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5C58" w:rsidRDefault="00605C58" w:rsidP="003F0F3B">
      <w:pPr>
        <w:pStyle w:val="Media"/>
      </w:pPr>
    </w:p>
    <w:p w:rsidR="00605C58" w:rsidRDefault="00605C58" w:rsidP="003F0F3B">
      <w:pPr>
        <w:pStyle w:val="Media"/>
      </w:pPr>
    </w:p>
    <w:p w:rsidR="00FE7EF3" w:rsidRPr="00DC4076" w:rsidRDefault="00AC27E0" w:rsidP="0047628F">
      <w:pPr>
        <w:pStyle w:val="u00a"/>
      </w:pPr>
      <w:r>
        <w:t>BIBLIOTHÈQUE</w:t>
      </w:r>
      <w:r>
        <w:br/>
      </w:r>
      <w:r w:rsidR="00FE7EF3" w:rsidRPr="00DC4076">
        <w:t xml:space="preserve">DES CLASSIQUES CHRÉTIENS </w:t>
      </w:r>
    </w:p>
    <w:p w:rsidR="00FE7EF3" w:rsidRDefault="00FE7EF3" w:rsidP="0047628F">
      <w:pPr>
        <w:pStyle w:val="u00a"/>
      </w:pPr>
      <w:r w:rsidRPr="00DC4076">
        <w:t xml:space="preserve">LATINS ET GRECS. </w:t>
      </w:r>
    </w:p>
    <w:p w:rsidR="00605C58" w:rsidRDefault="00605C58" w:rsidP="0047628F">
      <w:pPr>
        <w:pStyle w:val="u00a"/>
      </w:pPr>
      <w:r w:rsidRPr="00DC4076">
        <w:t xml:space="preserve">Publiée sous la direction de </w:t>
      </w:r>
      <w:r>
        <w:t>M</w:t>
      </w:r>
      <w:r w:rsidRPr="00DC4076">
        <w:t xml:space="preserve">. l’abbé </w:t>
      </w:r>
      <w:r>
        <w:t>GAUME</w:t>
      </w:r>
      <w:r w:rsidRPr="00DC4076">
        <w:t xml:space="preserve">, </w:t>
      </w:r>
    </w:p>
    <w:p w:rsidR="00605C58" w:rsidRDefault="00605C58" w:rsidP="0047628F">
      <w:pPr>
        <w:pStyle w:val="u00a"/>
      </w:pPr>
      <w:r>
        <w:t>Vicaire-général de Nevers</w:t>
      </w:r>
      <w:r w:rsidRPr="00DC4076">
        <w:t xml:space="preserve">. </w:t>
      </w:r>
    </w:p>
    <w:p w:rsidR="00605C58" w:rsidRDefault="00605C58" w:rsidP="003F0F3B">
      <w:pPr>
        <w:pStyle w:val="Media"/>
      </w:pPr>
    </w:p>
    <w:p w:rsidR="00605C58" w:rsidRDefault="00605C58" w:rsidP="003F0F3B">
      <w:pPr>
        <w:pStyle w:val="Media"/>
      </w:pPr>
    </w:p>
    <w:p w:rsidR="00FE7EF3" w:rsidRPr="00DC4076" w:rsidRDefault="00436862" w:rsidP="0047628F">
      <w:pPr>
        <w:pStyle w:val="u00"/>
      </w:pPr>
      <w:r w:rsidRPr="00DC4076">
        <w:t>SELÉCTÆ</w:t>
      </w:r>
      <w:r w:rsidR="00FE7EF3" w:rsidRPr="00DC4076">
        <w:t xml:space="preserve"> </w:t>
      </w:r>
    </w:p>
    <w:p w:rsidR="00FE7EF3" w:rsidRPr="00DC4076" w:rsidRDefault="00436862" w:rsidP="0047628F">
      <w:pPr>
        <w:pStyle w:val="u00"/>
      </w:pPr>
      <w:r w:rsidRPr="00DC4076">
        <w:t>SANCTÓRUM</w:t>
      </w:r>
      <w:r w:rsidR="00FE7EF3" w:rsidRPr="00DC4076">
        <w:t xml:space="preserve"> VITÆ, </w:t>
      </w:r>
    </w:p>
    <w:p w:rsidR="00FE7EF3" w:rsidRDefault="00C76D9D" w:rsidP="0047628F">
      <w:pPr>
        <w:pStyle w:val="u00"/>
      </w:pPr>
      <w:r>
        <w:t>QUINTÁNIS</w:t>
      </w:r>
    </w:p>
    <w:p w:rsidR="00391AB0" w:rsidRDefault="00C76D9D" w:rsidP="0047628F">
      <w:pPr>
        <w:pStyle w:val="u00"/>
      </w:pPr>
      <w:r>
        <w:t>LEGÉNDÆ</w:t>
      </w:r>
    </w:p>
    <w:p w:rsidR="00391AB0" w:rsidRDefault="00391AB0" w:rsidP="003F0F3B">
      <w:pPr>
        <w:pStyle w:val="Media"/>
      </w:pPr>
    </w:p>
    <w:p w:rsidR="00605C58" w:rsidRPr="00DC4076" w:rsidRDefault="00605C58" w:rsidP="003F0F3B">
      <w:pPr>
        <w:pStyle w:val="Media"/>
      </w:pPr>
    </w:p>
    <w:p w:rsidR="007D1C44" w:rsidRDefault="007D1C44">
      <w:pPr>
        <w:ind w:firstLine="0"/>
        <w:jc w:val="left"/>
      </w:pPr>
      <w:r>
        <w:br w:type="page"/>
      </w:r>
    </w:p>
    <w:p w:rsidR="00A0736C" w:rsidRPr="00DC4076" w:rsidRDefault="00A0736C" w:rsidP="003F0F3B">
      <w:pPr>
        <w:pStyle w:val="Media"/>
      </w:pPr>
      <w:r w:rsidRPr="00DC4076">
        <w:lastRenderedPageBreak/>
        <w:t xml:space="preserve">BIBLIOTHÈQUE DES CLASSIQUES CHRÉTIENS. </w:t>
      </w:r>
    </w:p>
    <w:p w:rsidR="00A0736C" w:rsidRPr="00DC4076" w:rsidRDefault="00A0736C" w:rsidP="003F0F3B">
      <w:pPr>
        <w:pStyle w:val="MediaLig"/>
      </w:pPr>
      <w:r>
        <w:t>ouvrages parus</w:t>
      </w:r>
    </w:p>
    <w:p w:rsidR="00A0736C" w:rsidRDefault="004227D8" w:rsidP="00A0736C">
      <w:pPr>
        <w:pStyle w:val="u2"/>
      </w:pPr>
      <w:r w:rsidRPr="00DC4076">
        <w:t xml:space="preserve">Pour </w:t>
      </w:r>
      <w:r w:rsidR="00A0736C" w:rsidRPr="00DC4076">
        <w:t xml:space="preserve">la huitième et la septième. </w:t>
      </w:r>
    </w:p>
    <w:p w:rsidR="00A0736C" w:rsidRDefault="00A0736C" w:rsidP="00AC27E0">
      <w:pPr>
        <w:pStyle w:val="index"/>
        <w:rPr>
          <w:rStyle w:val="italicus"/>
        </w:rPr>
      </w:pPr>
      <w:r w:rsidRPr="004227D8">
        <w:rPr>
          <w:rStyle w:val="aditus"/>
        </w:rPr>
        <w:t>Bíblia párvula,</w:t>
      </w:r>
      <w:r w:rsidRPr="00DC4076">
        <w:t xml:space="preserve"> ad usum studiósæ juventútis adnotáti et rite approbáta. Tomus primus.</w:t>
      </w:r>
      <w:r w:rsidRPr="00DC4076">
        <w:rPr>
          <w:rStyle w:val="italicus"/>
        </w:rPr>
        <w:t xml:space="preserve"> Génesis.</w:t>
      </w:r>
      <w:r w:rsidR="003E11ED">
        <w:rPr>
          <w:rStyle w:val="italicus"/>
        </w:rPr>
        <w:t xml:space="preserve"> —</w:t>
      </w:r>
      <w:r w:rsidRPr="00DC4076">
        <w:rPr>
          <w:rStyle w:val="italicus"/>
        </w:rPr>
        <w:t xml:space="preserve"> Ex</w:t>
      </w:r>
      <w:r>
        <w:rPr>
          <w:rStyle w:val="italicus"/>
        </w:rPr>
        <w:t>od</w:t>
      </w:r>
      <w:r w:rsidRPr="00DC4076">
        <w:rPr>
          <w:rStyle w:val="italicus"/>
        </w:rPr>
        <w:t>us.</w:t>
      </w:r>
      <w:r w:rsidR="003E11ED">
        <w:rPr>
          <w:rStyle w:val="italicus"/>
        </w:rPr>
        <w:t xml:space="preserve"> —</w:t>
      </w:r>
      <w:r w:rsidRPr="00DC4076">
        <w:rPr>
          <w:rStyle w:val="italicus"/>
        </w:rPr>
        <w:t xml:space="preserve"> Levíticus</w:t>
      </w:r>
      <w:r>
        <w:rPr>
          <w:rStyle w:val="italicus"/>
        </w:rPr>
        <w:t xml:space="preserve">. </w:t>
      </w:r>
    </w:p>
    <w:p w:rsidR="00A0736C" w:rsidRPr="00226237" w:rsidRDefault="00A0736C" w:rsidP="00AC27E0">
      <w:pPr>
        <w:pStyle w:val="index"/>
      </w:pPr>
      <w:r w:rsidRPr="00226237">
        <w:t>1 vol. In-</w:t>
      </w:r>
      <w:r w:rsidR="003E11ED">
        <w:t>12,</w:t>
      </w:r>
      <w:r w:rsidRPr="00226237">
        <w:t xml:space="preserve"> cart</w:t>
      </w:r>
      <w:r>
        <w:t>.</w:t>
      </w:r>
      <w:r w:rsidR="003E11ED">
        <w:t xml:space="preserve"> — </w:t>
      </w:r>
      <w:r w:rsidRPr="00226237">
        <w:t xml:space="preserve">1 f. 30 </w:t>
      </w:r>
    </w:p>
    <w:p w:rsidR="00A0736C" w:rsidRDefault="00A0736C" w:rsidP="00AC27E0">
      <w:pPr>
        <w:pStyle w:val="index"/>
      </w:pPr>
      <w:r w:rsidRPr="004227D8">
        <w:rPr>
          <w:rStyle w:val="aditus"/>
        </w:rPr>
        <w:t>Bíblia párvula,</w:t>
      </w:r>
      <w:r w:rsidRPr="00DC4076">
        <w:t xml:space="preserve"> ad usum studiósæ, </w:t>
      </w:r>
      <w:r>
        <w:t>etc</w:t>
      </w:r>
      <w:r w:rsidRPr="00DC4076">
        <w:t>. et rite approbáta. Tomus secúndus.</w:t>
      </w:r>
      <w:r w:rsidRPr="00DC4076">
        <w:rPr>
          <w:rStyle w:val="italicus"/>
        </w:rPr>
        <w:t xml:space="preserve"> Númeri. Deuteronómium.</w:t>
      </w:r>
      <w:r w:rsidR="003E11ED">
        <w:rPr>
          <w:rStyle w:val="italicus"/>
        </w:rPr>
        <w:t xml:space="preserve"> —</w:t>
      </w:r>
      <w:r w:rsidRPr="00DC4076">
        <w:rPr>
          <w:rStyle w:val="italicus"/>
        </w:rPr>
        <w:t xml:space="preserve"> Jósuë.</w:t>
      </w:r>
      <w:r w:rsidR="003E11ED">
        <w:rPr>
          <w:rStyle w:val="italicus"/>
        </w:rPr>
        <w:t xml:space="preserve"> —</w:t>
      </w:r>
      <w:r w:rsidRPr="00DC4076">
        <w:rPr>
          <w:rStyle w:val="italicus"/>
        </w:rPr>
        <w:t xml:space="preserve"> Liber Júdicum</w:t>
      </w:r>
      <w:r w:rsidR="003E11ED">
        <w:rPr>
          <w:rStyle w:val="italicus"/>
        </w:rPr>
        <w:t xml:space="preserve"> —</w:t>
      </w:r>
      <w:r w:rsidRPr="00DC4076">
        <w:rPr>
          <w:rStyle w:val="italicus"/>
        </w:rPr>
        <w:t xml:space="preserve"> Ruth.</w:t>
      </w:r>
      <w:r w:rsidRPr="00DC4076">
        <w:t xml:space="preserve"> </w:t>
      </w:r>
    </w:p>
    <w:p w:rsidR="00A0736C" w:rsidRPr="00DC4076" w:rsidRDefault="00A0736C" w:rsidP="00AC27E0">
      <w:pPr>
        <w:pStyle w:val="index"/>
      </w:pPr>
      <w:r>
        <w:t>1</w:t>
      </w:r>
      <w:r w:rsidRPr="00DC4076">
        <w:t xml:space="preserve"> vol. in-</w:t>
      </w:r>
      <w:r w:rsidR="003E11ED">
        <w:t>1</w:t>
      </w:r>
      <w:r w:rsidRPr="00DC4076">
        <w:t xml:space="preserve">2, </w:t>
      </w:r>
      <w:r>
        <w:t>cart.</w:t>
      </w:r>
      <w:r w:rsidR="003E11ED">
        <w:t xml:space="preserve"> — 1 fr.</w:t>
      </w:r>
      <w:r w:rsidRPr="00DC4076">
        <w:t xml:space="preserve"> 30 </w:t>
      </w:r>
    </w:p>
    <w:p w:rsidR="00A0736C" w:rsidRDefault="00A0736C" w:rsidP="00AC27E0">
      <w:pPr>
        <w:pStyle w:val="index"/>
      </w:pPr>
      <w:r w:rsidRPr="004227D8">
        <w:rPr>
          <w:rStyle w:val="aditus"/>
        </w:rPr>
        <w:t>Seléctæ Gregórii magni Homíliæ,</w:t>
      </w:r>
      <w:r w:rsidRPr="00DC4076">
        <w:t xml:space="preserve"> ad usum studiósæ, </w:t>
      </w:r>
      <w:r>
        <w:t>etc</w:t>
      </w:r>
      <w:r w:rsidRPr="00DC4076">
        <w:t xml:space="preserve">. </w:t>
      </w:r>
    </w:p>
    <w:p w:rsidR="00A0736C" w:rsidRDefault="00A0736C" w:rsidP="00AC27E0">
      <w:pPr>
        <w:pStyle w:val="index"/>
      </w:pPr>
      <w:r>
        <w:t>1 vol. in-</w:t>
      </w:r>
      <w:r w:rsidR="003E11ED">
        <w:t>1</w:t>
      </w:r>
      <w:r>
        <w:t>2. cart.</w:t>
      </w:r>
      <w:r w:rsidR="003E11ED">
        <w:t xml:space="preserve"> — 1 fr.</w:t>
      </w:r>
      <w:r w:rsidRPr="00DC4076">
        <w:t xml:space="preserve"> 30 </w:t>
      </w:r>
    </w:p>
    <w:p w:rsidR="00A0736C" w:rsidRDefault="00A0736C" w:rsidP="00AC27E0">
      <w:pPr>
        <w:pStyle w:val="index"/>
      </w:pPr>
      <w:r w:rsidRPr="004227D8">
        <w:rPr>
          <w:rStyle w:val="aditus"/>
        </w:rPr>
        <w:t>Seléctæ Mártyrum Acta,</w:t>
      </w:r>
      <w:r w:rsidRPr="00DC4076">
        <w:t xml:space="preserve"> ad usum studiósæ, </w:t>
      </w:r>
      <w:r>
        <w:t>etc</w:t>
      </w:r>
      <w:r w:rsidRPr="00DC4076">
        <w:t xml:space="preserve">., </w:t>
      </w:r>
      <w:r>
        <w:t>etc</w:t>
      </w:r>
      <w:r w:rsidRPr="00DC4076">
        <w:t xml:space="preserve">. Tomus primus. </w:t>
      </w:r>
    </w:p>
    <w:p w:rsidR="00A0736C" w:rsidRPr="00DC4076" w:rsidRDefault="00A0736C" w:rsidP="00AC27E0">
      <w:pPr>
        <w:pStyle w:val="index"/>
      </w:pPr>
      <w:r>
        <w:t>1</w:t>
      </w:r>
      <w:r w:rsidRPr="00DC4076">
        <w:t xml:space="preserve"> vol. in-12 cart.</w:t>
      </w:r>
      <w:r w:rsidR="003E11ED">
        <w:t xml:space="preserve"> — 1 fr.</w:t>
      </w:r>
      <w:r w:rsidRPr="00DC4076">
        <w:t xml:space="preserve"> 30 </w:t>
      </w:r>
    </w:p>
    <w:p w:rsidR="00A0736C" w:rsidRPr="00DC4076" w:rsidRDefault="004227D8" w:rsidP="00A0736C">
      <w:pPr>
        <w:pStyle w:val="u2"/>
      </w:pPr>
      <w:r w:rsidRPr="00DC4076">
        <w:t xml:space="preserve">Pour </w:t>
      </w:r>
      <w:r w:rsidR="00A0736C" w:rsidRPr="00DC4076">
        <w:t xml:space="preserve">la sixième. </w:t>
      </w:r>
    </w:p>
    <w:p w:rsidR="00A0736C" w:rsidRDefault="00A0736C" w:rsidP="00AC27E0">
      <w:pPr>
        <w:pStyle w:val="index"/>
      </w:pPr>
      <w:r w:rsidRPr="004227D8">
        <w:rPr>
          <w:rStyle w:val="aditus"/>
        </w:rPr>
        <w:t>Bíblia párvula,</w:t>
      </w:r>
      <w:r w:rsidRPr="00DC4076">
        <w:t xml:space="preserve"> ad usum studiósæ, </w:t>
      </w:r>
      <w:r>
        <w:t>etc</w:t>
      </w:r>
      <w:r w:rsidRPr="00DC4076">
        <w:t>. Tomus tértius.</w:t>
      </w:r>
      <w:r w:rsidRPr="00DC4076">
        <w:rPr>
          <w:rStyle w:val="italicus"/>
        </w:rPr>
        <w:t xml:space="preserve"> </w:t>
      </w:r>
      <w:r>
        <w:rPr>
          <w:rStyle w:val="italicus"/>
        </w:rPr>
        <w:t>Libri Regum</w:t>
      </w:r>
      <w:r w:rsidRPr="00DC4076">
        <w:rPr>
          <w:rStyle w:val="italicus"/>
        </w:rPr>
        <w:t>.</w:t>
      </w:r>
      <w:r w:rsidRPr="00DC4076">
        <w:t xml:space="preserve"> </w:t>
      </w:r>
    </w:p>
    <w:p w:rsidR="00A0736C" w:rsidRPr="00DC4076" w:rsidRDefault="00A0736C" w:rsidP="00AC27E0">
      <w:pPr>
        <w:pStyle w:val="index"/>
      </w:pPr>
      <w:r>
        <w:t>1</w:t>
      </w:r>
      <w:r w:rsidRPr="00DC4076">
        <w:t xml:space="preserve"> vol. in-12, cartonné</w:t>
      </w:r>
      <w:r w:rsidR="003E11ED">
        <w:t xml:space="preserve"> — 1 fr.</w:t>
      </w:r>
      <w:r w:rsidRPr="00DC4076">
        <w:t xml:space="preserve"> 30 </w:t>
      </w:r>
    </w:p>
    <w:p w:rsidR="00A0736C" w:rsidRDefault="00A0736C" w:rsidP="00AC27E0">
      <w:pPr>
        <w:pStyle w:val="index"/>
      </w:pPr>
      <w:r w:rsidRPr="004227D8">
        <w:rPr>
          <w:rStyle w:val="aditus"/>
        </w:rPr>
        <w:t>S. Hierónymi Commentária</w:t>
      </w:r>
      <w:r w:rsidRPr="00DC4076">
        <w:t xml:space="preserve"> in </w:t>
      </w:r>
      <w:r>
        <w:t>Evangélium</w:t>
      </w:r>
      <w:r w:rsidRPr="00DC4076">
        <w:t xml:space="preserve"> S. </w:t>
      </w:r>
      <w:r>
        <w:t>Matth</w:t>
      </w:r>
      <w:r w:rsidRPr="00DC4076">
        <w:t>ǽi, ad usum studiósæ, e</w:t>
      </w:r>
      <w:r>
        <w:t>tc</w:t>
      </w:r>
      <w:r w:rsidRPr="00DC4076">
        <w:t xml:space="preserve">. Tomus primus. </w:t>
      </w:r>
    </w:p>
    <w:p w:rsidR="00A0736C" w:rsidRDefault="00A0736C" w:rsidP="00AC27E0">
      <w:pPr>
        <w:pStyle w:val="index"/>
      </w:pPr>
      <w:r>
        <w:t>1</w:t>
      </w:r>
      <w:r w:rsidRPr="00DC4076">
        <w:t xml:space="preserve"> vol. </w:t>
      </w:r>
      <w:r>
        <w:t>in-</w:t>
      </w:r>
      <w:r w:rsidRPr="00DC4076">
        <w:t>12, cart.</w:t>
      </w:r>
      <w:r w:rsidR="003E11ED">
        <w:t xml:space="preserve"> — 1 fr.</w:t>
      </w:r>
      <w:r w:rsidRPr="00DC4076">
        <w:t xml:space="preserve"> 30</w:t>
      </w:r>
      <w:r w:rsidR="00CE5C22">
        <w:t xml:space="preserve"> </w:t>
      </w:r>
    </w:p>
    <w:p w:rsidR="00A0736C" w:rsidRDefault="00A0736C" w:rsidP="00AC27E0">
      <w:pPr>
        <w:pStyle w:val="index"/>
      </w:pPr>
      <w:r w:rsidRPr="004227D8">
        <w:rPr>
          <w:rStyle w:val="aditus"/>
        </w:rPr>
        <w:t>Sélecta mártyrum Acta,</w:t>
      </w:r>
      <w:r w:rsidRPr="00DC4076">
        <w:t xml:space="preserve"> ad usum studiósæ, cit. Tomus secúndus. </w:t>
      </w:r>
    </w:p>
    <w:p w:rsidR="00A0736C" w:rsidRDefault="00A0736C" w:rsidP="00AC27E0">
      <w:pPr>
        <w:pStyle w:val="index"/>
      </w:pPr>
      <w:r>
        <w:t>1</w:t>
      </w:r>
      <w:r w:rsidRPr="00DC4076">
        <w:t xml:space="preserve"> vol. in-12, cart.</w:t>
      </w:r>
      <w:r w:rsidR="003E11ED">
        <w:t xml:space="preserve"> — 1 fr.</w:t>
      </w:r>
      <w:r w:rsidRPr="00DC4076">
        <w:t xml:space="preserve"> 30</w:t>
      </w:r>
      <w:r w:rsidR="00CE5C22">
        <w:t xml:space="preserve"> </w:t>
      </w:r>
    </w:p>
    <w:p w:rsidR="0040581D" w:rsidRDefault="00A0736C" w:rsidP="00AC27E0">
      <w:pPr>
        <w:pStyle w:val="index"/>
      </w:pPr>
      <w:r w:rsidRPr="004227D8">
        <w:rPr>
          <w:rStyle w:val="aditus"/>
        </w:rPr>
        <w:t>Bíblia párvula</w:t>
      </w:r>
      <w:r w:rsidR="002114B8">
        <w:rPr>
          <w:rStyle w:val="aditus"/>
        </w:rPr>
        <w:t>,</w:t>
      </w:r>
      <w:r w:rsidRPr="00DC4076">
        <w:t xml:space="preserve"> </w:t>
      </w:r>
      <w:r>
        <w:t>etc</w:t>
      </w:r>
      <w:r w:rsidRPr="00DC4076">
        <w:t xml:space="preserve">., </w:t>
      </w:r>
      <w:r>
        <w:t>etc</w:t>
      </w:r>
      <w:r w:rsidRPr="00DC4076">
        <w:t>.</w:t>
      </w:r>
      <w:r w:rsidRPr="00DC4076">
        <w:rPr>
          <w:rStyle w:val="italicus"/>
        </w:rPr>
        <w:t xml:space="preserve"> Texte grec.</w:t>
      </w:r>
      <w:r w:rsidRPr="00DC4076">
        <w:t xml:space="preserve"> Tomus primus</w:t>
      </w:r>
      <w:r w:rsidR="0040581D">
        <w:t>.</w:t>
      </w:r>
      <w:r w:rsidRPr="00DC4076">
        <w:t xml:space="preserve"> </w:t>
      </w:r>
    </w:p>
    <w:p w:rsidR="00A0736C" w:rsidRPr="00DC4076" w:rsidRDefault="00A0736C" w:rsidP="00AC27E0">
      <w:pPr>
        <w:pStyle w:val="index"/>
      </w:pPr>
      <w:r w:rsidRPr="00DC4076">
        <w:t xml:space="preserve">2 fr. </w:t>
      </w:r>
    </w:p>
    <w:p w:rsidR="004023B7" w:rsidRDefault="003E11ED" w:rsidP="00AC27E0">
      <w:pPr>
        <w:pStyle w:val="index"/>
      </w:pPr>
      <w:r>
        <w:rPr>
          <w:rStyle w:val="italicus"/>
        </w:rPr>
        <w:t>—</w:t>
      </w:r>
      <w:r w:rsidR="00A0736C">
        <w:rPr>
          <w:rStyle w:val="italicus"/>
        </w:rPr>
        <w:t xml:space="preserve"> I</w:t>
      </w:r>
      <w:r w:rsidR="00A0736C" w:rsidRPr="00DC4076">
        <w:rPr>
          <w:rStyle w:val="italicus"/>
        </w:rPr>
        <w:t>dem opus.</w:t>
      </w:r>
      <w:r w:rsidR="00A0736C" w:rsidRPr="00DC4076">
        <w:t xml:space="preserve"> Tomus secúndus</w:t>
      </w:r>
      <w:r w:rsidR="004023B7">
        <w:t>.</w:t>
      </w:r>
    </w:p>
    <w:p w:rsidR="00A0736C" w:rsidRPr="00DC4076" w:rsidRDefault="003E11ED" w:rsidP="00AC27E0">
      <w:pPr>
        <w:pStyle w:val="index"/>
      </w:pPr>
      <w:r>
        <w:t>1 fr.</w:t>
      </w:r>
      <w:r w:rsidR="00A0736C" w:rsidRPr="00DC4076">
        <w:t xml:space="preserve"> </w:t>
      </w:r>
      <w:r w:rsidR="004023B7">
        <w:t>6</w:t>
      </w:r>
      <w:r w:rsidR="00A0736C" w:rsidRPr="00DC4076">
        <w:t xml:space="preserve">0 </w:t>
      </w:r>
    </w:p>
    <w:p w:rsidR="00A0736C" w:rsidRPr="00DC4076" w:rsidRDefault="004227D8" w:rsidP="00A0736C">
      <w:pPr>
        <w:pStyle w:val="u2"/>
      </w:pPr>
      <w:r w:rsidRPr="00DC4076">
        <w:t xml:space="preserve">Pour </w:t>
      </w:r>
      <w:r w:rsidR="00A0736C" w:rsidRPr="00DC4076">
        <w:t xml:space="preserve">la cinquième. </w:t>
      </w:r>
    </w:p>
    <w:p w:rsidR="00A0736C" w:rsidRDefault="00A0736C" w:rsidP="00AC27E0">
      <w:pPr>
        <w:pStyle w:val="index"/>
        <w:rPr>
          <w:rStyle w:val="italicus"/>
        </w:rPr>
      </w:pPr>
      <w:r w:rsidRPr="004227D8">
        <w:rPr>
          <w:rStyle w:val="aditus"/>
        </w:rPr>
        <w:t>Bíblia párvula,</w:t>
      </w:r>
      <w:r w:rsidRPr="00DC4076">
        <w:t xml:space="preserve"> ad usum st</w:t>
      </w:r>
      <w:r>
        <w:t>u</w:t>
      </w:r>
      <w:r w:rsidRPr="00DC4076">
        <w:t xml:space="preserve">diósæ, </w:t>
      </w:r>
      <w:r>
        <w:t>etc</w:t>
      </w:r>
      <w:r w:rsidRPr="00DC4076">
        <w:t xml:space="preserve">. Tomus quartus. </w:t>
      </w:r>
      <w:r>
        <w:rPr>
          <w:rStyle w:val="italicus"/>
        </w:rPr>
        <w:t>To</w:t>
      </w:r>
      <w:r w:rsidRPr="00DC4076">
        <w:rPr>
          <w:rStyle w:val="italicus"/>
        </w:rPr>
        <w:t>bias.</w:t>
      </w:r>
      <w:r w:rsidR="003E11ED">
        <w:rPr>
          <w:rStyle w:val="italicus"/>
        </w:rPr>
        <w:t xml:space="preserve"> —</w:t>
      </w:r>
      <w:r w:rsidRPr="00DC4076">
        <w:rPr>
          <w:rStyle w:val="italicus"/>
        </w:rPr>
        <w:t xml:space="preserve"> Judith</w:t>
      </w:r>
      <w:r w:rsidR="003E11ED">
        <w:t xml:space="preserve"> —</w:t>
      </w:r>
      <w:r w:rsidRPr="00DC4076">
        <w:rPr>
          <w:rStyle w:val="italicus"/>
        </w:rPr>
        <w:t xml:space="preserve"> </w:t>
      </w:r>
      <w:r>
        <w:rPr>
          <w:rStyle w:val="italicus"/>
        </w:rPr>
        <w:t>Esther</w:t>
      </w:r>
      <w:r w:rsidRPr="00DC4076">
        <w:rPr>
          <w:rStyle w:val="italicus"/>
        </w:rPr>
        <w:t>.</w:t>
      </w:r>
      <w:r w:rsidR="003E11ED">
        <w:t xml:space="preserve"> —</w:t>
      </w:r>
      <w:r>
        <w:rPr>
          <w:rStyle w:val="italicus"/>
        </w:rPr>
        <w:t xml:space="preserve"> Esdra</w:t>
      </w:r>
      <w:r w:rsidRPr="00DC4076">
        <w:rPr>
          <w:rStyle w:val="italicus"/>
        </w:rPr>
        <w:t>s.</w:t>
      </w:r>
      <w:r w:rsidR="003E11ED">
        <w:rPr>
          <w:rStyle w:val="italicus"/>
        </w:rPr>
        <w:t xml:space="preserve"> —</w:t>
      </w:r>
      <w:r w:rsidRPr="00DC4076">
        <w:rPr>
          <w:rStyle w:val="italicus"/>
        </w:rPr>
        <w:t xml:space="preserve"> Daniel.</w:t>
      </w:r>
      <w:r w:rsidR="003E11ED">
        <w:rPr>
          <w:rStyle w:val="italicus"/>
        </w:rPr>
        <w:t xml:space="preserve"> —</w:t>
      </w:r>
      <w:r w:rsidRPr="00DC4076">
        <w:rPr>
          <w:rStyle w:val="italicus"/>
        </w:rPr>
        <w:t xml:space="preserve"> Libri Machabæórum. </w:t>
      </w:r>
    </w:p>
    <w:p w:rsidR="00A0736C" w:rsidRPr="00226237" w:rsidRDefault="00A0736C" w:rsidP="00AC27E0">
      <w:pPr>
        <w:pStyle w:val="index"/>
      </w:pPr>
      <w:r>
        <w:t>1</w:t>
      </w:r>
      <w:r w:rsidRPr="00226237">
        <w:t xml:space="preserve"> vol. in-12, </w:t>
      </w:r>
      <w:r w:rsidR="003E11ED" w:rsidRPr="00226237">
        <w:t>cart.</w:t>
      </w:r>
      <w:r w:rsidR="003E11ED">
        <w:t xml:space="preserve"> — 1 fr.</w:t>
      </w:r>
      <w:r w:rsidRPr="00226237">
        <w:t xml:space="preserve"> 30 </w:t>
      </w:r>
    </w:p>
    <w:p w:rsidR="00A0736C" w:rsidRPr="004023B7" w:rsidRDefault="00A0736C" w:rsidP="00AC27E0">
      <w:pPr>
        <w:pStyle w:val="index"/>
        <w:rPr>
          <w:rStyle w:val="aditus"/>
        </w:rPr>
      </w:pPr>
      <w:r w:rsidRPr="004023B7">
        <w:rPr>
          <w:rStyle w:val="aditus"/>
        </w:rPr>
        <w:t xml:space="preserve">Seléctæ Sanctórum Vitæ. </w:t>
      </w:r>
    </w:p>
    <w:p w:rsidR="00A0736C" w:rsidRPr="00DC4076" w:rsidRDefault="003E11ED" w:rsidP="00AC27E0">
      <w:pPr>
        <w:pStyle w:val="index"/>
      </w:pPr>
      <w:r>
        <w:t>1</w:t>
      </w:r>
      <w:r w:rsidR="00A0736C" w:rsidRPr="00DC4076">
        <w:t xml:space="preserve"> vol. in-12, </w:t>
      </w:r>
      <w:r w:rsidRPr="00DC4076">
        <w:t>cart.</w:t>
      </w:r>
      <w:r>
        <w:t xml:space="preserve"> — 1 fr.</w:t>
      </w:r>
      <w:r w:rsidR="00A0736C" w:rsidRPr="00DC4076">
        <w:t xml:space="preserve"> 30 </w:t>
      </w:r>
    </w:p>
    <w:p w:rsidR="00A0736C" w:rsidRPr="00DC4076" w:rsidRDefault="00A0736C" w:rsidP="00AC27E0">
      <w:pPr>
        <w:pStyle w:val="index"/>
      </w:pPr>
      <w:r w:rsidRPr="004227D8">
        <w:rPr>
          <w:rStyle w:val="aditus"/>
        </w:rPr>
        <w:t>S. Jean Chrysostome,</w:t>
      </w:r>
      <w:r>
        <w:t xml:space="preserve"> Homélies</w:t>
      </w:r>
      <w:r w:rsidRPr="00DC4076">
        <w:t xml:space="preserve"> sur la Genèse,</w:t>
      </w:r>
      <w:r w:rsidRPr="00DC4076">
        <w:rPr>
          <w:rStyle w:val="italicus"/>
        </w:rPr>
        <w:t xml:space="preserve"> en grec,</w:t>
      </w:r>
      <w:r w:rsidRPr="00DC4076">
        <w:t xml:space="preserve"> </w:t>
      </w:r>
      <w:r>
        <w:t>1</w:t>
      </w:r>
      <w:r w:rsidR="00CE5C22">
        <w:t xml:space="preserve"> </w:t>
      </w:r>
      <w:r w:rsidRPr="00DC4076">
        <w:t xml:space="preserve">vol. </w:t>
      </w:r>
    </w:p>
    <w:p w:rsidR="00A0736C" w:rsidRPr="00DC4076" w:rsidRDefault="00A0736C" w:rsidP="00AC27E0">
      <w:pPr>
        <w:pStyle w:val="index"/>
      </w:pPr>
      <w:r w:rsidRPr="00DC4076">
        <w:t>in-12</w:t>
      </w:r>
      <w:r w:rsidR="003E11ED">
        <w:t xml:space="preserve"> — 1 fr.</w:t>
      </w:r>
      <w:r w:rsidRPr="00DC4076">
        <w:t xml:space="preserve"> 60 </w:t>
      </w:r>
    </w:p>
    <w:p w:rsidR="00A0736C" w:rsidRDefault="00A0736C" w:rsidP="00AC27E0">
      <w:pPr>
        <w:pStyle w:val="index"/>
      </w:pPr>
      <w:r w:rsidRPr="004227D8">
        <w:rPr>
          <w:rStyle w:val="aditus"/>
        </w:rPr>
        <w:lastRenderedPageBreak/>
        <w:t>Acta mártyrum,</w:t>
      </w:r>
      <w:r w:rsidRPr="00DC4076">
        <w:t xml:space="preserve"> ad usum studiósæ, </w:t>
      </w:r>
      <w:r>
        <w:t>etc</w:t>
      </w:r>
      <w:r w:rsidRPr="00DC4076">
        <w:t xml:space="preserve">. Tomus tértius. </w:t>
      </w:r>
    </w:p>
    <w:p w:rsidR="00A0736C" w:rsidRPr="00DC4076" w:rsidRDefault="00A0736C" w:rsidP="00AC27E0">
      <w:pPr>
        <w:pStyle w:val="index"/>
      </w:pPr>
      <w:r>
        <w:t>1</w:t>
      </w:r>
      <w:r w:rsidRPr="00DC4076">
        <w:t xml:space="preserve"> vol in-12</w:t>
      </w:r>
      <w:r w:rsidR="003E11ED">
        <w:t xml:space="preserve"> — 1 fr.</w:t>
      </w:r>
      <w:r>
        <w:t xml:space="preserve"> 30.</w:t>
      </w:r>
    </w:p>
    <w:p w:rsidR="00A0736C" w:rsidRDefault="004227D8" w:rsidP="00A0736C">
      <w:pPr>
        <w:pStyle w:val="u2"/>
      </w:pPr>
      <w:r w:rsidRPr="00DC4076">
        <w:t xml:space="preserve">Pour </w:t>
      </w:r>
      <w:r w:rsidR="00A0736C" w:rsidRPr="00DC4076">
        <w:t xml:space="preserve">la quatrième. </w:t>
      </w:r>
    </w:p>
    <w:p w:rsidR="00A0736C" w:rsidRDefault="00A0736C" w:rsidP="00AC27E0">
      <w:pPr>
        <w:pStyle w:val="index"/>
      </w:pPr>
      <w:r w:rsidRPr="004227D8">
        <w:rPr>
          <w:rStyle w:val="aditus"/>
        </w:rPr>
        <w:t>Bíblia párvula,</w:t>
      </w:r>
      <w:r w:rsidRPr="00DC4076">
        <w:t xml:space="preserve"> ad usum studiósæ juventútis, </w:t>
      </w:r>
      <w:r>
        <w:t>etc</w:t>
      </w:r>
      <w:r w:rsidRPr="00DC4076">
        <w:t xml:space="preserve">., </w:t>
      </w:r>
      <w:r>
        <w:t>etc</w:t>
      </w:r>
      <w:r w:rsidRPr="00DC4076">
        <w:t>. Tomus quintus.</w:t>
      </w:r>
      <w:r w:rsidRPr="00DC4076">
        <w:rPr>
          <w:rStyle w:val="italicus"/>
        </w:rPr>
        <w:t xml:space="preserve"> Provérbia.</w:t>
      </w:r>
      <w:r w:rsidR="003E11ED">
        <w:rPr>
          <w:rStyle w:val="italicus"/>
        </w:rPr>
        <w:t xml:space="preserve"> —</w:t>
      </w:r>
      <w:r w:rsidRPr="00DC4076">
        <w:rPr>
          <w:rStyle w:val="italicus"/>
        </w:rPr>
        <w:t xml:space="preserve"> Ecclésiastes.</w:t>
      </w:r>
      <w:r w:rsidR="003E11ED">
        <w:rPr>
          <w:rStyle w:val="italicus"/>
        </w:rPr>
        <w:t xml:space="preserve"> —</w:t>
      </w:r>
      <w:r w:rsidRPr="00DC4076">
        <w:rPr>
          <w:rStyle w:val="italicus"/>
        </w:rPr>
        <w:t xml:space="preserve"> Sapiéntia.</w:t>
      </w:r>
      <w:r w:rsidR="003E11ED">
        <w:rPr>
          <w:rStyle w:val="italicus"/>
        </w:rPr>
        <w:t xml:space="preserve"> —</w:t>
      </w:r>
      <w:r w:rsidRPr="00DC4076">
        <w:rPr>
          <w:rStyle w:val="italicus"/>
        </w:rPr>
        <w:t xml:space="preserve"> Ec</w:t>
      </w:r>
      <w:r>
        <w:rPr>
          <w:rStyle w:val="italicus"/>
        </w:rPr>
        <w:t>cl</w:t>
      </w:r>
      <w:r w:rsidRPr="00DC4076">
        <w:rPr>
          <w:rStyle w:val="italicus"/>
        </w:rPr>
        <w:t>e</w:t>
      </w:r>
      <w:r>
        <w:rPr>
          <w:rStyle w:val="italicus"/>
        </w:rPr>
        <w:t>siásti</w:t>
      </w:r>
      <w:r w:rsidRPr="00DC4076">
        <w:rPr>
          <w:rStyle w:val="italicus"/>
        </w:rPr>
        <w:t>cus.</w:t>
      </w:r>
      <w:r w:rsidRPr="00DC4076">
        <w:t xml:space="preserve"> </w:t>
      </w:r>
    </w:p>
    <w:p w:rsidR="00A0736C" w:rsidRDefault="00A0736C" w:rsidP="00AC27E0">
      <w:pPr>
        <w:pStyle w:val="index"/>
      </w:pPr>
      <w:r w:rsidRPr="00DC4076">
        <w:t>In-</w:t>
      </w:r>
      <w:r w:rsidR="003E11ED">
        <w:t>1</w:t>
      </w:r>
      <w:r w:rsidRPr="00DC4076">
        <w:t>2, cart</w:t>
      </w:r>
      <w:r>
        <w:t>.</w:t>
      </w:r>
      <w:r w:rsidR="003E11ED">
        <w:t xml:space="preserve"> — 1 fr.</w:t>
      </w:r>
      <w:r w:rsidRPr="00DC4076">
        <w:t xml:space="preserve"> 30 </w:t>
      </w:r>
    </w:p>
    <w:p w:rsidR="00A0736C" w:rsidRDefault="00A0736C" w:rsidP="00AC27E0">
      <w:pPr>
        <w:pStyle w:val="index"/>
      </w:pPr>
      <w:r w:rsidRPr="004227D8">
        <w:rPr>
          <w:rStyle w:val="aditus"/>
        </w:rPr>
        <w:t>Évangile de S. Marc,</w:t>
      </w:r>
      <w:r w:rsidRPr="00DC4076">
        <w:t xml:space="preserve"> avec les explication</w:t>
      </w:r>
      <w:r>
        <w:t>s</w:t>
      </w:r>
      <w:r w:rsidRPr="00DC4076">
        <w:t xml:space="preserve"> de </w:t>
      </w:r>
      <w:r>
        <w:t>B</w:t>
      </w:r>
      <w:r w:rsidRPr="00DC4076">
        <w:t xml:space="preserve">ède, </w:t>
      </w:r>
    </w:p>
    <w:p w:rsidR="00A0736C" w:rsidRDefault="00A0736C" w:rsidP="00AC27E0">
      <w:pPr>
        <w:pStyle w:val="index"/>
      </w:pPr>
      <w:r>
        <w:t>1</w:t>
      </w:r>
      <w:r w:rsidRPr="00DC4076">
        <w:t xml:space="preserve"> vol.</w:t>
      </w:r>
      <w:r w:rsidR="003E11ED">
        <w:t xml:space="preserve"> — 1 fr.</w:t>
      </w:r>
      <w:r w:rsidRPr="00DC4076">
        <w:t xml:space="preserve"> 30 </w:t>
      </w:r>
    </w:p>
    <w:p w:rsidR="00A0736C" w:rsidRPr="00DC4076" w:rsidRDefault="00A0736C" w:rsidP="00AC27E0">
      <w:pPr>
        <w:pStyle w:val="index"/>
      </w:pPr>
      <w:r w:rsidRPr="004023B7">
        <w:rPr>
          <w:rStyle w:val="aditus"/>
        </w:rPr>
        <w:t>Actes des martyrs,</w:t>
      </w:r>
      <w:r w:rsidRPr="00DC4076">
        <w:rPr>
          <w:rStyle w:val="italicus"/>
        </w:rPr>
        <w:t xml:space="preserve"> en grec. </w:t>
      </w:r>
      <w:r>
        <w:t>Tome I</w:t>
      </w:r>
      <w:r w:rsidRPr="00DC4076">
        <w:t xml:space="preserve">. </w:t>
      </w:r>
    </w:p>
    <w:p w:rsidR="00A0736C" w:rsidRPr="00DC4076" w:rsidRDefault="004227D8" w:rsidP="00A0736C">
      <w:pPr>
        <w:pStyle w:val="u2"/>
      </w:pPr>
      <w:r w:rsidRPr="00DC4076">
        <w:t xml:space="preserve">Pour </w:t>
      </w:r>
      <w:r w:rsidR="00A0736C" w:rsidRPr="00DC4076">
        <w:t xml:space="preserve">la troisième. </w:t>
      </w:r>
    </w:p>
    <w:p w:rsidR="00A0736C" w:rsidRPr="00DC4076" w:rsidRDefault="00A0736C" w:rsidP="00AC27E0">
      <w:pPr>
        <w:pStyle w:val="index"/>
      </w:pPr>
      <w:r w:rsidRPr="004227D8">
        <w:rPr>
          <w:rStyle w:val="aditus"/>
        </w:rPr>
        <w:t>Actes des martyrs,</w:t>
      </w:r>
      <w:r w:rsidRPr="00DC4076">
        <w:rPr>
          <w:rStyle w:val="italicus"/>
        </w:rPr>
        <w:t xml:space="preserve"> en grec. </w:t>
      </w:r>
      <w:r w:rsidRPr="00DC4076">
        <w:t xml:space="preserve">Tome </w:t>
      </w:r>
      <w:r>
        <w:t>II</w:t>
      </w:r>
      <w:r w:rsidRPr="00DC4076">
        <w:t xml:space="preserve">. </w:t>
      </w:r>
    </w:p>
    <w:p w:rsidR="00A0736C" w:rsidRPr="00DC4076" w:rsidRDefault="004227D8" w:rsidP="00A0736C">
      <w:pPr>
        <w:pStyle w:val="u2"/>
      </w:pPr>
      <w:r w:rsidRPr="00DC4076">
        <w:t xml:space="preserve">Pour </w:t>
      </w:r>
      <w:r w:rsidR="00A0736C" w:rsidRPr="00DC4076">
        <w:t xml:space="preserve">la seconde </w:t>
      </w:r>
    </w:p>
    <w:p w:rsidR="00A0736C" w:rsidRDefault="00A0736C" w:rsidP="00AC27E0">
      <w:pPr>
        <w:pStyle w:val="index"/>
      </w:pPr>
      <w:r w:rsidRPr="004227D8">
        <w:rPr>
          <w:rStyle w:val="aditus"/>
        </w:rPr>
        <w:t>Seléctæ S. Cypriáni Epístolæ</w:t>
      </w:r>
      <w:r w:rsidRPr="00DC4076">
        <w:t xml:space="preserve">, nova edítio, ad usum studiósæ. </w:t>
      </w:r>
      <w:r>
        <w:t>etc</w:t>
      </w:r>
      <w:r w:rsidRPr="00DC4076">
        <w:t xml:space="preserve">., </w:t>
      </w:r>
      <w:r>
        <w:t>etc</w:t>
      </w:r>
      <w:r w:rsidRPr="00DC4076">
        <w:t xml:space="preserve">. </w:t>
      </w:r>
    </w:p>
    <w:p w:rsidR="00A0736C" w:rsidRPr="00DC4076" w:rsidRDefault="00A0736C" w:rsidP="00AC27E0">
      <w:pPr>
        <w:pStyle w:val="index"/>
      </w:pPr>
      <w:r>
        <w:t>1</w:t>
      </w:r>
      <w:r w:rsidRPr="00DC4076">
        <w:t xml:space="preserve"> vol. in-12, cartonné.</w:t>
      </w:r>
      <w:r w:rsidR="003E11ED">
        <w:t xml:space="preserve"> — 1 fr.</w:t>
      </w:r>
      <w:r w:rsidRPr="00DC4076">
        <w:t xml:space="preserve"> 30 </w:t>
      </w:r>
    </w:p>
    <w:p w:rsidR="00A0736C" w:rsidRPr="00DC4076" w:rsidRDefault="00A0736C" w:rsidP="00AC27E0">
      <w:pPr>
        <w:pStyle w:val="index"/>
      </w:pPr>
      <w:r w:rsidRPr="004227D8">
        <w:rPr>
          <w:rStyle w:val="aditus"/>
        </w:rPr>
        <w:t>Lettres choisies de S. Cyprien,</w:t>
      </w:r>
      <w:r w:rsidRPr="00DC4076">
        <w:t xml:space="preserve"> traduites en français avec notes et texte latin en regard. </w:t>
      </w:r>
    </w:p>
    <w:p w:rsidR="00A0736C" w:rsidRPr="00DC4076" w:rsidRDefault="00A0736C" w:rsidP="00AC27E0">
      <w:pPr>
        <w:pStyle w:val="index"/>
      </w:pPr>
      <w:r>
        <w:t>1 gros</w:t>
      </w:r>
      <w:r w:rsidRPr="00DC4076">
        <w:t xml:space="preserve"> vol. in-42, cart</w:t>
      </w:r>
      <w:r>
        <w:t>.</w:t>
      </w:r>
      <w:r w:rsidRPr="00DC4076">
        <w:t xml:space="preserve"> </w:t>
      </w:r>
      <w:r w:rsidR="003E11ED">
        <w:t xml:space="preserve">— </w:t>
      </w:r>
      <w:r w:rsidRPr="00DC4076">
        <w:t xml:space="preserve">3 fr. 30 </w:t>
      </w:r>
    </w:p>
    <w:p w:rsidR="00A0736C" w:rsidRDefault="00A0736C" w:rsidP="00AC27E0">
      <w:pPr>
        <w:pStyle w:val="index"/>
      </w:pPr>
      <w:r w:rsidRPr="004227D8">
        <w:rPr>
          <w:rStyle w:val="aditus"/>
        </w:rPr>
        <w:t>Actes des Apôtres,</w:t>
      </w:r>
      <w:r w:rsidRPr="00DC4076">
        <w:t xml:space="preserve"> accompagnés des commentaires de s. Jean Chrysostome,</w:t>
      </w:r>
      <w:r w:rsidRPr="00DC4076">
        <w:rPr>
          <w:rStyle w:val="italicus"/>
        </w:rPr>
        <w:t xml:space="preserve"> en grec.</w:t>
      </w:r>
      <w:r w:rsidRPr="00DC4076">
        <w:t xml:space="preserve"> </w:t>
      </w:r>
      <w:r>
        <w:t>Tom</w:t>
      </w:r>
      <w:r w:rsidR="003E11ED">
        <w:t>e</w:t>
      </w:r>
      <w:r>
        <w:t xml:space="preserve"> </w:t>
      </w:r>
      <w:r w:rsidR="00892C33">
        <w:t>I</w:t>
      </w:r>
      <w:r w:rsidRPr="00DC4076">
        <w:t xml:space="preserve">. </w:t>
      </w:r>
    </w:p>
    <w:p w:rsidR="00A0736C" w:rsidRDefault="00A0736C" w:rsidP="00AC27E0">
      <w:pPr>
        <w:pStyle w:val="index"/>
      </w:pPr>
      <w:r w:rsidRPr="00DC4076">
        <w:t xml:space="preserve">1 vol. in-12. </w:t>
      </w:r>
    </w:p>
    <w:p w:rsidR="00A0736C" w:rsidRDefault="00A0736C" w:rsidP="00AC27E0">
      <w:pPr>
        <w:pStyle w:val="index"/>
      </w:pPr>
      <w:r w:rsidRPr="004227D8">
        <w:rPr>
          <w:rStyle w:val="aditus"/>
        </w:rPr>
        <w:t>S. Basile.</w:t>
      </w:r>
      <w:r w:rsidRPr="00DC4076">
        <w:t xml:space="preserve"> Discours et Lettre ; choisies,</w:t>
      </w:r>
      <w:r w:rsidRPr="00DC4076">
        <w:rPr>
          <w:rStyle w:val="italicus"/>
        </w:rPr>
        <w:t xml:space="preserve"> en grec.</w:t>
      </w:r>
      <w:r w:rsidRPr="00DC4076">
        <w:t xml:space="preserve"> </w:t>
      </w:r>
    </w:p>
    <w:p w:rsidR="00A0736C" w:rsidRPr="00DC4076" w:rsidRDefault="00A0736C" w:rsidP="00AC27E0">
      <w:pPr>
        <w:pStyle w:val="index"/>
      </w:pPr>
      <w:r>
        <w:t>1</w:t>
      </w:r>
      <w:r w:rsidRPr="00DC4076">
        <w:t xml:space="preserve"> volume in-12</w:t>
      </w:r>
      <w:r w:rsidR="003E11ED">
        <w:t xml:space="preserve"> — 1 fr.</w:t>
      </w:r>
      <w:r w:rsidRPr="00DC4076">
        <w:t xml:space="preserve"> 50 </w:t>
      </w:r>
    </w:p>
    <w:p w:rsidR="00A0736C" w:rsidRDefault="004B0D05" w:rsidP="00A0736C">
      <w:pPr>
        <w:pStyle w:val="u2"/>
      </w:pPr>
      <w:r>
        <w:t xml:space="preserve">Pour </w:t>
      </w:r>
      <w:r w:rsidR="00A0736C">
        <w:t>l</w:t>
      </w:r>
      <w:r w:rsidR="00A0736C" w:rsidRPr="00DC4076">
        <w:t xml:space="preserve">a rhétorique. </w:t>
      </w:r>
    </w:p>
    <w:p w:rsidR="00A0736C" w:rsidRPr="00DC4076" w:rsidRDefault="00A0736C" w:rsidP="00AC27E0">
      <w:pPr>
        <w:pStyle w:val="index"/>
      </w:pPr>
      <w:r w:rsidRPr="004227D8">
        <w:rPr>
          <w:rStyle w:val="aditus"/>
        </w:rPr>
        <w:t>L’Apologétique et les Prescription</w:t>
      </w:r>
      <w:r w:rsidR="004227D8">
        <w:rPr>
          <w:rStyle w:val="aditus"/>
        </w:rPr>
        <w:t>s</w:t>
      </w:r>
      <w:r w:rsidRPr="004227D8">
        <w:rPr>
          <w:rStyle w:val="aditus"/>
        </w:rPr>
        <w:t xml:space="preserve"> de Tertullien. </w:t>
      </w:r>
      <w:r>
        <w:t>1</w:t>
      </w:r>
      <w:r w:rsidRPr="00DC4076">
        <w:t xml:space="preserve"> vol. </w:t>
      </w:r>
    </w:p>
    <w:p w:rsidR="00A0736C" w:rsidRDefault="00A0736C" w:rsidP="00AC27E0">
      <w:pPr>
        <w:pStyle w:val="index"/>
      </w:pPr>
      <w:r w:rsidRPr="004227D8">
        <w:rPr>
          <w:rStyle w:val="aditus"/>
        </w:rPr>
        <w:t>Discours de S. Jean Chrysostome,</w:t>
      </w:r>
      <w:r>
        <w:rPr>
          <w:rStyle w:val="italicus"/>
        </w:rPr>
        <w:t xml:space="preserve"> De Láudibus Pa</w:t>
      </w:r>
      <w:r w:rsidRPr="00DC4076">
        <w:rPr>
          <w:rStyle w:val="italicus"/>
        </w:rPr>
        <w:t xml:space="preserve">uli </w:t>
      </w:r>
      <w:r w:rsidRPr="00DC4076">
        <w:t>et</w:t>
      </w:r>
      <w:r w:rsidRPr="00DC4076">
        <w:rPr>
          <w:rStyle w:val="italicus"/>
        </w:rPr>
        <w:t xml:space="preserve"> De Martýribus</w:t>
      </w:r>
      <w:r w:rsidR="00892C33">
        <w:t>, en grec.</w:t>
      </w:r>
      <w:r w:rsidRPr="00DC4076">
        <w:t xml:space="preserve"> </w:t>
      </w:r>
      <w:r>
        <w:t>1</w:t>
      </w:r>
      <w:r w:rsidRPr="00DC4076">
        <w:t xml:space="preserve"> vol. </w:t>
      </w:r>
    </w:p>
    <w:p w:rsidR="00531DC4" w:rsidRDefault="00A0736C" w:rsidP="00AC27E0">
      <w:pPr>
        <w:pStyle w:val="index"/>
      </w:pPr>
      <w:r w:rsidRPr="004227D8">
        <w:rPr>
          <w:rStyle w:val="aditus"/>
        </w:rPr>
        <w:t>Lettres et Poésies de S. Grégoire de Nazianze et des Hymnographes</w:t>
      </w:r>
      <w:r w:rsidRPr="00DC4076">
        <w:t>,</w:t>
      </w:r>
      <w:r w:rsidRPr="00DC4076">
        <w:rPr>
          <w:rStyle w:val="italicus"/>
        </w:rPr>
        <w:t xml:space="preserve"> en</w:t>
      </w:r>
      <w:r>
        <w:rPr>
          <w:rStyle w:val="italicus"/>
        </w:rPr>
        <w:t xml:space="preserve"> grec</w:t>
      </w:r>
      <w:r w:rsidRPr="00DC4076">
        <w:t>.</w:t>
      </w:r>
      <w:r w:rsidR="00892C33">
        <w:t xml:space="preserve"> </w:t>
      </w:r>
      <w:r w:rsidRPr="00DC4076">
        <w:t xml:space="preserve">2 vol. </w:t>
      </w:r>
    </w:p>
    <w:p w:rsidR="00531DC4" w:rsidRDefault="00531DC4">
      <w:pPr>
        <w:ind w:firstLine="0"/>
        <w:jc w:val="left"/>
      </w:pPr>
      <w:r>
        <w:br w:type="page"/>
      </w:r>
    </w:p>
    <w:p w:rsidR="00531DC4" w:rsidRDefault="00531DC4" w:rsidP="00531DC4">
      <w:pPr>
        <w:pStyle w:val="nsr"/>
        <w:jc w:val="left"/>
      </w:pPr>
      <w:r>
        <w:rPr>
          <w:noProof/>
          <w:lang w:eastAsia="fr-FR"/>
        </w:rPr>
        <w:lastRenderedPageBreak/>
        <w:drawing>
          <wp:inline distT="0" distB="0" distL="0" distR="0">
            <wp:extent cx="1042304" cy="1460665"/>
            <wp:effectExtent l="19050" t="0" r="5446" b="0"/>
            <wp:docPr id="2"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8"/>
                    <a:srcRect/>
                    <a:stretch>
                      <a:fillRect/>
                    </a:stretch>
                  </pic:blipFill>
                  <pic:spPr bwMode="auto">
                    <a:xfrm>
                      <a:off x="0" y="0"/>
                      <a:ext cx="1045626" cy="1465320"/>
                    </a:xfrm>
                    <a:prstGeom prst="rect">
                      <a:avLst/>
                    </a:prstGeom>
                    <a:noFill/>
                    <a:ln w="9525">
                      <a:noFill/>
                      <a:miter lim="800000"/>
                      <a:headEnd/>
                      <a:tailEnd/>
                    </a:ln>
                  </pic:spPr>
                </pic:pic>
              </a:graphicData>
            </a:graphic>
          </wp:inline>
        </w:drawing>
      </w:r>
      <w:r>
        <w:t xml:space="preserve"> </w:t>
      </w:r>
    </w:p>
    <w:p w:rsidR="00531DC4" w:rsidRDefault="00531DC4" w:rsidP="00531DC4">
      <w:pPr>
        <w:pStyle w:val="nsr"/>
        <w:jc w:val="left"/>
      </w:pPr>
    </w:p>
    <w:p w:rsidR="00531DC4" w:rsidRDefault="00531DC4" w:rsidP="00531DC4">
      <w:pPr>
        <w:pStyle w:val="ed2"/>
      </w:pPr>
      <w:r w:rsidRPr="00E64EDC">
        <w:t>Année de</w:t>
      </w:r>
      <w:r>
        <w:t xml:space="preserve"> Notre-Seigneur Jésus-Christ 2022 </w:t>
      </w:r>
    </w:p>
    <w:p w:rsidR="00531DC4" w:rsidRDefault="00531DC4" w:rsidP="00531DC4">
      <w:pPr>
        <w:pStyle w:val="ed1"/>
      </w:pPr>
      <w:r>
        <w:t>Maison Notre-Dame Auxiliatrice</w:t>
      </w:r>
      <w:r w:rsidRPr="00E64EDC">
        <w:t>,</w:t>
      </w:r>
      <w:r>
        <w:t xml:space="preserve"> </w:t>
      </w:r>
    </w:p>
    <w:p w:rsidR="00531DC4" w:rsidRDefault="00531DC4" w:rsidP="00531DC4">
      <w:pPr>
        <w:pStyle w:val="ed1"/>
      </w:pPr>
      <w:r>
        <w:t xml:space="preserve">Domus fundáta Nicǽæ-ad-Varum, </w:t>
      </w:r>
      <w:r w:rsidRPr="00240C7C">
        <w:t>Sábbato Sancto 23 aprílis 2011,</w:t>
      </w:r>
      <w:r>
        <w:t xml:space="preserve"> </w:t>
      </w:r>
    </w:p>
    <w:p w:rsidR="00531DC4" w:rsidRDefault="00531DC4" w:rsidP="00531DC4">
      <w:pPr>
        <w:pStyle w:val="ed1"/>
      </w:pPr>
      <w:r>
        <w:t xml:space="preserve">Adresse : chez M. Xavier Hasdenteufel </w:t>
      </w:r>
    </w:p>
    <w:p w:rsidR="00531DC4" w:rsidRDefault="00531DC4" w:rsidP="00531DC4">
      <w:pPr>
        <w:pStyle w:val="ed1"/>
      </w:pPr>
      <w:r>
        <w:t xml:space="preserve">17 place du Général Espagne - C 322 </w:t>
      </w:r>
    </w:p>
    <w:p w:rsidR="00531DC4" w:rsidRDefault="00531DC4" w:rsidP="00531DC4">
      <w:pPr>
        <w:pStyle w:val="ed1"/>
      </w:pPr>
      <w:r>
        <w:t>23200 Aubusson</w:t>
      </w:r>
      <w:r w:rsidRPr="00E64EDC">
        <w:t>, France.</w:t>
      </w:r>
      <w:r>
        <w:t xml:space="preserve"> </w:t>
      </w:r>
    </w:p>
    <w:p w:rsidR="00531DC4" w:rsidRDefault="00531DC4" w:rsidP="00531DC4">
      <w:pPr>
        <w:pStyle w:val="ed1"/>
      </w:pPr>
      <w:r w:rsidRPr="00240C7C">
        <w:t>publication internet</w:t>
      </w:r>
      <w:r>
        <w:t> </w:t>
      </w:r>
      <w:r w:rsidRPr="00240C7C">
        <w:t>: maria-auxiliatrix.net</w:t>
      </w:r>
      <w:r>
        <w:t xml:space="preserve"> </w:t>
      </w:r>
    </w:p>
    <w:p w:rsidR="00531DC4" w:rsidRDefault="00531DC4" w:rsidP="00531DC4">
      <w:pPr>
        <w:pStyle w:val="ed1"/>
      </w:pPr>
      <w:r>
        <w:t>courriel </w:t>
      </w:r>
      <w:r w:rsidRPr="00240C7C">
        <w:t>: 202</w:t>
      </w:r>
      <w:r>
        <w:t>2</w:t>
      </w:r>
      <w:r w:rsidRPr="00240C7C">
        <w:t>@maria-auxiliatrix.net</w:t>
      </w:r>
      <w:r>
        <w:t xml:space="preserve"> </w:t>
      </w:r>
    </w:p>
    <w:p w:rsidR="00531DC4" w:rsidRDefault="00531DC4" w:rsidP="00531DC4">
      <w:pPr>
        <w:pStyle w:val="ed1"/>
      </w:pPr>
      <w:r>
        <w:t xml:space="preserve">(L’adresse mail change chaque année, le numéro avant @ est toujours le numéro de l’année en cours.) </w:t>
      </w:r>
    </w:p>
    <w:p w:rsidR="00531DC4" w:rsidRDefault="00531DC4" w:rsidP="00531DC4">
      <w:pPr>
        <w:pStyle w:val="ed1"/>
      </w:pPr>
    </w:p>
    <w:p w:rsidR="00531DC4" w:rsidRDefault="00531DC4" w:rsidP="00531DC4">
      <w:pPr>
        <w:pStyle w:val="nsr"/>
      </w:pPr>
      <w:r>
        <w:t xml:space="preserve">Date de l’impression numérique : </w:t>
      </w:r>
      <w:fldSimple w:instr=" TIME \@ &quot;dd/MM/yyyy&quot; ">
        <w:r w:rsidR="004D1AC0">
          <w:rPr>
            <w:noProof/>
          </w:rPr>
          <w:t>09/05/2022</w:t>
        </w:r>
      </w:fldSimple>
      <w:r>
        <w:t xml:space="preserve">. </w:t>
      </w:r>
    </w:p>
    <w:p w:rsidR="00531DC4" w:rsidRDefault="00531DC4" w:rsidP="00531DC4">
      <w:pPr>
        <w:pStyle w:val="nsr"/>
      </w:pPr>
    </w:p>
    <w:p w:rsidR="00531DC4" w:rsidRDefault="00531DC4" w:rsidP="00531DC4">
      <w:pPr>
        <w:pStyle w:val="nsr"/>
      </w:pPr>
      <w:r>
        <w:t xml:space="preserve">Prix du livre : </w:t>
      </w:r>
      <w:r w:rsidR="002A704E">
        <w:t>6</w:t>
      </w:r>
      <w:r>
        <w:t xml:space="preserve">€ </w:t>
      </w:r>
    </w:p>
    <w:p w:rsidR="00531DC4" w:rsidRDefault="00531DC4" w:rsidP="00531DC4">
      <w:pPr>
        <w:pStyle w:val="nsr"/>
      </w:pPr>
    </w:p>
    <w:p w:rsidR="00531DC4" w:rsidRDefault="00531DC4" w:rsidP="00531DC4">
      <w:pPr>
        <w:pStyle w:val="nsr"/>
      </w:pPr>
    </w:p>
    <w:p w:rsidR="00531DC4" w:rsidRDefault="00531DC4" w:rsidP="00531DC4">
      <w:r>
        <w:t>Référence complète de l’édition copiée : Seléctæ sanctórum vitæ, quintánis legéndæ, Paris, Gaume frères, Libraires, 1852.</w:t>
      </w:r>
    </w:p>
    <w:p w:rsidR="00531DC4" w:rsidRDefault="00531DC4" w:rsidP="00531DC4">
      <w:pPr>
        <w:pStyle w:val="index"/>
      </w:pPr>
    </w:p>
    <w:p w:rsidR="00531DC4" w:rsidRDefault="00531DC4" w:rsidP="00531DC4">
      <w:pPr>
        <w:pStyle w:val="nsr"/>
      </w:pPr>
    </w:p>
    <w:p w:rsidR="00531DC4" w:rsidRPr="00DC4076" w:rsidRDefault="00531DC4" w:rsidP="00AC27E0">
      <w:pPr>
        <w:pStyle w:val="index"/>
      </w:pPr>
    </w:p>
    <w:p w:rsidR="007D1C44" w:rsidRDefault="007D1C44" w:rsidP="000314B3">
      <w:pPr>
        <w:sectPr w:rsidR="007D1C44" w:rsidSect="007F4510">
          <w:headerReference w:type="default" r:id="rId9"/>
          <w:endnotePr>
            <w:numFmt w:val="decimal"/>
          </w:endnotePr>
          <w:type w:val="oddPage"/>
          <w:pgSz w:w="8392" w:h="11907" w:code="11"/>
          <w:pgMar w:top="1134" w:right="680" w:bottom="567" w:left="680" w:header="397" w:footer="0" w:gutter="0"/>
          <w:cols w:space="1134"/>
          <w:noEndnote/>
          <w:titlePg/>
          <w:docGrid w:linePitch="360"/>
        </w:sectPr>
      </w:pPr>
    </w:p>
    <w:p w:rsidR="00FE7EF3" w:rsidRPr="00DC4076" w:rsidRDefault="00FE7EF3" w:rsidP="00391AB0">
      <w:pPr>
        <w:pStyle w:val="Titre1"/>
      </w:pPr>
      <w:r w:rsidRPr="00DC4076">
        <w:lastRenderedPageBreak/>
        <w:t>PRÉFACE.</w:t>
      </w:r>
      <w:bookmarkStart w:id="0" w:name="c00"/>
      <w:bookmarkEnd w:id="0"/>
      <w:r w:rsidRPr="00DC4076">
        <w:t xml:space="preserve"> </w:t>
      </w:r>
    </w:p>
    <w:p w:rsidR="004D1AC0" w:rsidRPr="00DC4076" w:rsidRDefault="004D1AC0" w:rsidP="004D1AC0">
      <w:r w:rsidRPr="00DC4076">
        <w:t xml:space="preserve">Chers Enfants, </w:t>
      </w:r>
    </w:p>
    <w:p w:rsidR="004D1AC0" w:rsidRPr="00DC4076" w:rsidRDefault="004D1AC0" w:rsidP="004D1AC0">
      <w:r w:rsidRPr="00DC4076">
        <w:t xml:space="preserve">Pour aller d’une ville à une autre, de Paris à Jérusalem par exemple, trois choses </w:t>
      </w:r>
      <w:r>
        <w:t>sont</w:t>
      </w:r>
      <w:r w:rsidRPr="00DC4076">
        <w:t xml:space="preserve"> nécessaires. Avant tout, il faut savoir que Jérusalem existe et dans quelle partie du monde elle </w:t>
      </w:r>
      <w:r>
        <w:t>est</w:t>
      </w:r>
      <w:r w:rsidRPr="00DC4076">
        <w:t xml:space="preserve"> située. De plus, il faut avoir des cartes qui indiquent la position de cette ville par rapport à Paris, et qui tracent la route pour y arriver par terre ou par mer. Ce n’est pas assez. Les bonnes cartes marines ou géographiques vous marquent avec précision les lieux où vous devez passer ; vous indiquent le nom des villes, des ports, des fleuves, des déserts, des nations qui se rencontrent sur la route. Mais, si parfaites qu’elles soient, les cartes ne vous donnent ni la description du pays, ni le détail des dangers que vous pouvez courir, ni l’indication des ressources qui peuvent vous être nécessaires, ni les précautions à prendre pour votre sûreté ou pour votre santé. </w:t>
      </w:r>
      <w:r>
        <w:t>À</w:t>
      </w:r>
      <w:r w:rsidRPr="00DC4076">
        <w:t xml:space="preserve"> plus forte raison ne vous protègent-elles ni contre les voleurs, ni contre les intempéries des saisons ; elles ne vous communiquent ni le courage de résister aux uns, ni la force de supporter les autres. Vous comprenez qu’il vous manque, quelque chose pour faire votre voyage avec sûreté, facilité, plaisir et profit. </w:t>
      </w:r>
    </w:p>
    <w:p w:rsidR="004D1AC0" w:rsidRPr="00DC4076" w:rsidRDefault="004D1AC0" w:rsidP="004D1AC0">
      <w:r w:rsidRPr="00DC4076">
        <w:t xml:space="preserve">Ce quelque chose </w:t>
      </w:r>
      <w:r>
        <w:t>est</w:t>
      </w:r>
      <w:r w:rsidRPr="00DC4076">
        <w:t xml:space="preserve"> un guide expérimenté, courageux et fidèle. Chargé des recommandations les plus tendres de vos parents, il part avec vous ; avec vous, il monte en diligence, en chemin de fer, en bateau à vapeur : il habite avec vous. Tout ce qui se présente à vos regards, il vous l’explique ; il s’occupe de vos besoins ; charme vos ennuis ; vous encourage par son exemple ; vous défend par sa bravoure ; vous introduit dans tous les lieux où une curiosité légitime vous fait désirer de pénétrer : il ne vous quitte qu’après vous avoir remis sain et sauf au seuil de la maison paternelle, riche de précieuses connaissances et en éta</w:t>
      </w:r>
      <w:r>
        <w:t>t de servir vous-même de guide à</w:t>
      </w:r>
      <w:r w:rsidRPr="00DC4076">
        <w:t xml:space="preserve"> ceux qui voudraient entreprendre le même voyage. </w:t>
      </w:r>
    </w:p>
    <w:p w:rsidR="004D1AC0" w:rsidRPr="00DC4076" w:rsidRDefault="004D1AC0" w:rsidP="004D1AC0">
      <w:r w:rsidRPr="00DC4076">
        <w:t xml:space="preserve">Connaissance des lieux, cartes, guides, ces trois conditions d’un voyage de Paris à Jérusalem, </w:t>
      </w:r>
      <w:r>
        <w:t>n</w:t>
      </w:r>
      <w:r w:rsidRPr="00DC4076">
        <w:t>ous vous les offrons pour le voyage bien autremen</w:t>
      </w:r>
      <w:r>
        <w:t>t important de la terre au ciel.</w:t>
      </w:r>
      <w:r w:rsidRPr="00DC4076">
        <w:t xml:space="preserve"> </w:t>
      </w:r>
    </w:p>
    <w:p w:rsidR="004D1AC0" w:rsidRPr="00DC4076" w:rsidRDefault="004D1AC0" w:rsidP="004D1AC0">
      <w:r w:rsidRPr="00DC4076">
        <w:lastRenderedPageBreak/>
        <w:t xml:space="preserve">L’Écriture sainte vous révèle l’existence de la Jérusalem céleste, votre bienheureuse patrie. Elle vous fait connaître et le Père qui vous y attend, et les joies qu’il vous réserve. </w:t>
      </w:r>
    </w:p>
    <w:p w:rsidR="004D1AC0" w:rsidRPr="00DC4076" w:rsidRDefault="004D1AC0" w:rsidP="004D1AC0">
      <w:r w:rsidRPr="00DC4076">
        <w:t xml:space="preserve">Les saints Pères viennent par leurs admirables écrits illuminer vos pas, mettre en relief tous les points où vous devez passer ; vous tracer, en détail et dans toute sa longueur, l’unique chemin </w:t>
      </w:r>
      <w:r>
        <w:t>que vous devez tenir au milieu d</w:t>
      </w:r>
      <w:r w:rsidRPr="00DC4076">
        <w:t xml:space="preserve">e tous les autres, dont le pays de la vie </w:t>
      </w:r>
      <w:r>
        <w:t>est</w:t>
      </w:r>
      <w:r w:rsidRPr="00DC4076">
        <w:t xml:space="preserve"> sillonné. Avec ces secours, vous pouvez voyager, sans doute ; mais n’est-il pas vrai que le voyage serait beaucoup plus agréable, plus sûr, plus profitable, si vous aviez quelques amis dévoués, parfaitement au courant de la route pour l’avoir déjà parcourue, et qui s’offriraient à la parcourir encore avec vous, mettant à votre service et leur expérience et leur personne ? </w:t>
      </w:r>
    </w:p>
    <w:p w:rsidR="004D1AC0" w:rsidRPr="00DC4076" w:rsidRDefault="004D1AC0" w:rsidP="004D1AC0">
      <w:r w:rsidRPr="00DC4076">
        <w:t>Ces amis, nous les avons trouvés. Vous en avez autant qu’il y a de saints dans le ciel, et vous allez en avoir pour guides autant que nous vous en ferons connaître dans les</w:t>
      </w:r>
      <w:r w:rsidRPr="00DC4076">
        <w:rPr>
          <w:rStyle w:val="italicus"/>
        </w:rPr>
        <w:t xml:space="preserve"> nouveaux classiques,</w:t>
      </w:r>
      <w:r w:rsidRPr="00DC4076">
        <w:t xml:space="preserve"> dont ce volume commence la nomenclature. Avec une confiance sans limites écoutez leurs conseils ; proposez</w:t>
      </w:r>
      <w:r>
        <w:t>-</w:t>
      </w:r>
      <w:r w:rsidRPr="00DC4076">
        <w:t>leur vos doutes ; confiez-leur vos ennuis, vos peines et même vos fautes. Ne craignez pas ; enfants d’Adam comme vous, ils furent comme vous fatigués du chemin ; comme vous irrésolus, faibles, tentés, et même quelquefois coupables. Voyageurs avant vous, ils ne sont étrangers à aucune des difficultés de la route. En vous racontant de quelle manière ils les ont surmontées, ils vous apprendront à les surmonter vous</w:t>
      </w:r>
      <w:r>
        <w:t>-</w:t>
      </w:r>
      <w:r w:rsidRPr="00DC4076">
        <w:t>mêmes ; par leur exemple, ils vous diront comment il faut éviter les voleurs, comment il faut se tirer de leurs mains ; où il faut trouver des provisions pour le voyage, des armes pour le combat, des remèdes pour les blessures, du re</w:t>
      </w:r>
      <w:r>
        <w:t>p</w:t>
      </w:r>
      <w:r w:rsidRPr="00DC4076">
        <w:t xml:space="preserve">os après les fatigues. Leur assistance vous protège, leurs paroles vous animent, leur vie </w:t>
      </w:r>
      <w:r>
        <w:t>est</w:t>
      </w:r>
      <w:r w:rsidRPr="00DC4076">
        <w:t xml:space="preserve"> le meilleur commentaire de la carte géographique mise entre vos mains par les Pères de l’Église. </w:t>
      </w:r>
    </w:p>
    <w:p w:rsidR="004D1AC0" w:rsidRPr="00DC4076" w:rsidRDefault="004D1AC0" w:rsidP="004D1AC0">
      <w:r w:rsidRPr="00DC4076">
        <w:t>Jeunes voyageurs du temps à l’éternité, ne l’oubliez jamais : tant que les actes seront plus puissants que les paroles, le livre</w:t>
      </w:r>
      <w:r w:rsidRPr="00DC4076">
        <w:rPr>
          <w:rStyle w:val="italicus"/>
        </w:rPr>
        <w:t xml:space="preserve"> classique</w:t>
      </w:r>
      <w:r w:rsidRPr="00DC4076">
        <w:t xml:space="preserve"> le plus utile sera toujours la Vie des Saints. Un saint </w:t>
      </w:r>
      <w:r>
        <w:t>est</w:t>
      </w:r>
      <w:r w:rsidRPr="00DC4076">
        <w:t xml:space="preserve"> l’explication populaire, palpable, par conséquent souverainement éloquente des ouvrages des docteurs. C’est la traduction vivante de l’Évangile ; c’est le conseil en exemple et le précepte en action. Comme ce n’est point un ange qui </w:t>
      </w:r>
      <w:r w:rsidRPr="00DC4076">
        <w:lastRenderedPageBreak/>
        <w:t>agit, mais un homme, à la vue de tant de perfection et de courage comment ne pas rougir de son imperfection et de sa lâcheté ? Comment ne pas redire avec saint Augustin : Pourquoi ne pourrais-tu pas ce qu’ont pu ceux-ci, ce qu’ont pu celles</w:t>
      </w:r>
      <w:r>
        <w:t>-</w:t>
      </w:r>
      <w:r w:rsidRPr="00DC4076">
        <w:t>là</w:t>
      </w:r>
      <w:r>
        <w:t> ? Oh</w:t>
      </w:r>
      <w:r w:rsidRPr="00DC4076">
        <w:t> ! l’heureux temps que celui où, au lieu des romans et des feuilletons, les Vies des Saints formaient avec les récits bibliques toute la littérature populaire ! Alors les pensées de dévouement et d’abnégation, de patience et de résignation, de repentir et de pénitence, ces pensées fécondes en miracles germaient dans les cœurs, et la société était grande et forte. Heureux, on ne songeait qu’à sanctifier son bonheur ; malheureux, on n’osait pas se plaindre : les saints avaient tant souffert ! Il fallait bien souffrir aussi, car on le méritait pl</w:t>
      </w:r>
      <w:r>
        <w:t>us qu’eux. Et il n’y avait n</w:t>
      </w:r>
      <w:r w:rsidRPr="00DC4076">
        <w:t xml:space="preserve">i socialisme, ni communisme, ni suicide. </w:t>
      </w:r>
    </w:p>
    <w:p w:rsidR="004D1AC0" w:rsidRPr="00DC4076" w:rsidRDefault="004D1AC0" w:rsidP="004D1AC0">
      <w:r w:rsidRPr="00DC4076">
        <w:t xml:space="preserve">Autant qu’il </w:t>
      </w:r>
      <w:r>
        <w:t>est</w:t>
      </w:r>
      <w:r w:rsidRPr="00DC4076">
        <w:t xml:space="preserve"> en nous, nous voulons, chers enfants, ramener par vous et pour vous cet heureux temps. Au lieu de vous fatiguer à admirer de faux grands hommes et de fausses vertus, nous voulons vous faire admirer de vrais grands hommes et de vraies vertus. Notre ambition va plus loin. En vous conduisant à leur école, nous voulons vous les faire aimer et imiter, c’est</w:t>
      </w:r>
      <w:r>
        <w:t>-à-</w:t>
      </w:r>
      <w:r w:rsidRPr="00DC4076">
        <w:t xml:space="preserve">dire, en termes plus clairs, que nous voulons faire de vous de vrais grands hommes. </w:t>
      </w:r>
    </w:p>
    <w:p w:rsidR="004D1AC0" w:rsidRPr="00DC4076" w:rsidRDefault="004D1AC0" w:rsidP="004D1AC0">
      <w:r w:rsidRPr="00DC4076">
        <w:t>Tandis que les prétendus</w:t>
      </w:r>
      <w:r w:rsidRPr="00DC4076">
        <w:rPr>
          <w:rStyle w:val="italicus"/>
        </w:rPr>
        <w:t xml:space="preserve"> modèles</w:t>
      </w:r>
      <w:r w:rsidRPr="00DC4076">
        <w:t xml:space="preserve"> de l’antiquité païenne furent tous les contempteurs de la nature humaine en eux</w:t>
      </w:r>
      <w:r>
        <w:t>-</w:t>
      </w:r>
      <w:r w:rsidRPr="00DC4076">
        <w:t xml:space="preserve">mêmes et dans leurs semblables, les saints furent les protecteurs et les amis constants de l’humanité : leur vie </w:t>
      </w:r>
      <w:r>
        <w:t>est</w:t>
      </w:r>
      <w:r w:rsidRPr="00DC4076">
        <w:t xml:space="preserve"> la plus grande école de respect de l’homme pour l’homme. Disciples fidèles de ces admirables maîtres, vous serez grands par le sentiment chrétien de votre dignité : et toujours vous saurez vous respecter vous-mêmes et respecter les autres. Grands par le courage ; et plus vaillants que les héros si vantés du monde antique, vous ferez mieux que d’emporter des villes d’assaut, de ravager des provinces et de joncher de cadavres des champs de bataille : vous saurez vous vaincre vous-mêmes. Grands par votre désintéressement ; tandis que les orateurs, les poètes, les philosophes, les capitaines de la Grèce et de Rome, ne furent</w:t>
      </w:r>
      <w:r w:rsidRPr="00DC4076">
        <w:rPr>
          <w:rStyle w:val="italicus"/>
        </w:rPr>
        <w:t xml:space="preserve"> que des animaux de gloire</w:t>
      </w:r>
      <w:r w:rsidRPr="00DC4076">
        <w:t>, se repaissant de vent et de fumée ; à l’exemple des saints vous mesurerez la terre, et, la trouvant trop petite</w:t>
      </w:r>
      <w:r>
        <w:t xml:space="preserve"> </w:t>
      </w:r>
      <w:r w:rsidRPr="00DC4076">
        <w:t xml:space="preserve">pour votre cœur, vous vous écrierez dans un noble enthousiasme : </w:t>
      </w:r>
      <w:r w:rsidRPr="005F6988">
        <w:rPr>
          <w:rStyle w:val="pm"/>
        </w:rPr>
        <w:t>major his sum et ad maj</w:t>
      </w:r>
      <w:r w:rsidR="005F6988">
        <w:rPr>
          <w:rStyle w:val="pm"/>
        </w:rPr>
        <w:t>ó</w:t>
      </w:r>
      <w:r w:rsidRPr="005F6988">
        <w:rPr>
          <w:rStyle w:val="pm"/>
        </w:rPr>
        <w:t>ra natus !</w:t>
      </w:r>
      <w:r w:rsidRPr="00DC4076">
        <w:t xml:space="preserve"> puis, laissant aux </w:t>
      </w:r>
      <w:r w:rsidRPr="00DC4076">
        <w:lastRenderedPageBreak/>
        <w:t xml:space="preserve">petites âmes les petites choses d’ici-bas, vous fixerez vos regards sur un but plus élevé : la gloire du monde supérieur sera l’objet constant de vos sublimes efforts, comme elle en sera la récompense. Tels sont les avantages généraux que vous procure la Vie des Saints : mieux que tout autre livre elle fait la vraie éducation, l’éducation du cœur. </w:t>
      </w:r>
    </w:p>
    <w:p w:rsidR="004D1AC0" w:rsidRPr="00DC4076" w:rsidRDefault="004D1AC0" w:rsidP="004D1AC0">
      <w:r>
        <w:t>Vo</w:t>
      </w:r>
      <w:r w:rsidRPr="00DC4076">
        <w:t>ulez-vous comprendre comment elle développe votre intelligence ? Écoutez l’explication du plan que nous avons suivi dans ce premier volume. Il commence par les</w:t>
      </w:r>
      <w:r w:rsidRPr="00DC4076">
        <w:rPr>
          <w:rStyle w:val="italicus"/>
        </w:rPr>
        <w:t xml:space="preserve"> </w:t>
      </w:r>
      <w:r w:rsidR="005F6988">
        <w:rPr>
          <w:rStyle w:val="italicus"/>
        </w:rPr>
        <w:t>V</w:t>
      </w:r>
      <w:r w:rsidRPr="00DC4076">
        <w:rPr>
          <w:rStyle w:val="italicus"/>
        </w:rPr>
        <w:t>ies des Apôtres.</w:t>
      </w:r>
      <w:r w:rsidRPr="00DC4076">
        <w:t xml:space="preserve"> L’éducation païenne apprend à connaître, dès l’enfance, Romulus, Numa, Tarquin, Lycurgue, Cécrops, Minos, Éaque et Rhadamanthe ; mais elle laisse dans l’oubli jusqu’au nom des fondateurs de l’empire chrétien. </w:t>
      </w:r>
      <w:r>
        <w:t>À</w:t>
      </w:r>
      <w:r w:rsidRPr="00DC4076">
        <w:t xml:space="preserve"> plus forte raison leur vie </w:t>
      </w:r>
      <w:r>
        <w:t>est</w:t>
      </w:r>
      <w:r w:rsidRPr="00DC4076">
        <w:t>-elle lettre absolument close : tel académicien connaît par cœur les poulets de Claudius et les oies du Capitole, qui ignore les actes héroïques de saint Paul ou de</w:t>
      </w:r>
      <w:r w:rsidR="00D256B7">
        <w:t xml:space="preserve"> saint Jean. « Pauvres enfants !</w:t>
      </w:r>
      <w:r w:rsidRPr="00DC4076">
        <w:t xml:space="preserve"> répéterons-nous avec un des plus grands philosophes chrétiens, on vous élève comme les païens de l’ancienne Rome : vous en aurez le langage et les mœurs</w:t>
      </w:r>
      <w:r>
        <w:rPr>
          <w:rStyle w:val="Appelnotedebasdep"/>
        </w:rPr>
        <w:footnoteReference w:id="2"/>
      </w:r>
      <w:r w:rsidRPr="00DC4076">
        <w:t xml:space="preserve">. » Faire cesser à votre égard ce contresens monstrueux, telle </w:t>
      </w:r>
      <w:r>
        <w:t>est</w:t>
      </w:r>
      <w:r w:rsidRPr="00DC4076">
        <w:t xml:space="preserve"> la raison de ce classement exigé d’ailleurs par l’ordre chronolog</w:t>
      </w:r>
      <w:r>
        <w:t>ique. De plus, après la vie de</w:t>
      </w:r>
      <w:r w:rsidRPr="00066370">
        <w:t xml:space="preserve"> </w:t>
      </w:r>
      <w:r>
        <w:t>N</w:t>
      </w:r>
      <w:r w:rsidRPr="00066370">
        <w:t xml:space="preserve">. S. J.-C. et de la sainte Vierge, expliquée dans </w:t>
      </w:r>
      <w:r w:rsidRPr="00DC4076">
        <w:t xml:space="preserve">l’Évangile, rien n’est plus important à connaître que l’histoire des Apôtres. </w:t>
      </w:r>
    </w:p>
    <w:p w:rsidR="004D1AC0" w:rsidRPr="00DC4076" w:rsidRDefault="004D1AC0" w:rsidP="004D1AC0">
      <w:r w:rsidRPr="00DC4076">
        <w:t>Mais voici notre principal motif. Toujours préoccupés du but de toute éducation sérieuse, c’est-à-dire, résolus de faire de vous des</w:t>
      </w:r>
      <w:r w:rsidRPr="00DC4076">
        <w:rPr>
          <w:rStyle w:val="italicus"/>
        </w:rPr>
        <w:t xml:space="preserve"> hommes</w:t>
      </w:r>
      <w:r w:rsidRPr="00DC4076">
        <w:t xml:space="preserve"> vraiment dignes de ce nom, nous commençons par vous lancer au milieu des scènes de l’héroïsme le plus sublime :</w:t>
      </w:r>
      <w:r w:rsidRPr="00DC4076">
        <w:rPr>
          <w:rStyle w:val="italicus"/>
        </w:rPr>
        <w:t xml:space="preserve"> Fortes creántur fórtibus.</w:t>
      </w:r>
      <w:r w:rsidRPr="00DC4076">
        <w:t xml:space="preserve"> Vous assistez à cette grande bataille qui se livra, il y a dix-huit siècles, sur</w:t>
      </w:r>
      <w:r>
        <w:t xml:space="preserve"> tous les points du globe à la f</w:t>
      </w:r>
      <w:r w:rsidRPr="00DC4076">
        <w:t xml:space="preserve">ois, contre toutes les citadelles de l’idolâtrie, et surtout </w:t>
      </w:r>
      <w:r w:rsidRPr="00442F34">
        <w:t>contre cet imprenable donjon appelé le Capitole, où, sous le nom de Jupiter, le démon régnait en maître</w:t>
      </w:r>
      <w:r w:rsidRPr="00DC4076">
        <w:t xml:space="preserve"> absolu des dieux et des hommes. Nous avons voulu que vous fussiez, bien jeunes encore, témoins de ce grand spectacle devant lequel pâlissent et l’expédition fabuleuse des Argonautes, et le po</w:t>
      </w:r>
      <w:r>
        <w:t>ét</w:t>
      </w:r>
      <w:r w:rsidRPr="00DC4076">
        <w:t xml:space="preserve">ique siège de Troie, et tous les faits d’armes de l’antiquité païenne : spectacle unique, où l’on voit d’un côté les Dieux, les Césars, les Proconsuls, les armées, </w:t>
      </w:r>
      <w:r w:rsidRPr="00DC4076">
        <w:lastRenderedPageBreak/>
        <w:t xml:space="preserve">l’univers ; de l’autre, douze Pêcheurs ; d’un côté, les bourreaux ; de l’autre, les victimes ; où la victoire longtemps disputée reste à la faiblesse sur la force ; à la douceur sur la cruauté ; à la croix sur l’aigle romaine ; au christianisme sur l’idolâtrie. </w:t>
      </w:r>
      <w:r w:rsidR="00442F34">
        <w:t>&amp;&amp;</w:t>
      </w:r>
    </w:p>
    <w:p w:rsidR="004D1AC0" w:rsidRPr="00DC4076" w:rsidRDefault="004D1AC0" w:rsidP="004D1AC0">
      <w:r w:rsidRPr="00DC4076">
        <w:t xml:space="preserve">Sous d’autres formes, cette lutte gigantesque dure toujours. Peut-être même êtes-vous destinés à lui voir prendre des proportions inconnues. Le monde païen </w:t>
      </w:r>
      <w:r>
        <w:t>est</w:t>
      </w:r>
      <w:r w:rsidRPr="00DC4076">
        <w:t xml:space="preserve"> toujours debout : il a ses Dieux, ses Césars</w:t>
      </w:r>
      <w:r w:rsidR="00A7711A">
        <w:t>, ses armées, son Capitole. Il vous enveloppe, il vous attaque, il vous déf</w:t>
      </w:r>
      <w:r w:rsidRPr="00DC4076">
        <w:t>ie. Sans rougir et sans p</w:t>
      </w:r>
      <w:r>
        <w:t>â</w:t>
      </w:r>
      <w:r w:rsidRPr="00DC4076">
        <w:t>lir, il faut relever le</w:t>
      </w:r>
      <w:r>
        <w:t xml:space="preserve"> </w:t>
      </w:r>
      <w:r w:rsidRPr="00DC4076">
        <w:t>gan</w:t>
      </w:r>
      <w:r w:rsidR="00A7711A">
        <w:t>t qu’il vous jette ; affronter l</w:t>
      </w:r>
      <w:r w:rsidRPr="00DC4076">
        <w:t xml:space="preserve">e feu de ses menaces et de ses promesses, combattre vaillamment avec les armes léguées par les Apôtres ; car vous êtes les fils des héros : comme un sang généreux, la sève de cette foi qui a vaincu le monde coule dans vos veines. </w:t>
      </w:r>
    </w:p>
    <w:p w:rsidR="004D1AC0" w:rsidRPr="00DC4076" w:rsidRDefault="004D1AC0" w:rsidP="004D1AC0">
      <w:r w:rsidRPr="00DC4076">
        <w:t>Après vous avoir appris par l’exemple des Apôtres à combattre en plein soleil, sur le premier théâtre où vous devez triompher, nous vous conduisons dans la solitude la plus profonde. Aux Vies des Apôtres succèdent les</w:t>
      </w:r>
      <w:r w:rsidRPr="00DC4076">
        <w:rPr>
          <w:rStyle w:val="italicus"/>
        </w:rPr>
        <w:t xml:space="preserve"> Vies des Pères des Déserts.</w:t>
      </w:r>
      <w:r w:rsidRPr="00DC4076">
        <w:t xml:space="preserve"> Quel </w:t>
      </w:r>
      <w:r>
        <w:t>est</w:t>
      </w:r>
      <w:r w:rsidRPr="00DC4076">
        <w:t xml:space="preserve"> cet enchaînement ? voyez ici la révélation d’une vérité capitale que le paganisme classique vous laissera éternellement ignorer. Il y a deux arènes dans lesquelles l’homme doit lutter et vaincre : le </w:t>
      </w:r>
      <w:r w:rsidR="00A7711A">
        <w:t>m</w:t>
      </w:r>
      <w:r w:rsidRPr="00DC4076">
        <w:t>onde et son propre cœur. Toutes les attaques, toutes les séductions, tous les pièges, toutes les fausses maximes que vous rencontrez dans le monde</w:t>
      </w:r>
      <w:r w:rsidRPr="00DC4076">
        <w:rPr>
          <w:rStyle w:val="italicus"/>
        </w:rPr>
        <w:t xml:space="preserve"> extérieur</w:t>
      </w:r>
      <w:r w:rsidRPr="00DC4076">
        <w:t xml:space="preserve">, vous les trouvez dans le monde </w:t>
      </w:r>
      <w:r w:rsidRPr="00DC4076">
        <w:rPr>
          <w:rStyle w:val="italicus"/>
        </w:rPr>
        <w:t>intérieur,</w:t>
      </w:r>
      <w:r w:rsidRPr="00DC4076">
        <w:t xml:space="preserve"> dans vous</w:t>
      </w:r>
      <w:r>
        <w:t>-</w:t>
      </w:r>
      <w:r w:rsidRPr="00DC4076">
        <w:t xml:space="preserve">mêmes. Ici comme ailleurs et plus qu’ailleurs l’homme ennemi s’agite et conspire nuit et jour contre vous. Si vous n’apprenez à le terrasser sur ce nouveau champ de bataille, les luttes extérieures vous seront fatales. </w:t>
      </w:r>
    </w:p>
    <w:p w:rsidR="004D1AC0" w:rsidRPr="00DC4076" w:rsidRDefault="004D1AC0" w:rsidP="004D1AC0">
      <w:r w:rsidRPr="00DC4076">
        <w:t>Or, quelle école que celle des Pères des Déserts pour vous apprendre à vous vaincre vous-mêmes ? Où trouver des maîtres plus habiles, des héros plus valeureux que ces hommes vénérables, devenus, à force de courage et de persévérance, le type de l’humanité rendue</w:t>
      </w:r>
      <w:r>
        <w:t xml:space="preserve"> à </w:t>
      </w:r>
      <w:r w:rsidRPr="00DC4076">
        <w:t>l’état de primitive innocence avec la plupart de ses glorieuses prérogatives. Vous avez admiré l’héroïsme des Apôtres, applaudi à leurs triomphes ; préparez-vous à admirer un héroïsme non moins sublime, à applaudir à des triomphes non moins glorieux. Quel nouveau spectacle ! quelle nouvelle leçon de vertu p</w:t>
      </w:r>
      <w:r w:rsidR="00A7711A">
        <w:t>o</w:t>
      </w:r>
      <w:r w:rsidRPr="00DC4076">
        <w:t xml:space="preserve">ur vos jeunes cœurs, que ces anges revêtus d’un corps humain, maîtres absolus de ses appétits, commandant avec </w:t>
      </w:r>
      <w:r w:rsidRPr="00DC4076">
        <w:lastRenderedPageBreak/>
        <w:t>un égal empire aux désirs de la chair et aux mouvements de l’âme ; vivant quarante, soixante, quatre-vingts ans dans un monde jusqu’alors inhabitable ; peuplant ce monde de célestes colonies ; bâtissant contre les puissances infernales autant de forteresses qu’ils bâtissent de cellules et de monastères ; fondant même des villes, telle que la merveilleuse O</w:t>
      </w:r>
      <w:r>
        <w:t>xyrin</w:t>
      </w:r>
      <w:r w:rsidRPr="00DC4076">
        <w:t>que, qui seule renfermait vingt mille vierges et dix mille solitaires ; autour de laquelle des milliers d’anachorètes formaient comme une vaste ceinture ; qui ne retentissait que des louanges de Dieu ; qui était moins une ville qu’une église, une nouvelle Jérusalem descendue du ciel, une assemblée des premiers-nés dont les noms sont écrits au livre de vie</w:t>
      </w:r>
      <w:r>
        <w:rPr>
          <w:rStyle w:val="Appelnotedebasdep"/>
        </w:rPr>
        <w:footnoteReference w:id="3"/>
      </w:r>
      <w:r>
        <w:t>.</w:t>
      </w:r>
      <w:r w:rsidRPr="00DC4076">
        <w:t xml:space="preserve"> </w:t>
      </w:r>
    </w:p>
    <w:p w:rsidR="004D1AC0" w:rsidRPr="00DC4076" w:rsidRDefault="004D1AC0" w:rsidP="004D1AC0">
      <w:r w:rsidRPr="00DC4076">
        <w:t>Votre voyage dans les vastes solitudes de la Thébaïde sera comme un festin délicieux, où votre imagination, votre curiosité, votre cœur et votre intelligence trouveront la nourriture la plus substantielle et la plus variée. Vous en rapporterez surtout un fruit d’autant plus précieux qu’il devient de plus en plus rare, et qu’on ne le rencontre nulle part ailleurs aussi délicat ni aussi parfumé : il s’appelle</w:t>
      </w:r>
      <w:r w:rsidRPr="00DC4076">
        <w:rPr>
          <w:rStyle w:val="italicus"/>
        </w:rPr>
        <w:t xml:space="preserve"> le bon sens.</w:t>
      </w:r>
      <w:r w:rsidRPr="00DC4076">
        <w:t xml:space="preserve"> « La science de Dieu, a dit un grand génie, donne à qui la possède, sagacité et force, parce que tout à la fois elle aiguise et dilate l’esprit. Ce qu’il y a de plus admirable pour moi dans la Vie des Saints,</w:t>
      </w:r>
      <w:r w:rsidRPr="00DC4076">
        <w:rPr>
          <w:rStyle w:val="italicus"/>
        </w:rPr>
        <w:t xml:space="preserve"> et particulièrement dans celle des Pères du désert</w:t>
      </w:r>
      <w:r w:rsidRPr="00DC4076">
        <w:t>, c’est une circonstance qui, je crois, n’a pas encore été convenablement appréciée. L’homme habitué à converser avec Dieu et à s’exercer dans les contemplations divines, toutes circonstances égales d’ailleurs, surpasse les autres, ou par l’intelligence et la force de sa raison, ou par la sûreté de son jugement, ou par la pénétration et la finesse de son esprit, mais surtout je n’en sais aucun qui, en circonstances égales, ne l’emporte sur les autres par ce sens pratique et sage qu’on appelle</w:t>
      </w:r>
      <w:r w:rsidRPr="00DC4076">
        <w:rPr>
          <w:rStyle w:val="italicus"/>
        </w:rPr>
        <w:t xml:space="preserve"> le bon sens.</w:t>
      </w:r>
      <w:r w:rsidRPr="00DC4076">
        <w:t xml:space="preserve"> </w:t>
      </w:r>
    </w:p>
    <w:p w:rsidR="004D1AC0" w:rsidRPr="00DC4076" w:rsidRDefault="004D1AC0" w:rsidP="004D1AC0">
      <w:r w:rsidRPr="00DC4076">
        <w:t> » Si le genre humain n’éta</w:t>
      </w:r>
      <w:r w:rsidR="00A7711A">
        <w:t>it pas irrémissiblement condamné</w:t>
      </w:r>
      <w:r w:rsidRPr="00DC4076">
        <w:t xml:space="preserve"> à voir les choses à rebours, il choisirait pour conseillers, parmi tous les hommes les théologiens, parmi les théologiens les m</w:t>
      </w:r>
      <w:r>
        <w:t>y</w:t>
      </w:r>
      <w:r w:rsidRPr="00DC4076">
        <w:t xml:space="preserve">stiques, et parmi les mystiques ceux qui ont mené la vie la plus retirée du monde et des affaires. Parmi les personnes que je connais, et j’en connais beaucoup, les seules en qui j’aie reconnu un </w:t>
      </w:r>
      <w:r>
        <w:t>bon</w:t>
      </w:r>
      <w:r w:rsidRPr="00DC4076">
        <w:t xml:space="preserve"> sens imperturbable, une véritable </w:t>
      </w:r>
      <w:r w:rsidRPr="00DC4076">
        <w:lastRenderedPageBreak/>
        <w:t>sagacité, une merveilleuse aptitude pour donner des solutions pratiques et sages aux problèmes les plus difficiles, et pour trouver toujours une échappée ou une issue dans les affaires les plus ardues, sont celles qui ont mené une vie contemplative. Au contraire, je n’ai pas encore rencontré, et j’espère ne rencontrer jamais, un de ces hommes qu’on appelle</w:t>
      </w:r>
      <w:r w:rsidRPr="00DC4076">
        <w:rPr>
          <w:rStyle w:val="italicus"/>
        </w:rPr>
        <w:t xml:space="preserve"> d’affaires,</w:t>
      </w:r>
      <w:r w:rsidRPr="00DC4076">
        <w:t xml:space="preserve"> méprisant les contemplations divines, qui soit capable de rien entendre à aucune affaire</w:t>
      </w:r>
      <w:r>
        <w:rPr>
          <w:rStyle w:val="Appelnotedebasdep"/>
        </w:rPr>
        <w:footnoteReference w:id="4"/>
      </w:r>
      <w:r>
        <w:t>.</w:t>
      </w:r>
      <w:r w:rsidRPr="00DC4076">
        <w:t xml:space="preserve"> » Faut-il s’étonner si les plus grands génies tenaient à honneur d’être les disciples de ces vénérables solitaires, et si, dans les circonstances difficiles, les empereurs eux-mêmes se faisaient un devoir de les consulter comme des oracles ? </w:t>
      </w:r>
    </w:p>
    <w:p w:rsidR="004D1AC0" w:rsidRPr="00DC4076" w:rsidRDefault="004D1AC0" w:rsidP="004D1AC0">
      <w:r w:rsidRPr="00DC4076">
        <w:t xml:space="preserve">Mais il </w:t>
      </w:r>
      <w:r>
        <w:t>est</w:t>
      </w:r>
      <w:r w:rsidRPr="00DC4076">
        <w:t xml:space="preserve"> une autre raison pour laquelle des amphithéâtres de Rome nous vous conduisons immédiatement aux solitudes de l’Égypte. Votre esprit doit être initié de bonne heure aux conseils de Dieu dans le gouvernement du monde. Or, ici se révèle à votre admiration une des plus belles lois de la Providence. Cette loi </w:t>
      </w:r>
      <w:r>
        <w:t>est</w:t>
      </w:r>
      <w:r w:rsidRPr="00DC4076">
        <w:t xml:space="preserve"> d’autant plus nécessaire à connaître qu’elle reçoit chaque jour son application et que, étant le fondement d</w:t>
      </w:r>
      <w:r w:rsidR="00A7711A">
        <w:t>e l’ordre moral, elle forme la b</w:t>
      </w:r>
      <w:r w:rsidRPr="00DC4076">
        <w:t xml:space="preserve">ase de la philosophie de l’histoire. </w:t>
      </w:r>
    </w:p>
    <w:p w:rsidR="004D1AC0" w:rsidRPr="00DC4076" w:rsidRDefault="004D1AC0" w:rsidP="004D1AC0">
      <w:r w:rsidRPr="00DC4076">
        <w:t>Vous n’avez pas oublié que le peuple d’Israël traversant le désert pour se rendre dans la Terre promise, les Am</w:t>
      </w:r>
      <w:r w:rsidR="003928E9">
        <w:t>alécites vinrent s’opposer à son</w:t>
      </w:r>
      <w:r w:rsidRPr="00DC4076">
        <w:t xml:space="preserve"> passage, et de leur multitude armée formèrent devant lui une barrière insurmontable, </w:t>
      </w:r>
      <w:r w:rsidR="003928E9">
        <w:t>u</w:t>
      </w:r>
      <w:r w:rsidRPr="00DC4076">
        <w:t xml:space="preserve">ne grande bataille devint inévitable : elle fut fixée au lendemain. Dès la pointe du jour, Moïse, inspiré de Dieu, quitte le camp d’Israël et monte au sommet d’une montagne voisine. Là, il élève les mains au ciel, sollicitant la victoire pour son peuple : le combat s’engage. Tant que Moïse tient les mains élevées, les Israélites gagnent du terrain, ils le perdent aussitôt qu’ils les laisse retomber. Dans ce seul fait se dévoilent à vos regards les deux pôles du monde moral : la puissance de la prière et la réversibilité des mérites. </w:t>
      </w:r>
    </w:p>
    <w:p w:rsidR="004D1AC0" w:rsidRPr="00DC4076" w:rsidRDefault="004D1AC0" w:rsidP="004D1AC0">
      <w:r w:rsidRPr="00DC4076">
        <w:t>Or, au milieu du second siècle, sous un des persécuteurs les plus acharn</w:t>
      </w:r>
      <w:r w:rsidR="003928E9">
        <w:t>é</w:t>
      </w:r>
      <w:r w:rsidRPr="00DC4076">
        <w:t xml:space="preserve">s de l’Église, la veille du jour où la grande bataille du paganisme contre le christianisme allait devenir la plus affreuse mêlée, je dis mal, allait devenir la plus horrible boucherie que le monde ait jamais vue ; au moment où d’un bout de l’empire à l’autre allait retentir le cri du sang : </w:t>
      </w:r>
      <w:r w:rsidRPr="00DC4076">
        <w:lastRenderedPageBreak/>
        <w:t xml:space="preserve">Les chrétiens au lion ! où des milliers de jeunes enfants, de vierges timides, de faibles femmes allaient descendre dans les amphithéâtres : </w:t>
      </w:r>
      <w:r w:rsidR="003928E9">
        <w:t>D</w:t>
      </w:r>
      <w:r w:rsidRPr="00DC4076">
        <w:t>ieu fait partir pour les saintes montagnes de la Thébaïde de nouveaux Moïses. Dévoués tout entiers au service de Dieu, dit Origène, et dégagés des soucis de la vie ; ils sont chargés de combattre pour leurs frères, par la prière, le jeûne, la justice, la piété, la douceur, la chasteté et par toutes les vertus</w:t>
      </w:r>
      <w:r>
        <w:rPr>
          <w:rStyle w:val="Appelnotedebasdep"/>
        </w:rPr>
        <w:footnoteReference w:id="5"/>
      </w:r>
      <w:r>
        <w:t>.</w:t>
      </w:r>
      <w:r w:rsidRPr="00DC4076">
        <w:t xml:space="preserve"> Jamais mission ne fut mieux remplie. Du fond de leur solitude, Paul, Antoine, et leurs nombreux disciples élèveront vers le ciel leurs mains suppliantes et demanderont </w:t>
      </w:r>
      <w:r>
        <w:t>l</w:t>
      </w:r>
      <w:r w:rsidRPr="00DC4076">
        <w:t>a victoire pour leurs frères ; et</w:t>
      </w:r>
      <w:r>
        <w:t xml:space="preserve"> la voix de la vertu, en</w:t>
      </w:r>
      <w:r w:rsidRPr="00DC4076">
        <w:t xml:space="preserve"> terrassant Dioclétien et Maximien, obtiendra la victoire aux martyrs et Constantin à l’Église. </w:t>
      </w:r>
    </w:p>
    <w:p w:rsidR="004D1AC0" w:rsidRPr="00DC4076" w:rsidRDefault="004D1AC0" w:rsidP="004D1AC0">
      <w:r w:rsidRPr="00DC4076">
        <w:t>Ce n’est pas tout. Le démon était vaincu dans les luttes sanglantes des amphithéâtres ; en même temps que les haches é</w:t>
      </w:r>
      <w:r>
        <w:t>m</w:t>
      </w:r>
      <w:r w:rsidRPr="00DC4076">
        <w:t>oussées tombaient des mains des bourreaux, ses autels et ses temples s’écroulaient sur toute l’étendue de l’empire ; mais il avait, depuis des siècles, un repaire inaccessible, où il devait être forcé. C’étaient les déserts de la haute Égypte, espèce de bagne où Dieu avait relégué les plus redoutables de ces esprits malfaisants. Vous verrez en effet, dans l’histoire de Tobie, que l’archange Raphaël saisit le démon qui tourmentait Sara, et le confine</w:t>
      </w:r>
      <w:r w:rsidRPr="00DC4076">
        <w:rPr>
          <w:rStyle w:val="italicus"/>
        </w:rPr>
        <w:t xml:space="preserve"> dans le désert de la haute Égypte</w:t>
      </w:r>
      <w:r>
        <w:rPr>
          <w:rStyle w:val="Appelnotedebasdep"/>
          <w:i/>
        </w:rPr>
        <w:footnoteReference w:id="6"/>
      </w:r>
      <w:r w:rsidRPr="00DC4076">
        <w:rPr>
          <w:rStyle w:val="italicus"/>
        </w:rPr>
        <w:t>.</w:t>
      </w:r>
      <w:r w:rsidRPr="00DC4076">
        <w:t xml:space="preserve"> Entendez par là qu’au lieu d’avoir la liberté illimitée de nuire aux hommes, ce démon ne pourra plus exercer sa malice que dans l’étendue du terrain qui lui </w:t>
      </w:r>
      <w:r>
        <w:t>est</w:t>
      </w:r>
      <w:r w:rsidRPr="00DC4076">
        <w:t xml:space="preserve"> assigné. Maître souverain de toutes les créatures, c’est Dieu qui prescrit aux démons certaines bornes à leur pouvoir, soit par rapport aux temps, soit par rapport aux lieux, aux choses, aux personnes. Dans l’évangile, notre Seigneur fait allusion au même lieu, en parlant du démon qui chassé de l’âme s’en va dans des</w:t>
      </w:r>
      <w:r w:rsidRPr="00DC4076">
        <w:rPr>
          <w:rStyle w:val="italicus"/>
        </w:rPr>
        <w:t xml:space="preserve"> pays arides et sans eau</w:t>
      </w:r>
      <w:r w:rsidRPr="00DC4076">
        <w:t xml:space="preserve"> où il recrute sept autres démons plus méchants que lui</w:t>
      </w:r>
      <w:r>
        <w:rPr>
          <w:rStyle w:val="Appelnotedebasdep"/>
        </w:rPr>
        <w:footnoteReference w:id="7"/>
      </w:r>
      <w:r w:rsidRPr="00DC4076">
        <w:t xml:space="preserve">. Ces pays mal famés sont, d’après les interprètes, les affreux déserts situés à la partie orientale de l’Égypte, vastes solitudes couvertes de sables brûlants, où il ne pleut jamais, où le Nil ne peut envoyer ses </w:t>
      </w:r>
      <w:r>
        <w:lastRenderedPageBreak/>
        <w:t>b</w:t>
      </w:r>
      <w:r w:rsidRPr="00DC4076">
        <w:t>ienfaisantes inondations, où le bruit affreux des cataractes remplit l’âme d’épouvante, et où fourmillent les serpents et les bêtes venimeuses</w:t>
      </w:r>
      <w:r>
        <w:rPr>
          <w:rStyle w:val="Appelnotedebasdep"/>
        </w:rPr>
        <w:footnoteReference w:id="8"/>
      </w:r>
      <w:r w:rsidRPr="00DC4076">
        <w:t xml:space="preserve">. </w:t>
      </w:r>
    </w:p>
    <w:p w:rsidR="004D1AC0" w:rsidRPr="00DC4076" w:rsidRDefault="004D1AC0" w:rsidP="004D1AC0">
      <w:r w:rsidRPr="00DC4076">
        <w:t xml:space="preserve">C’est dans ces lieux d’horreur dont il faisait comme sa citadelle </w:t>
      </w:r>
      <w:r>
        <w:t>q</w:t>
      </w:r>
      <w:r w:rsidRPr="00DC4076">
        <w:t xml:space="preserve">ue le prince du mal, déjà vaincu partout ailleurs, devait être terrassé. Sur ce champ de bataille se rendent les Paul, les Antoine, les Pacôme, les Paphnuce et leurs valeureux compagnons. Armés de la croix, ils livrent de fréquents, de gigantesques combats à Lucifer, qui jamais ne montra plus de fureur et d’opiniâtreté que dans la défense de cet antique donjon où il s’était comme retranché et fortifié. Ici encore la victoire reste à celui qui était venu pour renverser toutes les forteresses de Satan, détruire tous ses ouvrages, et le chasser lui-même d’un empire qu’il avait usurpé. </w:t>
      </w:r>
    </w:p>
    <w:p w:rsidR="004D1AC0" w:rsidRPr="00DC4076" w:rsidRDefault="004D1AC0" w:rsidP="004D1AC0">
      <w:r w:rsidRPr="00DC4076">
        <w:t xml:space="preserve">Le voyez-vous, ce fier dragon, suspendu au </w:t>
      </w:r>
      <w:r>
        <w:t>h</w:t>
      </w:r>
      <w:r w:rsidRPr="00DC4076">
        <w:t>ameçon de la croix ; traîné par un licol comme une bête de somme ; un carcan au cou et les lèvres percées d’un anneau, comme un esclave fugitif ; le voyez-vous, lui, si orgueilleux, foulé sous les pieds nus d’Antoine comme un passereau, n’osant faire un mouvement, ni soutenir son aspect</w:t>
      </w:r>
      <w:r>
        <w:rPr>
          <w:rStyle w:val="Appelnotedebasdep"/>
        </w:rPr>
        <w:footnoteReference w:id="9"/>
      </w:r>
      <w:r w:rsidRPr="00DC4076">
        <w:t xml:space="preserve"> ? Voyez </w:t>
      </w:r>
      <w:r w:rsidRPr="00DC4076">
        <w:lastRenderedPageBreak/>
        <w:t xml:space="preserve">ensuite ces lieux d’éternelle horreur, purifiés de sa présence, se changer en un paradis de délices, en une terre choisie, où le glorieux vainqueur fait éclater les plus surprenantes merveilles de sa grâce toute-puissante. </w:t>
      </w:r>
    </w:p>
    <w:p w:rsidR="004D1AC0" w:rsidRPr="007A40DE" w:rsidRDefault="004D1AC0" w:rsidP="004D1AC0">
      <w:r w:rsidRPr="00DC4076">
        <w:t>Une nouvelle raison de vous conduire sur le théâtre immortel de tant d’exploits, c’est de vous faire contempler un autre spectacle non moins propre à élever votre esprit et à former votre cœur. Vaincu au milieu du monde habité dans les tyrans armés pour sa cause, vaincu lui-même dans les solitudes inhabitables, son dernier retranchement, le démon devait être vaincu dans les philosophes ses plus opiniâtres et peut-être ses plus dangereux soutiens. Ébloui par l’éclat des fausses vertus et de la fausse sagesse des Zénon, des Bias, des Socrate et des Platon, le monde païen refusait de reconnaître la vraie lumi</w:t>
      </w:r>
      <w:r w:rsidR="007A40DE">
        <w:t>ère, et ne cessait d’opposer au</w:t>
      </w:r>
      <w:r w:rsidRPr="007A40DE">
        <w:t xml:space="preserve"> christianisme et les maximes et la conduite de ses prétendus sages. Eh bien ! dit le Seigneur, je confondrai la sagesse des sages ; je les ferai rougir de leur nudité. </w:t>
      </w:r>
    </w:p>
    <w:p w:rsidR="004D1AC0" w:rsidRPr="00DC4076" w:rsidRDefault="004D1AC0" w:rsidP="004D1AC0">
      <w:r>
        <w:t>E</w:t>
      </w:r>
      <w:r w:rsidRPr="00DC4076">
        <w:t>t le voici qui expose aux regards de l’univers entier des philosophes formés à son école. Entre eux, c’est-à-dire entre les Paul, les Antoine, les Hilarion, les Pacôme, et les Bias, les Socrate, les Platon, les Pythagore, les Sénèque, les Épictète, il y a autant de différence qu’entre l’esprit de Dieu et l’esprit de l’homme ; entre le soleil qui étincelle e</w:t>
      </w:r>
      <w:r w:rsidR="007A40DE">
        <w:t>n</w:t>
      </w:r>
      <w:r w:rsidRPr="00DC4076">
        <w:t xml:space="preserve"> son midi, et la lampe qui scintille au fond d’un sépulcre ; entre l’humilité forte et la faiblesse orgueilleuse ; entre le vrai triomphe de la grâce divine sur toutes les passions</w:t>
      </w:r>
      <w:r w:rsidRPr="007A40DE">
        <w:t>, et</w:t>
      </w:r>
      <w:r w:rsidR="007A40DE">
        <w:t xml:space="preserve"> la</w:t>
      </w:r>
      <w:r w:rsidRPr="007A40DE">
        <w:t xml:space="preserve"> fausse</w:t>
      </w:r>
      <w:r w:rsidRPr="00DC4076">
        <w:t xml:space="preserve"> victoire de la volonté humaine sur une passion par une autre et sur les vices de la chair par ceux de l’esprit ; entre le règne de Dieu qui consiste en des œuvres solides, en des vertus vivantes, en des actions miraculeuses, et le règne de la raison toute seule, qui consiste en des maximes pompeuses et des actions basses, en des discours élégants et des vertus mortes, dignes du royaume des ténèbres. </w:t>
      </w:r>
    </w:p>
    <w:p w:rsidR="004D1AC0" w:rsidRPr="00DC4076" w:rsidRDefault="004D1AC0" w:rsidP="004D1AC0">
      <w:r w:rsidRPr="00DC4076">
        <w:t>Cette victoire fut tellement complète qu’à la vue d’une sagesse si humble et si haute, on abandonna l’Académie, le Portique et le Lycée, et qu’une foule de philosophes païens, venus pour tenter ces philosophes du désert, rendirent les armes et se firent leurs disciples. Platon lui-</w:t>
      </w:r>
      <w:r w:rsidRPr="00DC4076">
        <w:lastRenderedPageBreak/>
        <w:t xml:space="preserve">même, saint Augustin n’en doutait pas, en voyant ses plus beaux rêves réalisés avec une perfection et sur des proportions qu’il n’avait jamais soupçonnées, se fût écrié, ou que les dieux sous une figure humaine avaient quitté le ciel pour habiter ces solitudes, ou plutôt que le Dieu des chrétiens était le Dieu véritable, puisqu’il rendait les hommes semblables à Dieu. </w:t>
      </w:r>
    </w:p>
    <w:p w:rsidR="004D1AC0" w:rsidRPr="00DC4076" w:rsidRDefault="004D1AC0" w:rsidP="004D1AC0">
      <w:r w:rsidRPr="00DC4076">
        <w:t xml:space="preserve">Le paganisme était vaincu, complètement vaincu. Restait le judaïsme. Justement fiers des vertus véritables et toutes divines de leurs patriarches et de leurs prophètes, les descendants d’Abraham s’opiniâtraient à regarder le christianisme comme une secte mensongère et inféconde. Pour abattre l’orgueil de cette nation incrédule, et montrer que le Dieu des chrétiens était le même Dieu qui avait suscité les grands hommes de l’ancienne loi, voici que du sein de l’Église surgissent des hommes supérieurs aux patriarches et aux prophètes en science, en vertu, en courage, en miracles. Dans les Apôtres, le monde avait vu plus que Josué, Gédéon, David, Judas Machabée ; dans les solitaires de la Thébaïde, il voit de nouveaux Moïse, de nouveaux Élie, de nouveaux Élisée semblables aux anciens. Afin de montrer qu’ils sont bien leurs successeurs, Dieu les immortalise dans les mêmes lieux où les premiers s’étaient rendus célèbres, les déserts de l’Égypte et de la Judée. Bien plus ; pour qu’il soit évident comme le jour que la Synagogue a fait place à l’Église, et que la vertu de Dieu, franchissant les limites de la Palestine, s’était répandue sur toute chair, il les dissémine bien au-delà de ces régions, dans la Libye, dans la Syrie, dans l’Arabie, dans la Paphlagonie, dans la Cilicie, dans le Pont, dans la Dalmatie, dans la Perse, et dans les provinces les plus reculées de l’Afrique, de l’Europe et de l’Asie. </w:t>
      </w:r>
    </w:p>
    <w:p w:rsidR="004D1AC0" w:rsidRPr="00DC4076" w:rsidRDefault="004D1AC0" w:rsidP="004D1AC0">
      <w:r w:rsidRPr="00DC4076">
        <w:t>Toutes les prérogatives des anciens prophètes, ils les possèdent à un degré supérieur. Pour eux, l’avenir n’a point de secrets ; ils prédisent aux empereurs, et leur élévation au trône, et leurs victoires et leurs défaites. Plus courageux qu’Élie qui fuit devant la colère d’une femme, ils ne craignent pas, dès qu’il s’agit de la gloire de Dieu, d’affronter la majesté des Césars. L’empereur arien Valens passe à A</w:t>
      </w:r>
      <w:r>
        <w:t>n</w:t>
      </w:r>
      <w:r w:rsidRPr="00DC4076">
        <w:t>tioche. Il a besoin d’une leçon : qui osera la donner à celui qui fait trembler l’Orient ? Un solitaire. Le vénérable Afraate se rend à A</w:t>
      </w:r>
      <w:r>
        <w:t>nti</w:t>
      </w:r>
      <w:r w:rsidRPr="00DC4076">
        <w:t xml:space="preserve">oche et fait en sorte de se trouver sur le chemin de l’empereur. « Où vas-tu, lui dit le </w:t>
      </w:r>
      <w:r w:rsidRPr="00DC4076">
        <w:lastRenderedPageBreak/>
        <w:t>tyran ?</w:t>
      </w:r>
      <w:r>
        <w:t xml:space="preserve"> —</w:t>
      </w:r>
      <w:r w:rsidRPr="00DC4076">
        <w:t xml:space="preserve"> Je vais à l’église prier pour le salut de l’empereur et du monde.</w:t>
      </w:r>
      <w:r>
        <w:t xml:space="preserve"> —</w:t>
      </w:r>
      <w:r w:rsidRPr="00DC4076">
        <w:t xml:space="preserve"> Je m’étonne qu’un solitaire quitte son silence et son repos pour venir dans le tumulte des villes ?</w:t>
      </w:r>
      <w:r>
        <w:t xml:space="preserve"> —</w:t>
      </w:r>
      <w:r w:rsidRPr="00DC4076">
        <w:t xml:space="preserve"> Si retirée qu’elle soit dans la maison de son père, la vierge la plus timide en sort si elle y voit mettre le feu et ne néglige rien pour l’éteindre ; je fais de même. Si l’empereur me reprend d’avoir quitté ma solitude, qu’il se reprenne plutôt lui-même d’avoir mis le feu à la maison du Seigneur, mon père, et qu’il ne blâme pas ceux qui, comme moi, s’efforcent de l’éteindre</w:t>
      </w:r>
      <w:r>
        <w:rPr>
          <w:rStyle w:val="Appelnotedebasdep"/>
        </w:rPr>
        <w:footnoteReference w:id="10"/>
      </w:r>
      <w:r>
        <w:t>.</w:t>
      </w:r>
      <w:r w:rsidRPr="00DC4076">
        <w:t xml:space="preserve"> » </w:t>
      </w:r>
    </w:p>
    <w:p w:rsidR="004D1AC0" w:rsidRPr="00DC4076" w:rsidRDefault="004D1AC0" w:rsidP="004D1AC0">
      <w:r w:rsidRPr="00DC4076">
        <w:t>Moïse, Josué, Daniel commandent aux éléments et aux animaux les plus féroces. Les Moïses, les Josués, les Daniels de la Thébaïde sont au milieu des créatures comme des monarques entourés de domestiques respectueux et soumis. La mer, les fleuves, le ciel, la terre, les lions, les ours, entendent leur voix. Ce miraculeux pouvoir, ils l’exercent presque continuellement, et la raison même entre de plein pied dans ce prodige. L’homme innocent commandait aux créatures avec un empire aussi doux qu’absolu : les créatures ne lui sont devenues hostiles ou rebelles que lorsque lui-même se fut révolté contre Dieu. Cet empire, glorieux apanage de l’innocence primitive, redevient, je dirais presque naturellement, le partage de l’innocence recouvrée, mais recouvrée à un degré de perfection qui, rendant l’homme maître absolu de lui-même, laisse Dieu régner en lui sans contradiction et sans obstacle. Dans ce seul fait se trouvent tout ensemble et la preuve de la puissance primitive de l’homme innocent, et l’accomplissement des promesses du Fils de Dieu annonçant que ses fidèles disciples feraient des miracles plus grands que les siens ; et le prélude de la toute-puissance dont les élus jouiront dans le ciel</w:t>
      </w:r>
      <w:r>
        <w:rPr>
          <w:rStyle w:val="Appelnotedebasdep"/>
        </w:rPr>
        <w:footnoteReference w:id="11"/>
      </w:r>
      <w:r>
        <w:t>.</w:t>
      </w:r>
      <w:r w:rsidRPr="00DC4076">
        <w:t xml:space="preserve"> </w:t>
      </w:r>
    </w:p>
    <w:p w:rsidR="004D1AC0" w:rsidRPr="00DC4076" w:rsidRDefault="004D1AC0" w:rsidP="004D1AC0">
      <w:r w:rsidRPr="00DC4076">
        <w:t xml:space="preserve">Dans un autre discours nous vous dirons la raison de la vie extraordinaire de ces grands saints. </w:t>
      </w:r>
    </w:p>
    <w:p w:rsidR="004D1AC0" w:rsidRPr="00DC4076" w:rsidRDefault="004D1AC0" w:rsidP="004D1AC0">
      <w:r w:rsidRPr="00DC4076">
        <w:lastRenderedPageBreak/>
        <w:t xml:space="preserve">Tels sont, chers enfants, au lieu des étroites limites de l’ancienne Italie et de l’ancienne Rome, les immenses horizons que nous ouvrons à votre intelligence ; tels sont, au lieu des champs de bataille de Marathon ou de la Trébie, les grands théâtres sur lesquels nous vous conduisons tour à tour ; tels sont les capitaines plus grands que Miltiade ou Annibal que nous vous faisons admirer. Tel </w:t>
      </w:r>
      <w:r>
        <w:t>est</w:t>
      </w:r>
      <w:r w:rsidRPr="00DC4076">
        <w:t xml:space="preserve">, en un mot, au lieu du terre-à-terre dans lequel se traîne le paganisme classique, le monde supérieur dans lequel nous vous faisons respirer et grandir. </w:t>
      </w:r>
    </w:p>
    <w:p w:rsidR="004D1AC0" w:rsidRPr="00DC4076" w:rsidRDefault="004D1AC0" w:rsidP="004D1AC0">
      <w:r w:rsidRPr="00DC4076">
        <w:t>Du désert nous vous ramenons dans le monde où vous devez passer votre vie. Là, nous vous présentons encore des modè</w:t>
      </w:r>
      <w:r>
        <w:t>les accomplis de toutes les vert</w:t>
      </w:r>
      <w:r w:rsidRPr="00DC4076">
        <w:t>us ; cela veut dire, retenez-le bien, les vrais précepteurs à l’école desquels, et non à celle de Virgile, d’Ovide, de Socrate ou de Platon, vous deviendrez des hommes dignes de votre nom et dignes de votre temps. Dignes de votre nom : vo</w:t>
      </w:r>
      <w:r w:rsidR="006C4E38">
        <w:t>us vous appelez chrétiens ; dign</w:t>
      </w:r>
      <w:r w:rsidRPr="00DC4076">
        <w:t xml:space="preserve">es </w:t>
      </w:r>
      <w:r w:rsidR="006C4E38">
        <w:t>de</w:t>
      </w:r>
      <w:r w:rsidRPr="00DC4076">
        <w:t xml:space="preserve"> votre temps : vous êtes les fils du </w:t>
      </w:r>
      <w:r>
        <w:t>XIXe</w:t>
      </w:r>
      <w:r w:rsidRPr="00DC4076">
        <w:t xml:space="preserve"> siècle ; siècle de luttes gigantesques que vous devez soutenir et que vous ne soutiendrez pas à moins d’être trempés comme l’acier ; et vous ne serez pas trempés comme l’acier si, dès votre enfance, vous n’êtes plongés, plongés longtemps, dans l’esprit catholique, et cet esprit ne se trouve ni dans les auteurs païens, ni dans les habitudes de la plupart des familles, ni dans les mœ</w:t>
      </w:r>
      <w:r>
        <w:t>u</w:t>
      </w:r>
      <w:r w:rsidRPr="00DC4076">
        <w:t xml:space="preserve">rs générales ; il se trouve seulement, et dans toute sa vigueur, dans les héros de la foi qu’on appelle les saints : le monde ne sera sauvé que par eux. </w:t>
      </w:r>
    </w:p>
    <w:p w:rsidR="004D1AC0" w:rsidRPr="00DC4076" w:rsidRDefault="004D1AC0" w:rsidP="004D1AC0">
      <w:r w:rsidRPr="00DC4076">
        <w:t xml:space="preserve">Un mot maintenant sur les auteurs qui ont écrit leurs vies. Dans ce volume vous aurez tour à tour pour maîtres de latin, saint Jérôme, Sulpice Sévère, Cassien, saint Grégoire le Grand. Le dernier vous </w:t>
      </w:r>
      <w:r>
        <w:t>est</w:t>
      </w:r>
      <w:r w:rsidRPr="00DC4076">
        <w:t xml:space="preserve"> connu ; le premier sera plus tard l’objet d’une notice spéciale. Quant à Sulpice Sévère, appelé le Salluste chrétien, il vit le jour dans l’Aquitaine, province de l’ancienne Gaule, célèbre par ses hommes illustres. Né vers l’an 353 d’une famille très-distinguée par son ancienneté et par son opulence, le jeune Sévère fit de brillantes études, et entra dans la magistrature où il éclipsa tous ses rivaux par la supériorité de son esprit et par son admirable éloquence. </w:t>
      </w:r>
    </w:p>
    <w:p w:rsidR="004D1AC0" w:rsidRPr="00DC4076" w:rsidRDefault="004D1AC0" w:rsidP="004D1AC0">
      <w:r w:rsidRPr="00DC4076">
        <w:t xml:space="preserve">Bientôt, renonçant à toutes les richesses et à tous les avantages de ce monde, il tourna son ambition vers les seuls biens que la mort ne peut ravir, vers les seuls avantages vraiment dignes d’un grand cœur, parce </w:t>
      </w:r>
      <w:r w:rsidRPr="00DC4076">
        <w:lastRenderedPageBreak/>
        <w:t xml:space="preserve">qu’ils sont éternels. Par un rare bonheur il fut l’ami de deux saints illustres entre tous, saint Martin, </w:t>
      </w:r>
      <w:r>
        <w:t>évêqu</w:t>
      </w:r>
      <w:r w:rsidRPr="00DC4076">
        <w:t xml:space="preserve">e de Tours, et saint Paulin, </w:t>
      </w:r>
      <w:r>
        <w:t>évêqu</w:t>
      </w:r>
      <w:r w:rsidRPr="00DC4076">
        <w:t>e de Nole</w:t>
      </w:r>
      <w:r w:rsidR="006C4E38">
        <w:rPr>
          <w:rStyle w:val="Appelnotedebasdep"/>
        </w:rPr>
        <w:footnoteReference w:id="12"/>
      </w:r>
      <w:r w:rsidRPr="00DC4076">
        <w:t xml:space="preserve">. Dans leur commerce il puisa cette haute sainteté qui se reflète sur toute sa vie, comme il avait puisé dans son éducation le rare talent de parler et d’écrire qu’on admire dans ses ouvrages. Sulpice Sévère mourut dans les premières années du cinquième siècle. </w:t>
      </w:r>
    </w:p>
    <w:p w:rsidR="004D1AC0" w:rsidRPr="00DC4076" w:rsidRDefault="004D1AC0" w:rsidP="004D1AC0">
      <w:r w:rsidRPr="00DC4076">
        <w:t>De son vivant un concert de louanges retentit à ses oreilles. Excellent juge en matière de littérature, saint Paulin l’appelle le Lauréat de l’éloquence, et le sublime Contempteur de la gloire</w:t>
      </w:r>
      <w:r>
        <w:rPr>
          <w:rStyle w:val="Appelnotedebasdep"/>
        </w:rPr>
        <w:footnoteReference w:id="13"/>
      </w:r>
      <w:r w:rsidRPr="00DC4076">
        <w:t> ; l’habile notaire de saint Ambroise, écrivant à saint Augustin, le met sur la même ligne que saint Jérôme et saint Athanase, et vante en particulier le style de l’histoire de saint Martin</w:t>
      </w:r>
      <w:r>
        <w:rPr>
          <w:rStyle w:val="Appelnotedebasdep"/>
        </w:rPr>
        <w:footnoteReference w:id="14"/>
      </w:r>
      <w:r w:rsidRPr="00DC4076">
        <w:t xml:space="preserve">. Ces éloges et bien d’autres non moins glorieux, répétés de siècle en siècle par les hommes les plus compétents, assurent à Sulpice Sévère le premier rang parmi les meilleurs écrivains, en même temps que sa vie, bien différente de celle des moralistes païens, </w:t>
      </w:r>
      <w:r>
        <w:t>est</w:t>
      </w:r>
      <w:r w:rsidRPr="00DC4076">
        <w:t xml:space="preserve"> l’éclatante confirmation de ses paroles</w:t>
      </w:r>
      <w:r>
        <w:rPr>
          <w:rStyle w:val="Appelnotedebasdep"/>
        </w:rPr>
        <w:footnoteReference w:id="15"/>
      </w:r>
      <w:r>
        <w:t xml:space="preserve">. </w:t>
      </w:r>
      <w:r w:rsidRPr="00DC4076">
        <w:t xml:space="preserve">C’est donc avec </w:t>
      </w:r>
      <w:r w:rsidRPr="00DC4076">
        <w:lastRenderedPageBreak/>
        <w:t xml:space="preserve">bonheur que nous le remettons entre vos mains, persuadé que tout en captivant votre esprit par le charme de la diction, il formera votre cœur à la vertu dont les exemples deviennent sous sa plume si persuasifs et si frappants. </w:t>
      </w:r>
    </w:p>
    <w:p w:rsidR="004D1AC0" w:rsidRPr="00DC4076" w:rsidRDefault="004D1AC0" w:rsidP="004D1AC0">
      <w:r w:rsidRPr="00DC4076">
        <w:t>Outre la vie de saint Martin qui suffit à immortaliser son nom, Sulpice Sévère a composé plusieurs autres ouvrages. Trois</w:t>
      </w:r>
      <w:r w:rsidRPr="00DC4076">
        <w:rPr>
          <w:rStyle w:val="italicus"/>
        </w:rPr>
        <w:t xml:space="preserve"> Dialogues</w:t>
      </w:r>
      <w:r w:rsidRPr="00DC4076">
        <w:t xml:space="preserve"> où la beauté du style répond à l’importance du sujet : il y traite avec ses amis, et des solitaires d’Orient, et de quelques faits éclatants de la vie de saint Martin ; dix </w:t>
      </w:r>
      <w:r w:rsidRPr="00DC4076">
        <w:rPr>
          <w:rStyle w:val="italicus"/>
        </w:rPr>
        <w:t>Lettres</w:t>
      </w:r>
      <w:r w:rsidRPr="00DC4076">
        <w:t xml:space="preserve"> remplies de détails intéressants et d’instructions solides. La première et la seconde à sa sœur Claudia, la troisième à saint Paulin, passent pour des chefs-d’œuvre. Une </w:t>
      </w:r>
      <w:r w:rsidRPr="00DC4076">
        <w:rPr>
          <w:rStyle w:val="italicus"/>
        </w:rPr>
        <w:t>Histoire sacrée,</w:t>
      </w:r>
      <w:r w:rsidRPr="00DC4076">
        <w:t xml:space="preserve"> depuis le commencement du monde jusqu’aux dernières années du quatrième siècle. L’élégance et la concision forment le double caractère de cet ouvrage qui peut rivaliser avec les compositions les plus vantées de l’antiquité profane. </w:t>
      </w:r>
    </w:p>
    <w:p w:rsidR="004D1AC0" w:rsidRPr="00DC4076" w:rsidRDefault="004D1AC0" w:rsidP="004D1AC0">
      <w:r w:rsidRPr="00DC4076">
        <w:t>Cassien, né comme Sulpice Sévère sur le sol gaulois, d’une famille illustre, acheva son</w:t>
      </w:r>
      <w:r w:rsidRPr="00DC4076">
        <w:rPr>
          <w:rStyle w:val="italicus"/>
        </w:rPr>
        <w:t xml:space="preserve"> éducation</w:t>
      </w:r>
      <w:r w:rsidRPr="00DC4076">
        <w:t xml:space="preserve"> sous les plus habiles maîtres du monde, je veux dire les solitaires de la </w:t>
      </w:r>
      <w:r>
        <w:t>T</w:t>
      </w:r>
      <w:r w:rsidRPr="00DC4076">
        <w:t>hébaïde. Les talents distingués qu’il avait reçus de Dieu, il les consacra d’abord à révéler les merveilles cachées dans le désert, puis à propager la vie cénobitique qui a légué au monde un si riche héritage de science et de vertus. Ordonné diacre, à Constantinop</w:t>
      </w:r>
      <w:r>
        <w:t>le</w:t>
      </w:r>
      <w:r w:rsidRPr="00DC4076">
        <w:t xml:space="preserve">, par saint Jean Chrysostome, il reçut de </w:t>
      </w:r>
      <w:r w:rsidRPr="00C456B0">
        <w:t>cet illustre docteur une mission de confiance pour le souverain</w:t>
      </w:r>
      <w:r w:rsidRPr="00DC4076">
        <w:t xml:space="preserve"> Pontife. Saint Léon le Grand, alors archidiacre de Rome, ayant deviné son mérite, le pria d’écrire contre Nestorius. Une réfutation en</w:t>
      </w:r>
      <w:r w:rsidRPr="00DC4076">
        <w:rPr>
          <w:rStyle w:val="italicus"/>
        </w:rPr>
        <w:t xml:space="preserve"> sept livres</w:t>
      </w:r>
      <w:r w:rsidRPr="00DC4076">
        <w:t xml:space="preserve"> dont le Père de l’histoire ecclésiastique, Baronius, fait le plus grand éloge, fut le résultat de la prière de Léon et du travail de Cassien</w:t>
      </w:r>
      <w:r>
        <w:rPr>
          <w:rStyle w:val="Appelnotedebasdep"/>
        </w:rPr>
        <w:footnoteReference w:id="16"/>
      </w:r>
      <w:r>
        <w:t>.</w:t>
      </w:r>
      <w:r w:rsidRPr="00DC4076">
        <w:t xml:space="preserve"> Selon toute apparence, cette commission glorieuse avait été méritée par les célèbres</w:t>
      </w:r>
      <w:r w:rsidRPr="00DC4076">
        <w:rPr>
          <w:rStyle w:val="italicus"/>
        </w:rPr>
        <w:t xml:space="preserve"> Conférences</w:t>
      </w:r>
      <w:r w:rsidRPr="00DC4076">
        <w:t xml:space="preserve"> des Pères du désert récemment sorties de la même plume. La sagesse chrétienne, le bon sens le plus exquis, en un mot la vraie </w:t>
      </w:r>
      <w:r w:rsidRPr="00DC4076">
        <w:lastRenderedPageBreak/>
        <w:t>philosophie coule à pleins bords dans cet ouvrage, dont saint Benoît recommandait la lecture par-dessus tout. Néanmoins quelques erreurs touchant la grâce déparent la</w:t>
      </w:r>
      <w:r w:rsidRPr="00DC4076">
        <w:rPr>
          <w:rStyle w:val="italicus"/>
        </w:rPr>
        <w:t xml:space="preserve"> treizième</w:t>
      </w:r>
      <w:r w:rsidRPr="00DC4076">
        <w:t xml:space="preserve"> Conférence. Comme l’Église n’avait pas encore prononcé sur le point en litige, la méprise de Cassien n’a point empêché que sa mémoire ne fût en vénération. Aux deux précédents succéda un autre ouvrage, d’une importance égale ; c’est le traité des</w:t>
      </w:r>
      <w:r w:rsidRPr="00DC4076">
        <w:rPr>
          <w:rStyle w:val="italicus"/>
        </w:rPr>
        <w:t xml:space="preserve"> Institutions monastiques.</w:t>
      </w:r>
      <w:r w:rsidRPr="00DC4076">
        <w:t xml:space="preserve"> Des trésors y sont renfermés. Le style de Cassien </w:t>
      </w:r>
      <w:r>
        <w:t>est</w:t>
      </w:r>
      <w:r w:rsidRPr="00DC4076">
        <w:t xml:space="preserve"> d’une pureté, d’une netteté, d’une simplicité noble et élégante qui caractérisent et l’homme d’une naissance distinguée et le chrétien longtemp</w:t>
      </w:r>
      <w:r>
        <w:t>s habitué à réfléchir</w:t>
      </w:r>
      <w:r>
        <w:rPr>
          <w:rStyle w:val="Appelnotedebasdep"/>
        </w:rPr>
        <w:footnoteReference w:id="17"/>
      </w:r>
      <w:r w:rsidRPr="00DC4076">
        <w:t xml:space="preserve">. </w:t>
      </w:r>
    </w:p>
    <w:p w:rsidR="004D1AC0" w:rsidRDefault="004D1AC0" w:rsidP="004D1AC0">
      <w:r w:rsidRPr="00DC4076">
        <w:t xml:space="preserve">Après avoir fondé à Marseille plusieurs monastères justement célèbres, Cassien mourut vers l’an 433. </w:t>
      </w:r>
    </w:p>
    <w:p w:rsidR="004D1AC0" w:rsidRDefault="004D1AC0" w:rsidP="004D1AC0"/>
    <w:p w:rsidR="004D1AC0" w:rsidRPr="00DC4076" w:rsidRDefault="004D1AC0" w:rsidP="004D1AC0">
      <w:r w:rsidRPr="00DC4076">
        <w:t>Passons, chers enfants, à un autre sujet</w:t>
      </w:r>
      <w:r>
        <w:t>.</w:t>
      </w:r>
      <w:r w:rsidRPr="00DC4076">
        <w:t xml:space="preserve"> Tandis que vos autres classiques sont richement annotés, celui-ci ne l’est pas ou presque pas. Il en sera de même de tous nos livres de lecture grecque et latine. D’où vient cette différence ? Au point de vue intellectuel, l’enfant qui fait son éducation doit atteindre un double but :</w:t>
      </w:r>
      <w:r w:rsidRPr="00DC4076">
        <w:rPr>
          <w:rStyle w:val="italicus"/>
        </w:rPr>
        <w:t xml:space="preserve"> remplir un magasin ; se former un instrument de travail.</w:t>
      </w:r>
      <w:r w:rsidRPr="00DC4076">
        <w:t xml:space="preserve"> </w:t>
      </w:r>
    </w:p>
    <w:p w:rsidR="004D1AC0" w:rsidRPr="00DC4076" w:rsidRDefault="004D1AC0" w:rsidP="004D1AC0">
      <w:r w:rsidRPr="00DC4076">
        <w:t xml:space="preserve">La mémoire </w:t>
      </w:r>
      <w:r>
        <w:t>est</w:t>
      </w:r>
      <w:r w:rsidRPr="00DC4076">
        <w:t xml:space="preserve"> ce magasin : apprendre, c’est le remplir. Apprendre une langue, c’est graver dans sa mémoire les mots, les phrases, les règles, le génie de cette langue ; et cela avec tant d’abondance et de netteté qu’on soit un jour e</w:t>
      </w:r>
      <w:r w:rsidR="00C456B0">
        <w:t>n</w:t>
      </w:r>
      <w:r w:rsidRPr="00DC4076">
        <w:t xml:space="preserve"> état de comprendre, d’écrire, et au besoin de parler facilement et correctement cette langue. O</w:t>
      </w:r>
      <w:r w:rsidR="00C456B0">
        <w:t>n</w:t>
      </w:r>
      <w:r w:rsidRPr="00DC4076">
        <w:t xml:space="preserve"> obtient ce résultat en étudiant, en lisant beaucoup de latin, par exemple, ou de grec, </w:t>
      </w:r>
      <w:r>
        <w:t>s</w:t>
      </w:r>
      <w:r w:rsidRPr="00DC4076">
        <w:t xml:space="preserve">i c’est le latin ou le grec qu’on veut apprendre. Voilà pourquoi nous n’avons rien négligé pour vous faciliter l’étude de ces deux idiomes. Tel </w:t>
      </w:r>
      <w:r>
        <w:t>est</w:t>
      </w:r>
      <w:r w:rsidRPr="00DC4076">
        <w:t xml:space="preserve"> e</w:t>
      </w:r>
      <w:r w:rsidR="00C456B0">
        <w:t>n</w:t>
      </w:r>
      <w:r w:rsidRPr="00DC4076">
        <w:t xml:space="preserve"> particulier le but des notes nombreuses et variées dont nos classiques sont enrichis. Rarement vous serez dans la dangereuse nécessité de recourir au gros dictionnaire. Nous disons dangereuse, parce que feuilleter un dictionnaire </w:t>
      </w:r>
      <w:r>
        <w:t>est</w:t>
      </w:r>
      <w:r w:rsidRPr="00DC4076">
        <w:t xml:space="preserve"> chose fastidieuse, surtout pour les </w:t>
      </w:r>
      <w:r w:rsidRPr="00DC4076">
        <w:lastRenderedPageBreak/>
        <w:t>commençants, soit à raison du temps qu’on y perd, soit à raison du dégoût qu’on y trouve ; dangereuse encore à raison d’inconvénients plus graves, qui e</w:t>
      </w:r>
      <w:r w:rsidR="00C456B0">
        <w:t>n</w:t>
      </w:r>
      <w:r w:rsidRPr="00DC4076">
        <w:t xml:space="preserve"> résultent trop souvent. </w:t>
      </w:r>
    </w:p>
    <w:p w:rsidR="004D1AC0" w:rsidRPr="00DC4076" w:rsidRDefault="004D1AC0" w:rsidP="004D1AC0">
      <w:r w:rsidRPr="00DC4076">
        <w:t xml:space="preserve">Mais en aplanissant devant vous toutes les difficultés, ne doit-on pas craindre de rendre votre esprit paresseux et incapable de jamais marcher qu’avec des lisières ? Vous n’aurez pas toujours des livres annotés et étudiés : il faudra en lire, en traduire qui ne le sont pas. Il </w:t>
      </w:r>
      <w:r>
        <w:t>est</w:t>
      </w:r>
      <w:r w:rsidRPr="00DC4076">
        <w:t xml:space="preserve"> donc nécessaire de vous habituer à vaincre vous-mêmes les difficultés, à trouver le sens d’une phrase difficile, à déchiffrer un passage obscur. Il faut, en un mot, jeunes soldats de la science, vous endurcir au travail, vous habituer à lutter seuls et corps à corps avec l’ennemi, afin que, formés de longue main à ce salutaire exercice, vous soyez plus tard en état de marcher sans broncher, déblayant vigoureusement le terrain et triomphant par vos propres forces des difficultés dont le champ de l’intelligence </w:t>
      </w:r>
      <w:r>
        <w:t>est</w:t>
      </w:r>
      <w:r w:rsidRPr="00DC4076">
        <w:t xml:space="preserve"> parsemé. C’est là ce que nous appelons vous former ou vous procurer un instrument de travail. </w:t>
      </w:r>
    </w:p>
    <w:p w:rsidR="004D1AC0" w:rsidRPr="00DC4076" w:rsidRDefault="004D1AC0" w:rsidP="004D1AC0">
      <w:r w:rsidRPr="00DC4076">
        <w:t xml:space="preserve">Ce but </w:t>
      </w:r>
      <w:r>
        <w:t>est</w:t>
      </w:r>
      <w:r w:rsidRPr="00DC4076">
        <w:t xml:space="preserve"> atteint par les</w:t>
      </w:r>
      <w:r w:rsidR="00C456B0">
        <w:rPr>
          <w:rStyle w:val="italicus"/>
        </w:rPr>
        <w:t xml:space="preserve"> V</w:t>
      </w:r>
      <w:r w:rsidRPr="00DC4076">
        <w:rPr>
          <w:rStyle w:val="italicus"/>
        </w:rPr>
        <w:t>ies des Saints</w:t>
      </w:r>
      <w:r w:rsidRPr="00DC4076">
        <w:t xml:space="preserve"> que nous vous donnons.</w:t>
      </w:r>
      <w:r w:rsidRPr="00DC4076">
        <w:rPr>
          <w:rStyle w:val="italicus"/>
        </w:rPr>
        <w:t xml:space="preserve"> Seuls et sans le secours de notes vous les étudierez et vous serez obligés d’en rendre compte à vos maîtres</w:t>
      </w:r>
      <w:r w:rsidR="005F6988">
        <w:rPr>
          <w:rStyle w:val="italicus"/>
        </w:rPr>
        <w:t>.</w:t>
      </w:r>
      <w:r w:rsidRPr="00DC4076">
        <w:rPr>
          <w:rStyle w:val="italicus"/>
        </w:rPr>
        <w:t xml:space="preserve"> </w:t>
      </w:r>
      <w:r w:rsidRPr="00DC4076">
        <w:t>Rassurez-vous, néanmoins ; ce travail ne sera pénible que dans les commencements. Bientôt la satisfaction intime d’avoir deviné et deviné seuls la pensée de votre auteur, deviendra pour vous un puissant attrait et une délicieuse récompense. E</w:t>
      </w:r>
      <w:r w:rsidR="00C456B0">
        <w:t>n</w:t>
      </w:r>
      <w:r w:rsidRPr="00DC4076">
        <w:t xml:space="preserve"> tout cas, pour vous encourager, il vous suffira de songer à ceux dont vous étudiez la vie, de comparer ce qu’ils ont fait à ce que vous faites, et de vous rappeler qu’ils n’ont travaillé ni pour un autre Dieu, ni pour un autre ciel que vo</w:t>
      </w:r>
      <w:r>
        <w:t>u</w:t>
      </w:r>
      <w:r w:rsidRPr="00DC4076">
        <w:t xml:space="preserve">s. </w:t>
      </w:r>
    </w:p>
    <w:p w:rsidR="004D1AC0" w:rsidRDefault="004D1AC0" w:rsidP="004D1AC0">
      <w:pPr>
        <w:rPr>
          <w:rStyle w:val="pm"/>
        </w:rPr>
      </w:pPr>
      <w:r w:rsidRPr="00DC4076">
        <w:t xml:space="preserve">Réunissant ainsi et les classiques annotés et ceux qui ne le sont pas, vous aurez entre les mains l’infaillible moyen de résoudre avec succès le double problème de votre éducation intellectuelle : </w:t>
      </w:r>
      <w:r w:rsidRPr="00391AB0">
        <w:rPr>
          <w:rStyle w:val="pm"/>
        </w:rPr>
        <w:t xml:space="preserve">vous former un magasin, et vous procurer un instrument de travail. </w:t>
      </w:r>
    </w:p>
    <w:p w:rsidR="004D1AC0" w:rsidRPr="00391AB0" w:rsidRDefault="004D1AC0" w:rsidP="004D1AC0">
      <w:pPr>
        <w:pStyle w:val="sejunctio"/>
        <w:rPr>
          <w:rStyle w:val="pm"/>
        </w:rPr>
      </w:pPr>
      <w:r>
        <w:rPr>
          <w:rStyle w:val="pm"/>
        </w:rPr>
        <w:t>———————</w:t>
      </w:r>
    </w:p>
    <w:p w:rsidR="004D1AC0" w:rsidRPr="00DC4076" w:rsidRDefault="004D1AC0" w:rsidP="004D1AC0">
      <w:r w:rsidRPr="00DC4076">
        <w:t>L’usage des classiques chrétiens, tout à la fois si</w:t>
      </w:r>
      <w:r w:rsidRPr="00DC4076">
        <w:rPr>
          <w:rStyle w:val="italicus"/>
        </w:rPr>
        <w:t xml:space="preserve"> nécessaire </w:t>
      </w:r>
      <w:r w:rsidRPr="00DC4076">
        <w:t>et si</w:t>
      </w:r>
      <w:r w:rsidRPr="00DC4076">
        <w:rPr>
          <w:rStyle w:val="italicus"/>
        </w:rPr>
        <w:t xml:space="preserve"> logique,</w:t>
      </w:r>
      <w:r w:rsidRPr="00DC4076">
        <w:t xml:space="preserve"> rencontre cependant un certain nombre de contradicteurs. Rien ne prouve mieux le mal que le paganisme nous a fait, sans même nous en douter. Il n’est pas douteux que le temps ne fasse justice de toutes les objections contre la littérature chrétienne, comme il a fait justice de </w:t>
      </w:r>
      <w:r w:rsidRPr="00DC4076">
        <w:lastRenderedPageBreak/>
        <w:t xml:space="preserve">toutes les objections contre l’art chrétien. Néanmoins nous croyons utile de répondre ici à quelques difficultés, dont un habile professeur de l’Université vient de se faire l’écho. Par </w:t>
      </w:r>
      <w:r>
        <w:t>l</w:t>
      </w:r>
      <w:r w:rsidRPr="00DC4076">
        <w:t xml:space="preserve">a valeur des objections dirigées contre nous, on verra quelle </w:t>
      </w:r>
      <w:r>
        <w:t>est</w:t>
      </w:r>
      <w:r w:rsidRPr="00DC4076">
        <w:t xml:space="preserve"> la valeur de la cause qu’on défend. </w:t>
      </w:r>
    </w:p>
    <w:p w:rsidR="004D1AC0" w:rsidRPr="00DC4076" w:rsidRDefault="004D1AC0" w:rsidP="004D1AC0">
      <w:r w:rsidRPr="00DC4076">
        <w:t>1° Pour justifier le paganisme classique, l’honorable professeur auquel nous répondons dit : « Saint Augustin appelle Virgile un illustre et excellent poète. »</w:t>
      </w:r>
      <w:r>
        <w:t xml:space="preserve"> —</w:t>
      </w:r>
      <w:r w:rsidR="00987C92">
        <w:t xml:space="preserve"> Soit ;</w:t>
      </w:r>
      <w:r w:rsidRPr="00DC4076">
        <w:t xml:space="preserve"> mais ceci ne prouve rien, à moins qu’on ne cite quelque passage où saint Augustin recommande de mettre Virgile entre les mains des enfants. En attendant cette citation, je me permettrai d’indiquer le chapitre </w:t>
      </w:r>
      <w:r>
        <w:t>XVI</w:t>
      </w:r>
      <w:r w:rsidRPr="00DC4076">
        <w:t xml:space="preserve"> du premier livre des Confessions, où le grand </w:t>
      </w:r>
      <w:r>
        <w:t>évêqu</w:t>
      </w:r>
      <w:r w:rsidRPr="00DC4076">
        <w:t xml:space="preserve">e d’Hippone foudroie le paganisme classique, avec les objections de ses modernes défenseurs ; et le chapitre </w:t>
      </w:r>
      <w:r>
        <w:t>XIII</w:t>
      </w:r>
      <w:r w:rsidRPr="00DC4076">
        <w:t xml:space="preserve"> du même livre, dans lequel il déclare en pleurant que</w:t>
      </w:r>
      <w:r w:rsidRPr="00DC4076">
        <w:rPr>
          <w:rStyle w:val="italicus"/>
        </w:rPr>
        <w:t xml:space="preserve"> c’est la lecture de Virg</w:t>
      </w:r>
      <w:r w:rsidR="00987C92">
        <w:rPr>
          <w:rStyle w:val="italicus"/>
        </w:rPr>
        <w:t>ile en particulier qui a donné l</w:t>
      </w:r>
      <w:r w:rsidRPr="00DC4076">
        <w:rPr>
          <w:rStyle w:val="italicus"/>
        </w:rPr>
        <w:t>a mort à sa jeune âme</w:t>
      </w:r>
      <w:r>
        <w:rPr>
          <w:rStyle w:val="Appelnotedebasdep"/>
          <w:i/>
        </w:rPr>
        <w:footnoteReference w:id="18"/>
      </w:r>
      <w:r>
        <w:rPr>
          <w:rStyle w:val="italicus"/>
        </w:rPr>
        <w:t>.</w:t>
      </w:r>
      <w:r w:rsidRPr="00DC4076">
        <w:t xml:space="preserve"> </w:t>
      </w:r>
    </w:p>
    <w:p w:rsidR="004D1AC0" w:rsidRPr="00DC4076" w:rsidRDefault="004D1AC0" w:rsidP="004D1AC0">
      <w:r w:rsidRPr="00DC4076">
        <w:t>2° Pour excuser l’usage si fréquent, si ridicule et si dangereux des expressions mythologiques chez les auteurs de la Renaissance, M. le professeur ajoute : « On ne doit pas oublier que saint Pierre lui-même, qui n’était pas le</w:t>
      </w:r>
      <w:r>
        <w:t>ttré, appelle l’enfer le Tartare</w:t>
      </w:r>
      <w:r w:rsidRPr="00DC4076">
        <w:t>, et que Job, que la Renaissance n’avait pas perverti, parle du Cocyte.</w:t>
      </w:r>
      <w:r w:rsidR="00E62A00">
        <w:t> »</w:t>
      </w:r>
      <w:r>
        <w:t xml:space="preserve"> —</w:t>
      </w:r>
      <w:r w:rsidRPr="00DC4076">
        <w:t xml:space="preserve"> </w:t>
      </w:r>
      <w:r>
        <w:t>À</w:t>
      </w:r>
      <w:r w:rsidRPr="00DC4076">
        <w:t xml:space="preserve"> cette double affirmation, il ne manque qu’une chose, c’est d’être vraie. Le substantif </w:t>
      </w:r>
      <w:r w:rsidRPr="00DC4076">
        <w:rPr>
          <w:rStyle w:val="italicus"/>
        </w:rPr>
        <w:t>Tartare</w:t>
      </w:r>
      <w:r w:rsidRPr="00DC4076">
        <w:t xml:space="preserve"> ne se trouve pas dans saint Pierre. L’idée de l’abîme entre dans </w:t>
      </w:r>
      <w:r w:rsidRPr="00DC4076">
        <w:lastRenderedPageBreak/>
        <w:t>la composition d’un verbe très-usité, que l’Apôtre,</w:t>
      </w:r>
      <w:r w:rsidRPr="00DC4076">
        <w:rPr>
          <w:rStyle w:val="italicus"/>
        </w:rPr>
        <w:t xml:space="preserve"> qui n’était pas lettré,</w:t>
      </w:r>
      <w:r w:rsidRPr="00DC4076">
        <w:t xml:space="preserve"> emploie pour marquer le châtiment des anges rebelles, comme il aurait employé tout autre mot de la langue vulgaire. Le savant professeur, qui sait le grec, peut s’en convaincre en lisant la seconde épître de saint Pierre, chapitre</w:t>
      </w:r>
      <w:r>
        <w:t xml:space="preserve"> II, v.</w:t>
      </w:r>
      <w:r w:rsidRPr="00DC4076">
        <w:t xml:space="preserve"> 4</w:t>
      </w:r>
      <w:r>
        <w:rPr>
          <w:rStyle w:val="Appelnotedebasdep"/>
        </w:rPr>
        <w:footnoteReference w:id="19"/>
      </w:r>
      <w:r w:rsidRPr="00DC4076">
        <w:t xml:space="preserve">. </w:t>
      </w:r>
    </w:p>
    <w:p w:rsidR="004D1AC0" w:rsidRPr="00DC4076" w:rsidRDefault="004D1AC0" w:rsidP="004D1AC0">
      <w:r w:rsidRPr="00DC4076">
        <w:t>Vous ajoutez que Job n’avait pas été perverti par la Renaissance. Il ne lui aurait plus manqué que cela ; aussi Job n’a jamais parlé du Cocyte. Les textes primitifs, c’est-à-dire le texte hébreu, le texte chaldéen, le texte des Septante portent les</w:t>
      </w:r>
      <w:r w:rsidRPr="00DC4076">
        <w:rPr>
          <w:rStyle w:val="italicus"/>
        </w:rPr>
        <w:t xml:space="preserve"> sables ou les cailloux</w:t>
      </w:r>
      <w:r w:rsidRPr="00DC4076">
        <w:t xml:space="preserve"> </w:t>
      </w:r>
      <w:r w:rsidRPr="004D2217">
        <w:rPr>
          <w:rStyle w:val="pm"/>
        </w:rPr>
        <w:t>du torrent</w:t>
      </w:r>
      <w:r>
        <w:rPr>
          <w:rStyle w:val="Appelnotedebasdep"/>
        </w:rPr>
        <w:footnoteReference w:id="20"/>
      </w:r>
      <w:r w:rsidRPr="00DC4076">
        <w:t xml:space="preserve">. Le Cocyte </w:t>
      </w:r>
      <w:r>
        <w:t>est</w:t>
      </w:r>
      <w:r w:rsidRPr="00DC4076">
        <w:t xml:space="preserve"> le fait du traducteur. Je veux bien que l’Église ait admis ces</w:t>
      </w:r>
      <w:r w:rsidRPr="00DC4076">
        <w:rPr>
          <w:rStyle w:val="italicus"/>
        </w:rPr>
        <w:t xml:space="preserve"> deux </w:t>
      </w:r>
      <w:r w:rsidRPr="00DC4076">
        <w:t xml:space="preserve">mots dans la traduction latine des Livres Saints, mais ce fait exceptionnel prouve-t-il que toute la terminologie païenne ait le droit d’envahir la littérature chrétienne ? </w:t>
      </w:r>
    </w:p>
    <w:p w:rsidR="004D1AC0" w:rsidRPr="00DC4076" w:rsidRDefault="004D1AC0" w:rsidP="004D1AC0">
      <w:r w:rsidRPr="00DC4076">
        <w:t>3° Afin de prouver que les classiques païens n’ont plus aucun inconvénient, l’habile professeur dit : « Si l’on veut juger du progrès moral que l’enseignement des lettres païennes doit à l’Université, que l’on compare les éditions qu’elle a données des auteurs profanes</w:t>
      </w:r>
      <w:r w:rsidRPr="00DC4076">
        <w:rPr>
          <w:rStyle w:val="italicus"/>
        </w:rPr>
        <w:t xml:space="preserve"> depuis quelques </w:t>
      </w:r>
      <w:r w:rsidR="00A92876">
        <w:rPr>
          <w:rStyle w:val="italicus"/>
        </w:rPr>
        <w:t>an</w:t>
      </w:r>
      <w:r w:rsidRPr="00DC4076">
        <w:rPr>
          <w:rStyle w:val="italicus"/>
        </w:rPr>
        <w:t>nées</w:t>
      </w:r>
      <w:r w:rsidRPr="00DC4076">
        <w:t xml:space="preserve"> avec les éditions</w:t>
      </w:r>
      <w:r>
        <w:rPr>
          <w:rStyle w:val="italicus"/>
        </w:rPr>
        <w:t xml:space="preserve"> ad usum del</w:t>
      </w:r>
      <w:r w:rsidRPr="00DC4076">
        <w:rPr>
          <w:rStyle w:val="italicus"/>
        </w:rPr>
        <w:t>ph</w:t>
      </w:r>
      <w:r w:rsidR="00A92876">
        <w:rPr>
          <w:rStyle w:val="italicus"/>
        </w:rPr>
        <w:t>í</w:t>
      </w:r>
      <w:r w:rsidRPr="00DC4076">
        <w:rPr>
          <w:rStyle w:val="italicus"/>
        </w:rPr>
        <w:t>ni,</w:t>
      </w:r>
      <w:r w:rsidRPr="00DC4076">
        <w:t xml:space="preserve"> par exemple. Personne dans l’Université ne signerait aujourd’hui le fameux Juvénal et le célèbre Horace de la Compagnie de </w:t>
      </w:r>
      <w:r>
        <w:t>Jésus</w:t>
      </w:r>
      <w:r w:rsidRPr="00DC4076">
        <w:t>. »</w:t>
      </w:r>
      <w:r>
        <w:t xml:space="preserve"> —</w:t>
      </w:r>
      <w:r w:rsidRPr="00DC4076">
        <w:t xml:space="preserve"> Les corrections, les</w:t>
      </w:r>
      <w:r w:rsidRPr="00DC4076">
        <w:rPr>
          <w:rStyle w:val="italicus"/>
        </w:rPr>
        <w:t xml:space="preserve"> expurgations</w:t>
      </w:r>
      <w:r w:rsidRPr="00DC4076">
        <w:t xml:space="preserve"> peuvent bien faire disparaître les obscénités grossières, les erreurs palpables, mais elles ne changent pas l’esprit païen, qui respire nécessairement, inévitablement dans les ouvrages païens. Là, pourtant, </w:t>
      </w:r>
      <w:r>
        <w:t>est</w:t>
      </w:r>
      <w:r w:rsidRPr="00DC4076">
        <w:rPr>
          <w:rStyle w:val="italicus"/>
        </w:rPr>
        <w:t xml:space="preserve"> le vrai danger ; </w:t>
      </w:r>
      <w:r w:rsidRPr="00DC4076">
        <w:t xml:space="preserve">là, il sera toujours. Vous parlez de corrections récentes et qui ne laissent rien à désirer ? Eh bien ! je demanderai à </w:t>
      </w:r>
      <w:r w:rsidRPr="00DC4076">
        <w:lastRenderedPageBreak/>
        <w:t>monsieur le professeur lui-même s’il ose expliquer, en pleine classe et</w:t>
      </w:r>
      <w:r w:rsidR="00A92876">
        <w:rPr>
          <w:rStyle w:val="italicus"/>
        </w:rPr>
        <w:t xml:space="preserve"> ore rotú</w:t>
      </w:r>
      <w:r w:rsidRPr="00DC4076">
        <w:rPr>
          <w:rStyle w:val="italicus"/>
        </w:rPr>
        <w:t>ndo</w:t>
      </w:r>
      <w:r w:rsidRPr="00DC4076">
        <w:t>, le sens précis de certains vers de Virgile, d’Homère, de Pindare ou de tel autre classique</w:t>
      </w:r>
      <w:r w:rsidRPr="00DC4076">
        <w:rPr>
          <w:rStyle w:val="italicus"/>
        </w:rPr>
        <w:t xml:space="preserve"> expurgé, approuvé</w:t>
      </w:r>
      <w:r w:rsidRPr="00DC4076">
        <w:t xml:space="preserve"> et,</w:t>
      </w:r>
      <w:r w:rsidRPr="00DC4076">
        <w:rPr>
          <w:rStyle w:val="italicus"/>
        </w:rPr>
        <w:t xml:space="preserve"> encore à l’heure qu’il </w:t>
      </w:r>
      <w:r>
        <w:rPr>
          <w:rStyle w:val="italicus"/>
        </w:rPr>
        <w:t>est</w:t>
      </w:r>
      <w:r w:rsidRPr="00DC4076">
        <w:rPr>
          <w:rStyle w:val="italicus"/>
        </w:rPr>
        <w:t>, placé entre les maint des élèves de l’Université ?</w:t>
      </w:r>
      <w:r w:rsidRPr="00DC4076">
        <w:t xml:space="preserve"> </w:t>
      </w:r>
    </w:p>
    <w:p w:rsidR="004D1AC0" w:rsidRPr="00DC4076" w:rsidRDefault="004D1AC0" w:rsidP="004D1AC0">
      <w:r w:rsidRPr="00DC4076">
        <w:t>L’année dernière, deux journaux rédigés, non par des jansénistes, mais par des hommes du monde, donnaient sur ce point délicat des détails qu’il n’est pas inutile de rappeler. Après avoir cité un morceau d’Euripide, que nous nous abstenons de rapporter, le</w:t>
      </w:r>
      <w:r w:rsidRPr="00DC4076">
        <w:rPr>
          <w:rStyle w:val="italicus"/>
        </w:rPr>
        <w:t xml:space="preserve"> Messager de l’Assemblée</w:t>
      </w:r>
      <w:r w:rsidRPr="00DC4076">
        <w:t xml:space="preserve"> ajoute : « Voilà ce qu’on</w:t>
      </w:r>
      <w:r w:rsidRPr="00DC4076">
        <w:rPr>
          <w:rStyle w:val="italicus"/>
        </w:rPr>
        <w:t xml:space="preserve"> explique en rhétorique,</w:t>
      </w:r>
      <w:r w:rsidRPr="00DC4076">
        <w:t xml:space="preserve"> et ce qu’on expliquera mot à mot, en scrutant, en faisant ressortir le sens de chaque mot. Apparemment cela était bon pour</w:t>
      </w:r>
      <w:r w:rsidRPr="0055475A">
        <w:t xml:space="preserve"> les </w:t>
      </w:r>
      <w:r w:rsidRPr="0055475A">
        <w:rPr>
          <w:rStyle w:val="italicus"/>
        </w:rPr>
        <w:t>Grecs,</w:t>
      </w:r>
      <w:r w:rsidRPr="0055475A">
        <w:t xml:space="preserve"> </w:t>
      </w:r>
      <w:r w:rsidRPr="00DC4076">
        <w:t>qui</w:t>
      </w:r>
      <w:r w:rsidRPr="00DC4076">
        <w:rPr>
          <w:rStyle w:val="italicus"/>
        </w:rPr>
        <w:t xml:space="preserve"> adoraient Euripide,</w:t>
      </w:r>
      <w:r w:rsidRPr="00DC4076">
        <w:t xml:space="preserve"> puisqu’il suffisait aux Athéniens, vaincus en Sicile, de réciter un seul de ses vers pour se racheter de la mort ; mais cela convient-il à notre temps et à notre pays ? » </w:t>
      </w:r>
    </w:p>
    <w:p w:rsidR="004D1AC0" w:rsidRPr="00DC4076" w:rsidRDefault="004D1AC0" w:rsidP="004D1AC0">
      <w:r>
        <w:t>À</w:t>
      </w:r>
      <w:r w:rsidRPr="00DC4076">
        <w:t xml:space="preserve"> propos du</w:t>
      </w:r>
      <w:r w:rsidRPr="00DC4076">
        <w:rPr>
          <w:rStyle w:val="italicus"/>
        </w:rPr>
        <w:t xml:space="preserve"> Conciónes</w:t>
      </w:r>
      <w:r w:rsidRPr="00DC4076">
        <w:t xml:space="preserve"> qu’elle signale avec raison comme </w:t>
      </w:r>
      <w:r>
        <w:rPr>
          <w:rStyle w:val="italicus"/>
        </w:rPr>
        <w:t>un véritable apprentissage de l’</w:t>
      </w:r>
      <w:r w:rsidRPr="00DC4076">
        <w:rPr>
          <w:rStyle w:val="italicus"/>
        </w:rPr>
        <w:t xml:space="preserve">émeute, </w:t>
      </w:r>
      <w:r w:rsidRPr="0055475A">
        <w:t>l’</w:t>
      </w:r>
      <w:r w:rsidRPr="00DC4076">
        <w:rPr>
          <w:rStyle w:val="italicus"/>
        </w:rPr>
        <w:t>Assemblée nationale</w:t>
      </w:r>
      <w:r w:rsidRPr="00DC4076">
        <w:t xml:space="preserve"> s’exprime ainsi : « Nous nous faisons fort de montrer dans</w:t>
      </w:r>
      <w:r w:rsidRPr="00DC4076">
        <w:rPr>
          <w:rStyle w:val="italicus"/>
        </w:rPr>
        <w:t xml:space="preserve"> les éditions classiques,</w:t>
      </w:r>
      <w:r w:rsidRPr="00DC4076">
        <w:t xml:space="preserve"> et en dépit de tous les</w:t>
      </w:r>
      <w:r w:rsidRPr="00DC4076">
        <w:rPr>
          <w:rStyle w:val="italicus"/>
        </w:rPr>
        <w:t xml:space="preserve"> Communiqués</w:t>
      </w:r>
      <w:r w:rsidRPr="00DC4076">
        <w:t xml:space="preserve"> du monde, des exemples de tous les genres d’immoralité, c’est-à-dire l’enseignement sérieux de l’adultère, du vol, du suicide, de l’impiété, </w:t>
      </w:r>
      <w:r>
        <w:t>etc</w:t>
      </w:r>
      <w:r w:rsidRPr="00DC4076">
        <w:t>. Autrefois, on disait :</w:t>
      </w:r>
      <w:r w:rsidRPr="00DC4076">
        <w:rPr>
          <w:rStyle w:val="italicus"/>
        </w:rPr>
        <w:t xml:space="preserve"> Gr</w:t>
      </w:r>
      <w:r>
        <w:rPr>
          <w:rStyle w:val="italicus"/>
        </w:rPr>
        <w:t>æ</w:t>
      </w:r>
      <w:r w:rsidRPr="00DC4076">
        <w:rPr>
          <w:rStyle w:val="italicus"/>
        </w:rPr>
        <w:t xml:space="preserve">cum </w:t>
      </w:r>
      <w:r>
        <w:rPr>
          <w:rStyle w:val="italicus"/>
        </w:rPr>
        <w:t>est</w:t>
      </w:r>
      <w:r w:rsidRPr="00DC4076">
        <w:rPr>
          <w:rStyle w:val="italicus"/>
        </w:rPr>
        <w:t>, non légitur ;</w:t>
      </w:r>
      <w:r w:rsidRPr="00DC4076">
        <w:t xml:space="preserve"> c’est du grec, cela ne se lit pas. Aujourd’hui, il semble qu’on dise :</w:t>
      </w:r>
      <w:r w:rsidRPr="00DC4076">
        <w:rPr>
          <w:rStyle w:val="italicus"/>
        </w:rPr>
        <w:t xml:space="preserve"> Græcum </w:t>
      </w:r>
      <w:r>
        <w:rPr>
          <w:rStyle w:val="italicus"/>
        </w:rPr>
        <w:t>est</w:t>
      </w:r>
      <w:r w:rsidRPr="00DC4076">
        <w:rPr>
          <w:rStyle w:val="italicus"/>
        </w:rPr>
        <w:t>, non reprehénditur ;</w:t>
      </w:r>
      <w:r w:rsidRPr="00DC4076">
        <w:t xml:space="preserve"> c’est absurde, c’est infâme, ma</w:t>
      </w:r>
      <w:r w:rsidR="0055475A">
        <w:t>i</w:t>
      </w:r>
      <w:r w:rsidRPr="00DC4076">
        <w:t xml:space="preserve">s c’est du grec. On assure qu’une commission </w:t>
      </w:r>
      <w:r>
        <w:t>est</w:t>
      </w:r>
      <w:r w:rsidRPr="00DC4076">
        <w:t xml:space="preserve"> chargée, au ministère de l’instruction publique, de reviser les livres des lycées. Cette commission-là n’est pas inutile</w:t>
      </w:r>
      <w:r w:rsidR="0055475A">
        <w:rPr>
          <w:rStyle w:val="Appelnotedebasdep"/>
        </w:rPr>
        <w:footnoteReference w:id="21"/>
      </w:r>
      <w:r w:rsidRPr="00DC4076">
        <w:t xml:space="preserve">. » </w:t>
      </w:r>
    </w:p>
    <w:p w:rsidR="004D1AC0" w:rsidRPr="00DC4076" w:rsidRDefault="004D1AC0" w:rsidP="004D1AC0">
      <w:r w:rsidRPr="00DC4076">
        <w:t>4° Après nous avoir attaqué par le raisonnement, le savant professeur essaie de nous accabler sous le poids de l’autorité ; il aff</w:t>
      </w:r>
      <w:r>
        <w:t>ir</w:t>
      </w:r>
      <w:r w:rsidR="0068140E">
        <w:t>me solennellement : « </w:t>
      </w:r>
      <w:r w:rsidRPr="00DC4076">
        <w:t xml:space="preserve">que je n’ai d’autre devancier dans ma croisade contre le paganisme, que le Père Possevin, au </w:t>
      </w:r>
      <w:r>
        <w:t>XVIe</w:t>
      </w:r>
      <w:r w:rsidRPr="00DC4076">
        <w:t xml:space="preserve"> siècle, et que, depuis le </w:t>
      </w:r>
      <w:r>
        <w:t>XVIe</w:t>
      </w:r>
      <w:r w:rsidRPr="00DC4076">
        <w:t xml:space="preserve"> siècle,</w:t>
      </w:r>
      <w:r w:rsidRPr="00DC4076">
        <w:rPr>
          <w:rStyle w:val="italicus"/>
        </w:rPr>
        <w:t xml:space="preserve"> personne,</w:t>
      </w:r>
      <w:r w:rsidRPr="00DC4076">
        <w:t xml:space="preserve"> pas même les grands écrivains chrétiens du </w:t>
      </w:r>
      <w:r>
        <w:t>XVIIe</w:t>
      </w:r>
      <w:r w:rsidRPr="00DC4076">
        <w:t xml:space="preserve">, n’a ouvert la bouche pour signaler la tradition chrétienne brisée et le monde courant à l’abîme. Comment concevoir cette conspiration involontaire d’aveuglement, non-seulement en Angleterre, en Allemagne, dans tous les pays chrétiens, mais en France, en Espagne, en </w:t>
      </w:r>
      <w:r w:rsidRPr="00DC4076">
        <w:lastRenderedPageBreak/>
        <w:t xml:space="preserve">Italie, dans tous les pays catholiques ? N’y a-t-il pas là un mystère qui doit faire réfléchir M. Gaume, et, en s’émerveillant de la nouveauté de sa cause, n’a-t-il pas à s’effrayer de se trouver plus zélé que Fénelon et plus clairvoyant que Bossuet ? </w:t>
      </w:r>
      <w:r>
        <w:t>À</w:t>
      </w:r>
      <w:r w:rsidRPr="00DC4076">
        <w:t xml:space="preserve"> son réquisitoire fougueux contre le paganisme, quelques prélats ont adhéré, M. Donoso Cortès et M. de Montalembert ont battu des mains. » </w:t>
      </w:r>
    </w:p>
    <w:p w:rsidR="004D1AC0" w:rsidRPr="00DC4076" w:rsidRDefault="004D1AC0" w:rsidP="004D1AC0">
      <w:r w:rsidRPr="00DC4076">
        <w:t>M. le professeur connaît toutes les voix qui ont parlé à l’Europe depuis la Renaissance</w:t>
      </w:r>
      <w:r w:rsidR="0068140E">
        <w:t>, et, excepté la mienne et celle</w:t>
      </w:r>
      <w:r w:rsidRPr="00DC4076">
        <w:t xml:space="preserve"> du Père Possevin, aucune ne s’est élevée contre le paganisme classique : voilà qui </w:t>
      </w:r>
      <w:r>
        <w:t>est</w:t>
      </w:r>
      <w:r w:rsidRPr="00DC4076">
        <w:t xml:space="preserve"> formel. Voyons si cela </w:t>
      </w:r>
      <w:r>
        <w:t>est</w:t>
      </w:r>
      <w:r w:rsidRPr="00DC4076">
        <w:t xml:space="preserve"> vrai. </w:t>
      </w:r>
    </w:p>
    <w:p w:rsidR="004D1AC0" w:rsidRPr="00DC4076" w:rsidRDefault="004D1AC0" w:rsidP="004D1AC0">
      <w:r w:rsidRPr="00DC4076">
        <w:t xml:space="preserve">D’abord, en admettant le fait, qu’en résulterait-il ? Depuis la Renaissance jusqu’à ces derniers temps, l’architecture gothique n’a-t-elle pas été honnie par tous les beaux esprits, </w:t>
      </w:r>
      <w:r w:rsidRPr="00DC4076">
        <w:rPr>
          <w:rStyle w:val="italicus"/>
        </w:rPr>
        <w:t xml:space="preserve">dans les pays chrétiens et dans les pays catholiques ; </w:t>
      </w:r>
      <w:r w:rsidRPr="00DC4076">
        <w:t>Fénelon lui-même ne présente-t-il pas nos magnifiques cathédrales comme le type du mauvais goût ? M. le professeur prétend-il qu’en cela les beaux esprits de l’Europe et Fénelon lui-même ont eu raison ?</w:t>
      </w:r>
      <w:r w:rsidRPr="00DC4076">
        <w:rPr>
          <w:rStyle w:val="italicus"/>
        </w:rPr>
        <w:t xml:space="preserve"> Comment explique-t-il cette conspiration involontaire d’aveuglement ? N’y a-t-il pas là u</w:t>
      </w:r>
      <w:r w:rsidR="0068140E">
        <w:rPr>
          <w:rStyle w:val="italicus"/>
        </w:rPr>
        <w:t>n</w:t>
      </w:r>
      <w:r w:rsidRPr="00DC4076">
        <w:rPr>
          <w:rStyle w:val="italicus"/>
        </w:rPr>
        <w:t xml:space="preserve"> mystère qui doit le faire réfléchir ?</w:t>
      </w:r>
      <w:r w:rsidRPr="00DC4076">
        <w:t xml:space="preserve"> Croit-il que les d</w:t>
      </w:r>
      <w:r w:rsidR="0068140E">
        <w:t>éf</w:t>
      </w:r>
      <w:r w:rsidRPr="00DC4076">
        <w:t>enseurs de l’architecture catholique,</w:t>
      </w:r>
      <w:r w:rsidR="0068140E">
        <w:rPr>
          <w:rStyle w:val="italicus"/>
        </w:rPr>
        <w:t xml:space="preserve"> en s’</w:t>
      </w:r>
      <w:r w:rsidRPr="00DC4076">
        <w:rPr>
          <w:rStyle w:val="italicus"/>
        </w:rPr>
        <w:t xml:space="preserve">émerveillant de </w:t>
      </w:r>
      <w:r w:rsidR="0068140E">
        <w:rPr>
          <w:rStyle w:val="italicus"/>
        </w:rPr>
        <w:t>l</w:t>
      </w:r>
      <w:r w:rsidRPr="00DC4076">
        <w:rPr>
          <w:rStyle w:val="italicus"/>
        </w:rPr>
        <w:t>a nouveauté de leur cause, ont à s’effrayer de se trouver plus zélés que Fénelon et plus clairvoyants que Bossu</w:t>
      </w:r>
      <w:r>
        <w:rPr>
          <w:rStyle w:val="italicus"/>
        </w:rPr>
        <w:t>et</w:t>
      </w:r>
      <w:r w:rsidRPr="00DC4076">
        <w:rPr>
          <w:rStyle w:val="italicus"/>
        </w:rPr>
        <w:t> ?</w:t>
      </w:r>
      <w:r w:rsidRPr="00DC4076">
        <w:t xml:space="preserve"> </w:t>
      </w:r>
    </w:p>
    <w:p w:rsidR="004D1AC0" w:rsidRPr="00DC4076" w:rsidRDefault="004D1AC0" w:rsidP="004D1AC0">
      <w:r w:rsidRPr="00DC4076">
        <w:t>Ensuite n’arrive-t-il pas tous les jours aux plus grands génies de ne pas voir immédiatement les conséquences d’une institution nouvelle ou d’une coutume qui s’établit ? Croyez</w:t>
      </w:r>
      <w:r>
        <w:t>-</w:t>
      </w:r>
      <w:r w:rsidRPr="00DC4076">
        <w:t xml:space="preserve">vous, par exemple, que l’empereur Napoléon, lorsqu’il fonda l’Université, connût tous les résultats de son </w:t>
      </w:r>
      <w:r>
        <w:t>œ</w:t>
      </w:r>
      <w:r w:rsidRPr="00DC4076">
        <w:t xml:space="preserve">uvre ? </w:t>
      </w:r>
    </w:p>
    <w:p w:rsidR="004D1AC0" w:rsidRPr="00DC4076" w:rsidRDefault="004D1AC0" w:rsidP="004D1AC0">
      <w:r w:rsidRPr="00DC4076">
        <w:t xml:space="preserve">Enfin, l’expérience du système que je combats n’était pas faite. </w:t>
      </w:r>
      <w:r>
        <w:t>À</w:t>
      </w:r>
      <w:r w:rsidRPr="00DC4076">
        <w:t xml:space="preserve"> moins de se croire un grand homme, supérieur en </w:t>
      </w:r>
      <w:r w:rsidRPr="00DC4076">
        <w:rPr>
          <w:rStyle w:val="italicus"/>
        </w:rPr>
        <w:t>génie et en zèle</w:t>
      </w:r>
      <w:r w:rsidRPr="00DC4076">
        <w:t xml:space="preserve"> à Bossuet et à Fénelon, </w:t>
      </w:r>
      <w:r>
        <w:t>est</w:t>
      </w:r>
      <w:r w:rsidRPr="00DC4076">
        <w:t xml:space="preserve">-il impossible de dire en présence d’un champ d’ivraie : Ici on n’a pas semé du froment ? Si Fénelon, Bossuet, les grands écrivains chrétiens du </w:t>
      </w:r>
      <w:r>
        <w:t>XVIIe</w:t>
      </w:r>
      <w:r w:rsidRPr="00DC4076">
        <w:t xml:space="preserve"> siècle, vivaient aujourd’hui, s’ils voyaient comme nous le paganisme débord</w:t>
      </w:r>
      <w:r>
        <w:t>er de toutes parts, dans la phi</w:t>
      </w:r>
      <w:r w:rsidRPr="00DC4076">
        <w:t xml:space="preserve">losophie, dans les arts, aussi bien que dans les lettres et dans les mœurs ; s’ils avaient vu la Révolution française, ce drame épouvantable qui, dans chacune de ses phases, fut la parodie atroce ou ridicule du paganisme antique ; et dans son ensemble, la traduction littérale de nos </w:t>
      </w:r>
      <w:r w:rsidRPr="00DC4076">
        <w:lastRenderedPageBreak/>
        <w:t xml:space="preserve">études de collège : dans quel camp pense-t-on qu’ils combattraient ? Parleraient-ils comme le savant professeur, ou comme nos prélats les plus illustres, comme Donoso Cortès et M. de Montalembert ? </w:t>
      </w:r>
    </w:p>
    <w:p w:rsidR="004D1AC0" w:rsidRPr="00DC4076" w:rsidRDefault="004D1AC0" w:rsidP="004D1AC0">
      <w:r w:rsidRPr="00DC4076">
        <w:t xml:space="preserve">Nous le saurons peut-être en examinant la valeur intrinsèque de l’affirmation qui nous occupe. Laissons les pays étrangers, parlons seulement de la France, que M. le professeur doit mieux connaître encore que l’Allemagne et l’Italie. Commençons par où il finit, par Bossuet, et voyons s’il n’a rien dit sur le point en question. Voici le sentiment du grand </w:t>
      </w:r>
      <w:r>
        <w:t>évêqu</w:t>
      </w:r>
      <w:r w:rsidRPr="00DC4076">
        <w:t>e de Meaux. « Bossuet, dit son illustre historien, aurait désiré que la poésie, dans son langage sublime, eût dédaigné ces frivoles ornements, qui avaient été imaginés pour ajouter une dangereuse séduction aux enchantements d’un culte qui ne parlait qu’aux sens, d’une religion qui n’offrait à l’adoration des peuples que des tableaux voluptueux, des souvenirs coupables et de grands scandales. Il croyait que les grandes images, les nobles pensée</w:t>
      </w:r>
      <w:r>
        <w:t>s, la richesse, la force, l’ori</w:t>
      </w:r>
      <w:r w:rsidRPr="00DC4076">
        <w:t>ginalité d’expressions répandues dans les livres sacrés, pouvaient suppléer avec avantage aux plus heureuses conceptions d’une po</w:t>
      </w:r>
      <w:r>
        <w:t>ét</w:t>
      </w:r>
      <w:r w:rsidRPr="00DC4076">
        <w:t>ique étrangère à la religion, à la morale, à la légi</w:t>
      </w:r>
      <w:r>
        <w:t>slati</w:t>
      </w:r>
      <w:r w:rsidRPr="00DC4076">
        <w:t>on aux habitudes des peuples modernes.</w:t>
      </w:r>
      <w:r w:rsidRPr="00DC4076">
        <w:rPr>
          <w:rStyle w:val="italicus"/>
        </w:rPr>
        <w:t xml:space="preserve"> Il craignait qu’elles ne servissent plus souv</w:t>
      </w:r>
      <w:r>
        <w:rPr>
          <w:rStyle w:val="italicus"/>
        </w:rPr>
        <w:t>ent dans la jeunesse à égarer l’</w:t>
      </w:r>
      <w:r w:rsidRPr="00DC4076">
        <w:rPr>
          <w:rStyle w:val="italicus"/>
        </w:rPr>
        <w:t xml:space="preserve">imagination, et à ouvrir le cœur à la séduction des passions, </w:t>
      </w:r>
      <w:r w:rsidRPr="00DC4076">
        <w:t>qu’à inspirer ces grandes conceptions qui ont honoré quelques grands génies, auxquels il était bien loin de refuser son admiration</w:t>
      </w:r>
      <w:r>
        <w:rPr>
          <w:rStyle w:val="Appelnotedebasdep"/>
        </w:rPr>
        <w:footnoteReference w:id="22"/>
      </w:r>
      <w:r>
        <w:t>.</w:t>
      </w:r>
      <w:r w:rsidRPr="00DC4076">
        <w:t xml:space="preserve"> » </w:t>
      </w:r>
    </w:p>
    <w:p w:rsidR="004D1AC0" w:rsidRPr="00DC4076" w:rsidRDefault="004D1AC0" w:rsidP="004D1AC0">
      <w:r w:rsidRPr="00DC4076">
        <w:t>Croyez-vous qu’il fut grand partisan d’un système d’éducation qui oblige le jeune chrétien à vouer une sorte de culte aux auteurs profanes, à faire ses délices et sa nourriture de Virgile par exemple, Bossuet qui stigmatise ce poète en l’appelant</w:t>
      </w:r>
      <w:r w:rsidR="00E74255">
        <w:t xml:space="preserve"> l’</w:t>
      </w:r>
      <w:r w:rsidRPr="00DC4076">
        <w:rPr>
          <w:rStyle w:val="italicus"/>
        </w:rPr>
        <w:t>avocat du vrai et du faux ;</w:t>
      </w:r>
      <w:r w:rsidRPr="00DC4076">
        <w:t xml:space="preserve"> un</w:t>
      </w:r>
      <w:r w:rsidRPr="00DC4076">
        <w:rPr>
          <w:rStyle w:val="italicus"/>
        </w:rPr>
        <w:t xml:space="preserve"> épicurien</w:t>
      </w:r>
      <w:r w:rsidRPr="00DC4076">
        <w:t xml:space="preserve"> et un</w:t>
      </w:r>
      <w:r w:rsidRPr="00DC4076">
        <w:rPr>
          <w:rStyle w:val="italicus"/>
        </w:rPr>
        <w:t xml:space="preserve"> platonicien ;</w:t>
      </w:r>
      <w:r w:rsidRPr="00DC4076">
        <w:t xml:space="preserve"> un</w:t>
      </w:r>
      <w:r w:rsidRPr="00DC4076">
        <w:rPr>
          <w:rStyle w:val="italicus"/>
        </w:rPr>
        <w:t xml:space="preserve"> adorateur de la vaine gloire</w:t>
      </w:r>
      <w:r w:rsidRPr="00DC4076">
        <w:t xml:space="preserve"> et un</w:t>
      </w:r>
      <w:r w:rsidRPr="00DC4076">
        <w:rPr>
          <w:rStyle w:val="italicus"/>
        </w:rPr>
        <w:t xml:space="preserve"> contempteur de la vérité ;</w:t>
      </w:r>
      <w:r w:rsidRPr="00DC4076">
        <w:t xml:space="preserve"> Bossuet qui voyait avec douleur</w:t>
      </w:r>
      <w:r w:rsidRPr="00DC4076">
        <w:rPr>
          <w:rStyle w:val="italicus"/>
        </w:rPr>
        <w:t xml:space="preserve"> les poètes et les beaux esprits chrétiens prendre le même esprit, et la religion ne pas plus entrer désormais dans le dessein et dans la composition de leurs ouvrages que dans ceux des païens</w:t>
      </w:r>
      <w:r>
        <w:rPr>
          <w:rStyle w:val="Appelnotedebasdep"/>
          <w:i/>
        </w:rPr>
        <w:footnoteReference w:id="23"/>
      </w:r>
      <w:r w:rsidRPr="004D2217">
        <w:rPr>
          <w:rStyle w:val="italicus"/>
        </w:rPr>
        <w:t> ?</w:t>
      </w:r>
      <w:r w:rsidRPr="00DC4076">
        <w:t xml:space="preserve"> Bossuet qui parlant du Télémaque, je veux dire de </w:t>
      </w:r>
      <w:r w:rsidRPr="00E74255">
        <w:t>l’application la plus châtiée</w:t>
      </w:r>
      <w:r w:rsidRPr="00DC4076">
        <w:t xml:space="preserve"> du paganisme à </w:t>
      </w:r>
      <w:r w:rsidRPr="00DC4076">
        <w:lastRenderedPageBreak/>
        <w:t xml:space="preserve">l’éducation de la jeunesse, prononce le jugement suivant : « Le Télémaque de M. de Cambrai </w:t>
      </w:r>
      <w:r>
        <w:t>est</w:t>
      </w:r>
      <w:r w:rsidRPr="00DC4076">
        <w:t>, sous le nom du fils d’Ulysse, un roman instructif pour monseigneur le duc de Bourgogne : cet ouvrage partage les esprits ;</w:t>
      </w:r>
      <w:r w:rsidRPr="00DC4076">
        <w:rPr>
          <w:rStyle w:val="italicus"/>
        </w:rPr>
        <w:t xml:space="preserve"> la cabale l’admire ; le reste du monde le trouve peu sérieux et peu digne d’un p</w:t>
      </w:r>
      <w:r>
        <w:rPr>
          <w:rStyle w:val="italicus"/>
        </w:rPr>
        <w:t>rêtre</w:t>
      </w:r>
      <w:r>
        <w:rPr>
          <w:rStyle w:val="Appelnotedebasdep"/>
          <w:i/>
        </w:rPr>
        <w:footnoteReference w:id="24"/>
      </w:r>
      <w:r w:rsidRPr="00DC4076">
        <w:rPr>
          <w:rStyle w:val="italicus"/>
        </w:rPr>
        <w:t xml:space="preserve"> ? </w:t>
      </w:r>
      <w:r w:rsidRPr="00DC4076">
        <w:t>Bossuet en</w:t>
      </w:r>
      <w:r>
        <w:t>f</w:t>
      </w:r>
      <w:r w:rsidRPr="00DC4076">
        <w:t xml:space="preserve">in qui aimait si peu la phraséologie païenne que vous excusez, et qui </w:t>
      </w:r>
      <w:r>
        <w:t>est</w:t>
      </w:r>
      <w:r w:rsidRPr="00DC4076">
        <w:t xml:space="preserve"> le résultat inévitable de l’enseignement classique, qu’il ne pouvait supporter même le mot </w:t>
      </w:r>
      <w:r w:rsidRPr="00DC4076">
        <w:rPr>
          <w:rStyle w:val="italicus"/>
        </w:rPr>
        <w:t>divus</w:t>
      </w:r>
      <w:r w:rsidRPr="00DC4076">
        <w:t xml:space="preserve"> substitué à celui de</w:t>
      </w:r>
      <w:r w:rsidRPr="00DC4076">
        <w:rPr>
          <w:rStyle w:val="italicus"/>
        </w:rPr>
        <w:t xml:space="preserve"> sanctus</w:t>
      </w:r>
      <w:r w:rsidRPr="00DC4076">
        <w:t xml:space="preserve"> pour désigner ces héros du christianisme dont l’Église a consacré les vertus par des honneurs publics</w:t>
      </w:r>
      <w:r>
        <w:rPr>
          <w:rStyle w:val="Appelnotedebasdep"/>
        </w:rPr>
        <w:footnoteReference w:id="25"/>
      </w:r>
      <w:r w:rsidRPr="00DC4076">
        <w:t xml:space="preserve"> ? </w:t>
      </w:r>
    </w:p>
    <w:p w:rsidR="004D1AC0" w:rsidRPr="00DC4076" w:rsidRDefault="004D1AC0" w:rsidP="004D1AC0">
      <w:r w:rsidRPr="00DC4076">
        <w:t>Après Bossuet, qu’il serait aisé de faire parler plus longtemps, voici Malebranche, dont j’abrège les graves et prophétiques paroles : « Qu’on ouvre du moins les yeux. Quoi ! voit</w:t>
      </w:r>
      <w:r>
        <w:t>-</w:t>
      </w:r>
      <w:r w:rsidRPr="00DC4076">
        <w:t xml:space="preserve">on que ceux qui savent bien Virgile et Horace soient plus sages que ceux qui entendent médiocrement saint Paul ?… </w:t>
      </w:r>
      <w:r w:rsidRPr="00DC4076">
        <w:rPr>
          <w:rStyle w:val="italicus"/>
        </w:rPr>
        <w:t>Pauvres enfants ! on vous élève comme des citoyens de l’ancienne Rome</w:t>
      </w:r>
      <w:r>
        <w:rPr>
          <w:rStyle w:val="italicus"/>
        </w:rPr>
        <w:t xml:space="preserve"> ; </w:t>
      </w:r>
      <w:r w:rsidRPr="00DC4076">
        <w:rPr>
          <w:rStyle w:val="italicus"/>
        </w:rPr>
        <w:t>vous en aurez, le langage et les mœurs</w:t>
      </w:r>
      <w:r>
        <w:rPr>
          <w:rStyle w:val="Appelnotedebasdep"/>
          <w:i/>
        </w:rPr>
        <w:footnoteReference w:id="26"/>
      </w:r>
      <w:r w:rsidRPr="00DC4076">
        <w:rPr>
          <w:rStyle w:val="italicus"/>
        </w:rPr>
        <w:t xml:space="preserve">. » </w:t>
      </w:r>
      <w:r w:rsidRPr="00DC4076">
        <w:t xml:space="preserve">Est-ce clair ? </w:t>
      </w:r>
    </w:p>
    <w:p w:rsidR="004D1AC0" w:rsidRPr="00DC4076" w:rsidRDefault="004D1AC0" w:rsidP="004D1AC0">
      <w:r w:rsidRPr="00DC4076">
        <w:t xml:space="preserve">Après les </w:t>
      </w:r>
      <w:r>
        <w:t>évêqu</w:t>
      </w:r>
      <w:r w:rsidRPr="00DC4076">
        <w:t>es et les p</w:t>
      </w:r>
      <w:r>
        <w:t>rêtre</w:t>
      </w:r>
      <w:r w:rsidRPr="00DC4076">
        <w:t>s, entendons les hommes du monde. Charles Nodier dépeint les scènes horribles de la Révolution, puis il ajoute : « Ce qu’il y a de remarquable, c’est que nous étions tout prêts pour cet ordre de choses exceptionnel, nous autres écoliers qu</w:t>
      </w:r>
      <w:r w:rsidR="00C420A3">
        <w:t>’</w:t>
      </w:r>
      <w:r w:rsidRPr="00DC4076">
        <w:rPr>
          <w:rStyle w:val="italicus"/>
        </w:rPr>
        <w:t>une éducation anomale</w:t>
      </w:r>
      <w:r w:rsidR="00C420A3">
        <w:rPr>
          <w:rStyle w:val="Appelnotedebasdep"/>
          <w:i/>
        </w:rPr>
        <w:footnoteReference w:id="27"/>
      </w:r>
      <w:r w:rsidRPr="00DC4076">
        <w:rPr>
          <w:rStyle w:val="italicus"/>
        </w:rPr>
        <w:t xml:space="preserve"> et anormale</w:t>
      </w:r>
      <w:r w:rsidRPr="00DC4076">
        <w:t xml:space="preserve"> préparait assidûment depuis l’enfance à toutes ces aberrat</w:t>
      </w:r>
      <w:r>
        <w:t>i</w:t>
      </w:r>
      <w:r w:rsidRPr="00DC4076">
        <w:t>ons d’une politique sans base.</w:t>
      </w:r>
      <w:r w:rsidRPr="00DC4076">
        <w:rPr>
          <w:rStyle w:val="italicus"/>
        </w:rPr>
        <w:t xml:space="preserve"> Il n’y avait pas grand effort à passer de nos études de collège aux débats du forum et à la guerre des esclaves.</w:t>
      </w:r>
      <w:r w:rsidRPr="00DC4076">
        <w:t xml:space="preserve"> Notre admiration était gagnée d’avance aux institutions de Lycurgue et au</w:t>
      </w:r>
      <w:r w:rsidR="005B56A2">
        <w:t>x</w:t>
      </w:r>
      <w:r>
        <w:t xml:space="preserve"> tyr</w:t>
      </w:r>
      <w:r w:rsidRPr="00DC4076">
        <w:t>annicides des Panathénées : on ne nous avait jamais parlé que de cela</w:t>
      </w:r>
      <w:r>
        <w:rPr>
          <w:rStyle w:val="Appelnotedebasdep"/>
        </w:rPr>
        <w:footnoteReference w:id="28"/>
      </w:r>
      <w:r w:rsidRPr="00DC4076">
        <w:t>.</w:t>
      </w:r>
      <w:r>
        <w:t> »</w:t>
      </w:r>
    </w:p>
    <w:p w:rsidR="004D1AC0" w:rsidRPr="00DC4076" w:rsidRDefault="004D1AC0" w:rsidP="004D1AC0">
      <w:r w:rsidRPr="00DC4076">
        <w:t xml:space="preserve">Des catholiques passons aux protestants. « Ce sera un des étonnements de l’avenir, dit M. de Gasparin, d’apprendre qu’une </w:t>
      </w:r>
      <w:r w:rsidRPr="00DC4076">
        <w:lastRenderedPageBreak/>
        <w:t>société, qui se disait chrétienne, a voué les sept ou huit plus belles années de la jeunesse de ses enfants à l’étude exclusive des païens</w:t>
      </w:r>
      <w:r>
        <w:rPr>
          <w:rStyle w:val="Appelnotedebasdep"/>
        </w:rPr>
        <w:footnoteReference w:id="29"/>
      </w:r>
      <w:r w:rsidRPr="00DC4076">
        <w:t xml:space="preserve">. » </w:t>
      </w:r>
    </w:p>
    <w:p w:rsidR="004D1AC0" w:rsidRPr="00DC4076" w:rsidRDefault="00B54C34" w:rsidP="004D1AC0">
      <w:r>
        <w:t>J</w:t>
      </w:r>
      <w:r w:rsidR="004D1AC0" w:rsidRPr="00DC4076">
        <w:t>’omets bien d’autres témoignages</w:t>
      </w:r>
      <w:r w:rsidR="004D1AC0" w:rsidRPr="00DC4076">
        <w:rPr>
          <w:rStyle w:val="italicus"/>
        </w:rPr>
        <w:t xml:space="preserve"> français et étrangers, </w:t>
      </w:r>
      <w:r w:rsidR="004D1AC0" w:rsidRPr="00DC4076">
        <w:t xml:space="preserve">pour terminer par les paroles d’un homme dont le savant professeur a plus d’une raison de ne pas récuser l’autorité : « Voyez un peu la </w:t>
      </w:r>
      <w:r w:rsidR="004D1AC0" w:rsidRPr="004D2217">
        <w:rPr>
          <w:rStyle w:val="pm"/>
        </w:rPr>
        <w:t>gaucherie</w:t>
      </w:r>
      <w:r w:rsidR="004D1AC0" w:rsidRPr="00DC4076">
        <w:t xml:space="preserve"> de ceux qui nous forment. </w:t>
      </w:r>
      <w:r w:rsidR="004D1AC0" w:rsidRPr="004D2217">
        <w:rPr>
          <w:rStyle w:val="pm"/>
        </w:rPr>
        <w:t>Ils devraient éloigner de nous l’idée du paganisme et de l’idolâtrie,</w:t>
      </w:r>
      <w:r w:rsidR="004D1AC0" w:rsidRPr="00DC4076">
        <w:t xml:space="preserve"> parce que leur absurdité provoque nos </w:t>
      </w:r>
      <w:r w:rsidR="004D1AC0" w:rsidRPr="004D2217">
        <w:rPr>
          <w:rStyle w:val="pm"/>
        </w:rPr>
        <w:t>premiers raisonnements,</w:t>
      </w:r>
      <w:r w:rsidR="004D1AC0" w:rsidRPr="00DC4076">
        <w:t xml:space="preserve"> et nous prépare à résister à la croyance passive. </w:t>
      </w:r>
      <w:r w:rsidR="004D1AC0" w:rsidRPr="004D2217">
        <w:rPr>
          <w:rStyle w:val="pm"/>
        </w:rPr>
        <w:t>Et pourtant ils nous élèvent a</w:t>
      </w:r>
      <w:r>
        <w:rPr>
          <w:rStyle w:val="pm"/>
        </w:rPr>
        <w:t>u</w:t>
      </w:r>
      <w:r w:rsidR="004D1AC0" w:rsidRPr="004D2217">
        <w:rPr>
          <w:rStyle w:val="pm"/>
        </w:rPr>
        <w:t xml:space="preserve"> milieu des Grecs et des Romains,</w:t>
      </w:r>
      <w:r w:rsidR="004D1AC0" w:rsidRPr="00DC4076">
        <w:t xml:space="preserve"> avec leurs myriades de divinités ! Telle a été pour moi et à la lettre la marche de mon esprit : j’ai eu besoin de croire, j’ai cru ; mais ma croyance s’est trouvée heurtée, incertaine, </w:t>
      </w:r>
      <w:r w:rsidR="004D1AC0" w:rsidRPr="004D2217">
        <w:rPr>
          <w:rStyle w:val="pm"/>
        </w:rPr>
        <w:t>dès que j’ai su raisonner,</w:t>
      </w:r>
      <w:r w:rsidR="004D1AC0" w:rsidRPr="00DC4076">
        <w:t xml:space="preserve"> et cela m’est arrivé d’assez bonne heure, à treize ans</w:t>
      </w:r>
      <w:r w:rsidR="004D1AC0">
        <w:rPr>
          <w:rStyle w:val="Appelnotedebasdep"/>
        </w:rPr>
        <w:footnoteReference w:id="30"/>
      </w:r>
      <w:r w:rsidR="004D1AC0">
        <w:t>.</w:t>
      </w:r>
      <w:r w:rsidR="004D1AC0" w:rsidRPr="00DC4076">
        <w:t xml:space="preserve"> » </w:t>
      </w:r>
    </w:p>
    <w:p w:rsidR="004D1AC0" w:rsidRPr="004D2217" w:rsidRDefault="004D1AC0" w:rsidP="004D1AC0">
      <w:pPr>
        <w:rPr>
          <w:rStyle w:val="pm"/>
        </w:rPr>
      </w:pPr>
      <w:r w:rsidRPr="00DC4076">
        <w:t xml:space="preserve">Celui qui parle ainsi, s’appelle l’empereur </w:t>
      </w:r>
      <w:r w:rsidRPr="004D2217">
        <w:rPr>
          <w:rStyle w:val="pm"/>
        </w:rPr>
        <w:t xml:space="preserve">Napoléon ! </w:t>
      </w:r>
    </w:p>
    <w:p w:rsidR="004D1AC0" w:rsidRPr="00DC4076" w:rsidRDefault="004D1AC0" w:rsidP="004D1AC0">
      <w:r w:rsidRPr="00DC4076">
        <w:t xml:space="preserve">Et l’habile professeur affirme que, depuis le </w:t>
      </w:r>
      <w:r>
        <w:t>XVIe</w:t>
      </w:r>
      <w:r w:rsidRPr="00DC4076">
        <w:t xml:space="preserve"> siècle, jusqu’à nos jours,</w:t>
      </w:r>
      <w:r w:rsidRPr="00DC4076">
        <w:rPr>
          <w:rStyle w:val="italicus"/>
        </w:rPr>
        <w:t xml:space="preserve"> personne</w:t>
      </w:r>
      <w:r w:rsidRPr="00DC4076">
        <w:t xml:space="preserve">, excepté le P. Possevin et moi, n’a élevé la voix contre le paganisme classique ! </w:t>
      </w:r>
    </w:p>
    <w:p w:rsidR="004D1AC0" w:rsidRPr="00DC4076" w:rsidRDefault="004D1AC0" w:rsidP="004D1AC0">
      <w:r>
        <w:t>J</w:t>
      </w:r>
      <w:r w:rsidRPr="00DC4076">
        <w:t xml:space="preserve">. GAUME. </w:t>
      </w:r>
    </w:p>
    <w:p w:rsidR="00703977" w:rsidRDefault="00703977" w:rsidP="000314B3">
      <w:pPr>
        <w:sectPr w:rsidR="00703977" w:rsidSect="00F73D49">
          <w:headerReference w:type="even" r:id="rId10"/>
          <w:headerReference w:type="default" r:id="rId11"/>
          <w:endnotePr>
            <w:numFmt w:val="decimal"/>
          </w:endnotePr>
          <w:type w:val="oddPage"/>
          <w:pgSz w:w="8392" w:h="11907" w:code="11"/>
          <w:pgMar w:top="964" w:right="567" w:bottom="567" w:left="567" w:header="284" w:footer="0" w:gutter="0"/>
          <w:cols w:space="1134"/>
          <w:noEndnote/>
          <w:titlePg/>
          <w:docGrid w:linePitch="360"/>
        </w:sectPr>
      </w:pPr>
    </w:p>
    <w:p w:rsidR="00B54C34" w:rsidRPr="00DC4076" w:rsidRDefault="00B54C34" w:rsidP="00B54C34">
      <w:pPr>
        <w:pStyle w:val="uMedia"/>
      </w:pPr>
      <w:r w:rsidRPr="00DC4076">
        <w:lastRenderedPageBreak/>
        <w:t xml:space="preserve">VIES </w:t>
      </w:r>
    </w:p>
    <w:p w:rsidR="00B54C34" w:rsidRDefault="00B54C34" w:rsidP="00B54C34">
      <w:pPr>
        <w:pStyle w:val="uMedia"/>
      </w:pPr>
      <w:r w:rsidRPr="00DC4076">
        <w:t>DES SAINTS</w:t>
      </w:r>
      <w:r>
        <w:rPr>
          <w:rStyle w:val="Appelnotedebasdep"/>
        </w:rPr>
        <w:footnoteReference w:id="31"/>
      </w:r>
      <w:r w:rsidRPr="00DC4076">
        <w:t xml:space="preserve">. </w:t>
      </w:r>
    </w:p>
    <w:p w:rsidR="0001009C" w:rsidRPr="00FE6992" w:rsidRDefault="0001009C" w:rsidP="0001009C">
      <w:pPr>
        <w:pStyle w:val="Titre1"/>
      </w:pPr>
      <w:r w:rsidRPr="00FE6992">
        <w:t>SANCTUS PETRUS APÓSTOLUS.</w:t>
      </w:r>
      <w:bookmarkStart w:id="1" w:name="c01"/>
      <w:bookmarkEnd w:id="1"/>
      <w:r w:rsidRPr="00FE6992">
        <w:t xml:space="preserve"> </w:t>
      </w:r>
    </w:p>
    <w:p w:rsidR="0001009C" w:rsidRPr="00FE6992" w:rsidRDefault="0001009C" w:rsidP="0001009C">
      <w:r w:rsidRPr="00FE6992">
        <w:t>I. Si</w:t>
      </w:r>
      <w:r>
        <w:t>mo</w:t>
      </w:r>
      <w:r w:rsidR="00B54C34">
        <w:t>n</w:t>
      </w:r>
      <w:r w:rsidRPr="00FE6992">
        <w:t xml:space="preserve"> </w:t>
      </w:r>
      <w:r>
        <w:t>Petrus</w:t>
      </w:r>
      <w:r w:rsidRPr="00FE6992">
        <w:t>, fílius Joánnis, provínciæ Galilǽæ</w:t>
      </w:r>
      <w:r w:rsidRPr="003D0EEC">
        <w:rPr>
          <w:rStyle w:val="Appelnotedebasdep"/>
        </w:rPr>
        <w:footnoteReference w:id="32"/>
      </w:r>
      <w:r w:rsidRPr="00FE6992">
        <w:t xml:space="preserve">, vico Bethsáida, </w:t>
      </w:r>
      <w:r>
        <w:t>frater</w:t>
      </w:r>
      <w:r w:rsidRPr="00FE6992">
        <w:t xml:space="preserve"> Andréæ Apóstoli, </w:t>
      </w:r>
      <w:r>
        <w:t>et</w:t>
      </w:r>
      <w:r w:rsidRPr="00FE6992">
        <w:t xml:space="preserve"> </w:t>
      </w:r>
      <w:r>
        <w:t>princeps</w:t>
      </w:r>
      <w:r w:rsidRPr="00FE6992">
        <w:t xml:space="preserve"> Apostolórum, post episcopátum Antiochénsis</w:t>
      </w:r>
      <w:r w:rsidRPr="003D0EEC">
        <w:rPr>
          <w:rStyle w:val="Appelnotedebasdep"/>
        </w:rPr>
        <w:footnoteReference w:id="33"/>
      </w:r>
      <w:r w:rsidRPr="00FE6992">
        <w:t xml:space="preserve"> Ecclésiæ </w:t>
      </w:r>
      <w:r>
        <w:t>et</w:t>
      </w:r>
      <w:r w:rsidRPr="00FE6992">
        <w:t xml:space="preserve"> prædicatiónem dispersiónis</w:t>
      </w:r>
      <w:r w:rsidRPr="003D0EEC">
        <w:rPr>
          <w:rStyle w:val="Appelnotedebasdep"/>
        </w:rPr>
        <w:footnoteReference w:id="34"/>
      </w:r>
      <w:r w:rsidRPr="00FE6992">
        <w:t xml:space="preserve"> eórum qui de circumcisióne credíderant </w:t>
      </w:r>
      <w:r>
        <w:t>in</w:t>
      </w:r>
      <w:r w:rsidRPr="00FE6992">
        <w:t xml:space="preserve"> Ponto</w:t>
      </w:r>
      <w:r w:rsidRPr="003D0EEC">
        <w:rPr>
          <w:rStyle w:val="Appelnotedebasdep"/>
        </w:rPr>
        <w:footnoteReference w:id="35"/>
      </w:r>
      <w:r w:rsidRPr="00FE6992">
        <w:t>, Galátia</w:t>
      </w:r>
      <w:r w:rsidRPr="003D0EEC">
        <w:rPr>
          <w:rStyle w:val="Appelnotedebasdep"/>
        </w:rPr>
        <w:footnoteReference w:id="36"/>
      </w:r>
      <w:r w:rsidRPr="00FE6992">
        <w:t>, Cappadócia</w:t>
      </w:r>
      <w:r w:rsidRPr="003D0EEC">
        <w:rPr>
          <w:rStyle w:val="Appelnotedebasdep"/>
        </w:rPr>
        <w:footnoteReference w:id="37"/>
      </w:r>
      <w:r w:rsidRPr="00FE6992">
        <w:t xml:space="preserve">, </w:t>
      </w:r>
      <w:r>
        <w:t>Asia</w:t>
      </w:r>
      <w:r w:rsidRPr="00FE6992">
        <w:t xml:space="preserve"> </w:t>
      </w:r>
      <w:r>
        <w:t>et</w:t>
      </w:r>
      <w:r w:rsidRPr="00FE6992">
        <w:t xml:space="preserve"> Bithýnia</w:t>
      </w:r>
      <w:r w:rsidRPr="003D0EEC">
        <w:rPr>
          <w:rStyle w:val="Appelnotedebasdep"/>
        </w:rPr>
        <w:footnoteReference w:id="38"/>
      </w:r>
      <w:r w:rsidRPr="00FE6992">
        <w:t xml:space="preserve">, secúndo Cláudii </w:t>
      </w:r>
      <w:r>
        <w:t>anno</w:t>
      </w:r>
      <w:r w:rsidRPr="003D0EEC">
        <w:rPr>
          <w:rStyle w:val="Appelnotedebasdep"/>
        </w:rPr>
        <w:footnoteReference w:id="39"/>
      </w:r>
      <w:r w:rsidRPr="00FE6992">
        <w:t xml:space="preserve">, </w:t>
      </w:r>
      <w:r>
        <w:t>ad</w:t>
      </w:r>
      <w:r w:rsidRPr="00FE6992">
        <w:t xml:space="preserve"> expugnándum Si</w:t>
      </w:r>
      <w:r w:rsidR="0084336D">
        <w:t>m</w:t>
      </w:r>
      <w:r w:rsidRPr="00FE6992">
        <w:t xml:space="preserve">ónem Magum Romam </w:t>
      </w:r>
      <w:r>
        <w:t>pergit</w:t>
      </w:r>
      <w:r w:rsidRPr="00FE6992">
        <w:t xml:space="preserve">. </w:t>
      </w:r>
    </w:p>
    <w:p w:rsidR="0001009C" w:rsidRPr="00FE6992" w:rsidRDefault="0001009C" w:rsidP="0001009C">
      <w:r w:rsidRPr="00FE6992">
        <w:t xml:space="preserve">Hic, </w:t>
      </w:r>
      <w:r>
        <w:t>cum</w:t>
      </w:r>
      <w:r w:rsidRPr="00FE6992">
        <w:t xml:space="preserve"> vidísset </w:t>
      </w:r>
      <w:r>
        <w:t>Petrum</w:t>
      </w:r>
      <w:r w:rsidRPr="00FE6992">
        <w:t xml:space="preserve"> </w:t>
      </w:r>
      <w:r>
        <w:t>et</w:t>
      </w:r>
      <w:r w:rsidRPr="00FE6992">
        <w:t xml:space="preserve"> Joánnem </w:t>
      </w:r>
      <w:r>
        <w:t>per</w:t>
      </w:r>
      <w:r w:rsidRPr="00FE6992">
        <w:t xml:space="preserve"> impositiónem mánuum Spíritum sanctum communicántes, obtúlerat </w:t>
      </w:r>
      <w:r>
        <w:t>eis</w:t>
      </w:r>
      <w:r w:rsidRPr="00FE6992">
        <w:t xml:space="preserve"> pecúniam </w:t>
      </w:r>
      <w:r>
        <w:t>dicens</w:t>
      </w:r>
      <w:r w:rsidRPr="00FE6992">
        <w:t xml:space="preserve"> : Date </w:t>
      </w:r>
      <w:r>
        <w:t>et</w:t>
      </w:r>
      <w:r w:rsidRPr="00FE6992">
        <w:t xml:space="preserve"> </w:t>
      </w:r>
      <w:r>
        <w:t>mihi</w:t>
      </w:r>
      <w:r w:rsidRPr="00FE6992">
        <w:t xml:space="preserve"> </w:t>
      </w:r>
      <w:r>
        <w:t>hanc</w:t>
      </w:r>
      <w:r w:rsidRPr="00FE6992">
        <w:t xml:space="preserve"> potestátem. Ad quem </w:t>
      </w:r>
      <w:r>
        <w:t>Petrus</w:t>
      </w:r>
      <w:r w:rsidRPr="00FE6992">
        <w:t xml:space="preserve"> : Pecúnia tua tecum sit </w:t>
      </w:r>
      <w:r>
        <w:t>in</w:t>
      </w:r>
      <w:r w:rsidRPr="00FE6992">
        <w:t xml:space="preserve"> perditiónem ; pœniténtiam </w:t>
      </w:r>
      <w:r>
        <w:t>age</w:t>
      </w:r>
      <w:r w:rsidRPr="00FE6992">
        <w:t xml:space="preserve"> </w:t>
      </w:r>
      <w:r>
        <w:t>ab</w:t>
      </w:r>
      <w:r w:rsidRPr="00FE6992">
        <w:t xml:space="preserve"> </w:t>
      </w:r>
      <w:r>
        <w:t>hac</w:t>
      </w:r>
      <w:r w:rsidRPr="00FE6992">
        <w:t xml:space="preserve"> nequítia tua. Simon </w:t>
      </w:r>
      <w:r>
        <w:t>autem</w:t>
      </w:r>
      <w:r w:rsidRPr="00FE6992">
        <w:t>, spr</w:t>
      </w:r>
      <w:r>
        <w:t>e</w:t>
      </w:r>
      <w:r w:rsidRPr="00FE6992">
        <w:t xml:space="preserve">to </w:t>
      </w:r>
      <w:r>
        <w:t>Petri</w:t>
      </w:r>
      <w:r w:rsidRPr="00FE6992">
        <w:t xml:space="preserve"> consílio, </w:t>
      </w:r>
      <w:r>
        <w:t>ita</w:t>
      </w:r>
      <w:r w:rsidRPr="00FE6992">
        <w:t xml:space="preserve"> Apóstolis infénsus </w:t>
      </w:r>
      <w:r>
        <w:t>est</w:t>
      </w:r>
      <w:r w:rsidRPr="00FE6992">
        <w:t xml:space="preserve">, ut </w:t>
      </w:r>
      <w:r>
        <w:t>con</w:t>
      </w:r>
      <w:r w:rsidR="0084336D">
        <w:t>tr</w:t>
      </w:r>
      <w:r>
        <w:t>a</w:t>
      </w:r>
      <w:r w:rsidRPr="00FE6992">
        <w:t xml:space="preserve"> </w:t>
      </w:r>
      <w:r>
        <w:t>ipsos</w:t>
      </w:r>
      <w:r w:rsidRPr="00FE6992">
        <w:t xml:space="preserve"> obn</w:t>
      </w:r>
      <w:r>
        <w:t>í</w:t>
      </w:r>
      <w:r w:rsidRPr="00FE6992">
        <w:t xml:space="preserve">ti eorúmque adversári doctrínæ </w:t>
      </w:r>
      <w:r>
        <w:t>non</w:t>
      </w:r>
      <w:r w:rsidRPr="00FE6992">
        <w:t xml:space="preserve"> dubitáverit. </w:t>
      </w:r>
      <w:r>
        <w:t>Itaque</w:t>
      </w:r>
      <w:r w:rsidRPr="00FE6992">
        <w:t xml:space="preserve"> qui </w:t>
      </w:r>
      <w:r>
        <w:t>jam</w:t>
      </w:r>
      <w:r w:rsidRPr="00FE6992">
        <w:t xml:space="preserve"> dementáverat </w:t>
      </w:r>
      <w:r w:rsidRPr="00FE6992">
        <w:lastRenderedPageBreak/>
        <w:t>Samarítas</w:t>
      </w:r>
      <w:r w:rsidRPr="003D0EEC">
        <w:rPr>
          <w:rStyle w:val="Appelnotedebasdep"/>
        </w:rPr>
        <w:footnoteReference w:id="40"/>
      </w:r>
      <w:r w:rsidRPr="00FE6992">
        <w:t xml:space="preserve"> </w:t>
      </w:r>
      <w:r>
        <w:t>dicens</w:t>
      </w:r>
      <w:r w:rsidRPr="00FE6992">
        <w:t xml:space="preserve"> se </w:t>
      </w:r>
      <w:r>
        <w:t>esse</w:t>
      </w:r>
      <w:r w:rsidRPr="00FE6992">
        <w:t xml:space="preserve"> </w:t>
      </w:r>
      <w:r>
        <w:t>magnam</w:t>
      </w:r>
      <w:r w:rsidRPr="00FE6992">
        <w:t xml:space="preserve"> Dei virtútem, Judǽos iísdem ártibus aggréssus </w:t>
      </w:r>
      <w:r>
        <w:t>est</w:t>
      </w:r>
      <w:r w:rsidRPr="00FE6992">
        <w:t xml:space="preserve">. Docébat </w:t>
      </w:r>
      <w:r>
        <w:t>enim</w:t>
      </w:r>
      <w:r w:rsidRPr="00FE6992">
        <w:t xml:space="preserve"> semetípsum </w:t>
      </w:r>
      <w:r>
        <w:t>esse</w:t>
      </w:r>
      <w:r w:rsidRPr="00FE6992">
        <w:t xml:space="preserve"> qui </w:t>
      </w:r>
      <w:r>
        <w:t>inter</w:t>
      </w:r>
      <w:r w:rsidRPr="00FE6992">
        <w:t xml:space="preserve"> Judǽos quidem quasi Fílius apparúerit ; </w:t>
      </w:r>
      <w:r>
        <w:t>in</w:t>
      </w:r>
      <w:r w:rsidRPr="00FE6992">
        <w:t xml:space="preserve"> Samaría </w:t>
      </w:r>
      <w:r>
        <w:t>autem</w:t>
      </w:r>
      <w:r w:rsidRPr="00FE6992">
        <w:t xml:space="preserve"> quasi Pater descénderit ; </w:t>
      </w:r>
      <w:r>
        <w:t>in</w:t>
      </w:r>
      <w:r w:rsidRPr="00FE6992">
        <w:t xml:space="preserve"> réliquis vero géntibus, quasi Spíritus sanctus adventáverit. Romam proféctus, </w:t>
      </w:r>
      <w:r>
        <w:t>ibi</w:t>
      </w:r>
      <w:r w:rsidRPr="00FE6992">
        <w:t xml:space="preserve"> propter mágicas quas exhíbuit virtútes </w:t>
      </w:r>
      <w:r>
        <w:t>deus</w:t>
      </w:r>
      <w:r w:rsidRPr="00FE6992">
        <w:t xml:space="preserve"> hábitus </w:t>
      </w:r>
      <w:r>
        <w:t>est</w:t>
      </w:r>
      <w:r w:rsidRPr="00FE6992">
        <w:t xml:space="preserve">, </w:t>
      </w:r>
      <w:r>
        <w:t>atque</w:t>
      </w:r>
      <w:r w:rsidRPr="00FE6992">
        <w:t xml:space="preserve"> státua véluti </w:t>
      </w:r>
      <w:r>
        <w:t>deus</w:t>
      </w:r>
      <w:r w:rsidRPr="00FE6992">
        <w:t xml:space="preserve"> honorátus. </w:t>
      </w:r>
    </w:p>
    <w:p w:rsidR="0001009C" w:rsidRPr="00FE6992" w:rsidRDefault="0001009C" w:rsidP="0001009C">
      <w:r w:rsidRPr="00FE6992">
        <w:t xml:space="preserve">II. Tunc Petro appáruit Dóminus </w:t>
      </w:r>
      <w:r>
        <w:t>in</w:t>
      </w:r>
      <w:r w:rsidRPr="00FE6992">
        <w:t xml:space="preserve"> visióne </w:t>
      </w:r>
      <w:r>
        <w:t>dicens</w:t>
      </w:r>
      <w:r w:rsidRPr="00FE6992">
        <w:t xml:space="preserve"> : Surge, </w:t>
      </w:r>
      <w:r>
        <w:t>Petre</w:t>
      </w:r>
      <w:r w:rsidRPr="00FE6992">
        <w:t xml:space="preserve">, vade </w:t>
      </w:r>
      <w:r>
        <w:t>ad</w:t>
      </w:r>
      <w:r w:rsidRPr="00FE6992">
        <w:t xml:space="preserve"> Occidéntem, </w:t>
      </w:r>
      <w:r>
        <w:t>opus</w:t>
      </w:r>
      <w:r w:rsidRPr="00FE6992">
        <w:t xml:space="preserve"> </w:t>
      </w:r>
      <w:r>
        <w:t>enim</w:t>
      </w:r>
      <w:r w:rsidRPr="00FE6992">
        <w:t xml:space="preserve"> </w:t>
      </w:r>
      <w:r>
        <w:t>habet</w:t>
      </w:r>
      <w:r w:rsidRPr="00FE6992">
        <w:t xml:space="preserve"> ut tuis illustrétur fácibus : </w:t>
      </w:r>
      <w:r>
        <w:t>ego</w:t>
      </w:r>
      <w:r w:rsidRPr="00FE6992">
        <w:t xml:space="preserve"> </w:t>
      </w:r>
      <w:r>
        <w:t>ero</w:t>
      </w:r>
      <w:r w:rsidRPr="00FE6992">
        <w:t xml:space="preserve"> tecum. Sic beatíssimus </w:t>
      </w:r>
      <w:r>
        <w:t>Petrus</w:t>
      </w:r>
      <w:r w:rsidRPr="00FE6992">
        <w:t xml:space="preserve">, </w:t>
      </w:r>
      <w:r>
        <w:t>princeps</w:t>
      </w:r>
      <w:r w:rsidRPr="00FE6992">
        <w:t xml:space="preserve"> apostólici órdinis, </w:t>
      </w:r>
      <w:r>
        <w:t>ad</w:t>
      </w:r>
      <w:r w:rsidRPr="00FE6992">
        <w:t xml:space="preserve"> </w:t>
      </w:r>
      <w:r>
        <w:t>arcem</w:t>
      </w:r>
      <w:r w:rsidRPr="00FE6992">
        <w:t xml:space="preserve"> Románi destinátur impérii, ut </w:t>
      </w:r>
      <w:r>
        <w:t>lux</w:t>
      </w:r>
      <w:r w:rsidRPr="00FE6992">
        <w:t xml:space="preserve"> veritátis, quæ </w:t>
      </w:r>
      <w:r>
        <w:t>in</w:t>
      </w:r>
      <w:r w:rsidRPr="00FE6992">
        <w:t xml:space="preserve"> ómnium géntium revelabátur salútem, efficácius se </w:t>
      </w:r>
      <w:r>
        <w:t>ab</w:t>
      </w:r>
      <w:r w:rsidRPr="00FE6992">
        <w:t xml:space="preserve"> ipso cápite </w:t>
      </w:r>
      <w:r>
        <w:t>per</w:t>
      </w:r>
      <w:r w:rsidRPr="00FE6992">
        <w:t xml:space="preserve"> totum </w:t>
      </w:r>
      <w:r>
        <w:t>mundi</w:t>
      </w:r>
      <w:r w:rsidRPr="00FE6992">
        <w:t xml:space="preserve"> corpus effúnderet. Cujus </w:t>
      </w:r>
      <w:r>
        <w:t>autem</w:t>
      </w:r>
      <w:r w:rsidRPr="00FE6992">
        <w:t xml:space="preserve"> natiónis hómines </w:t>
      </w:r>
      <w:r>
        <w:t>in</w:t>
      </w:r>
      <w:r w:rsidRPr="00FE6992">
        <w:t xml:space="preserve"> </w:t>
      </w:r>
      <w:r>
        <w:t>hac</w:t>
      </w:r>
      <w:r w:rsidRPr="00FE6992">
        <w:t xml:space="preserve"> urbe </w:t>
      </w:r>
      <w:r>
        <w:t>non</w:t>
      </w:r>
      <w:r w:rsidRPr="00FE6992">
        <w:t xml:space="preserve"> </w:t>
      </w:r>
      <w:r>
        <w:t>essent</w:t>
      </w:r>
      <w:r w:rsidRPr="00FE6992">
        <w:t xml:space="preserve">, </w:t>
      </w:r>
      <w:r>
        <w:t>aut</w:t>
      </w:r>
      <w:r w:rsidRPr="00FE6992">
        <w:t xml:space="preserve"> quæ usquam </w:t>
      </w:r>
      <w:r>
        <w:t>gentes</w:t>
      </w:r>
      <w:r w:rsidRPr="00FE6992">
        <w:t xml:space="preserve"> ignorárent quæ Roma didicísset ? Hic conculcándæ philosóphiæ opiniónes ; </w:t>
      </w:r>
      <w:r>
        <w:t>hic</w:t>
      </w:r>
      <w:r w:rsidRPr="00FE6992">
        <w:t xml:space="preserve"> dissolvéndæ </w:t>
      </w:r>
      <w:r>
        <w:t>erant</w:t>
      </w:r>
      <w:r w:rsidRPr="00FE6992">
        <w:t xml:space="preserve"> terrénæ sapiéntiæ vanitátes ; </w:t>
      </w:r>
      <w:r>
        <w:t>hic</w:t>
      </w:r>
      <w:r w:rsidRPr="00FE6992">
        <w:t xml:space="preserve"> confutándi </w:t>
      </w:r>
      <w:r>
        <w:t>dǽmo</w:t>
      </w:r>
      <w:r w:rsidRPr="00FE6992">
        <w:t xml:space="preserve">num </w:t>
      </w:r>
      <w:r>
        <w:t>cultus</w:t>
      </w:r>
      <w:r w:rsidRPr="00FE6992">
        <w:t xml:space="preserve"> ; </w:t>
      </w:r>
      <w:r>
        <w:t>hic</w:t>
      </w:r>
      <w:r w:rsidRPr="00FE6992">
        <w:t xml:space="preserve"> ómnium sacrilegórum impíetas destruénda. Ad </w:t>
      </w:r>
      <w:r>
        <w:t>hanc</w:t>
      </w:r>
      <w:r w:rsidRPr="00FE6992">
        <w:t xml:space="preserve"> ergo urbem, tu beatíssime Apóstole </w:t>
      </w:r>
      <w:r>
        <w:t>Petre</w:t>
      </w:r>
      <w:r w:rsidRPr="00FE6992">
        <w:t xml:space="preserve">, veníre </w:t>
      </w:r>
      <w:r>
        <w:t>non</w:t>
      </w:r>
      <w:r w:rsidRPr="00FE6992">
        <w:t xml:space="preserve"> métuis, </w:t>
      </w:r>
      <w:r>
        <w:t>et</w:t>
      </w:r>
      <w:r w:rsidRPr="00FE6992">
        <w:t xml:space="preserve"> sylvam </w:t>
      </w:r>
      <w:r>
        <w:t>istam</w:t>
      </w:r>
      <w:r w:rsidRPr="00FE6992">
        <w:t xml:space="preserve"> freméntium bestiárum </w:t>
      </w:r>
      <w:r>
        <w:t>et</w:t>
      </w:r>
      <w:r w:rsidRPr="00FE6992">
        <w:t xml:space="preserve"> turbulentíssimæ profunditátis </w:t>
      </w:r>
      <w:r>
        <w:t>océa</w:t>
      </w:r>
      <w:r w:rsidRPr="00FE6992">
        <w:t>num, const</w:t>
      </w:r>
      <w:r>
        <w:t>á</w:t>
      </w:r>
      <w:r w:rsidRPr="00FE6992">
        <w:t xml:space="preserve">ntior quam </w:t>
      </w:r>
      <w:r>
        <w:t>cum</w:t>
      </w:r>
      <w:r w:rsidRPr="00FE6992">
        <w:t xml:space="preserve"> supra </w:t>
      </w:r>
      <w:r>
        <w:t>mare</w:t>
      </w:r>
      <w:r w:rsidRPr="00FE6992">
        <w:t xml:space="preserve"> </w:t>
      </w:r>
      <w:r>
        <w:t>gradéreris, ingré</w:t>
      </w:r>
      <w:r w:rsidRPr="00FE6992">
        <w:t xml:space="preserve">deris. Nec </w:t>
      </w:r>
      <w:r>
        <w:t>mundi</w:t>
      </w:r>
      <w:r w:rsidRPr="00FE6992">
        <w:t xml:space="preserve"> dóminam times Romam, qui </w:t>
      </w:r>
      <w:r>
        <w:t>in</w:t>
      </w:r>
      <w:r w:rsidRPr="00FE6992">
        <w:t xml:space="preserve"> Cáiphæ </w:t>
      </w:r>
      <w:r>
        <w:t>domo</w:t>
      </w:r>
      <w:r w:rsidRPr="00FE6992">
        <w:t xml:space="preserve"> exp</w:t>
      </w:r>
      <w:r>
        <w:t>á</w:t>
      </w:r>
      <w:r w:rsidRPr="00FE6992">
        <w:t xml:space="preserve">veras sacerdótis ancíllam. </w:t>
      </w:r>
      <w:r w:rsidR="00F05073">
        <w:t>&amp;&amp;</w:t>
      </w:r>
    </w:p>
    <w:p w:rsidR="0001009C" w:rsidRPr="00FE6992" w:rsidRDefault="0001009C" w:rsidP="0001009C">
      <w:r>
        <w:t xml:space="preserve">III. </w:t>
      </w:r>
      <w:r w:rsidRPr="00FE6992">
        <w:t xml:space="preserve">Cum Romam pervenísset </w:t>
      </w:r>
      <w:r>
        <w:t>Petrus</w:t>
      </w:r>
      <w:r w:rsidRPr="00FE6992">
        <w:t xml:space="preserve">, ántequam gentílibus Evangélium prædicáret, </w:t>
      </w:r>
      <w:r>
        <w:t>ad</w:t>
      </w:r>
      <w:r w:rsidRPr="00FE6992">
        <w:t xml:space="preserve"> contribúles suos divértit Judǽos. Incolébant </w:t>
      </w:r>
      <w:r>
        <w:t>illi</w:t>
      </w:r>
      <w:r w:rsidRPr="00FE6992">
        <w:t xml:space="preserve"> regiónem Tra</w:t>
      </w:r>
      <w:r>
        <w:t>n</w:t>
      </w:r>
      <w:r w:rsidRPr="00FE6992">
        <w:t>sti</w:t>
      </w:r>
      <w:r>
        <w:t>berí</w:t>
      </w:r>
      <w:r w:rsidRPr="00FE6992">
        <w:t>nam</w:t>
      </w:r>
      <w:r w:rsidRPr="003D0EEC">
        <w:rPr>
          <w:rStyle w:val="Appelnotedebasdep"/>
        </w:rPr>
        <w:footnoteReference w:id="41"/>
      </w:r>
      <w:r w:rsidRPr="00FE6992">
        <w:t xml:space="preserve">, </w:t>
      </w:r>
      <w:r>
        <w:t>jam</w:t>
      </w:r>
      <w:r w:rsidRPr="00FE6992">
        <w:t xml:space="preserve"> </w:t>
      </w:r>
      <w:r>
        <w:t>ab</w:t>
      </w:r>
      <w:r w:rsidRPr="00FE6992">
        <w:t xml:space="preserve"> Augústi tempóribus. Cǽterum ubi </w:t>
      </w:r>
      <w:r>
        <w:t>Petrus</w:t>
      </w:r>
      <w:r w:rsidRPr="00FE6992">
        <w:t xml:space="preserve"> Evangélium prǽdicans, gentílibus Románis innótuit, </w:t>
      </w:r>
      <w:r>
        <w:t>non</w:t>
      </w:r>
      <w:r w:rsidRPr="00FE6992">
        <w:t xml:space="preserve"> ámplius </w:t>
      </w:r>
      <w:r>
        <w:t>apud</w:t>
      </w:r>
      <w:r w:rsidRPr="00FE6992">
        <w:t xml:space="preserve"> Judǽos permíssus </w:t>
      </w:r>
      <w:r>
        <w:t>est</w:t>
      </w:r>
      <w:r w:rsidRPr="00FE6992">
        <w:t xml:space="preserve"> ágere ; sed </w:t>
      </w:r>
      <w:r>
        <w:t>a</w:t>
      </w:r>
      <w:r w:rsidRPr="00FE6992">
        <w:t xml:space="preserve"> Pudénte senatóre</w:t>
      </w:r>
      <w:r w:rsidRPr="003D0EEC">
        <w:rPr>
          <w:rStyle w:val="Appelnotedebasdep"/>
        </w:rPr>
        <w:footnoteReference w:id="42"/>
      </w:r>
      <w:r w:rsidRPr="00FE6992">
        <w:t xml:space="preserve">, qui Christo crédidit, </w:t>
      </w:r>
      <w:r>
        <w:t>in</w:t>
      </w:r>
      <w:r w:rsidRPr="00FE6992">
        <w:t xml:space="preserve"> </w:t>
      </w:r>
      <w:r>
        <w:t>domum</w:t>
      </w:r>
      <w:r w:rsidRPr="00FE6992">
        <w:t xml:space="preserve"> suam excéptus </w:t>
      </w:r>
      <w:r>
        <w:t>est</w:t>
      </w:r>
      <w:r w:rsidRPr="00FE6992">
        <w:t xml:space="preserve">, quæ </w:t>
      </w:r>
      <w:r>
        <w:t>erat</w:t>
      </w:r>
      <w:r w:rsidRPr="00FE6992">
        <w:t xml:space="preserve"> </w:t>
      </w:r>
      <w:r>
        <w:t>in</w:t>
      </w:r>
      <w:r w:rsidRPr="00FE6992">
        <w:t xml:space="preserve"> Vimináli</w:t>
      </w:r>
      <w:r w:rsidRPr="003D0EEC">
        <w:rPr>
          <w:rStyle w:val="Appelnotedebasdep"/>
        </w:rPr>
        <w:footnoteReference w:id="43"/>
      </w:r>
      <w:r w:rsidRPr="00FE6992">
        <w:t xml:space="preserve">, </w:t>
      </w:r>
      <w:r w:rsidRPr="00FE6992">
        <w:lastRenderedPageBreak/>
        <w:t xml:space="preserve">ubi póstea títulus </w:t>
      </w:r>
      <w:r>
        <w:t>est</w:t>
      </w:r>
      <w:r w:rsidRPr="00FE6992">
        <w:t xml:space="preserve"> eréctus, Pastóris nómine nuncupátus</w:t>
      </w:r>
      <w:r w:rsidRPr="003D0EEC">
        <w:rPr>
          <w:rStyle w:val="Appelnotedebasdep"/>
        </w:rPr>
        <w:footnoteReference w:id="44"/>
      </w:r>
      <w:r w:rsidRPr="00FE6992">
        <w:t xml:space="preserve">. In </w:t>
      </w:r>
      <w:r>
        <w:t>dies</w:t>
      </w:r>
      <w:r w:rsidRPr="00FE6992">
        <w:t xml:space="preserve"> </w:t>
      </w:r>
      <w:r>
        <w:t>autem</w:t>
      </w:r>
      <w:r w:rsidRPr="00FE6992">
        <w:t xml:space="preserve"> Ecclésia </w:t>
      </w:r>
      <w:r>
        <w:t>apud</w:t>
      </w:r>
      <w:r w:rsidRPr="00FE6992">
        <w:t xml:space="preserve"> Romános </w:t>
      </w:r>
      <w:r>
        <w:t>læta</w:t>
      </w:r>
      <w:r w:rsidRPr="00FE6992">
        <w:t xml:space="preserve"> fecunditáte germinávit, ut </w:t>
      </w:r>
      <w:r>
        <w:t>i</w:t>
      </w:r>
      <w:r w:rsidRPr="00FE6992">
        <w:t>n multitúdinem ingéntem</w:t>
      </w:r>
      <w:r>
        <w:t xml:space="preserve"> excré</w:t>
      </w:r>
      <w:r w:rsidRPr="00FE6992">
        <w:t xml:space="preserve">sceret. </w:t>
      </w:r>
    </w:p>
    <w:p w:rsidR="0001009C" w:rsidRPr="00FE6992" w:rsidRDefault="0001009C" w:rsidP="0001009C">
      <w:r w:rsidRPr="00FE6992">
        <w:t xml:space="preserve">Tanta aliúnde pietátis </w:t>
      </w:r>
      <w:r>
        <w:t>lux</w:t>
      </w:r>
      <w:r w:rsidRPr="00FE6992">
        <w:t xml:space="preserve"> gentílium méntibus </w:t>
      </w:r>
      <w:r>
        <w:t>qui</w:t>
      </w:r>
      <w:r w:rsidRPr="00FE6992">
        <w:t xml:space="preserve"> </w:t>
      </w:r>
      <w:r>
        <w:t>Petrum</w:t>
      </w:r>
      <w:r w:rsidRPr="00FE6992">
        <w:t xml:space="preserve"> audiébant, affúlsit, </w:t>
      </w:r>
      <w:r>
        <w:t>ut</w:t>
      </w:r>
      <w:r w:rsidRPr="00FE6992">
        <w:t xml:space="preserve"> </w:t>
      </w:r>
      <w:r>
        <w:t>non</w:t>
      </w:r>
      <w:r w:rsidRPr="00FE6992">
        <w:t xml:space="preserve"> </w:t>
      </w:r>
      <w:r>
        <w:t>ejus</w:t>
      </w:r>
      <w:r w:rsidRPr="00FE6992">
        <w:t xml:space="preserve"> sermóni aus</w:t>
      </w:r>
      <w:r>
        <w:t>cu</w:t>
      </w:r>
      <w:r w:rsidRPr="00FE6992">
        <w:t>ltándo conténti</w:t>
      </w:r>
      <w:r>
        <w:t xml:space="preserve"> acquié</w:t>
      </w:r>
      <w:r w:rsidRPr="00FE6992">
        <w:t xml:space="preserve">scerent ; </w:t>
      </w:r>
      <w:r>
        <w:t>sed</w:t>
      </w:r>
      <w:r w:rsidRPr="00FE6992">
        <w:t xml:space="preserve"> </w:t>
      </w:r>
      <w:r>
        <w:t>a</w:t>
      </w:r>
      <w:r w:rsidRPr="00FE6992">
        <w:t xml:space="preserve"> Marco, </w:t>
      </w:r>
      <w:r>
        <w:t>Petri</w:t>
      </w:r>
      <w:r w:rsidRPr="00FE6992">
        <w:t xml:space="preserve"> </w:t>
      </w:r>
      <w:r>
        <w:t>cómite</w:t>
      </w:r>
      <w:r w:rsidRPr="00FE6992">
        <w:t xml:space="preserve">, </w:t>
      </w:r>
      <w:r>
        <w:t>multis</w:t>
      </w:r>
      <w:r w:rsidRPr="00FE6992">
        <w:t xml:space="preserve"> variísque précibus contendérunt </w:t>
      </w:r>
      <w:r>
        <w:t>ut</w:t>
      </w:r>
      <w:r w:rsidRPr="00FE6992">
        <w:t xml:space="preserve"> monuméntum </w:t>
      </w:r>
      <w:r>
        <w:t>illud</w:t>
      </w:r>
      <w:r w:rsidRPr="00FE6992">
        <w:t xml:space="preserve"> doctrínæ étiam </w:t>
      </w:r>
      <w:r>
        <w:t>scriptis</w:t>
      </w:r>
      <w:r w:rsidRPr="00FE6992">
        <w:t xml:space="preserve"> mandátum relínqueret. Quam scriptúram </w:t>
      </w:r>
      <w:r>
        <w:t>Petrus</w:t>
      </w:r>
      <w:r w:rsidRPr="00FE6992">
        <w:t xml:space="preserve"> auctoritáte </w:t>
      </w:r>
      <w:r>
        <w:t>sua</w:t>
      </w:r>
      <w:r w:rsidRPr="00FE6992">
        <w:t xml:space="preserve"> </w:t>
      </w:r>
      <w:r>
        <w:t>ratam</w:t>
      </w:r>
      <w:r w:rsidRPr="00FE6992">
        <w:t xml:space="preserve"> </w:t>
      </w:r>
      <w:r>
        <w:t>fecit</w:t>
      </w:r>
      <w:r w:rsidRPr="00FE6992">
        <w:t xml:space="preserve">, </w:t>
      </w:r>
      <w:r>
        <w:t>ut</w:t>
      </w:r>
      <w:r w:rsidRPr="00FE6992">
        <w:t xml:space="preserve"> </w:t>
      </w:r>
      <w:r>
        <w:t>in</w:t>
      </w:r>
      <w:r w:rsidRPr="00FE6992">
        <w:t xml:space="preserve"> ecclésiis passim perlegerétur. </w:t>
      </w:r>
    </w:p>
    <w:p w:rsidR="0001009C" w:rsidRPr="00FE6992" w:rsidRDefault="0001009C" w:rsidP="0001009C">
      <w:r w:rsidRPr="00FE6992">
        <w:t xml:space="preserve">IV. Stabilíta Sede Romána, </w:t>
      </w:r>
      <w:r>
        <w:t>Petrus</w:t>
      </w:r>
      <w:r w:rsidRPr="00FE6992">
        <w:t xml:space="preserve"> Apóstolus, </w:t>
      </w:r>
      <w:r>
        <w:t>cui</w:t>
      </w:r>
      <w:r w:rsidRPr="00FE6992">
        <w:t xml:space="preserve"> univérsi </w:t>
      </w:r>
      <w:r>
        <w:t>gregis</w:t>
      </w:r>
      <w:r w:rsidRPr="00FE6992">
        <w:t xml:space="preserve"> </w:t>
      </w:r>
      <w:r>
        <w:t>cura</w:t>
      </w:r>
      <w:r w:rsidRPr="00FE6992">
        <w:t xml:space="preserve"> </w:t>
      </w:r>
      <w:r>
        <w:t>a</w:t>
      </w:r>
      <w:r w:rsidRPr="00FE6992">
        <w:t xml:space="preserve"> Dómino commíssa </w:t>
      </w:r>
      <w:r>
        <w:t>erat</w:t>
      </w:r>
      <w:r w:rsidRPr="00FE6992">
        <w:t xml:space="preserve">, </w:t>
      </w:r>
      <w:r>
        <w:t>ad</w:t>
      </w:r>
      <w:r w:rsidRPr="00FE6992">
        <w:t xml:space="preserve"> cǽteras Occidentális </w:t>
      </w:r>
      <w:r>
        <w:t>orbis</w:t>
      </w:r>
      <w:r w:rsidRPr="00FE6992">
        <w:t xml:space="preserve"> </w:t>
      </w:r>
      <w:r>
        <w:t>partes</w:t>
      </w:r>
      <w:r w:rsidRPr="00FE6992">
        <w:t xml:space="preserve"> admóvit óculos, </w:t>
      </w:r>
      <w:r>
        <w:t>ut</w:t>
      </w:r>
      <w:r w:rsidRPr="00FE6992">
        <w:t xml:space="preserve"> </w:t>
      </w:r>
      <w:r>
        <w:t>apud</w:t>
      </w:r>
      <w:r w:rsidRPr="00FE6992">
        <w:t xml:space="preserve"> </w:t>
      </w:r>
      <w:r>
        <w:t>omnes</w:t>
      </w:r>
      <w:r w:rsidRPr="00FE6992">
        <w:t xml:space="preserve"> prædicátio evangélica illucésceret, </w:t>
      </w:r>
      <w:r>
        <w:t>et</w:t>
      </w:r>
      <w:r w:rsidRPr="00FE6992">
        <w:t xml:space="preserve"> discípulos, </w:t>
      </w:r>
      <w:r>
        <w:t>quos</w:t>
      </w:r>
      <w:r w:rsidRPr="00FE6992">
        <w:t xml:space="preserve"> habébat, </w:t>
      </w:r>
      <w:r>
        <w:t>in</w:t>
      </w:r>
      <w:r w:rsidRPr="00FE6992">
        <w:t xml:space="preserve"> divérsas províncias amandávit. Hábuit </w:t>
      </w:r>
      <w:r>
        <w:t>a</w:t>
      </w:r>
      <w:r w:rsidRPr="00FE6992">
        <w:t xml:space="preserve"> Petro institútos epíscopos Sicília Pancrátium, Marciánum, </w:t>
      </w:r>
      <w:r>
        <w:t>B</w:t>
      </w:r>
      <w:r w:rsidRPr="00FE6992">
        <w:t xml:space="preserve">eríllum </w:t>
      </w:r>
      <w:r>
        <w:t>et</w:t>
      </w:r>
      <w:r w:rsidRPr="00FE6992">
        <w:t xml:space="preserve"> Philíppum ; Cápua, Priscum ; Neápolis, </w:t>
      </w:r>
      <w:r>
        <w:t>Aspren</w:t>
      </w:r>
      <w:r w:rsidRPr="00FE6992">
        <w:t xml:space="preserve"> ; Tarracínam Epaphrodítum ; Ptolemǽum, </w:t>
      </w:r>
      <w:r>
        <w:t>Nepe</w:t>
      </w:r>
      <w:r w:rsidRPr="00FE6992">
        <w:t xml:space="preserve"> ; Rómulum, Fésulæ ; Paulínum, Luca ; Ravénna, Apollinárem ; </w:t>
      </w:r>
      <w:r>
        <w:t>V</w:t>
      </w:r>
      <w:r w:rsidRPr="00FE6992">
        <w:t>eróna, Euprépium ; Patávium, Prosdocimum ; Ticínum</w:t>
      </w:r>
      <w:r>
        <w:t>, Syrum ; Aquiléia, Hermá</w:t>
      </w:r>
      <w:r w:rsidRPr="00FE6992">
        <w:t xml:space="preserve">goram. In Gálliis, Lemovicénses, Tolosáni </w:t>
      </w:r>
      <w:r>
        <w:t>et</w:t>
      </w:r>
      <w:r w:rsidRPr="00FE6992">
        <w:t xml:space="preserve"> Burdegalénses, Martiálem ; Tungrénses, Coloniénses </w:t>
      </w:r>
      <w:r>
        <w:t>et</w:t>
      </w:r>
      <w:r w:rsidRPr="00FE6992">
        <w:t xml:space="preserve"> Trevirénses, Matérnum </w:t>
      </w:r>
      <w:r>
        <w:t>nec</w:t>
      </w:r>
      <w:r w:rsidRPr="00FE6992">
        <w:t xml:space="preserve"> </w:t>
      </w:r>
      <w:r>
        <w:t>non</w:t>
      </w:r>
      <w:r w:rsidRPr="00FE6992">
        <w:t xml:space="preserve"> </w:t>
      </w:r>
      <w:r>
        <w:t>Valentíni</w:t>
      </w:r>
      <w:r w:rsidRPr="00FE6992">
        <w:t xml:space="preserve"> ; Rheménses, </w:t>
      </w:r>
      <w:r>
        <w:t>Sixtum</w:t>
      </w:r>
      <w:r w:rsidRPr="00FE6992">
        <w:t xml:space="preserve"> ; Arelaténses, Tróphimum ; Senonénses, Sabiniánum ; Cenomanénses, Juliánum ; Viénna </w:t>
      </w:r>
      <w:r>
        <w:t>et</w:t>
      </w:r>
      <w:r w:rsidRPr="00FE6992">
        <w:t xml:space="preserve"> Mogúntia, Crescéntem ; Cataláunum, Mémmium ; Bituricénsem, Ursínum ; Arvernénses, Austremónius ; Sanctonénses, Eutrópium ; Germánia, Euc</w:t>
      </w:r>
      <w:r>
        <w:t>h</w:t>
      </w:r>
      <w:r w:rsidRPr="00FE6992">
        <w:t xml:space="preserve">árium, Egístum </w:t>
      </w:r>
      <w:r>
        <w:t>et</w:t>
      </w:r>
      <w:r w:rsidRPr="00FE6992">
        <w:t xml:space="preserve"> Marciánum ; Hispánia, Torquátum, Ctesiphóntem, Secúndum, Indalítium, Cæcílium, </w:t>
      </w:r>
      <w:r>
        <w:t>H</w:t>
      </w:r>
      <w:r w:rsidRPr="00FE6992">
        <w:t xml:space="preserve">esýchium, Euphrátium </w:t>
      </w:r>
      <w:r>
        <w:t>et</w:t>
      </w:r>
      <w:r w:rsidRPr="00FE6992">
        <w:t xml:space="preserve"> álios. In Británnia étiam </w:t>
      </w:r>
      <w:r>
        <w:t>Petri</w:t>
      </w:r>
      <w:r w:rsidRPr="00FE6992">
        <w:t xml:space="preserve"> ópera Evangélium penetrásse </w:t>
      </w:r>
      <w:r>
        <w:t>tradunt</w:t>
      </w:r>
      <w:r w:rsidRPr="00FE6992">
        <w:t xml:space="preserve"> : </w:t>
      </w:r>
      <w:r>
        <w:t>haud</w:t>
      </w:r>
      <w:r w:rsidRPr="00FE6992">
        <w:t xml:space="preserve"> </w:t>
      </w:r>
      <w:r>
        <w:t>mirum</w:t>
      </w:r>
      <w:r w:rsidRPr="00FE6992">
        <w:t xml:space="preserve"> </w:t>
      </w:r>
      <w:r>
        <w:t>cum</w:t>
      </w:r>
      <w:r w:rsidRPr="00FE6992">
        <w:t xml:space="preserve">, ínsula </w:t>
      </w:r>
      <w:r>
        <w:t>nuper</w:t>
      </w:r>
      <w:r w:rsidRPr="00FE6992">
        <w:t xml:space="preserve"> </w:t>
      </w:r>
      <w:r>
        <w:t>a</w:t>
      </w:r>
      <w:r w:rsidRPr="00FE6992">
        <w:t xml:space="preserve"> Cláudio imperatóre subjugáta, </w:t>
      </w:r>
      <w:r>
        <w:t>ad</w:t>
      </w:r>
      <w:r w:rsidRPr="00FE6992">
        <w:t xml:space="preserve"> prædicatiónem Evangélii pátuit áditus. </w:t>
      </w:r>
    </w:p>
    <w:p w:rsidR="0001009C" w:rsidRPr="00FE6992" w:rsidRDefault="0001009C" w:rsidP="0001009C">
      <w:r w:rsidRPr="00FE6992">
        <w:t xml:space="preserve">Expúlsis </w:t>
      </w:r>
      <w:r>
        <w:t>per</w:t>
      </w:r>
      <w:r w:rsidRPr="00FE6992">
        <w:t xml:space="preserve"> Cláudium imperatórem </w:t>
      </w:r>
      <w:r>
        <w:t>Urbe</w:t>
      </w:r>
      <w:r w:rsidRPr="00FE6992">
        <w:t xml:space="preserve"> Judǽis, </w:t>
      </w:r>
      <w:r>
        <w:t>Petrus</w:t>
      </w:r>
      <w:r w:rsidRPr="00FE6992">
        <w:t xml:space="preserve"> revérsus </w:t>
      </w:r>
      <w:r>
        <w:t>est</w:t>
      </w:r>
      <w:r w:rsidRPr="00FE6992">
        <w:t xml:space="preserve"> Jerosólymam, </w:t>
      </w:r>
      <w:r>
        <w:t>ubi</w:t>
      </w:r>
      <w:r w:rsidRPr="00FE6992">
        <w:t xml:space="preserve"> Concílio Apostolórum prǽfuit. Quo absolúto, </w:t>
      </w:r>
      <w:r w:rsidRPr="00FE6992">
        <w:lastRenderedPageBreak/>
        <w:t xml:space="preserve">remeávit </w:t>
      </w:r>
      <w:r>
        <w:t>in</w:t>
      </w:r>
      <w:r w:rsidRPr="00FE6992">
        <w:t xml:space="preserve"> Occidéntem, Romaníque, Paulo </w:t>
      </w:r>
      <w:r>
        <w:t>cómite</w:t>
      </w:r>
      <w:r w:rsidRPr="00FE6992">
        <w:t xml:space="preserve">, íterum </w:t>
      </w:r>
      <w:r>
        <w:t>se</w:t>
      </w:r>
      <w:r w:rsidRPr="00FE6992">
        <w:t xml:space="preserve"> cóntulit, </w:t>
      </w:r>
      <w:r>
        <w:t>ut</w:t>
      </w:r>
      <w:r w:rsidRPr="00FE6992">
        <w:t xml:space="preserve"> afflictátæ gládio Nerónis</w:t>
      </w:r>
      <w:r w:rsidRPr="003D0EEC">
        <w:rPr>
          <w:rStyle w:val="Appelnotedebasdep"/>
        </w:rPr>
        <w:footnoteReference w:id="45"/>
      </w:r>
      <w:r w:rsidRPr="00FE6992">
        <w:t xml:space="preserve"> Ecclésiæ Románæ succ</w:t>
      </w:r>
      <w:r>
        <w:t>ú</w:t>
      </w:r>
      <w:r w:rsidRPr="00FE6992">
        <w:t xml:space="preserve">rreret. </w:t>
      </w:r>
    </w:p>
    <w:p w:rsidR="0001009C" w:rsidRPr="00FE6992" w:rsidRDefault="0001009C" w:rsidP="0001009C">
      <w:r w:rsidRPr="00FE6992">
        <w:t xml:space="preserve">V. Intérea Simon </w:t>
      </w:r>
      <w:r>
        <w:t>Magus</w:t>
      </w:r>
      <w:r w:rsidRPr="00FE6992">
        <w:t xml:space="preserve"> </w:t>
      </w:r>
      <w:r>
        <w:t>sese</w:t>
      </w:r>
      <w:r w:rsidRPr="00FE6992">
        <w:t xml:space="preserve"> </w:t>
      </w:r>
      <w:r>
        <w:t>in</w:t>
      </w:r>
      <w:r w:rsidRPr="00FE6992">
        <w:t xml:space="preserve"> Nerónis amicítiam</w:t>
      </w:r>
      <w:r>
        <w:t xml:space="preserve"> insinuá</w:t>
      </w:r>
      <w:r w:rsidRPr="00FE6992">
        <w:t xml:space="preserve">rat, </w:t>
      </w:r>
      <w:r>
        <w:t>atque</w:t>
      </w:r>
      <w:r w:rsidRPr="00FE6992">
        <w:t xml:space="preserve"> de </w:t>
      </w:r>
      <w:r>
        <w:t>se</w:t>
      </w:r>
      <w:r w:rsidRPr="00FE6992">
        <w:t xml:space="preserve"> mirífica prædicábat. Ut de </w:t>
      </w:r>
      <w:r>
        <w:t>his</w:t>
      </w:r>
      <w:r w:rsidRPr="00FE6992">
        <w:t xml:space="preserve"> áliquod exémplum próderet, </w:t>
      </w:r>
      <w:r>
        <w:t>per</w:t>
      </w:r>
      <w:r w:rsidRPr="00FE6992">
        <w:t xml:space="preserve"> </w:t>
      </w:r>
      <w:r>
        <w:t>æra</w:t>
      </w:r>
      <w:r w:rsidRPr="00FE6992">
        <w:t xml:space="preserve"> volátum </w:t>
      </w:r>
      <w:r>
        <w:t>illi</w:t>
      </w:r>
      <w:r w:rsidRPr="00FE6992">
        <w:t xml:space="preserve"> pollícitus </w:t>
      </w:r>
      <w:r>
        <w:t>est</w:t>
      </w:r>
      <w:r w:rsidRPr="00FE6992">
        <w:t xml:space="preserve">. </w:t>
      </w:r>
      <w:r>
        <w:t>Itaque</w:t>
      </w:r>
      <w:r w:rsidRPr="00FE6992">
        <w:t xml:space="preserve"> </w:t>
      </w:r>
      <w:r>
        <w:t>quadam</w:t>
      </w:r>
      <w:r w:rsidRPr="00FE6992">
        <w:t xml:space="preserve"> die </w:t>
      </w:r>
      <w:r>
        <w:t>in</w:t>
      </w:r>
      <w:r w:rsidRPr="00FE6992">
        <w:t xml:space="preserve"> theátrum, merídie, procéssit. Cumque </w:t>
      </w:r>
      <w:r>
        <w:t>omnes</w:t>
      </w:r>
      <w:r w:rsidRPr="00FE6992">
        <w:t xml:space="preserve"> </w:t>
      </w:r>
      <w:r>
        <w:t>ad</w:t>
      </w:r>
      <w:r w:rsidRPr="00FE6992">
        <w:t xml:space="preserve"> spectáculum erécti </w:t>
      </w:r>
      <w:r>
        <w:t>essent</w:t>
      </w:r>
      <w:r w:rsidRPr="00FE6992">
        <w:t xml:space="preserve">, </w:t>
      </w:r>
      <w:r>
        <w:t>Petrus</w:t>
      </w:r>
      <w:r w:rsidRPr="00FE6992">
        <w:t xml:space="preserve"> seórsum orábat. Tunc sublátus </w:t>
      </w:r>
      <w:r>
        <w:t>a</w:t>
      </w:r>
      <w:r w:rsidRPr="00FE6992">
        <w:t xml:space="preserve"> </w:t>
      </w:r>
      <w:r>
        <w:t>dæmónibus</w:t>
      </w:r>
      <w:r w:rsidRPr="00FE6992">
        <w:t xml:space="preserve"> Simon volábat sublímis, </w:t>
      </w:r>
      <w:r>
        <w:t>dicens</w:t>
      </w:r>
      <w:r w:rsidRPr="00FE6992">
        <w:t xml:space="preserve"> </w:t>
      </w:r>
      <w:r>
        <w:t>se</w:t>
      </w:r>
      <w:r w:rsidRPr="00FE6992">
        <w:t xml:space="preserve"> </w:t>
      </w:r>
      <w:r>
        <w:t>in</w:t>
      </w:r>
      <w:r w:rsidRPr="00FE6992">
        <w:t xml:space="preserve"> </w:t>
      </w:r>
      <w:r>
        <w:t>cœlum</w:t>
      </w:r>
      <w:r w:rsidRPr="00FE6992">
        <w:t xml:space="preserve"> ascéndere, </w:t>
      </w:r>
      <w:r>
        <w:t>unde</w:t>
      </w:r>
      <w:r w:rsidRPr="00FE6992">
        <w:t xml:space="preserve"> </w:t>
      </w:r>
      <w:r>
        <w:t>illis</w:t>
      </w:r>
      <w:r w:rsidRPr="00FE6992">
        <w:t xml:space="preserve"> </w:t>
      </w:r>
      <w:r>
        <w:t>bona</w:t>
      </w:r>
      <w:r w:rsidRPr="00FE6992">
        <w:t xml:space="preserve"> suppeditatúrus </w:t>
      </w:r>
      <w:r>
        <w:t>esset</w:t>
      </w:r>
      <w:r w:rsidRPr="00FE6992">
        <w:t xml:space="preserve">. Pópulo </w:t>
      </w:r>
      <w:r>
        <w:t>illi</w:t>
      </w:r>
      <w:r w:rsidRPr="00FE6992">
        <w:t xml:space="preserve"> acclam</w:t>
      </w:r>
      <w:r>
        <w:t>á</w:t>
      </w:r>
      <w:r w:rsidRPr="00FE6992">
        <w:t xml:space="preserve">nte óptima, attóllens </w:t>
      </w:r>
      <w:r>
        <w:t>Petrus</w:t>
      </w:r>
      <w:r w:rsidRPr="00FE6992">
        <w:t xml:space="preserve"> </w:t>
      </w:r>
      <w:r>
        <w:t>manus</w:t>
      </w:r>
      <w:r w:rsidRPr="00FE6992">
        <w:t xml:space="preserve"> </w:t>
      </w:r>
      <w:r>
        <w:t>in</w:t>
      </w:r>
      <w:r w:rsidRPr="00FE6992">
        <w:t xml:space="preserve"> </w:t>
      </w:r>
      <w:r>
        <w:t>cœlum</w:t>
      </w:r>
      <w:r w:rsidRPr="00FE6992">
        <w:t xml:space="preserve">, </w:t>
      </w:r>
      <w:r>
        <w:t>tota</w:t>
      </w:r>
      <w:r w:rsidRPr="00FE6992">
        <w:t xml:space="preserve"> </w:t>
      </w:r>
      <w:r>
        <w:t>mente</w:t>
      </w:r>
      <w:r w:rsidRPr="00FE6992">
        <w:t xml:space="preserve"> supplicábat </w:t>
      </w:r>
      <w:r>
        <w:t>Deo</w:t>
      </w:r>
      <w:r w:rsidRPr="00FE6992">
        <w:t xml:space="preserve">, </w:t>
      </w:r>
      <w:r>
        <w:t>ut</w:t>
      </w:r>
      <w:r w:rsidRPr="00FE6992">
        <w:t xml:space="preserve"> </w:t>
      </w:r>
      <w:r>
        <w:t>per</w:t>
      </w:r>
      <w:r w:rsidRPr="00FE6992">
        <w:t xml:space="preserve"> </w:t>
      </w:r>
      <w:r>
        <w:t>Jesum</w:t>
      </w:r>
      <w:r w:rsidRPr="00FE6992">
        <w:t xml:space="preserve"> </w:t>
      </w:r>
      <w:r>
        <w:t>Christum</w:t>
      </w:r>
      <w:r w:rsidRPr="00FE6992">
        <w:t xml:space="preserve"> Dóminum frángeret sceléstum </w:t>
      </w:r>
      <w:r>
        <w:t>illum</w:t>
      </w:r>
      <w:r w:rsidRPr="00FE6992">
        <w:t xml:space="preserve">, </w:t>
      </w:r>
      <w:r>
        <w:t>et</w:t>
      </w:r>
      <w:r w:rsidRPr="00FE6992">
        <w:t xml:space="preserve"> </w:t>
      </w:r>
      <w:r>
        <w:t>dǽmonum</w:t>
      </w:r>
      <w:r w:rsidRPr="00FE6992">
        <w:t xml:space="preserve"> </w:t>
      </w:r>
      <w:r>
        <w:t>vim</w:t>
      </w:r>
      <w:r w:rsidRPr="00FE6992">
        <w:t xml:space="preserve"> labefactáret. Hæc Apóstolo dicénte, desértus </w:t>
      </w:r>
      <w:r>
        <w:t>ab</w:t>
      </w:r>
      <w:r w:rsidRPr="00FE6992">
        <w:t xml:space="preserve"> ímprobis virtútibus Sinum, </w:t>
      </w:r>
      <w:r>
        <w:t>cum</w:t>
      </w:r>
      <w:r w:rsidRPr="00FE6992">
        <w:t xml:space="preserve"> </w:t>
      </w:r>
      <w:r>
        <w:t>magno</w:t>
      </w:r>
      <w:r w:rsidRPr="00FE6992">
        <w:t xml:space="preserve"> fragóre córruit </w:t>
      </w:r>
      <w:r>
        <w:t>et</w:t>
      </w:r>
      <w:r w:rsidRPr="00FE6992">
        <w:t xml:space="preserve"> disrúptus </w:t>
      </w:r>
      <w:r>
        <w:t>est</w:t>
      </w:r>
      <w:r w:rsidRPr="00FE6992">
        <w:t xml:space="preserve">. </w:t>
      </w:r>
    </w:p>
    <w:p w:rsidR="0001009C" w:rsidRPr="00FE6992" w:rsidRDefault="0001009C" w:rsidP="0001009C">
      <w:r w:rsidRPr="00FE6992">
        <w:t xml:space="preserve">Quem </w:t>
      </w:r>
      <w:r>
        <w:t>ob</w:t>
      </w:r>
      <w:r w:rsidRPr="00FE6992">
        <w:t xml:space="preserve"> </w:t>
      </w:r>
      <w:r>
        <w:t>casum</w:t>
      </w:r>
      <w:r w:rsidRPr="00FE6992">
        <w:t xml:space="preserve"> irátus </w:t>
      </w:r>
      <w:r>
        <w:t>Nero</w:t>
      </w:r>
      <w:r w:rsidRPr="00FE6992">
        <w:t xml:space="preserve">, </w:t>
      </w:r>
      <w:r>
        <w:t>Petrum</w:t>
      </w:r>
      <w:r w:rsidRPr="00FE6992">
        <w:t xml:space="preserve"> comprehénsum </w:t>
      </w:r>
      <w:r>
        <w:t>et</w:t>
      </w:r>
      <w:r w:rsidRPr="00FE6992">
        <w:t xml:space="preserve"> vínculis alligátum </w:t>
      </w:r>
      <w:r>
        <w:t>in</w:t>
      </w:r>
      <w:r w:rsidRPr="00FE6992">
        <w:t xml:space="preserve"> cárcerem Mamertínum detrúdi </w:t>
      </w:r>
      <w:r>
        <w:t>jussit</w:t>
      </w:r>
      <w:r w:rsidRPr="003D0EEC">
        <w:rPr>
          <w:rStyle w:val="Appelnotedebasdep"/>
        </w:rPr>
        <w:footnoteReference w:id="46"/>
      </w:r>
      <w:r w:rsidRPr="00FE6992">
        <w:t xml:space="preserve">. Ibi Procéssus </w:t>
      </w:r>
      <w:r>
        <w:t>et</w:t>
      </w:r>
      <w:r w:rsidRPr="00FE6992">
        <w:t xml:space="preserve"> Martiniánus, </w:t>
      </w:r>
      <w:r>
        <w:t>Petri</w:t>
      </w:r>
      <w:r w:rsidRPr="00FE6992">
        <w:t xml:space="preserve"> </w:t>
      </w:r>
      <w:r>
        <w:t>custódes</w:t>
      </w:r>
      <w:r w:rsidRPr="00FE6992">
        <w:t xml:space="preserve">, </w:t>
      </w:r>
      <w:r>
        <w:t>ab</w:t>
      </w:r>
      <w:r w:rsidRPr="00FE6992">
        <w:t xml:space="preserve"> ipso </w:t>
      </w:r>
      <w:r>
        <w:t>ad</w:t>
      </w:r>
      <w:r w:rsidRPr="00FE6992">
        <w:t xml:space="preserve"> </w:t>
      </w:r>
      <w:r>
        <w:t>fidem</w:t>
      </w:r>
      <w:r w:rsidRPr="00FE6992">
        <w:t xml:space="preserve"> convérsi, </w:t>
      </w:r>
      <w:r>
        <w:t>sacro</w:t>
      </w:r>
      <w:r w:rsidRPr="00FE6992">
        <w:t xml:space="preserve"> Baptísmate initiáti </w:t>
      </w:r>
      <w:r>
        <w:t>sunt</w:t>
      </w:r>
      <w:r w:rsidRPr="00FE6992">
        <w:t xml:space="preserve">, erumpénte divína virtúte ex </w:t>
      </w:r>
      <w:r>
        <w:t>petra</w:t>
      </w:r>
      <w:r w:rsidRPr="00FE6992">
        <w:t xml:space="preserve"> </w:t>
      </w:r>
      <w:r>
        <w:t>fonte</w:t>
      </w:r>
      <w:r w:rsidRPr="00FE6992">
        <w:t xml:space="preserve">, </w:t>
      </w:r>
      <w:r>
        <w:t>qui</w:t>
      </w:r>
      <w:r w:rsidRPr="00FE6992">
        <w:t xml:space="preserve"> </w:t>
      </w:r>
      <w:r>
        <w:t>in</w:t>
      </w:r>
      <w:r w:rsidRPr="00FE6992">
        <w:t xml:space="preserve"> </w:t>
      </w:r>
      <w:r>
        <w:t>hunc</w:t>
      </w:r>
      <w:r w:rsidRPr="00FE6992">
        <w:t xml:space="preserve"> </w:t>
      </w:r>
      <w:r>
        <w:t>usque</w:t>
      </w:r>
      <w:r w:rsidRPr="00FE6992">
        <w:t xml:space="preserve"> </w:t>
      </w:r>
      <w:r>
        <w:t>diem</w:t>
      </w:r>
      <w:r w:rsidRPr="00FE6992">
        <w:t xml:space="preserve"> perséverat. Dum </w:t>
      </w:r>
      <w:r>
        <w:t>vero</w:t>
      </w:r>
      <w:r w:rsidRPr="00FE6992">
        <w:t xml:space="preserve"> exspectabátur exsecútio ferális senténtiæ, indigníssime feréntes Christiáni sic </w:t>
      </w:r>
      <w:r>
        <w:t>a</w:t>
      </w:r>
      <w:r w:rsidRPr="00FE6992">
        <w:t xml:space="preserve"> </w:t>
      </w:r>
      <w:r>
        <w:t>se</w:t>
      </w:r>
      <w:r w:rsidRPr="00FE6992">
        <w:t xml:space="preserve"> pastórem ómnium ábripi </w:t>
      </w:r>
      <w:r>
        <w:t>Petrum</w:t>
      </w:r>
      <w:r w:rsidRPr="00FE6992">
        <w:t xml:space="preserve">, </w:t>
      </w:r>
      <w:r>
        <w:t>ut</w:t>
      </w:r>
      <w:r w:rsidRPr="00FE6992">
        <w:t xml:space="preserve"> </w:t>
      </w:r>
      <w:r>
        <w:t>fuga</w:t>
      </w:r>
      <w:r w:rsidRPr="00FE6992">
        <w:t xml:space="preserve"> </w:t>
      </w:r>
      <w:r>
        <w:t>sibi</w:t>
      </w:r>
      <w:r w:rsidRPr="00FE6992">
        <w:t xml:space="preserve"> suísque consúleret instantíssimis précibus admonéntes, </w:t>
      </w:r>
      <w:r>
        <w:t>vix</w:t>
      </w:r>
      <w:r w:rsidRPr="00FE6992">
        <w:t xml:space="preserve"> </w:t>
      </w:r>
      <w:r>
        <w:t>tandem</w:t>
      </w:r>
      <w:r w:rsidRPr="00FE6992">
        <w:t xml:space="preserve"> </w:t>
      </w:r>
      <w:r>
        <w:t>ut</w:t>
      </w:r>
      <w:r w:rsidRPr="00FE6992">
        <w:t xml:space="preserve"> </w:t>
      </w:r>
      <w:r>
        <w:t>id</w:t>
      </w:r>
      <w:r w:rsidRPr="00FE6992">
        <w:t xml:space="preserve"> fáceret persuasérunt, </w:t>
      </w:r>
      <w:r>
        <w:t>imo</w:t>
      </w:r>
      <w:r w:rsidRPr="00FE6992">
        <w:t xml:space="preserve"> compulérunt. Non déerat </w:t>
      </w:r>
      <w:r>
        <w:t>ad</w:t>
      </w:r>
      <w:r w:rsidRPr="00FE6992">
        <w:t xml:space="preserve"> </w:t>
      </w:r>
      <w:r>
        <w:t>hæc</w:t>
      </w:r>
      <w:r w:rsidRPr="00FE6992">
        <w:t xml:space="preserve"> præst</w:t>
      </w:r>
      <w:r>
        <w:t>ánd</w:t>
      </w:r>
      <w:r w:rsidRPr="00FE6992">
        <w:t xml:space="preserve">a cárceris custódum offícium Procéssi </w:t>
      </w:r>
      <w:r>
        <w:t>et</w:t>
      </w:r>
      <w:r w:rsidRPr="00FE6992">
        <w:t xml:space="preserve"> Martiniáni. Quómodo </w:t>
      </w:r>
      <w:r>
        <w:t>autem</w:t>
      </w:r>
      <w:r w:rsidRPr="00FE6992">
        <w:t xml:space="preserve"> egréssus, </w:t>
      </w:r>
      <w:r>
        <w:t>ac</w:t>
      </w:r>
      <w:r w:rsidRPr="00FE6992">
        <w:t xml:space="preserve"> íterum Dómino admonénte </w:t>
      </w:r>
      <w:r>
        <w:t>sit</w:t>
      </w:r>
      <w:r w:rsidRPr="00FE6992">
        <w:t xml:space="preserve"> revocátus </w:t>
      </w:r>
      <w:r>
        <w:t>ad</w:t>
      </w:r>
      <w:r w:rsidRPr="00FE6992">
        <w:t xml:space="preserve"> cárcerem, </w:t>
      </w:r>
      <w:r>
        <w:t>sanctum</w:t>
      </w:r>
      <w:r w:rsidRPr="00FE6992">
        <w:t xml:space="preserve"> Ambrósium </w:t>
      </w:r>
      <w:r>
        <w:t>hæc</w:t>
      </w:r>
      <w:r w:rsidRPr="00FE6992">
        <w:t xml:space="preserve"> accuráte scribéntem audiámus. </w:t>
      </w:r>
    </w:p>
    <w:p w:rsidR="0001009C" w:rsidRPr="00FE6992" w:rsidRDefault="0001009C" w:rsidP="0001009C">
      <w:r w:rsidRPr="00FE6992">
        <w:t xml:space="preserve">VI. </w:t>
      </w:r>
      <w:r>
        <w:t>Petrus</w:t>
      </w:r>
      <w:r w:rsidRPr="00FE6992">
        <w:t xml:space="preserve">, </w:t>
      </w:r>
      <w:r>
        <w:t>inquit</w:t>
      </w:r>
      <w:r w:rsidRPr="00FE6992">
        <w:t xml:space="preserve">, </w:t>
      </w:r>
      <w:r>
        <w:t>victo</w:t>
      </w:r>
      <w:r w:rsidRPr="00FE6992">
        <w:t xml:space="preserve"> Simóne, </w:t>
      </w:r>
      <w:r>
        <w:t>cum</w:t>
      </w:r>
      <w:r w:rsidRPr="00FE6992">
        <w:t xml:space="preserve"> præcépta Dei pópulo semináret </w:t>
      </w:r>
      <w:r>
        <w:t>et</w:t>
      </w:r>
      <w:r w:rsidRPr="00FE6992">
        <w:t xml:space="preserve"> docéret castimóniam, excitávit ánimos gentílium. Quibus </w:t>
      </w:r>
      <w:r>
        <w:t>eum</w:t>
      </w:r>
      <w:r w:rsidRPr="00FE6992">
        <w:t xml:space="preserve"> quæréntibus, christiánæ ánimæ deprecáta </w:t>
      </w:r>
      <w:r>
        <w:t>sunt</w:t>
      </w:r>
      <w:r w:rsidRPr="00FE6992">
        <w:t xml:space="preserve"> </w:t>
      </w:r>
      <w:r>
        <w:t>ut</w:t>
      </w:r>
      <w:r w:rsidRPr="00FE6992">
        <w:t xml:space="preserve"> paulísper céderet. Et </w:t>
      </w:r>
      <w:r>
        <w:t>quamvis</w:t>
      </w:r>
      <w:r w:rsidRPr="00FE6992">
        <w:t xml:space="preserve"> </w:t>
      </w:r>
      <w:r>
        <w:t>esset</w:t>
      </w:r>
      <w:r w:rsidRPr="00FE6992">
        <w:t xml:space="preserve"> cúpidus passiónis, </w:t>
      </w:r>
      <w:r>
        <w:t>tamen</w:t>
      </w:r>
      <w:r w:rsidRPr="00FE6992">
        <w:t xml:space="preserve"> contemplatióne pópuli precántis infléxus </w:t>
      </w:r>
      <w:r>
        <w:t>est</w:t>
      </w:r>
      <w:r w:rsidRPr="00FE6992">
        <w:t xml:space="preserve">. Rogábant </w:t>
      </w:r>
      <w:r>
        <w:t>enim</w:t>
      </w:r>
      <w:r w:rsidRPr="00FE6992">
        <w:t xml:space="preserve"> </w:t>
      </w:r>
      <w:r>
        <w:t>ut</w:t>
      </w:r>
      <w:r w:rsidRPr="00FE6992">
        <w:t xml:space="preserve"> </w:t>
      </w:r>
      <w:r>
        <w:t>ad</w:t>
      </w:r>
      <w:r w:rsidRPr="00FE6992">
        <w:t xml:space="preserve"> instituéndum </w:t>
      </w:r>
      <w:r>
        <w:t>et</w:t>
      </w:r>
      <w:r w:rsidRPr="00FE6992">
        <w:t xml:space="preserve"> confirmándum pópulum </w:t>
      </w:r>
      <w:r>
        <w:t>se</w:t>
      </w:r>
      <w:r w:rsidRPr="00FE6992">
        <w:t xml:space="preserve"> reserváret. Quid </w:t>
      </w:r>
      <w:r>
        <w:t>multa</w:t>
      </w:r>
      <w:r w:rsidRPr="00FE6992">
        <w:t xml:space="preserve"> ? Nocte </w:t>
      </w:r>
      <w:r>
        <w:t>muro</w:t>
      </w:r>
      <w:r w:rsidRPr="00FE6992">
        <w:t xml:space="preserve"> égredi </w:t>
      </w:r>
      <w:r>
        <w:t>cœpit</w:t>
      </w:r>
      <w:r w:rsidRPr="00FE6992">
        <w:t xml:space="preserve"> ; </w:t>
      </w:r>
      <w:r>
        <w:t>et</w:t>
      </w:r>
      <w:r w:rsidRPr="00FE6992">
        <w:t xml:space="preserve"> </w:t>
      </w:r>
      <w:r>
        <w:t>videns</w:t>
      </w:r>
      <w:r w:rsidRPr="00FE6992">
        <w:t xml:space="preserve"> </w:t>
      </w:r>
      <w:r>
        <w:t>in</w:t>
      </w:r>
      <w:r w:rsidRPr="00FE6992">
        <w:t xml:space="preserve"> </w:t>
      </w:r>
      <w:r>
        <w:t>porta</w:t>
      </w:r>
      <w:r w:rsidRPr="00FE6992">
        <w:t xml:space="preserve"> </w:t>
      </w:r>
      <w:r>
        <w:t>Christum</w:t>
      </w:r>
      <w:r w:rsidRPr="00FE6992">
        <w:t xml:space="preserve"> occúrrere Urbémque íngredi, </w:t>
      </w:r>
      <w:r>
        <w:t>ait</w:t>
      </w:r>
      <w:r w:rsidRPr="00FE6992">
        <w:t xml:space="preserve"> : Dómine, quo </w:t>
      </w:r>
      <w:r>
        <w:lastRenderedPageBreak/>
        <w:t>vadis</w:t>
      </w:r>
      <w:r w:rsidRPr="00FE6992">
        <w:t> ?</w:t>
      </w:r>
      <w:r w:rsidRPr="003D0EEC">
        <w:rPr>
          <w:rStyle w:val="Appelnotedebasdep"/>
        </w:rPr>
        <w:footnoteReference w:id="47"/>
      </w:r>
      <w:r w:rsidRPr="00FE6992">
        <w:t xml:space="preserve"> Respóndit </w:t>
      </w:r>
      <w:r>
        <w:t>Christus</w:t>
      </w:r>
      <w:r w:rsidRPr="00FE6992">
        <w:t xml:space="preserve"> : Vénio íterum crucifígi, intelléxit </w:t>
      </w:r>
      <w:r>
        <w:t>Petrus</w:t>
      </w:r>
      <w:r w:rsidRPr="00FE6992">
        <w:t xml:space="preserve"> </w:t>
      </w:r>
      <w:r>
        <w:t>ad</w:t>
      </w:r>
      <w:r w:rsidRPr="00FE6992">
        <w:t xml:space="preserve"> </w:t>
      </w:r>
      <w:r>
        <w:t>suam</w:t>
      </w:r>
      <w:r w:rsidRPr="00FE6992">
        <w:t xml:space="preserve"> </w:t>
      </w:r>
      <w:r>
        <w:t>crucem</w:t>
      </w:r>
      <w:r w:rsidRPr="00FE6992">
        <w:t xml:space="preserve"> divínum pertinére respónsum. </w:t>
      </w:r>
      <w:r>
        <w:t>Christus</w:t>
      </w:r>
      <w:r w:rsidRPr="00FE6992">
        <w:t xml:space="preserve"> </w:t>
      </w:r>
      <w:r>
        <w:t>enim</w:t>
      </w:r>
      <w:r w:rsidRPr="00FE6992">
        <w:t xml:space="preserve"> </w:t>
      </w:r>
      <w:r>
        <w:t>non</w:t>
      </w:r>
      <w:r w:rsidRPr="00FE6992">
        <w:t xml:space="preserve"> póterat íterum crucifígi </w:t>
      </w:r>
      <w:r>
        <w:t>qui</w:t>
      </w:r>
      <w:r w:rsidRPr="00FE6992">
        <w:t xml:space="preserve"> </w:t>
      </w:r>
      <w:r>
        <w:t>carnem</w:t>
      </w:r>
      <w:r w:rsidRPr="00FE6992">
        <w:t xml:space="preserve">, passióne suscépta </w:t>
      </w:r>
      <w:r>
        <w:t>mortis</w:t>
      </w:r>
      <w:r w:rsidRPr="00FE6992">
        <w:t xml:space="preserve">, exúerat. Intelléxit ergo </w:t>
      </w:r>
      <w:r>
        <w:t>Petrus</w:t>
      </w:r>
      <w:r w:rsidRPr="00FE6992">
        <w:t xml:space="preserve"> </w:t>
      </w:r>
      <w:r>
        <w:t>quod</w:t>
      </w:r>
      <w:r w:rsidRPr="00FE6992">
        <w:t xml:space="preserve"> íterum </w:t>
      </w:r>
      <w:r>
        <w:t>Christus</w:t>
      </w:r>
      <w:r w:rsidRPr="00FE6992">
        <w:t xml:space="preserve"> crucifigéndus </w:t>
      </w:r>
      <w:r>
        <w:t>esset</w:t>
      </w:r>
      <w:r w:rsidRPr="00FE6992">
        <w:t xml:space="preserve"> </w:t>
      </w:r>
      <w:r>
        <w:t>in</w:t>
      </w:r>
      <w:r w:rsidRPr="00FE6992">
        <w:t xml:space="preserve"> sérvulo. </w:t>
      </w:r>
      <w:r>
        <w:t>Itaque</w:t>
      </w:r>
      <w:r w:rsidRPr="00FE6992">
        <w:t xml:space="preserve"> </w:t>
      </w:r>
      <w:r>
        <w:t>sponte</w:t>
      </w:r>
      <w:r w:rsidRPr="00FE6992">
        <w:t xml:space="preserve"> remeávit. Interrogántibus Christiánis, respónsum réddidit ; statímque corréptus, </w:t>
      </w:r>
      <w:r>
        <w:t>per</w:t>
      </w:r>
      <w:r w:rsidRPr="00FE6992">
        <w:t xml:space="preserve"> </w:t>
      </w:r>
      <w:r>
        <w:t>crucem</w:t>
      </w:r>
      <w:r w:rsidRPr="00FE6992">
        <w:t xml:space="preserve"> </w:t>
      </w:r>
      <w:r>
        <w:t>suam</w:t>
      </w:r>
      <w:r w:rsidRPr="00FE6992">
        <w:t xml:space="preserve"> honorificávit Dóminum </w:t>
      </w:r>
      <w:r>
        <w:t>Jesum</w:t>
      </w:r>
      <w:r w:rsidRPr="003D0EEC">
        <w:rPr>
          <w:rStyle w:val="Appelnotedebasdep"/>
        </w:rPr>
        <w:footnoteReference w:id="48"/>
      </w:r>
      <w:r w:rsidRPr="00FE6992">
        <w:t xml:space="preserve">. </w:t>
      </w:r>
    </w:p>
    <w:p w:rsidR="0001009C" w:rsidRPr="00FE6992" w:rsidRDefault="0001009C" w:rsidP="0001009C">
      <w:r w:rsidRPr="00FE6992">
        <w:t xml:space="preserve">VII. </w:t>
      </w:r>
      <w:r>
        <w:t>Porro</w:t>
      </w:r>
      <w:r w:rsidRPr="00FE6992">
        <w:t xml:space="preserve"> ántequam </w:t>
      </w:r>
      <w:r>
        <w:t>mortis</w:t>
      </w:r>
      <w:r w:rsidRPr="00FE6992">
        <w:t xml:space="preserve"> supplício </w:t>
      </w:r>
      <w:r>
        <w:t>Petrus</w:t>
      </w:r>
      <w:r w:rsidRPr="00FE6992">
        <w:t xml:space="preserve"> </w:t>
      </w:r>
      <w:r>
        <w:t>et</w:t>
      </w:r>
      <w:r w:rsidRPr="00FE6992">
        <w:t xml:space="preserve"> </w:t>
      </w:r>
      <w:r>
        <w:t>Paulus</w:t>
      </w:r>
      <w:r w:rsidRPr="00FE6992">
        <w:t xml:space="preserve"> afficeréntur, </w:t>
      </w:r>
      <w:r>
        <w:t>ambo</w:t>
      </w:r>
      <w:r w:rsidRPr="00FE6992">
        <w:t xml:space="preserve">, more Románo, </w:t>
      </w:r>
      <w:r>
        <w:t>virgis</w:t>
      </w:r>
      <w:r w:rsidRPr="00FE6992">
        <w:t xml:space="preserve"> </w:t>
      </w:r>
      <w:r>
        <w:t>cæsi</w:t>
      </w:r>
      <w:r w:rsidRPr="00FE6992">
        <w:t xml:space="preserve"> fuísse tradúntur. Etiámnum </w:t>
      </w:r>
      <w:r>
        <w:t>Romæ</w:t>
      </w:r>
      <w:r w:rsidRPr="00FE6992">
        <w:t xml:space="preserve"> </w:t>
      </w:r>
      <w:r>
        <w:t>in</w:t>
      </w:r>
      <w:r w:rsidRPr="00FE6992">
        <w:t xml:space="preserve"> ecclésia Sanctæ Maríæ Trans Pontem </w:t>
      </w:r>
      <w:r>
        <w:t>exstant</w:t>
      </w:r>
      <w:r w:rsidRPr="003D0EEC">
        <w:rPr>
          <w:rStyle w:val="Appelnotedebasdep"/>
        </w:rPr>
        <w:footnoteReference w:id="49"/>
      </w:r>
      <w:r w:rsidRPr="00FE6992">
        <w:t xml:space="preserve">, </w:t>
      </w:r>
      <w:r>
        <w:t>et</w:t>
      </w:r>
      <w:r w:rsidRPr="00FE6992">
        <w:t xml:space="preserve"> </w:t>
      </w:r>
      <w:r>
        <w:t>in</w:t>
      </w:r>
      <w:r w:rsidRPr="00FE6992">
        <w:t xml:space="preserve"> honóre </w:t>
      </w:r>
      <w:r>
        <w:t>summo</w:t>
      </w:r>
      <w:r w:rsidRPr="00FE6992">
        <w:t xml:space="preserve"> habéntur colúmnæ </w:t>
      </w:r>
      <w:r>
        <w:t>illæ</w:t>
      </w:r>
      <w:r w:rsidRPr="003D0EEC">
        <w:rPr>
          <w:rStyle w:val="Appelnotedebasdep"/>
        </w:rPr>
        <w:footnoteReference w:id="50"/>
      </w:r>
      <w:r w:rsidRPr="00FE6992">
        <w:t xml:space="preserve">, </w:t>
      </w:r>
      <w:r>
        <w:t>quibus</w:t>
      </w:r>
      <w:r w:rsidRPr="00FE6992">
        <w:t xml:space="preserve"> Apóstoli alligáti </w:t>
      </w:r>
      <w:r>
        <w:t>virgis</w:t>
      </w:r>
      <w:r w:rsidRPr="00FE6992">
        <w:t xml:space="preserve"> </w:t>
      </w:r>
      <w:r>
        <w:t>cæsi</w:t>
      </w:r>
      <w:r w:rsidRPr="00FE6992">
        <w:t xml:space="preserve"> </w:t>
      </w:r>
      <w:r>
        <w:t>sunt</w:t>
      </w:r>
      <w:r w:rsidRPr="00FE6992">
        <w:t xml:space="preserve">. </w:t>
      </w:r>
    </w:p>
    <w:p w:rsidR="0001009C" w:rsidRPr="00FE6992" w:rsidRDefault="0001009C" w:rsidP="0001009C">
      <w:r w:rsidRPr="00FE6992">
        <w:t xml:space="preserve">Deínde supplícium </w:t>
      </w:r>
      <w:r>
        <w:t>mortis</w:t>
      </w:r>
      <w:r w:rsidRPr="00FE6992">
        <w:t xml:space="preserve"> subitúri, </w:t>
      </w:r>
      <w:r>
        <w:t>simul</w:t>
      </w:r>
      <w:r w:rsidRPr="00FE6992">
        <w:t xml:space="preserve"> extra Portam Trig</w:t>
      </w:r>
      <w:r>
        <w:t>é</w:t>
      </w:r>
      <w:r w:rsidRPr="00FE6992">
        <w:t>minam</w:t>
      </w:r>
      <w:r w:rsidRPr="003D0EEC">
        <w:rPr>
          <w:rStyle w:val="Appelnotedebasdep"/>
        </w:rPr>
        <w:footnoteReference w:id="51"/>
      </w:r>
      <w:r w:rsidRPr="00FE6992">
        <w:t xml:space="preserve"> perdúcti </w:t>
      </w:r>
      <w:r>
        <w:t>sunt</w:t>
      </w:r>
      <w:r w:rsidRPr="00FE6992">
        <w:t>. More s</w:t>
      </w:r>
      <w:r>
        <w:t>íquidem</w:t>
      </w:r>
      <w:r w:rsidRPr="00FE6992">
        <w:t xml:space="preserve"> majórum </w:t>
      </w:r>
      <w:r>
        <w:t>id</w:t>
      </w:r>
      <w:r w:rsidRPr="00FE6992">
        <w:t xml:space="preserve"> </w:t>
      </w:r>
      <w:r>
        <w:t>actum</w:t>
      </w:r>
      <w:r w:rsidRPr="00FE6992">
        <w:t xml:space="preserve"> fuísse vidétur, </w:t>
      </w:r>
      <w:r>
        <w:t>nam</w:t>
      </w:r>
      <w:r w:rsidRPr="00FE6992">
        <w:t xml:space="preserve"> </w:t>
      </w:r>
      <w:r>
        <w:t>reos</w:t>
      </w:r>
      <w:r w:rsidRPr="00FE6992">
        <w:t xml:space="preserve"> extra Urbem p</w:t>
      </w:r>
      <w:r>
        <w:t>ércu</w:t>
      </w:r>
      <w:r w:rsidRPr="00FE6992">
        <w:t xml:space="preserve">ti sólitos </w:t>
      </w:r>
      <w:r>
        <w:t>docent</w:t>
      </w:r>
      <w:r w:rsidRPr="00FE6992">
        <w:t xml:space="preserve"> Románi scriptóres. Cum </w:t>
      </w:r>
      <w:r>
        <w:t>autem</w:t>
      </w:r>
      <w:r w:rsidRPr="00FE6992">
        <w:t xml:space="preserve"> </w:t>
      </w:r>
      <w:r>
        <w:t>Petrus</w:t>
      </w:r>
      <w:r w:rsidRPr="00FE6992">
        <w:t xml:space="preserve"> </w:t>
      </w:r>
      <w:r>
        <w:t>a</w:t>
      </w:r>
      <w:r w:rsidRPr="00FE6992">
        <w:t xml:space="preserve"> Paulo, mútua </w:t>
      </w:r>
      <w:r>
        <w:t>prius</w:t>
      </w:r>
      <w:r w:rsidRPr="00FE6992">
        <w:t xml:space="preserve"> salutatióne i</w:t>
      </w:r>
      <w:r>
        <w:t>m</w:t>
      </w:r>
      <w:r w:rsidRPr="00FE6992">
        <w:t>part</w:t>
      </w:r>
      <w:r>
        <w:t>í</w:t>
      </w:r>
      <w:r w:rsidRPr="00FE6992">
        <w:t xml:space="preserve">ta </w:t>
      </w:r>
      <w:r>
        <w:t>in</w:t>
      </w:r>
      <w:r w:rsidRPr="00FE6992">
        <w:t xml:space="preserve"> ósculo </w:t>
      </w:r>
      <w:r>
        <w:t>sancto</w:t>
      </w:r>
      <w:r w:rsidRPr="00FE6992">
        <w:t xml:space="preserve">, divísus </w:t>
      </w:r>
      <w:r>
        <w:t>esset</w:t>
      </w:r>
      <w:r w:rsidRPr="00FE6992">
        <w:t xml:space="preserve">, </w:t>
      </w:r>
      <w:r>
        <w:t>ad</w:t>
      </w:r>
      <w:r w:rsidRPr="00FE6992">
        <w:t xml:space="preserve"> præscríptum supplícii </w:t>
      </w:r>
      <w:r>
        <w:t>locum</w:t>
      </w:r>
      <w:r w:rsidRPr="00FE6992">
        <w:t xml:space="preserve"> dedúcitur. </w:t>
      </w:r>
    </w:p>
    <w:p w:rsidR="0001009C" w:rsidRPr="00FE6992" w:rsidRDefault="0001009C" w:rsidP="0001009C">
      <w:r w:rsidRPr="00FE6992">
        <w:t xml:space="preserve">Pervénit </w:t>
      </w:r>
      <w:r>
        <w:t>cum</w:t>
      </w:r>
      <w:r w:rsidRPr="00FE6992">
        <w:t xml:space="preserve"> Apóstolo </w:t>
      </w:r>
      <w:r>
        <w:t>et</w:t>
      </w:r>
      <w:r w:rsidRPr="00FE6992">
        <w:t xml:space="preserve"> apparitóribus pópulus infinítus </w:t>
      </w:r>
      <w:r>
        <w:t>ad</w:t>
      </w:r>
      <w:r w:rsidRPr="00FE6992">
        <w:t xml:space="preserve"> </w:t>
      </w:r>
      <w:r>
        <w:t>locum</w:t>
      </w:r>
      <w:r w:rsidRPr="00FE6992">
        <w:t xml:space="preserve"> </w:t>
      </w:r>
      <w:r>
        <w:t>qui</w:t>
      </w:r>
      <w:r w:rsidRPr="00FE6992">
        <w:t xml:space="preserve"> appellátur</w:t>
      </w:r>
      <w:r>
        <w:t xml:space="preserve"> Naumá</w:t>
      </w:r>
      <w:r w:rsidRPr="00FE6992">
        <w:t>c</w:t>
      </w:r>
      <w:r>
        <w:t>h</w:t>
      </w:r>
      <w:r w:rsidRPr="00FE6992">
        <w:t xml:space="preserve">ia, </w:t>
      </w:r>
      <w:r>
        <w:t>juxta</w:t>
      </w:r>
      <w:r w:rsidRPr="00FE6992">
        <w:t xml:space="preserve"> obelíscum Nerónis, </w:t>
      </w:r>
      <w:r>
        <w:t>in</w:t>
      </w:r>
      <w:r w:rsidRPr="00FE6992">
        <w:t xml:space="preserve"> </w:t>
      </w:r>
      <w:r>
        <w:t>monte</w:t>
      </w:r>
      <w:r w:rsidRPr="00FE6992">
        <w:t xml:space="preserve"> Vaticáno</w:t>
      </w:r>
      <w:r w:rsidRPr="003D0EEC">
        <w:rPr>
          <w:rStyle w:val="Appelnotedebasdep"/>
        </w:rPr>
        <w:footnoteReference w:id="52"/>
      </w:r>
      <w:r w:rsidRPr="00FE6992">
        <w:t xml:space="preserve">, </w:t>
      </w:r>
      <w:r>
        <w:t>juxta</w:t>
      </w:r>
      <w:r w:rsidRPr="00FE6992">
        <w:t xml:space="preserve"> territórium triumphále</w:t>
      </w:r>
      <w:r w:rsidRPr="003D0EEC">
        <w:rPr>
          <w:rStyle w:val="Appelnotedebasdep"/>
        </w:rPr>
        <w:footnoteReference w:id="53"/>
      </w:r>
      <w:r w:rsidRPr="00FE6992">
        <w:t xml:space="preserve">. Ibi </w:t>
      </w:r>
      <w:r>
        <w:t>Petrus</w:t>
      </w:r>
      <w:r w:rsidRPr="00FE6992">
        <w:t xml:space="preserve"> affíxus </w:t>
      </w:r>
      <w:r>
        <w:t>cruci</w:t>
      </w:r>
      <w:r w:rsidRPr="00FE6992">
        <w:t xml:space="preserve"> martýrio coronátus </w:t>
      </w:r>
      <w:r>
        <w:t>est</w:t>
      </w:r>
      <w:r w:rsidRPr="00FE6992">
        <w:t>, c</w:t>
      </w:r>
      <w:r>
        <w:t>á</w:t>
      </w:r>
      <w:r w:rsidRPr="00FE6992">
        <w:t xml:space="preserve">pite </w:t>
      </w:r>
      <w:r>
        <w:t>ad</w:t>
      </w:r>
      <w:r w:rsidRPr="00FE6992">
        <w:t xml:space="preserve"> </w:t>
      </w:r>
      <w:r>
        <w:t>terram</w:t>
      </w:r>
      <w:r w:rsidRPr="00FE6992">
        <w:t xml:space="preserve"> verso, </w:t>
      </w:r>
      <w:r>
        <w:t>et</w:t>
      </w:r>
      <w:r w:rsidRPr="00FE6992">
        <w:t xml:space="preserve"> </w:t>
      </w:r>
      <w:r>
        <w:t>in</w:t>
      </w:r>
      <w:r w:rsidRPr="00FE6992">
        <w:t xml:space="preserve"> </w:t>
      </w:r>
      <w:r>
        <w:t>sublíme</w:t>
      </w:r>
      <w:r w:rsidRPr="00FE6992">
        <w:t xml:space="preserve"> pédibus elevátis, ásserens </w:t>
      </w:r>
      <w:r>
        <w:t>se</w:t>
      </w:r>
      <w:r w:rsidRPr="00FE6992">
        <w:t xml:space="preserve"> indígnum </w:t>
      </w:r>
      <w:r>
        <w:t>ut</w:t>
      </w:r>
      <w:r w:rsidRPr="00FE6992">
        <w:t xml:space="preserve"> sic crucifigerétur </w:t>
      </w:r>
      <w:r>
        <w:t>ut</w:t>
      </w:r>
      <w:r w:rsidRPr="00FE6992">
        <w:t xml:space="preserve"> Dóminus </w:t>
      </w:r>
      <w:r>
        <w:t>suus</w:t>
      </w:r>
      <w:r w:rsidRPr="00FE6992">
        <w:t xml:space="preserve">. </w:t>
      </w:r>
    </w:p>
    <w:p w:rsidR="0001009C" w:rsidRPr="00FE6992" w:rsidRDefault="0001009C" w:rsidP="0001009C">
      <w:r w:rsidRPr="00FE6992">
        <w:t xml:space="preserve">Cum martýrium consummásset, </w:t>
      </w:r>
      <w:r>
        <w:t>a</w:t>
      </w:r>
      <w:r w:rsidRPr="00FE6992">
        <w:t xml:space="preserve"> Marcéllo presbýtero corpus </w:t>
      </w:r>
      <w:r>
        <w:t>ejus</w:t>
      </w:r>
      <w:r w:rsidRPr="00FE6992">
        <w:t xml:space="preserve"> curátum aromatibúsque condítum magnificentíssime tráditur sepultúræ </w:t>
      </w:r>
      <w:r>
        <w:lastRenderedPageBreak/>
        <w:t>in</w:t>
      </w:r>
      <w:r w:rsidRPr="00FE6992">
        <w:t xml:space="preserve"> Vaticáno, </w:t>
      </w:r>
      <w:r>
        <w:t>ubi</w:t>
      </w:r>
      <w:r w:rsidRPr="00FE6992">
        <w:t xml:space="preserve"> totíus </w:t>
      </w:r>
      <w:r>
        <w:t>orbis</w:t>
      </w:r>
      <w:r w:rsidRPr="00FE6992">
        <w:t xml:space="preserve"> veneratióne cólitur. Passus </w:t>
      </w:r>
      <w:r>
        <w:t>est</w:t>
      </w:r>
      <w:r w:rsidRPr="00FE6992">
        <w:t xml:space="preserve"> tértio caléndas Júlii, </w:t>
      </w:r>
      <w:r>
        <w:t>último</w:t>
      </w:r>
      <w:r w:rsidRPr="00FE6992">
        <w:t xml:space="preserve"> Nerónis </w:t>
      </w:r>
      <w:r>
        <w:t>anno</w:t>
      </w:r>
      <w:r w:rsidRPr="00FE6992">
        <w:t xml:space="preserve">, </w:t>
      </w:r>
      <w:r>
        <w:t>id</w:t>
      </w:r>
      <w:r w:rsidRPr="00FE6992">
        <w:t xml:space="preserve"> </w:t>
      </w:r>
      <w:r>
        <w:t>est</w:t>
      </w:r>
      <w:r w:rsidRPr="00FE6992">
        <w:t xml:space="preserve"> décimo </w:t>
      </w:r>
      <w:r>
        <w:t>quarto</w:t>
      </w:r>
      <w:r w:rsidRPr="00FE6992">
        <w:t xml:space="preserve">. </w:t>
      </w:r>
    </w:p>
    <w:p w:rsidR="0001009C" w:rsidRPr="00FE6992" w:rsidRDefault="0001009C" w:rsidP="0001009C">
      <w:r w:rsidRPr="00FE6992">
        <w:t xml:space="preserve">Scripsit </w:t>
      </w:r>
      <w:r>
        <w:t>Petrus</w:t>
      </w:r>
      <w:r w:rsidRPr="00FE6992">
        <w:t xml:space="preserve"> </w:t>
      </w:r>
      <w:r>
        <w:t>duas</w:t>
      </w:r>
      <w:r w:rsidRPr="00FE6992">
        <w:t xml:space="preserve"> Epístolas </w:t>
      </w:r>
      <w:r>
        <w:t>quæ</w:t>
      </w:r>
      <w:r w:rsidRPr="00FE6992">
        <w:t xml:space="preserve"> Cathólicæ nominántur. Sed </w:t>
      </w:r>
      <w:r>
        <w:t>et</w:t>
      </w:r>
      <w:r w:rsidRPr="00FE6992">
        <w:t xml:space="preserve"> Evangélium </w:t>
      </w:r>
      <w:r>
        <w:t>juxta</w:t>
      </w:r>
      <w:r w:rsidRPr="00FE6992">
        <w:t xml:space="preserve"> </w:t>
      </w:r>
      <w:r>
        <w:t>Marcum</w:t>
      </w:r>
      <w:r w:rsidRPr="00FE6992">
        <w:t xml:space="preserve">, </w:t>
      </w:r>
      <w:r>
        <w:t>qui</w:t>
      </w:r>
      <w:r w:rsidRPr="00FE6992">
        <w:t xml:space="preserve"> audítor </w:t>
      </w:r>
      <w:r>
        <w:t>ejus</w:t>
      </w:r>
      <w:r w:rsidRPr="00FE6992">
        <w:t xml:space="preserve"> </w:t>
      </w:r>
      <w:r>
        <w:t>et</w:t>
      </w:r>
      <w:r w:rsidRPr="00FE6992">
        <w:t xml:space="preserve"> intérpres </w:t>
      </w:r>
      <w:r>
        <w:t>fuit</w:t>
      </w:r>
      <w:r w:rsidRPr="00FE6992">
        <w:t xml:space="preserve">, </w:t>
      </w:r>
      <w:r>
        <w:t>hujus</w:t>
      </w:r>
      <w:r w:rsidRPr="00FE6992">
        <w:t xml:space="preserve"> dícitur. </w:t>
      </w:r>
    </w:p>
    <w:p w:rsidR="0001009C" w:rsidRPr="00FE6992" w:rsidRDefault="0001009C" w:rsidP="0001009C">
      <w:r>
        <w:t xml:space="preserve">VIII. </w:t>
      </w:r>
      <w:r w:rsidRPr="00FE6992">
        <w:t xml:space="preserve">Non </w:t>
      </w:r>
      <w:r>
        <w:t>tantum</w:t>
      </w:r>
      <w:r w:rsidRPr="00FE6992">
        <w:t xml:space="preserve"> </w:t>
      </w:r>
      <w:r>
        <w:t>ossa</w:t>
      </w:r>
      <w:r w:rsidRPr="00FE6992">
        <w:t xml:space="preserve"> </w:t>
      </w:r>
      <w:r>
        <w:t>Petri</w:t>
      </w:r>
      <w:r w:rsidRPr="00FE6992">
        <w:t xml:space="preserve"> </w:t>
      </w:r>
      <w:r>
        <w:t>auro</w:t>
      </w:r>
      <w:r w:rsidRPr="00FE6992">
        <w:t xml:space="preserve"> carióra, </w:t>
      </w:r>
      <w:r>
        <w:t>sed</w:t>
      </w:r>
      <w:r w:rsidRPr="00FE6992">
        <w:t xml:space="preserve"> étiam </w:t>
      </w:r>
      <w:r>
        <w:t>sedes</w:t>
      </w:r>
      <w:r w:rsidRPr="00FE6992">
        <w:t xml:space="preserve"> </w:t>
      </w:r>
      <w:r>
        <w:t>atque</w:t>
      </w:r>
      <w:r w:rsidRPr="00FE6992">
        <w:t xml:space="preserve"> víncula </w:t>
      </w:r>
      <w:r>
        <w:t>Romæ</w:t>
      </w:r>
      <w:r w:rsidRPr="00FE6992">
        <w:t xml:space="preserve"> servántur. Consuevérunt </w:t>
      </w:r>
      <w:r>
        <w:t>enim</w:t>
      </w:r>
      <w:r w:rsidRPr="00FE6992">
        <w:t xml:space="preserve"> </w:t>
      </w:r>
      <w:r>
        <w:t>primi</w:t>
      </w:r>
      <w:r w:rsidRPr="00FE6992">
        <w:t xml:space="preserve"> Christiáni, </w:t>
      </w:r>
      <w:r>
        <w:t>tanti</w:t>
      </w:r>
      <w:r w:rsidRPr="00FE6992">
        <w:t xml:space="preserve"> mémores benefícii </w:t>
      </w:r>
      <w:r>
        <w:t>quod</w:t>
      </w:r>
      <w:r w:rsidRPr="00FE6992">
        <w:t xml:space="preserve"> apostólica prædicatióne e ténebris </w:t>
      </w:r>
      <w:r>
        <w:t>ad</w:t>
      </w:r>
      <w:r w:rsidRPr="00FE6992">
        <w:t xml:space="preserve"> </w:t>
      </w:r>
      <w:r>
        <w:t>lucem</w:t>
      </w:r>
      <w:r w:rsidRPr="00FE6992">
        <w:t xml:space="preserve"> evécti </w:t>
      </w:r>
      <w:r>
        <w:t>essent</w:t>
      </w:r>
      <w:r w:rsidRPr="00FE6992">
        <w:t xml:space="preserve">, étiam </w:t>
      </w:r>
      <w:r>
        <w:t>ipsas</w:t>
      </w:r>
      <w:r w:rsidRPr="00FE6992">
        <w:t xml:space="preserve"> </w:t>
      </w:r>
      <w:r>
        <w:t>sedes</w:t>
      </w:r>
      <w:r w:rsidRPr="00FE6992">
        <w:t xml:space="preserve"> lígneas </w:t>
      </w:r>
      <w:r>
        <w:t>quibus</w:t>
      </w:r>
      <w:r w:rsidRPr="00FE6992">
        <w:t xml:space="preserve"> Apóstoli insedíssent </w:t>
      </w:r>
      <w:r>
        <w:t>summa</w:t>
      </w:r>
      <w:r w:rsidRPr="00FE6992">
        <w:t xml:space="preserve"> diligéntia custódias veneratióne prósequi. Cujus </w:t>
      </w:r>
      <w:r>
        <w:t>rei</w:t>
      </w:r>
      <w:r w:rsidRPr="00FE6992">
        <w:t xml:space="preserve"> </w:t>
      </w:r>
      <w:r>
        <w:t>sit</w:t>
      </w:r>
      <w:r w:rsidRPr="00FE6992">
        <w:t xml:space="preserve"> exémplum</w:t>
      </w:r>
      <w:r>
        <w:t xml:space="preserve"> Hier</w:t>
      </w:r>
      <w:r w:rsidRPr="00FE6992">
        <w:t xml:space="preserve">osolymórum ecclésia, </w:t>
      </w:r>
      <w:r>
        <w:t>quæ</w:t>
      </w:r>
      <w:r w:rsidRPr="00FE6992">
        <w:t xml:space="preserve"> </w:t>
      </w:r>
      <w:r>
        <w:t>sedem</w:t>
      </w:r>
      <w:r w:rsidRPr="00FE6992">
        <w:t xml:space="preserve"> Jacóbi </w:t>
      </w:r>
      <w:r>
        <w:t>usque</w:t>
      </w:r>
      <w:r w:rsidRPr="00FE6992">
        <w:t xml:space="preserve"> </w:t>
      </w:r>
      <w:r>
        <w:t>ad</w:t>
      </w:r>
      <w:r w:rsidRPr="00FE6992">
        <w:t xml:space="preserve"> Constantíni témpora íntegram servávit. Sic prima pontifícia </w:t>
      </w:r>
      <w:r>
        <w:t>sedes</w:t>
      </w:r>
      <w:r w:rsidRPr="00FE6992">
        <w:t xml:space="preserve"> </w:t>
      </w:r>
      <w:r>
        <w:t>Petri</w:t>
      </w:r>
      <w:r w:rsidRPr="00FE6992">
        <w:t xml:space="preserve"> cáthedra lígnea, plúrimis miráculis illustráta, </w:t>
      </w:r>
      <w:r>
        <w:t>a</w:t>
      </w:r>
      <w:r w:rsidRPr="00FE6992">
        <w:t xml:space="preserve"> Románis asserváta, </w:t>
      </w:r>
      <w:r>
        <w:t>in</w:t>
      </w:r>
      <w:r w:rsidRPr="00FE6992">
        <w:t xml:space="preserve"> ejúsdem </w:t>
      </w:r>
      <w:r>
        <w:t>Petri</w:t>
      </w:r>
      <w:r w:rsidRPr="00FE6992">
        <w:t xml:space="preserve"> basílica Vaticána háctenus cust</w:t>
      </w:r>
      <w:r>
        <w:t>o</w:t>
      </w:r>
      <w:r w:rsidRPr="00FE6992">
        <w:t>d</w:t>
      </w:r>
      <w:r>
        <w:t>í</w:t>
      </w:r>
      <w:r w:rsidRPr="00FE6992">
        <w:t xml:space="preserve">tur, certísque diébus pópulo visénda expónitur. </w:t>
      </w:r>
    </w:p>
    <w:p w:rsidR="0001009C" w:rsidRPr="00FE6992" w:rsidRDefault="0001009C" w:rsidP="0001009C">
      <w:r w:rsidRPr="00FE6992">
        <w:t xml:space="preserve">Víncula étiam </w:t>
      </w:r>
      <w:r>
        <w:t>quibus</w:t>
      </w:r>
      <w:r w:rsidRPr="00FE6992">
        <w:t xml:space="preserve"> </w:t>
      </w:r>
      <w:r>
        <w:t>Petrus</w:t>
      </w:r>
      <w:r w:rsidRPr="00FE6992">
        <w:t xml:space="preserve"> </w:t>
      </w:r>
      <w:r>
        <w:t>a</w:t>
      </w:r>
      <w:r w:rsidRPr="00FE6992">
        <w:t xml:space="preserve"> Neróne </w:t>
      </w:r>
      <w:r>
        <w:t>in</w:t>
      </w:r>
      <w:r w:rsidRPr="00FE6992">
        <w:t xml:space="preserve"> cárcere alligátus </w:t>
      </w:r>
      <w:r>
        <w:t>fuit</w:t>
      </w:r>
      <w:r w:rsidRPr="00FE6992">
        <w:t xml:space="preserve">, </w:t>
      </w:r>
      <w:r>
        <w:t>summo</w:t>
      </w:r>
      <w:r w:rsidRPr="00FE6992">
        <w:t xml:space="preserve"> stúdio custodíta, </w:t>
      </w:r>
      <w:r>
        <w:t>ad</w:t>
      </w:r>
      <w:r w:rsidRPr="00FE6992">
        <w:t xml:space="preserve"> pósteros </w:t>
      </w:r>
      <w:r>
        <w:t>per</w:t>
      </w:r>
      <w:r w:rsidRPr="00FE6992">
        <w:t xml:space="preserve"> </w:t>
      </w:r>
      <w:r>
        <w:t>manus</w:t>
      </w:r>
      <w:r w:rsidRPr="00FE6992">
        <w:t xml:space="preserve"> transmíssa </w:t>
      </w:r>
      <w:r>
        <w:t>sunt</w:t>
      </w:r>
      <w:r w:rsidRPr="00FE6992">
        <w:t xml:space="preserve">. E duábus </w:t>
      </w:r>
      <w:r>
        <w:t>autem</w:t>
      </w:r>
      <w:r w:rsidRPr="00FE6992">
        <w:t xml:space="preserve"> caténis </w:t>
      </w:r>
      <w:r>
        <w:t>quibus</w:t>
      </w:r>
      <w:r w:rsidRPr="00FE6992">
        <w:t xml:space="preserve"> beátus Apóstolus, Christi </w:t>
      </w:r>
      <w:r>
        <w:t>causa</w:t>
      </w:r>
      <w:r w:rsidRPr="00FE6992">
        <w:t xml:space="preserve">, Hierosólymis Heródis </w:t>
      </w:r>
      <w:r>
        <w:t>jussu</w:t>
      </w:r>
      <w:r w:rsidRPr="00FE6992">
        <w:t xml:space="preserve"> </w:t>
      </w:r>
      <w:r>
        <w:t>vinctus</w:t>
      </w:r>
      <w:r w:rsidRPr="00FE6992">
        <w:t xml:space="preserve"> fúerat, álteram Eudóxia Augústa, Theodósii Junióris </w:t>
      </w:r>
      <w:r>
        <w:t>uxor</w:t>
      </w:r>
      <w:r w:rsidRPr="003D0EEC">
        <w:rPr>
          <w:rStyle w:val="Appelnotedebasdep"/>
        </w:rPr>
        <w:footnoteReference w:id="54"/>
      </w:r>
      <w:r w:rsidRPr="00FE6992">
        <w:t>, Constantinópoli vóluit assérva</w:t>
      </w:r>
      <w:r>
        <w:t>ri</w:t>
      </w:r>
      <w:r w:rsidRPr="00FE6992">
        <w:t xml:space="preserve"> ; álteram </w:t>
      </w:r>
      <w:r>
        <w:t>vero</w:t>
      </w:r>
      <w:r w:rsidRPr="00FE6992">
        <w:t xml:space="preserve"> </w:t>
      </w:r>
      <w:r>
        <w:t>Romam</w:t>
      </w:r>
      <w:r w:rsidRPr="00FE6992">
        <w:t xml:space="preserve"> </w:t>
      </w:r>
      <w:r>
        <w:t>misit</w:t>
      </w:r>
      <w:r w:rsidRPr="00FE6992">
        <w:t xml:space="preserve"> </w:t>
      </w:r>
      <w:r>
        <w:t>ad</w:t>
      </w:r>
      <w:r w:rsidRPr="00FE6992">
        <w:t xml:space="preserve"> Eudóxiam fíliam. Et </w:t>
      </w:r>
      <w:r>
        <w:t>sicut</w:t>
      </w:r>
      <w:r w:rsidRPr="00FE6992">
        <w:t xml:space="preserve"> Constantinópoli </w:t>
      </w:r>
      <w:r>
        <w:t>in</w:t>
      </w:r>
      <w:r w:rsidRPr="00FE6992">
        <w:t xml:space="preserve"> honórem altérius catenárum </w:t>
      </w:r>
      <w:r>
        <w:t>est</w:t>
      </w:r>
      <w:r w:rsidRPr="00FE6992">
        <w:t xml:space="preserve"> erécta basílica, </w:t>
      </w:r>
      <w:r>
        <w:t>ita</w:t>
      </w:r>
      <w:r w:rsidRPr="00FE6992">
        <w:t xml:space="preserve"> étiam </w:t>
      </w:r>
      <w:r>
        <w:t>Romæ</w:t>
      </w:r>
      <w:r w:rsidRPr="00FE6992">
        <w:t xml:space="preserve"> títulus</w:t>
      </w:r>
      <w:r w:rsidRPr="003D0EEC">
        <w:rPr>
          <w:rStyle w:val="Appelnotedebasdep"/>
        </w:rPr>
        <w:footnoteReference w:id="55"/>
      </w:r>
      <w:r w:rsidRPr="00FE6992">
        <w:t xml:space="preserve"> </w:t>
      </w:r>
      <w:r>
        <w:t>est</w:t>
      </w:r>
      <w:r w:rsidRPr="00FE6992">
        <w:t xml:space="preserve"> eréctus </w:t>
      </w:r>
      <w:r>
        <w:t>in</w:t>
      </w:r>
      <w:r w:rsidRPr="00FE6992">
        <w:t xml:space="preserve"> Esquíliis</w:t>
      </w:r>
      <w:r w:rsidRPr="003D0EEC">
        <w:rPr>
          <w:rStyle w:val="Appelnotedebasdep"/>
        </w:rPr>
        <w:footnoteReference w:id="56"/>
      </w:r>
      <w:r w:rsidRPr="00FE6992">
        <w:t xml:space="preserve">, Sancti </w:t>
      </w:r>
      <w:r>
        <w:t>Petri</w:t>
      </w:r>
      <w:r w:rsidRPr="00FE6992">
        <w:t xml:space="preserve"> </w:t>
      </w:r>
      <w:r>
        <w:t>ad</w:t>
      </w:r>
      <w:r w:rsidRPr="00FE6992">
        <w:t xml:space="preserve"> Víncula nuncupátus. </w:t>
      </w:r>
    </w:p>
    <w:p w:rsidR="0001009C" w:rsidRPr="00FE6992" w:rsidRDefault="0001009C" w:rsidP="0001009C">
      <w:r w:rsidRPr="00FE6992">
        <w:t xml:space="preserve">Felíces </w:t>
      </w:r>
      <w:r>
        <w:t>illi</w:t>
      </w:r>
      <w:r w:rsidRPr="00FE6992">
        <w:t xml:space="preserve"> </w:t>
      </w:r>
      <w:r>
        <w:t>nexus</w:t>
      </w:r>
      <w:r w:rsidRPr="00FE6992">
        <w:t xml:space="preserve"> </w:t>
      </w:r>
      <w:r>
        <w:t>qui</w:t>
      </w:r>
      <w:r w:rsidRPr="00FE6992">
        <w:t xml:space="preserve">, de mánicis </w:t>
      </w:r>
      <w:r>
        <w:t>et</w:t>
      </w:r>
      <w:r w:rsidRPr="00FE6992">
        <w:t xml:space="preserve"> compédibus </w:t>
      </w:r>
      <w:r>
        <w:t>in</w:t>
      </w:r>
      <w:r w:rsidRPr="00FE6992">
        <w:t xml:space="preserve"> corónam mutándi, Apóstolum contingéntes, mártyrem reddidérunt ! Felíces caténæ </w:t>
      </w:r>
      <w:r>
        <w:t>quæ</w:t>
      </w:r>
      <w:r w:rsidRPr="00FE6992">
        <w:t xml:space="preserve">, nudátis </w:t>
      </w:r>
      <w:r>
        <w:t>pene</w:t>
      </w:r>
      <w:r w:rsidRPr="00FE6992">
        <w:t xml:space="preserve"> óssibus inhæréntes, </w:t>
      </w:r>
      <w:r>
        <w:t>vivas</w:t>
      </w:r>
      <w:r w:rsidRPr="00FE6992">
        <w:t xml:space="preserve"> relíquias de sánguinis sudóre rapuérunt, tactúsque membrórum cruciátus sui sanctíficat instruméntum, </w:t>
      </w:r>
      <w:r>
        <w:t>in</w:t>
      </w:r>
      <w:r w:rsidRPr="00FE6992">
        <w:t xml:space="preserve"> quo </w:t>
      </w:r>
      <w:r>
        <w:t>dum</w:t>
      </w:r>
      <w:r w:rsidRPr="00FE6992">
        <w:t xml:space="preserve"> afflíctio </w:t>
      </w:r>
      <w:r>
        <w:t>crescit</w:t>
      </w:r>
      <w:r w:rsidRPr="00FE6992">
        <w:t xml:space="preserve"> </w:t>
      </w:r>
      <w:r>
        <w:t>ad</w:t>
      </w:r>
      <w:r w:rsidRPr="00FE6992">
        <w:t xml:space="preserve"> </w:t>
      </w:r>
      <w:r>
        <w:t>pœnam</w:t>
      </w:r>
      <w:r w:rsidRPr="00FE6992">
        <w:t xml:space="preserve">, </w:t>
      </w:r>
      <w:r>
        <w:t>causa</w:t>
      </w:r>
      <w:r w:rsidRPr="00FE6992">
        <w:t xml:space="preserve"> </w:t>
      </w:r>
      <w:r>
        <w:t>pœnæ</w:t>
      </w:r>
      <w:r w:rsidRPr="00FE6992">
        <w:t xml:space="preserve"> próficit </w:t>
      </w:r>
      <w:r>
        <w:t>ad</w:t>
      </w:r>
      <w:r w:rsidRPr="00FE6992">
        <w:t xml:space="preserve"> glóriam ! Felícia víncula, </w:t>
      </w:r>
      <w:r>
        <w:t>quæ</w:t>
      </w:r>
      <w:r w:rsidRPr="00FE6992">
        <w:t xml:space="preserve"> </w:t>
      </w:r>
      <w:r>
        <w:t>reum</w:t>
      </w:r>
      <w:r w:rsidRPr="00FE6992">
        <w:t xml:space="preserve"> </w:t>
      </w:r>
      <w:r>
        <w:t>suum</w:t>
      </w:r>
      <w:r w:rsidRPr="00FE6992">
        <w:t xml:space="preserve"> </w:t>
      </w:r>
      <w:r>
        <w:t>usque</w:t>
      </w:r>
      <w:r w:rsidRPr="00FE6992">
        <w:t xml:space="preserve"> </w:t>
      </w:r>
      <w:r>
        <w:t>ad</w:t>
      </w:r>
      <w:r w:rsidRPr="00FE6992">
        <w:t xml:space="preserve"> Christi </w:t>
      </w:r>
      <w:r>
        <w:t>crucem</w:t>
      </w:r>
      <w:r w:rsidRPr="00FE6992">
        <w:t xml:space="preserve">, </w:t>
      </w:r>
      <w:r>
        <w:t>non</w:t>
      </w:r>
      <w:r w:rsidRPr="00FE6992">
        <w:t xml:space="preserve"> </w:t>
      </w:r>
      <w:r>
        <w:t>tam</w:t>
      </w:r>
      <w:r w:rsidRPr="00FE6992">
        <w:t xml:space="preserve"> condemnatúra, </w:t>
      </w:r>
      <w:r>
        <w:t>quam</w:t>
      </w:r>
      <w:r w:rsidRPr="00FE6992">
        <w:t xml:space="preserve"> consecrátum misérunt ! </w:t>
      </w:r>
    </w:p>
    <w:p w:rsidR="0001009C" w:rsidRPr="00FE6992" w:rsidRDefault="0001009C" w:rsidP="0001009C">
      <w:r w:rsidRPr="00FE6992">
        <w:lastRenderedPageBreak/>
        <w:t>IX. Testátur Eusébius</w:t>
      </w:r>
      <w:r w:rsidRPr="003D0EEC">
        <w:rPr>
          <w:rStyle w:val="Appelnotedebasdep"/>
        </w:rPr>
        <w:footnoteReference w:id="57"/>
      </w:r>
      <w:r w:rsidRPr="00FE6992">
        <w:t xml:space="preserve"> </w:t>
      </w:r>
      <w:r>
        <w:t>eos</w:t>
      </w:r>
      <w:r w:rsidRPr="00FE6992">
        <w:t xml:space="preserve"> </w:t>
      </w:r>
      <w:r>
        <w:t>qui</w:t>
      </w:r>
      <w:r w:rsidRPr="00FE6992">
        <w:t xml:space="preserve"> ex géntibus </w:t>
      </w:r>
      <w:r>
        <w:t>ab</w:t>
      </w:r>
      <w:r w:rsidRPr="00FE6992">
        <w:t xml:space="preserve"> Apóstolis prædicátam Christi </w:t>
      </w:r>
      <w:r>
        <w:t>fidem</w:t>
      </w:r>
      <w:r w:rsidRPr="00FE6992">
        <w:t xml:space="preserve"> accepíssent, illórum imágines colóribus </w:t>
      </w:r>
      <w:r>
        <w:t>vel</w:t>
      </w:r>
      <w:r w:rsidRPr="00FE6992">
        <w:t xml:space="preserve"> álio </w:t>
      </w:r>
      <w:r>
        <w:t>modo</w:t>
      </w:r>
      <w:r w:rsidRPr="00FE6992">
        <w:t xml:space="preserve"> expriméndas curásset addítque </w:t>
      </w:r>
      <w:r>
        <w:t>se</w:t>
      </w:r>
      <w:r w:rsidRPr="00FE6992">
        <w:t xml:space="preserve"> </w:t>
      </w:r>
      <w:r>
        <w:t>in</w:t>
      </w:r>
      <w:r w:rsidRPr="00FE6992">
        <w:t xml:space="preserve"> </w:t>
      </w:r>
      <w:r>
        <w:t>hunc</w:t>
      </w:r>
      <w:r w:rsidRPr="00FE6992">
        <w:t xml:space="preserve"> </w:t>
      </w:r>
      <w:r>
        <w:t>modum</w:t>
      </w:r>
      <w:r w:rsidRPr="00FE6992">
        <w:t xml:space="preserve"> Christi Dómini </w:t>
      </w:r>
      <w:r>
        <w:t>et</w:t>
      </w:r>
      <w:r w:rsidRPr="00FE6992">
        <w:t xml:space="preserve"> Apostolórum </w:t>
      </w:r>
      <w:r>
        <w:t>Petri</w:t>
      </w:r>
      <w:r w:rsidRPr="00FE6992">
        <w:t xml:space="preserve"> </w:t>
      </w:r>
      <w:r>
        <w:t>et</w:t>
      </w:r>
      <w:r w:rsidRPr="00FE6992">
        <w:t xml:space="preserve"> Pauli pictúra expréssas imágines </w:t>
      </w:r>
      <w:r>
        <w:t>a</w:t>
      </w:r>
      <w:r w:rsidRPr="00FE6992">
        <w:t xml:space="preserve"> majóribus conservátas aspexísse. </w:t>
      </w:r>
      <w:r>
        <w:t>Petrus</w:t>
      </w:r>
      <w:r w:rsidRPr="00FE6992">
        <w:t xml:space="preserve"> ígitur </w:t>
      </w:r>
      <w:r>
        <w:t>haud</w:t>
      </w:r>
      <w:r w:rsidRPr="00FE6992">
        <w:t xml:space="preserve"> crassa córporis statúra </w:t>
      </w:r>
      <w:r>
        <w:t>fuit</w:t>
      </w:r>
      <w:r w:rsidRPr="00FE6992">
        <w:t xml:space="preserve">, </w:t>
      </w:r>
      <w:r>
        <w:t>sed</w:t>
      </w:r>
      <w:r w:rsidRPr="00FE6992">
        <w:t xml:space="preserve"> </w:t>
      </w:r>
      <w:r>
        <w:t>quæ</w:t>
      </w:r>
      <w:r w:rsidRPr="00FE6992">
        <w:t xml:space="preserve"> aliquánto </w:t>
      </w:r>
      <w:r>
        <w:t>esset</w:t>
      </w:r>
      <w:r w:rsidRPr="00FE6992">
        <w:t xml:space="preserve"> er</w:t>
      </w:r>
      <w:r>
        <w:t>é</w:t>
      </w:r>
      <w:r w:rsidRPr="00FE6992">
        <w:t xml:space="preserve">ctior ; fácie </w:t>
      </w:r>
      <w:r>
        <w:t xml:space="preserve">sub </w:t>
      </w:r>
      <w:r w:rsidRPr="00FE6992">
        <w:t>p</w:t>
      </w:r>
      <w:r>
        <w:t>á</w:t>
      </w:r>
      <w:r w:rsidRPr="00FE6992">
        <w:t>llida ; capílli c</w:t>
      </w:r>
      <w:r>
        <w:t>á</w:t>
      </w:r>
      <w:r w:rsidRPr="00FE6992">
        <w:t xml:space="preserve">pitis </w:t>
      </w:r>
      <w:r>
        <w:t>et</w:t>
      </w:r>
      <w:r w:rsidRPr="00FE6992">
        <w:t xml:space="preserve"> </w:t>
      </w:r>
      <w:r>
        <w:t>barbæ</w:t>
      </w:r>
      <w:r w:rsidRPr="00FE6992">
        <w:t xml:space="preserve"> </w:t>
      </w:r>
      <w:r>
        <w:t>crispi</w:t>
      </w:r>
      <w:r w:rsidRPr="00FE6992">
        <w:t xml:space="preserve"> </w:t>
      </w:r>
      <w:r>
        <w:t>et</w:t>
      </w:r>
      <w:r w:rsidRPr="00FE6992">
        <w:t xml:space="preserve"> </w:t>
      </w:r>
      <w:r>
        <w:t>densi</w:t>
      </w:r>
      <w:r w:rsidRPr="00FE6992">
        <w:t xml:space="preserve">, </w:t>
      </w:r>
      <w:r>
        <w:t>sed</w:t>
      </w:r>
      <w:r w:rsidRPr="00FE6992">
        <w:t xml:space="preserve"> </w:t>
      </w:r>
      <w:r>
        <w:t>non</w:t>
      </w:r>
      <w:r w:rsidRPr="00FE6992">
        <w:t xml:space="preserve"> ádmodum prominéntes fuére. </w:t>
      </w:r>
      <w:r>
        <w:t>Oculi</w:t>
      </w:r>
      <w:r w:rsidRPr="00FE6992">
        <w:t xml:space="preserve"> </w:t>
      </w:r>
      <w:r>
        <w:t>quasi</w:t>
      </w:r>
      <w:r w:rsidRPr="00FE6992">
        <w:t xml:space="preserve"> s</w:t>
      </w:r>
      <w:r>
        <w:t>á</w:t>
      </w:r>
      <w:r w:rsidRPr="00FE6992">
        <w:t xml:space="preserve">nguine respérsi, </w:t>
      </w:r>
      <w:r>
        <w:t>nigri</w:t>
      </w:r>
      <w:r w:rsidRPr="00FE6992">
        <w:t xml:space="preserve"> ; supercília </w:t>
      </w:r>
      <w:r>
        <w:t>prope</w:t>
      </w:r>
      <w:r w:rsidRPr="00FE6992">
        <w:t xml:space="preserve"> evúlsa. Nasus </w:t>
      </w:r>
      <w:r>
        <w:t>autem</w:t>
      </w:r>
      <w:r w:rsidRPr="00FE6992">
        <w:t xml:space="preserve"> l</w:t>
      </w:r>
      <w:r>
        <w:t>ó</w:t>
      </w:r>
      <w:r w:rsidRPr="00FE6992">
        <w:t xml:space="preserve">ngior, </w:t>
      </w:r>
      <w:r>
        <w:t>non</w:t>
      </w:r>
      <w:r w:rsidRPr="00FE6992">
        <w:t xml:space="preserve"> </w:t>
      </w:r>
      <w:r>
        <w:t>tamen</w:t>
      </w:r>
      <w:r w:rsidRPr="00FE6992">
        <w:t xml:space="preserve"> </w:t>
      </w:r>
      <w:r>
        <w:t>in</w:t>
      </w:r>
      <w:r w:rsidRPr="00FE6992">
        <w:t xml:space="preserve"> </w:t>
      </w:r>
      <w:r>
        <w:t>acúmen</w:t>
      </w:r>
      <w:r w:rsidRPr="00FE6992">
        <w:t xml:space="preserve"> desíliens, </w:t>
      </w:r>
      <w:r>
        <w:t>sed</w:t>
      </w:r>
      <w:r w:rsidRPr="00FE6992">
        <w:t xml:space="preserve"> </w:t>
      </w:r>
      <w:r>
        <w:t>pressus</w:t>
      </w:r>
      <w:r w:rsidRPr="00FE6992">
        <w:t xml:space="preserve"> simúsque </w:t>
      </w:r>
      <w:r>
        <w:t>magis</w:t>
      </w:r>
      <w:r w:rsidRPr="00FE6992">
        <w:t xml:space="preserve">. </w:t>
      </w:r>
    </w:p>
    <w:p w:rsidR="004229CB" w:rsidRDefault="0001009C" w:rsidP="0001009C">
      <w:r w:rsidRPr="00FE6992">
        <w:t xml:space="preserve">Quod de sánguinis óculis dícitur sic áccipe, </w:t>
      </w:r>
      <w:r>
        <w:t>quod</w:t>
      </w:r>
      <w:r w:rsidRPr="00FE6992">
        <w:t xml:space="preserve"> </w:t>
      </w:r>
      <w:r>
        <w:t>Petrus</w:t>
      </w:r>
      <w:r w:rsidRPr="00FE6992">
        <w:t xml:space="preserve"> assíduo plorásse ferátur. Notant </w:t>
      </w:r>
      <w:r>
        <w:t>enim</w:t>
      </w:r>
      <w:r w:rsidRPr="00FE6992">
        <w:t xml:space="preserve"> véteres ádeo pœnituísse beátum Apóstolum, </w:t>
      </w:r>
      <w:r>
        <w:t>ut</w:t>
      </w:r>
      <w:r w:rsidRPr="00FE6992">
        <w:t xml:space="preserve">, </w:t>
      </w:r>
      <w:r>
        <w:t>per</w:t>
      </w:r>
      <w:r w:rsidRPr="00FE6992">
        <w:t xml:space="preserve"> </w:t>
      </w:r>
      <w:r>
        <w:t>totam</w:t>
      </w:r>
      <w:r w:rsidRPr="00FE6992">
        <w:t xml:space="preserve"> post </w:t>
      </w:r>
      <w:r>
        <w:t>lapsum</w:t>
      </w:r>
      <w:r w:rsidRPr="00FE6992">
        <w:t xml:space="preserve"> </w:t>
      </w:r>
      <w:r>
        <w:t>vitam</w:t>
      </w:r>
      <w:r w:rsidRPr="00FE6992">
        <w:t xml:space="preserve">, síngulis nóctibus áudiens </w:t>
      </w:r>
      <w:r>
        <w:t>galli</w:t>
      </w:r>
      <w:r w:rsidRPr="00FE6992">
        <w:t xml:space="preserve"> </w:t>
      </w:r>
      <w:r>
        <w:t>cantum</w:t>
      </w:r>
      <w:r w:rsidRPr="00FE6992">
        <w:t xml:space="preserve"> </w:t>
      </w:r>
      <w:r>
        <w:t>in</w:t>
      </w:r>
      <w:r w:rsidRPr="00FE6992">
        <w:t xml:space="preserve"> génua </w:t>
      </w:r>
      <w:r>
        <w:t>procideret</w:t>
      </w:r>
      <w:r w:rsidRPr="00FE6992">
        <w:t xml:space="preserve">, amáras fúnderet lácrymas, </w:t>
      </w:r>
      <w:r>
        <w:t>et</w:t>
      </w:r>
      <w:r w:rsidRPr="00FE6992">
        <w:t xml:space="preserve"> peccáti </w:t>
      </w:r>
      <w:r>
        <w:t>licet</w:t>
      </w:r>
      <w:r w:rsidRPr="00FE6992">
        <w:t xml:space="preserve"> </w:t>
      </w:r>
      <w:r>
        <w:t>jam</w:t>
      </w:r>
      <w:r w:rsidRPr="00FE6992">
        <w:t xml:space="preserve"> remíssi íterum véniam </w:t>
      </w:r>
      <w:r>
        <w:t>a</w:t>
      </w:r>
      <w:r w:rsidRPr="00FE6992">
        <w:t xml:space="preserve"> </w:t>
      </w:r>
      <w:r>
        <w:t>Deo</w:t>
      </w:r>
      <w:r w:rsidRPr="00FE6992">
        <w:t xml:space="preserve"> Christóque flagitáret. Qui étiam </w:t>
      </w:r>
      <w:r>
        <w:t>se</w:t>
      </w:r>
      <w:r w:rsidRPr="00FE6992">
        <w:t xml:space="preserve"> </w:t>
      </w:r>
      <w:r>
        <w:t>a</w:t>
      </w:r>
      <w:r w:rsidRPr="00FE6992">
        <w:t xml:space="preserve"> </w:t>
      </w:r>
      <w:r>
        <w:t>carne</w:t>
      </w:r>
      <w:r w:rsidRPr="00FE6992">
        <w:t xml:space="preserve"> </w:t>
      </w:r>
      <w:r>
        <w:t>et</w:t>
      </w:r>
      <w:r w:rsidRPr="00FE6992">
        <w:t xml:space="preserve"> </w:t>
      </w:r>
      <w:r>
        <w:t>vino</w:t>
      </w:r>
      <w:r w:rsidRPr="00FE6992">
        <w:t xml:space="preserve"> temperábat, lupínis minúto asse veneúntibus </w:t>
      </w:r>
      <w:r>
        <w:t>famem</w:t>
      </w:r>
      <w:r w:rsidRPr="00FE6992">
        <w:t xml:space="preserve"> péllere consuétus. </w:t>
      </w:r>
    </w:p>
    <w:p w:rsidR="004229CB" w:rsidRDefault="004229CB" w:rsidP="000314B3">
      <w:pPr>
        <w:sectPr w:rsidR="004229CB" w:rsidSect="00F73D49">
          <w:headerReference w:type="default" r:id="rId12"/>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PAULUS APÓSTOLUS.</w:t>
      </w:r>
      <w:bookmarkStart w:id="2" w:name="c02"/>
      <w:bookmarkEnd w:id="2"/>
      <w:r w:rsidRPr="00FE6992">
        <w:t xml:space="preserve"> </w:t>
      </w:r>
    </w:p>
    <w:p w:rsidR="0001009C" w:rsidRPr="00FE6992" w:rsidRDefault="0001009C" w:rsidP="0001009C">
      <w:r w:rsidRPr="00FE6992">
        <w:t xml:space="preserve">I. </w:t>
      </w:r>
      <w:r>
        <w:t>Paulus</w:t>
      </w:r>
      <w:r w:rsidRPr="00FE6992">
        <w:t xml:space="preserve"> Apóstolus, </w:t>
      </w:r>
      <w:r>
        <w:t>qui</w:t>
      </w:r>
      <w:r w:rsidRPr="00FE6992">
        <w:t xml:space="preserve"> </w:t>
      </w:r>
      <w:r>
        <w:t>ante</w:t>
      </w:r>
      <w:r w:rsidRPr="00FE6992">
        <w:t xml:space="preserve"> Sáulus, extra númerum duódecim Apostolórum, de </w:t>
      </w:r>
      <w:r>
        <w:t>tribu</w:t>
      </w:r>
      <w:r w:rsidRPr="00FE6992">
        <w:t xml:space="preserve"> Benjamin </w:t>
      </w:r>
      <w:r>
        <w:t>et</w:t>
      </w:r>
      <w:r w:rsidRPr="00FE6992">
        <w:t xml:space="preserve"> óppido Judǽæ Giscális </w:t>
      </w:r>
      <w:r>
        <w:t>fuit</w:t>
      </w:r>
      <w:r w:rsidRPr="00FE6992">
        <w:t xml:space="preserve">. Quo </w:t>
      </w:r>
      <w:r>
        <w:t>a</w:t>
      </w:r>
      <w:r w:rsidRPr="00FE6992">
        <w:t xml:space="preserve"> Románis </w:t>
      </w:r>
      <w:r>
        <w:t>capto</w:t>
      </w:r>
      <w:r w:rsidRPr="00FE6992">
        <w:t xml:space="preserve">, </w:t>
      </w:r>
      <w:r>
        <w:t>cum</w:t>
      </w:r>
      <w:r w:rsidRPr="00FE6992">
        <w:t xml:space="preserve"> paréntibus </w:t>
      </w:r>
      <w:r>
        <w:t>suis</w:t>
      </w:r>
      <w:r w:rsidRPr="00FE6992">
        <w:t xml:space="preserve"> </w:t>
      </w:r>
      <w:r>
        <w:t>Tharsum</w:t>
      </w:r>
      <w:r w:rsidRPr="00FE6992">
        <w:t xml:space="preserve"> Cilíciæ</w:t>
      </w:r>
      <w:r w:rsidRPr="003D0EEC">
        <w:rPr>
          <w:rStyle w:val="Appelnotedebasdep"/>
        </w:rPr>
        <w:footnoteReference w:id="58"/>
      </w:r>
      <w:r w:rsidRPr="00FE6992">
        <w:t xml:space="preserve"> commigrávit : </w:t>
      </w:r>
      <w:r>
        <w:t>a</w:t>
      </w:r>
      <w:r w:rsidRPr="00FE6992">
        <w:t xml:space="preserve"> </w:t>
      </w:r>
      <w:r>
        <w:t>quibus</w:t>
      </w:r>
      <w:r w:rsidRPr="00FE6992">
        <w:t xml:space="preserve"> </w:t>
      </w:r>
      <w:r>
        <w:t>ob</w:t>
      </w:r>
      <w:r w:rsidRPr="00FE6992">
        <w:t xml:space="preserve"> stúdia </w:t>
      </w:r>
      <w:r>
        <w:t>legis</w:t>
      </w:r>
      <w:r w:rsidRPr="00FE6992">
        <w:t xml:space="preserve"> </w:t>
      </w:r>
      <w:r>
        <w:t>missus</w:t>
      </w:r>
      <w:r w:rsidRPr="00FE6992">
        <w:t xml:space="preserve"> Jerosólymam, </w:t>
      </w:r>
      <w:r>
        <w:t>a</w:t>
      </w:r>
      <w:r w:rsidRPr="00FE6992">
        <w:t xml:space="preserve"> Gamaliéle </w:t>
      </w:r>
      <w:r>
        <w:t>viro</w:t>
      </w:r>
      <w:r w:rsidRPr="00FE6992">
        <w:t xml:space="preserve"> doctíssimo, </w:t>
      </w:r>
      <w:r>
        <w:t>cujus</w:t>
      </w:r>
      <w:r w:rsidRPr="00FE6992">
        <w:t xml:space="preserve"> Lucas méminit, erudítus </w:t>
      </w:r>
      <w:r>
        <w:t>est</w:t>
      </w:r>
      <w:r w:rsidRPr="00FE6992">
        <w:t xml:space="preserve">. </w:t>
      </w:r>
    </w:p>
    <w:p w:rsidR="0001009C" w:rsidRPr="00FE6992" w:rsidRDefault="0001009C" w:rsidP="0001009C">
      <w:r w:rsidRPr="00FE6992">
        <w:t xml:space="preserve">Cum </w:t>
      </w:r>
      <w:r>
        <w:t>autem</w:t>
      </w:r>
      <w:r w:rsidRPr="00FE6992">
        <w:t xml:space="preserve"> interfuísset </w:t>
      </w:r>
      <w:r>
        <w:t>neci</w:t>
      </w:r>
      <w:r w:rsidRPr="00FE6992">
        <w:t xml:space="preserve"> mártyris Stéphani, </w:t>
      </w:r>
      <w:r>
        <w:t>et</w:t>
      </w:r>
      <w:r w:rsidRPr="00FE6992">
        <w:t xml:space="preserve">, accéptis </w:t>
      </w:r>
      <w:r>
        <w:t>a</w:t>
      </w:r>
      <w:r w:rsidRPr="00FE6992">
        <w:t xml:space="preserve"> Pontífice </w:t>
      </w:r>
      <w:r>
        <w:t>templi</w:t>
      </w:r>
      <w:r w:rsidRPr="00FE6992">
        <w:t xml:space="preserve"> epístolis, </w:t>
      </w:r>
      <w:r>
        <w:t>ad</w:t>
      </w:r>
      <w:r w:rsidRPr="00FE6992">
        <w:t xml:space="preserve"> persequéndos </w:t>
      </w:r>
      <w:r>
        <w:t>eos</w:t>
      </w:r>
      <w:r w:rsidRPr="00FE6992">
        <w:t xml:space="preserve"> </w:t>
      </w:r>
      <w:r>
        <w:t>qui</w:t>
      </w:r>
      <w:r w:rsidRPr="00FE6992">
        <w:t xml:space="preserve"> Christo credíderant Damáscum</w:t>
      </w:r>
      <w:r w:rsidRPr="003D0EEC">
        <w:rPr>
          <w:rStyle w:val="Appelnotedebasdep"/>
        </w:rPr>
        <w:footnoteReference w:id="59"/>
      </w:r>
      <w:r w:rsidRPr="00FE6992">
        <w:t xml:space="preserve"> pérgeret, revelatióne compúlsus ail iídem, </w:t>
      </w:r>
      <w:r>
        <w:t>in</w:t>
      </w:r>
      <w:r w:rsidRPr="00FE6992">
        <w:t xml:space="preserve"> vas electiónis de persecutóre transtátus </w:t>
      </w:r>
      <w:r>
        <w:t>est</w:t>
      </w:r>
      <w:r w:rsidRPr="00FE6992">
        <w:t xml:space="preserve">. Cumque </w:t>
      </w:r>
      <w:r>
        <w:t>primum</w:t>
      </w:r>
      <w:r w:rsidRPr="00FE6992">
        <w:t xml:space="preserve"> </w:t>
      </w:r>
      <w:r>
        <w:t>ad</w:t>
      </w:r>
      <w:r w:rsidRPr="00FE6992">
        <w:t xml:space="preserve"> prædicatiónem </w:t>
      </w:r>
      <w:r>
        <w:t>ejus</w:t>
      </w:r>
      <w:r w:rsidRPr="00FE6992">
        <w:t xml:space="preserve"> Sérgius </w:t>
      </w:r>
      <w:r>
        <w:t>Paulus</w:t>
      </w:r>
      <w:r w:rsidRPr="00FE6992">
        <w:t xml:space="preserve"> procónsul Cypri</w:t>
      </w:r>
      <w:r w:rsidRPr="003D0EEC">
        <w:rPr>
          <w:rStyle w:val="Appelnotedebasdep"/>
        </w:rPr>
        <w:footnoteReference w:id="60"/>
      </w:r>
      <w:r w:rsidRPr="00FE6992">
        <w:t xml:space="preserve"> credidísset, </w:t>
      </w:r>
      <w:r>
        <w:t>ab</w:t>
      </w:r>
      <w:r w:rsidRPr="00FE6992">
        <w:t xml:space="preserve"> </w:t>
      </w:r>
      <w:r>
        <w:t>eo</w:t>
      </w:r>
      <w:r w:rsidRPr="00FE6992">
        <w:t xml:space="preserve"> </w:t>
      </w:r>
      <w:r>
        <w:t>quod</w:t>
      </w:r>
      <w:r w:rsidRPr="00FE6992">
        <w:t xml:space="preserve"> </w:t>
      </w:r>
      <w:r>
        <w:t>eum</w:t>
      </w:r>
      <w:r w:rsidRPr="00FE6992">
        <w:t xml:space="preserve"> Christi fídei subégerat, sortítus </w:t>
      </w:r>
      <w:r>
        <w:t>est</w:t>
      </w:r>
      <w:r w:rsidRPr="00FE6992">
        <w:t xml:space="preserve"> </w:t>
      </w:r>
      <w:r>
        <w:t>nomen</w:t>
      </w:r>
      <w:r w:rsidRPr="00FE6992">
        <w:t xml:space="preserve"> ; </w:t>
      </w:r>
      <w:r>
        <w:t>et</w:t>
      </w:r>
      <w:r w:rsidRPr="00FE6992">
        <w:t xml:space="preserve"> </w:t>
      </w:r>
      <w:r>
        <w:t>juncto</w:t>
      </w:r>
      <w:r w:rsidRPr="00FE6992">
        <w:t xml:space="preserve"> </w:t>
      </w:r>
      <w:r>
        <w:t>sibi</w:t>
      </w:r>
      <w:r w:rsidRPr="00FE6992">
        <w:t xml:space="preserve"> Barnaba, </w:t>
      </w:r>
      <w:r>
        <w:t>multis</w:t>
      </w:r>
      <w:r w:rsidRPr="00FE6992">
        <w:t xml:space="preserve"> úrbibus peragrátis, reverténsque Jerosólymam, </w:t>
      </w:r>
      <w:r>
        <w:t>a</w:t>
      </w:r>
      <w:r w:rsidRPr="00FE6992">
        <w:t xml:space="preserve"> Petro, Jacóbo </w:t>
      </w:r>
      <w:r>
        <w:t>et</w:t>
      </w:r>
      <w:r w:rsidRPr="00FE6992">
        <w:t xml:space="preserve"> Joánne géntium Apóstolus ordinátur. </w:t>
      </w:r>
    </w:p>
    <w:p w:rsidR="0001009C" w:rsidRPr="00FE6992" w:rsidRDefault="0001009C" w:rsidP="0001009C">
      <w:r w:rsidRPr="00FE6992">
        <w:t xml:space="preserve">II. Et </w:t>
      </w:r>
      <w:r>
        <w:t>quia</w:t>
      </w:r>
      <w:r w:rsidRPr="00FE6992">
        <w:t xml:space="preserve"> </w:t>
      </w:r>
      <w:r>
        <w:t>in</w:t>
      </w:r>
      <w:r w:rsidRPr="00FE6992">
        <w:t xml:space="preserve"> </w:t>
      </w:r>
      <w:r>
        <w:t>Actibus</w:t>
      </w:r>
      <w:r w:rsidRPr="00FE6992">
        <w:t xml:space="preserve"> Apostolórum pleníssime de </w:t>
      </w:r>
      <w:r>
        <w:t>ejus</w:t>
      </w:r>
      <w:r w:rsidRPr="00FE6992">
        <w:t xml:space="preserve"> conversatióne </w:t>
      </w:r>
      <w:r>
        <w:t>scriptum</w:t>
      </w:r>
      <w:r w:rsidRPr="00FE6992">
        <w:t xml:space="preserve"> </w:t>
      </w:r>
      <w:r>
        <w:t>est</w:t>
      </w:r>
      <w:r w:rsidRPr="00FE6992">
        <w:t xml:space="preserve">, </w:t>
      </w:r>
      <w:r>
        <w:t>hoc</w:t>
      </w:r>
      <w:r w:rsidRPr="00FE6992">
        <w:t xml:space="preserve"> </w:t>
      </w:r>
      <w:r>
        <w:t>tantum</w:t>
      </w:r>
      <w:r w:rsidRPr="00FE6992">
        <w:t xml:space="preserve"> </w:t>
      </w:r>
      <w:r>
        <w:t>dicam</w:t>
      </w:r>
      <w:r w:rsidRPr="00FE6992">
        <w:t xml:space="preserve"> </w:t>
      </w:r>
      <w:r>
        <w:t>quod</w:t>
      </w:r>
      <w:r w:rsidRPr="00FE6992">
        <w:t xml:space="preserve"> post passiónem Dómini vicésimo </w:t>
      </w:r>
      <w:r>
        <w:t>quinto</w:t>
      </w:r>
      <w:r w:rsidRPr="00FE6992">
        <w:t xml:space="preserve"> </w:t>
      </w:r>
      <w:r>
        <w:t>anno</w:t>
      </w:r>
      <w:r w:rsidRPr="00FE6992">
        <w:t xml:space="preserve">, </w:t>
      </w:r>
      <w:r>
        <w:t>id</w:t>
      </w:r>
      <w:r w:rsidRPr="00FE6992">
        <w:t xml:space="preserve"> </w:t>
      </w:r>
      <w:r>
        <w:t>est</w:t>
      </w:r>
      <w:r w:rsidRPr="00FE6992">
        <w:t xml:space="preserve"> secúndo Nerónis, </w:t>
      </w:r>
      <w:r>
        <w:t>eo</w:t>
      </w:r>
      <w:r w:rsidRPr="00FE6992">
        <w:t xml:space="preserve"> témpore quo Festus procurátor Judǽæ succéssit Felíci, </w:t>
      </w:r>
      <w:r>
        <w:t>Romam</w:t>
      </w:r>
      <w:r w:rsidRPr="00FE6992">
        <w:t xml:space="preserve"> </w:t>
      </w:r>
      <w:r>
        <w:t>vinctus</w:t>
      </w:r>
      <w:r w:rsidRPr="00FE6992">
        <w:t xml:space="preserve"> míttitur. Ut </w:t>
      </w:r>
      <w:r>
        <w:t>autem</w:t>
      </w:r>
      <w:r w:rsidRPr="00FE6992">
        <w:t xml:space="preserve"> judicátum </w:t>
      </w:r>
      <w:r>
        <w:t>est</w:t>
      </w:r>
      <w:r w:rsidRPr="00FE6992">
        <w:t xml:space="preserve"> navigáre </w:t>
      </w:r>
      <w:r>
        <w:t>eum</w:t>
      </w:r>
      <w:r w:rsidRPr="00FE6992">
        <w:t xml:space="preserve"> </w:t>
      </w:r>
      <w:r>
        <w:t>in</w:t>
      </w:r>
      <w:r w:rsidRPr="00FE6992">
        <w:t xml:space="preserve"> Itáliam, tráditur </w:t>
      </w:r>
      <w:r>
        <w:t>cum</w:t>
      </w:r>
      <w:r w:rsidRPr="00FE6992">
        <w:t xml:space="preserve"> réliquis custódiis centurióni nómine Júlio cohórtis Augústæ. Ascéndens </w:t>
      </w:r>
      <w:r>
        <w:t>navim</w:t>
      </w:r>
      <w:r w:rsidRPr="00FE6992">
        <w:t xml:space="preserve"> Adrumetínam inc</w:t>
      </w:r>
      <w:r>
        <w:t>œ́</w:t>
      </w:r>
      <w:r w:rsidRPr="00FE6992">
        <w:t xml:space="preserve">pit navigáre </w:t>
      </w:r>
      <w:r>
        <w:t>circa</w:t>
      </w:r>
      <w:r w:rsidRPr="00FE6992">
        <w:t xml:space="preserve"> </w:t>
      </w:r>
      <w:r>
        <w:t>Asiæ</w:t>
      </w:r>
      <w:r w:rsidRPr="00FE6992">
        <w:t xml:space="preserve"> </w:t>
      </w:r>
      <w:r>
        <w:t>loca</w:t>
      </w:r>
      <w:r w:rsidRPr="00FE6992">
        <w:t xml:space="preserve">, perseverántibus </w:t>
      </w:r>
      <w:r>
        <w:t>cum</w:t>
      </w:r>
      <w:r w:rsidRPr="00FE6992">
        <w:t xml:space="preserve"> ipso Luca Antiochénsi </w:t>
      </w:r>
      <w:r>
        <w:t>et</w:t>
      </w:r>
      <w:r w:rsidRPr="00FE6992">
        <w:t xml:space="preserve"> Aristárcho Macédone Thessalonicénsi</w:t>
      </w:r>
      <w:r w:rsidRPr="003D0EEC">
        <w:rPr>
          <w:rStyle w:val="Appelnotedebasdep"/>
        </w:rPr>
        <w:footnoteReference w:id="61"/>
      </w:r>
      <w:r w:rsidRPr="00FE6992">
        <w:t xml:space="preserve">. </w:t>
      </w:r>
    </w:p>
    <w:p w:rsidR="0001009C" w:rsidRPr="00FE6992" w:rsidRDefault="0001009C" w:rsidP="0001009C">
      <w:r w:rsidRPr="00FE6992">
        <w:t xml:space="preserve">Pélagus Cilíciæ </w:t>
      </w:r>
      <w:r>
        <w:t>et</w:t>
      </w:r>
      <w:r w:rsidRPr="00FE6992">
        <w:t xml:space="preserve"> Pamphýliæ</w:t>
      </w:r>
      <w:r w:rsidRPr="003D0EEC">
        <w:rPr>
          <w:rStyle w:val="Appelnotedebasdep"/>
        </w:rPr>
        <w:footnoteReference w:id="62"/>
      </w:r>
      <w:r w:rsidRPr="00FE6992">
        <w:t xml:space="preserve"> navigántes, venérunt </w:t>
      </w:r>
      <w:r>
        <w:t>Lystram</w:t>
      </w:r>
      <w:r w:rsidRPr="00FE6992">
        <w:t xml:space="preserve">, </w:t>
      </w:r>
      <w:r>
        <w:t>quæ</w:t>
      </w:r>
      <w:r w:rsidRPr="00FE6992">
        <w:t xml:space="preserve"> </w:t>
      </w:r>
      <w:r>
        <w:t>est</w:t>
      </w:r>
      <w:r w:rsidRPr="00FE6992">
        <w:t xml:space="preserve"> Lýciæ</w:t>
      </w:r>
      <w:r w:rsidRPr="003D0EEC">
        <w:rPr>
          <w:rStyle w:val="Appelnotedebasdep"/>
        </w:rPr>
        <w:footnoteReference w:id="63"/>
      </w:r>
      <w:r w:rsidRPr="00FE6992">
        <w:t xml:space="preserve">. Ibi invéniens centúrio </w:t>
      </w:r>
      <w:r>
        <w:t>navim</w:t>
      </w:r>
      <w:r w:rsidRPr="00FE6992">
        <w:t xml:space="preserve"> Alexandrínam</w:t>
      </w:r>
      <w:r w:rsidRPr="003D0EEC">
        <w:rPr>
          <w:rStyle w:val="Appelnotedebasdep"/>
        </w:rPr>
        <w:footnoteReference w:id="64"/>
      </w:r>
      <w:r w:rsidRPr="00FE6992">
        <w:t xml:space="preserve"> navigántem </w:t>
      </w:r>
      <w:r>
        <w:lastRenderedPageBreak/>
        <w:t>in</w:t>
      </w:r>
      <w:r w:rsidRPr="00FE6992">
        <w:t xml:space="preserve"> Itáliam, transpósuit </w:t>
      </w:r>
      <w:r>
        <w:t>Paulum</w:t>
      </w:r>
      <w:r w:rsidRPr="00FE6992">
        <w:t xml:space="preserve"> </w:t>
      </w:r>
      <w:r>
        <w:t>in</w:t>
      </w:r>
      <w:r w:rsidRPr="00FE6992">
        <w:t xml:space="preserve"> </w:t>
      </w:r>
      <w:r>
        <w:t>eam</w:t>
      </w:r>
      <w:r w:rsidRPr="00FE6992">
        <w:t xml:space="preserve">. Navi </w:t>
      </w:r>
      <w:r>
        <w:t>autem</w:t>
      </w:r>
      <w:r w:rsidRPr="00FE6992">
        <w:t xml:space="preserve"> </w:t>
      </w:r>
      <w:r>
        <w:t>válida</w:t>
      </w:r>
      <w:r w:rsidRPr="00FE6992">
        <w:t xml:space="preserve"> tempestáte jactáta </w:t>
      </w:r>
      <w:r>
        <w:t>atque</w:t>
      </w:r>
      <w:r w:rsidRPr="00FE6992">
        <w:t xml:space="preserve"> confrácta, mílitum consílium </w:t>
      </w:r>
      <w:r>
        <w:t>fuit</w:t>
      </w:r>
      <w:r w:rsidRPr="00FE6992">
        <w:t xml:space="preserve"> </w:t>
      </w:r>
      <w:r>
        <w:t>ut</w:t>
      </w:r>
      <w:r w:rsidRPr="00FE6992">
        <w:t xml:space="preserve"> custódias occíderent, </w:t>
      </w:r>
      <w:r>
        <w:t>ne</w:t>
      </w:r>
      <w:r w:rsidRPr="00FE6992">
        <w:t xml:space="preserve"> </w:t>
      </w:r>
      <w:r>
        <w:t>quis</w:t>
      </w:r>
      <w:r w:rsidRPr="00FE6992">
        <w:t xml:space="preserve">, </w:t>
      </w:r>
      <w:r>
        <w:t>cum</w:t>
      </w:r>
      <w:r w:rsidRPr="00FE6992">
        <w:t xml:space="preserve"> enatásset, effúgeret. Centúrio </w:t>
      </w:r>
      <w:r>
        <w:t>autem</w:t>
      </w:r>
      <w:r w:rsidRPr="00FE6992">
        <w:t xml:space="preserve">, </w:t>
      </w:r>
      <w:r>
        <w:t>volens</w:t>
      </w:r>
      <w:r w:rsidRPr="00FE6992">
        <w:t xml:space="preserve"> serváre </w:t>
      </w:r>
      <w:r>
        <w:t>Paulum</w:t>
      </w:r>
      <w:r w:rsidRPr="00FE6992">
        <w:t xml:space="preserve">, prohíbuit fíeri. Jussit ergo </w:t>
      </w:r>
      <w:r>
        <w:t>eos</w:t>
      </w:r>
      <w:r w:rsidRPr="00FE6992">
        <w:t xml:space="preserve"> </w:t>
      </w:r>
      <w:r>
        <w:t>qui</w:t>
      </w:r>
      <w:r w:rsidRPr="00FE6992">
        <w:t xml:space="preserve"> </w:t>
      </w:r>
      <w:r>
        <w:t>possent</w:t>
      </w:r>
      <w:r w:rsidRPr="00FE6992">
        <w:t xml:space="preserve"> natáre emíttere </w:t>
      </w:r>
      <w:r>
        <w:t>se</w:t>
      </w:r>
      <w:r w:rsidRPr="00FE6992">
        <w:t xml:space="preserve"> </w:t>
      </w:r>
      <w:r>
        <w:t>primos</w:t>
      </w:r>
      <w:r w:rsidRPr="00FE6992">
        <w:t xml:space="preserve"> </w:t>
      </w:r>
      <w:r>
        <w:t>et</w:t>
      </w:r>
      <w:r w:rsidRPr="00FE6992">
        <w:t xml:space="preserve"> </w:t>
      </w:r>
      <w:r>
        <w:t>ad</w:t>
      </w:r>
      <w:r w:rsidRPr="00FE6992">
        <w:t xml:space="preserve"> </w:t>
      </w:r>
      <w:r>
        <w:t>terram</w:t>
      </w:r>
      <w:r w:rsidRPr="00FE6992">
        <w:t xml:space="preserve"> exíre : cǽteros álios </w:t>
      </w:r>
      <w:r>
        <w:t>in</w:t>
      </w:r>
      <w:r w:rsidRPr="00FE6992">
        <w:t xml:space="preserve"> tábulis ferébant, </w:t>
      </w:r>
      <w:r>
        <w:t>et</w:t>
      </w:r>
      <w:r w:rsidRPr="00FE6992">
        <w:t xml:space="preserve"> sic </w:t>
      </w:r>
      <w:r>
        <w:t>omnes</w:t>
      </w:r>
      <w:r w:rsidRPr="00FE6992">
        <w:t xml:space="preserve"> </w:t>
      </w:r>
      <w:r>
        <w:t>salvi</w:t>
      </w:r>
      <w:r w:rsidRPr="00FE6992">
        <w:t xml:space="preserve"> </w:t>
      </w:r>
      <w:r>
        <w:t>facti</w:t>
      </w:r>
      <w:r w:rsidRPr="00FE6992">
        <w:t xml:space="preserve"> </w:t>
      </w:r>
      <w:r>
        <w:t>sunt</w:t>
      </w:r>
      <w:r w:rsidRPr="00FE6992">
        <w:t xml:space="preserve">. Qui, Cum evasíssent, cognovérunt </w:t>
      </w:r>
      <w:r>
        <w:t>se</w:t>
      </w:r>
      <w:r w:rsidRPr="00FE6992">
        <w:t xml:space="preserve"> </w:t>
      </w:r>
      <w:r>
        <w:t>esse</w:t>
      </w:r>
      <w:r w:rsidRPr="00FE6992">
        <w:t xml:space="preserve"> </w:t>
      </w:r>
      <w:r>
        <w:t>in</w:t>
      </w:r>
      <w:r w:rsidRPr="00FE6992">
        <w:t xml:space="preserve"> ínsula </w:t>
      </w:r>
      <w:r>
        <w:t>quæ</w:t>
      </w:r>
      <w:r w:rsidRPr="00FE6992">
        <w:t xml:space="preserve"> Mélita</w:t>
      </w:r>
      <w:r w:rsidRPr="003D0EEC">
        <w:rPr>
          <w:rStyle w:val="Appelnotedebasdep"/>
        </w:rPr>
        <w:footnoteReference w:id="65"/>
      </w:r>
      <w:r w:rsidRPr="00FE6992">
        <w:t xml:space="preserve"> vocabátur. </w:t>
      </w:r>
    </w:p>
    <w:p w:rsidR="0001009C" w:rsidRPr="00FE6992" w:rsidRDefault="0001009C" w:rsidP="0001009C">
      <w:r w:rsidRPr="00FE6992">
        <w:t xml:space="preserve">Bárbari </w:t>
      </w:r>
      <w:r>
        <w:t>vero</w:t>
      </w:r>
      <w:r w:rsidRPr="00FE6992">
        <w:t xml:space="preserve"> præstábant </w:t>
      </w:r>
      <w:r>
        <w:t>illis</w:t>
      </w:r>
      <w:r w:rsidRPr="00FE6992">
        <w:t xml:space="preserve"> </w:t>
      </w:r>
      <w:r>
        <w:t>non</w:t>
      </w:r>
      <w:r w:rsidRPr="00FE6992">
        <w:t xml:space="preserve"> módicam humanitátem. Accénsa </w:t>
      </w:r>
      <w:r>
        <w:t>enim</w:t>
      </w:r>
      <w:r w:rsidRPr="00FE6992">
        <w:t xml:space="preserve"> </w:t>
      </w:r>
      <w:r>
        <w:t>pyra</w:t>
      </w:r>
      <w:r w:rsidRPr="00FE6992">
        <w:t xml:space="preserve">, reficiébant </w:t>
      </w:r>
      <w:r>
        <w:t>eos</w:t>
      </w:r>
      <w:r w:rsidRPr="00FE6992">
        <w:t xml:space="preserve"> </w:t>
      </w:r>
      <w:r>
        <w:t>omnes</w:t>
      </w:r>
      <w:r w:rsidRPr="00FE6992">
        <w:t xml:space="preserve">, </w:t>
      </w:r>
      <w:r>
        <w:t>propter</w:t>
      </w:r>
      <w:r w:rsidRPr="00FE6992">
        <w:t xml:space="preserve"> </w:t>
      </w:r>
      <w:r>
        <w:t>imbrem</w:t>
      </w:r>
      <w:r w:rsidRPr="00FE6992">
        <w:t xml:space="preserve"> </w:t>
      </w:r>
      <w:r>
        <w:t>qui</w:t>
      </w:r>
      <w:r w:rsidRPr="00FE6992">
        <w:t xml:space="preserve"> imminébat </w:t>
      </w:r>
      <w:r>
        <w:t>et</w:t>
      </w:r>
      <w:r w:rsidRPr="00FE6992">
        <w:t xml:space="preserve"> </w:t>
      </w:r>
      <w:r>
        <w:t>frigus</w:t>
      </w:r>
      <w:r w:rsidRPr="00FE6992">
        <w:t xml:space="preserve">. Cum congregásset </w:t>
      </w:r>
      <w:r>
        <w:t>autem</w:t>
      </w:r>
      <w:r w:rsidRPr="00FE6992">
        <w:t xml:space="preserve"> </w:t>
      </w:r>
      <w:r>
        <w:t>Paulus</w:t>
      </w:r>
      <w:r w:rsidRPr="00FE6992">
        <w:t xml:space="preserve"> sarmentórum aliquántam multitúdinem, </w:t>
      </w:r>
      <w:r>
        <w:t>et</w:t>
      </w:r>
      <w:r w:rsidRPr="00FE6992">
        <w:t xml:space="preserve"> imposuísset </w:t>
      </w:r>
      <w:r>
        <w:t>super</w:t>
      </w:r>
      <w:r w:rsidRPr="00FE6992">
        <w:t xml:space="preserve"> </w:t>
      </w:r>
      <w:r>
        <w:t>ignem</w:t>
      </w:r>
      <w:r w:rsidRPr="00FE6992">
        <w:t xml:space="preserve">, vípera </w:t>
      </w:r>
      <w:r>
        <w:t>a</w:t>
      </w:r>
      <w:r w:rsidRPr="00FE6992">
        <w:t xml:space="preserve"> calóre procédens invásit </w:t>
      </w:r>
      <w:r>
        <w:t>manum</w:t>
      </w:r>
      <w:r w:rsidRPr="00FE6992">
        <w:t xml:space="preserve"> </w:t>
      </w:r>
      <w:r>
        <w:t>ejus</w:t>
      </w:r>
      <w:r w:rsidRPr="00FE6992">
        <w:t xml:space="preserve">. Ut vidérunt Bárbari pendéntem béstiam de </w:t>
      </w:r>
      <w:r>
        <w:t>manu</w:t>
      </w:r>
      <w:r w:rsidRPr="00FE6992">
        <w:t xml:space="preserve"> </w:t>
      </w:r>
      <w:r>
        <w:t>ejus</w:t>
      </w:r>
      <w:r w:rsidRPr="00FE6992">
        <w:t xml:space="preserve">, </w:t>
      </w:r>
      <w:r>
        <w:t>ad</w:t>
      </w:r>
      <w:r w:rsidRPr="00FE6992">
        <w:t xml:space="preserve"> ínvicem dicébant : Utique homicída </w:t>
      </w:r>
      <w:r>
        <w:t>est</w:t>
      </w:r>
      <w:r w:rsidRPr="00FE6992">
        <w:t xml:space="preserve"> homo </w:t>
      </w:r>
      <w:r>
        <w:t>hic</w:t>
      </w:r>
      <w:r w:rsidRPr="00FE6992">
        <w:t xml:space="preserve">, </w:t>
      </w:r>
      <w:r>
        <w:t>qui</w:t>
      </w:r>
      <w:r w:rsidRPr="00FE6992">
        <w:t xml:space="preserve"> </w:t>
      </w:r>
      <w:r>
        <w:t>cum</w:t>
      </w:r>
      <w:r w:rsidRPr="00FE6992">
        <w:t xml:space="preserve"> eváserit de </w:t>
      </w:r>
      <w:r>
        <w:t>mari</w:t>
      </w:r>
      <w:r w:rsidRPr="00FE6992">
        <w:t xml:space="preserve">, últio </w:t>
      </w:r>
      <w:r>
        <w:t>non</w:t>
      </w:r>
      <w:r w:rsidRPr="00FE6992">
        <w:t xml:space="preserve"> </w:t>
      </w:r>
      <w:r>
        <w:t>sinit</w:t>
      </w:r>
      <w:r w:rsidRPr="00FE6992">
        <w:t xml:space="preserve"> </w:t>
      </w:r>
      <w:r>
        <w:t>eum</w:t>
      </w:r>
      <w:r w:rsidRPr="00FE6992">
        <w:t xml:space="preserve"> vívere. At </w:t>
      </w:r>
      <w:r>
        <w:t>ille</w:t>
      </w:r>
      <w:r w:rsidRPr="00FE6992">
        <w:t xml:space="preserve"> excútiens béstiam </w:t>
      </w:r>
      <w:r>
        <w:t>in</w:t>
      </w:r>
      <w:r w:rsidRPr="00FE6992">
        <w:t xml:space="preserve"> </w:t>
      </w:r>
      <w:r>
        <w:t>ignem</w:t>
      </w:r>
      <w:r w:rsidRPr="00FE6992">
        <w:t xml:space="preserve">, </w:t>
      </w:r>
      <w:r>
        <w:t>nihil</w:t>
      </w:r>
      <w:r w:rsidRPr="00FE6992">
        <w:t xml:space="preserve"> </w:t>
      </w:r>
      <w:r>
        <w:t>mali</w:t>
      </w:r>
      <w:r w:rsidRPr="00FE6992">
        <w:t xml:space="preserve"> </w:t>
      </w:r>
      <w:r>
        <w:t>passus</w:t>
      </w:r>
      <w:r w:rsidRPr="00FE6992">
        <w:t xml:space="preserve"> </w:t>
      </w:r>
      <w:r>
        <w:t>est</w:t>
      </w:r>
      <w:r w:rsidRPr="00FE6992">
        <w:t xml:space="preserve">. Bárbari existimábant </w:t>
      </w:r>
      <w:r>
        <w:t>eum</w:t>
      </w:r>
      <w:r w:rsidRPr="00FE6992">
        <w:t xml:space="preserve"> </w:t>
      </w:r>
      <w:r>
        <w:t>in</w:t>
      </w:r>
      <w:r w:rsidRPr="00FE6992">
        <w:t xml:space="preserve"> tumórem converténdum, </w:t>
      </w:r>
      <w:r>
        <w:t>et</w:t>
      </w:r>
      <w:r w:rsidRPr="00FE6992">
        <w:t xml:space="preserve"> súbito casúrum </w:t>
      </w:r>
      <w:r>
        <w:t>et</w:t>
      </w:r>
      <w:r w:rsidRPr="00FE6992">
        <w:t xml:space="preserve"> moritúrum. Diu </w:t>
      </w:r>
      <w:r>
        <w:t>autem</w:t>
      </w:r>
      <w:r w:rsidRPr="00FE6992">
        <w:t xml:space="preserve"> </w:t>
      </w:r>
      <w:r>
        <w:t>illis</w:t>
      </w:r>
      <w:r w:rsidRPr="00FE6992">
        <w:t xml:space="preserve"> exspectántibus, </w:t>
      </w:r>
      <w:r>
        <w:t>et</w:t>
      </w:r>
      <w:r w:rsidRPr="00FE6992">
        <w:t xml:space="preserve"> vidéntibus </w:t>
      </w:r>
      <w:r>
        <w:t>nihil</w:t>
      </w:r>
      <w:r w:rsidRPr="00FE6992">
        <w:t xml:space="preserve"> </w:t>
      </w:r>
      <w:r>
        <w:t>mali</w:t>
      </w:r>
      <w:r w:rsidRPr="00FE6992">
        <w:t xml:space="preserve"> </w:t>
      </w:r>
      <w:r>
        <w:t>in</w:t>
      </w:r>
      <w:r w:rsidRPr="00FE6992">
        <w:t xml:space="preserve"> </w:t>
      </w:r>
      <w:r>
        <w:t>eo</w:t>
      </w:r>
      <w:r w:rsidRPr="00FE6992">
        <w:t xml:space="preserve"> fíeri, dicébant </w:t>
      </w:r>
      <w:r>
        <w:t>eum</w:t>
      </w:r>
      <w:r w:rsidRPr="00FE6992">
        <w:t xml:space="preserve"> </w:t>
      </w:r>
      <w:r>
        <w:t>esse</w:t>
      </w:r>
      <w:r w:rsidRPr="00FE6992">
        <w:t xml:space="preserve"> </w:t>
      </w:r>
      <w:r>
        <w:t>deum</w:t>
      </w:r>
      <w:r w:rsidRPr="00FE6992">
        <w:t xml:space="preserve">. </w:t>
      </w:r>
    </w:p>
    <w:p w:rsidR="0001009C" w:rsidRPr="00FE6992" w:rsidRDefault="0001009C" w:rsidP="0001009C">
      <w:r>
        <w:t xml:space="preserve">III. </w:t>
      </w:r>
      <w:r w:rsidRPr="00FE6992">
        <w:t xml:space="preserve">Post menses </w:t>
      </w:r>
      <w:r>
        <w:t>autem</w:t>
      </w:r>
      <w:r w:rsidRPr="00FE6992">
        <w:t xml:space="preserve"> </w:t>
      </w:r>
      <w:r>
        <w:t>tres</w:t>
      </w:r>
      <w:r w:rsidRPr="00FE6992">
        <w:t xml:space="preserve"> sustulérunt ; </w:t>
      </w:r>
      <w:r>
        <w:t>et</w:t>
      </w:r>
      <w:r w:rsidRPr="00FE6992">
        <w:t xml:space="preserve"> navigántes </w:t>
      </w:r>
      <w:r>
        <w:t>in</w:t>
      </w:r>
      <w:r w:rsidRPr="00FE6992">
        <w:t xml:space="preserve"> </w:t>
      </w:r>
      <w:r>
        <w:t>navi</w:t>
      </w:r>
      <w:r w:rsidRPr="00FE6992">
        <w:t xml:space="preserve"> </w:t>
      </w:r>
      <w:r>
        <w:t>Alexandrína</w:t>
      </w:r>
      <w:r w:rsidRPr="00FE6992">
        <w:t xml:space="preserve">, </w:t>
      </w:r>
      <w:r>
        <w:t>cui</w:t>
      </w:r>
      <w:r w:rsidRPr="00FE6992">
        <w:t xml:space="preserve"> </w:t>
      </w:r>
      <w:r>
        <w:t>erat</w:t>
      </w:r>
      <w:r w:rsidRPr="00FE6992">
        <w:t xml:space="preserve"> insígne Cástorum</w:t>
      </w:r>
      <w:r w:rsidRPr="003D0EEC">
        <w:rPr>
          <w:rStyle w:val="Appelnotedebasdep"/>
        </w:rPr>
        <w:footnoteReference w:id="66"/>
      </w:r>
      <w:r w:rsidRPr="00FE6992">
        <w:t xml:space="preserve">, venérunt Syracúsam, </w:t>
      </w:r>
      <w:r>
        <w:t>ubi</w:t>
      </w:r>
      <w:r w:rsidRPr="00FE6992">
        <w:t xml:space="preserve"> tríduo mansérunt. Inde circumlegéntes devenérunt Rhégium. Cum </w:t>
      </w:r>
      <w:r>
        <w:t>autem</w:t>
      </w:r>
      <w:r w:rsidRPr="00FE6992">
        <w:t xml:space="preserve"> Apóstolus civitátem invenísset idóla coléntem, prædicávit </w:t>
      </w:r>
      <w:r>
        <w:t>in</w:t>
      </w:r>
      <w:r w:rsidRPr="00FE6992">
        <w:t xml:space="preserve"> </w:t>
      </w:r>
      <w:r>
        <w:t>ea</w:t>
      </w:r>
      <w:r w:rsidRPr="00FE6992">
        <w:t xml:space="preserve"> </w:t>
      </w:r>
      <w:r>
        <w:t>verbum</w:t>
      </w:r>
      <w:r w:rsidRPr="00FE6992">
        <w:t xml:space="preserve"> Dómini. Et </w:t>
      </w:r>
      <w:r>
        <w:t>sicut</w:t>
      </w:r>
      <w:r w:rsidRPr="00FE6992">
        <w:t xml:space="preserve"> </w:t>
      </w:r>
      <w:r>
        <w:t>terra</w:t>
      </w:r>
      <w:r w:rsidRPr="00FE6992">
        <w:t xml:space="preserve"> </w:t>
      </w:r>
      <w:r>
        <w:t>bona</w:t>
      </w:r>
      <w:r w:rsidRPr="00FE6992">
        <w:t xml:space="preserve"> accéptum </w:t>
      </w:r>
      <w:r>
        <w:t>semen</w:t>
      </w:r>
      <w:r w:rsidRPr="00FE6992">
        <w:t xml:space="preserve"> céntuplum </w:t>
      </w:r>
      <w:r>
        <w:t>reddit</w:t>
      </w:r>
      <w:r w:rsidRPr="00FE6992">
        <w:t xml:space="preserve">, </w:t>
      </w:r>
      <w:r>
        <w:t>ita</w:t>
      </w:r>
      <w:r w:rsidRPr="00FE6992">
        <w:t xml:space="preserve"> </w:t>
      </w:r>
      <w:r>
        <w:t>et</w:t>
      </w:r>
      <w:r w:rsidRPr="00FE6992">
        <w:t xml:space="preserve"> </w:t>
      </w:r>
      <w:r>
        <w:t>ejus</w:t>
      </w:r>
      <w:r w:rsidRPr="00FE6992">
        <w:t xml:space="preserve"> civitátis íncolæ </w:t>
      </w:r>
      <w:r>
        <w:t>verbum</w:t>
      </w:r>
      <w:r w:rsidRPr="00FE6992">
        <w:t xml:space="preserve"> Dei recepérunt. </w:t>
      </w:r>
    </w:p>
    <w:p w:rsidR="0001009C" w:rsidRPr="00FE6992" w:rsidRDefault="0001009C" w:rsidP="0001009C">
      <w:r>
        <w:t>Porro</w:t>
      </w:r>
      <w:r w:rsidRPr="00FE6992">
        <w:t xml:space="preserve"> </w:t>
      </w:r>
      <w:r>
        <w:t>constans</w:t>
      </w:r>
      <w:r w:rsidRPr="00FE6992">
        <w:t xml:space="preserve"> </w:t>
      </w:r>
      <w:r>
        <w:t>et</w:t>
      </w:r>
      <w:r w:rsidRPr="00FE6992">
        <w:t xml:space="preserve"> antiquíssima </w:t>
      </w:r>
      <w:r>
        <w:t>apud</w:t>
      </w:r>
      <w:r w:rsidRPr="00FE6992">
        <w:t xml:space="preserve"> Rhegiénses </w:t>
      </w:r>
      <w:r>
        <w:t>est</w:t>
      </w:r>
      <w:r w:rsidRPr="00FE6992">
        <w:t xml:space="preserve"> tradítio, </w:t>
      </w:r>
      <w:r>
        <w:t>hac</w:t>
      </w:r>
      <w:r w:rsidRPr="00FE6992">
        <w:t xml:space="preserve"> ratióne </w:t>
      </w:r>
      <w:r>
        <w:t>et</w:t>
      </w:r>
      <w:r w:rsidRPr="00FE6992">
        <w:t xml:space="preserve"> miráculo </w:t>
      </w:r>
      <w:r>
        <w:t>Paulum</w:t>
      </w:r>
      <w:r w:rsidRPr="00FE6992">
        <w:t xml:space="preserve"> Rhegiénses convenísse. Navi </w:t>
      </w:r>
      <w:r>
        <w:t>quæ</w:t>
      </w:r>
      <w:r w:rsidRPr="00FE6992">
        <w:t xml:space="preserve"> Apóstolum vehébat Rhégium appellénte, </w:t>
      </w:r>
      <w:r>
        <w:t>ejus</w:t>
      </w:r>
      <w:r w:rsidRPr="00FE6992">
        <w:t xml:space="preserve"> viséndi </w:t>
      </w:r>
      <w:r>
        <w:t>causa</w:t>
      </w:r>
      <w:r w:rsidRPr="00FE6992">
        <w:t xml:space="preserve"> </w:t>
      </w:r>
      <w:r>
        <w:t>ad</w:t>
      </w:r>
      <w:r w:rsidRPr="00FE6992">
        <w:t xml:space="preserve"> Ultus concurrérunt R</w:t>
      </w:r>
      <w:r>
        <w:t>h</w:t>
      </w:r>
      <w:r w:rsidRPr="00FE6992">
        <w:t xml:space="preserve">egiénses, præsértim </w:t>
      </w:r>
      <w:r>
        <w:t>ut</w:t>
      </w:r>
      <w:r w:rsidRPr="00FE6992">
        <w:t xml:space="preserve"> </w:t>
      </w:r>
      <w:r>
        <w:t>in</w:t>
      </w:r>
      <w:r w:rsidRPr="00FE6992">
        <w:t xml:space="preserve"> </w:t>
      </w:r>
      <w:r>
        <w:t>ea</w:t>
      </w:r>
      <w:r w:rsidRPr="00FE6992">
        <w:t xml:space="preserve"> </w:t>
      </w:r>
      <w:r>
        <w:t>sua</w:t>
      </w:r>
      <w:r w:rsidRPr="00FE6992">
        <w:t xml:space="preserve"> númina Cástoris </w:t>
      </w:r>
      <w:r>
        <w:t>et</w:t>
      </w:r>
      <w:r w:rsidRPr="00FE6992">
        <w:t xml:space="preserve"> Pollúcis, </w:t>
      </w:r>
      <w:r>
        <w:t>quæ</w:t>
      </w:r>
      <w:r w:rsidRPr="00FE6992">
        <w:t xml:space="preserve"> præferébat </w:t>
      </w:r>
      <w:r>
        <w:t>navis</w:t>
      </w:r>
      <w:r w:rsidRPr="00FE6992">
        <w:t xml:space="preserve">, veneraréntur. Mox </w:t>
      </w:r>
      <w:r>
        <w:t>Paulus</w:t>
      </w:r>
      <w:r w:rsidRPr="00FE6992">
        <w:t xml:space="preserve"> de </w:t>
      </w:r>
      <w:r>
        <w:t>mere</w:t>
      </w:r>
      <w:r w:rsidRPr="00FE6992">
        <w:t xml:space="preserve"> </w:t>
      </w:r>
      <w:r w:rsidRPr="00FE6992">
        <w:lastRenderedPageBreak/>
        <w:t xml:space="preserve">prædicáre </w:t>
      </w:r>
      <w:r>
        <w:t>cœpit</w:t>
      </w:r>
      <w:r w:rsidRPr="00FE6992">
        <w:t xml:space="preserve"> Evangélium. Ab </w:t>
      </w:r>
      <w:r>
        <w:t>eis</w:t>
      </w:r>
      <w:r w:rsidRPr="00FE6992">
        <w:t xml:space="preserve"> </w:t>
      </w:r>
      <w:r>
        <w:t>autem</w:t>
      </w:r>
      <w:r w:rsidRPr="00FE6992">
        <w:t xml:space="preserve">, </w:t>
      </w:r>
      <w:r>
        <w:t>ut</w:t>
      </w:r>
      <w:r w:rsidRPr="00FE6992">
        <w:t xml:space="preserve"> pote idólatris, </w:t>
      </w:r>
      <w:r>
        <w:t>non</w:t>
      </w:r>
      <w:r w:rsidRPr="00FE6992">
        <w:t xml:space="preserve"> audiéntibus, postulávit </w:t>
      </w:r>
      <w:r>
        <w:t>ut</w:t>
      </w:r>
      <w:r w:rsidRPr="00FE6992">
        <w:t xml:space="preserve"> </w:t>
      </w:r>
      <w:r>
        <w:t>sibi</w:t>
      </w:r>
      <w:r w:rsidRPr="00FE6992">
        <w:t xml:space="preserve"> prædicánti </w:t>
      </w:r>
      <w:r>
        <w:t>vel</w:t>
      </w:r>
      <w:r w:rsidRPr="00FE6992">
        <w:t xml:space="preserve"> </w:t>
      </w:r>
      <w:r>
        <w:t>ad</w:t>
      </w:r>
      <w:r w:rsidRPr="00FE6992">
        <w:t xml:space="preserve"> módicum </w:t>
      </w:r>
      <w:r>
        <w:t>aures</w:t>
      </w:r>
      <w:r w:rsidRPr="00FE6992">
        <w:t xml:space="preserve"> commodárent, tantíllo scílicet témpore ; quántulo candéla exígua ardéret. </w:t>
      </w:r>
    </w:p>
    <w:p w:rsidR="0001009C" w:rsidRPr="00FE6992" w:rsidRDefault="0001009C" w:rsidP="0001009C">
      <w:r w:rsidRPr="00FE6992">
        <w:t xml:space="preserve">Eo impetráto candélulam accéndit, affixítque colúmnæ </w:t>
      </w:r>
      <w:r>
        <w:t>cui</w:t>
      </w:r>
      <w:r w:rsidRPr="00FE6992">
        <w:t xml:space="preserve"> naves appelléntes solérent alligári. Cum </w:t>
      </w:r>
      <w:r>
        <w:t>autem</w:t>
      </w:r>
      <w:r w:rsidRPr="00FE6992">
        <w:t xml:space="preserve"> </w:t>
      </w:r>
      <w:r>
        <w:t>statim</w:t>
      </w:r>
      <w:r w:rsidRPr="00FE6992">
        <w:t xml:space="preserve"> candéla absúmpta evanésceret, íllico </w:t>
      </w:r>
      <w:r>
        <w:t>per</w:t>
      </w:r>
      <w:r w:rsidRPr="00FE6992">
        <w:t xml:space="preserve"> miráculum </w:t>
      </w:r>
      <w:r>
        <w:t>cœpit</w:t>
      </w:r>
      <w:r w:rsidRPr="00FE6992">
        <w:t xml:space="preserve"> ardére </w:t>
      </w:r>
      <w:r>
        <w:t>ipsa</w:t>
      </w:r>
      <w:r w:rsidRPr="00FE6992">
        <w:t xml:space="preserve"> colúmna. Quo porténto percússi Rhegiénses, </w:t>
      </w:r>
      <w:r>
        <w:t>Paulum</w:t>
      </w:r>
      <w:r w:rsidRPr="00FE6992">
        <w:t xml:space="preserve"> hóminem divínum prædicántes, </w:t>
      </w:r>
      <w:r>
        <w:t>ab</w:t>
      </w:r>
      <w:r w:rsidRPr="00FE6992">
        <w:t xml:space="preserve"> </w:t>
      </w:r>
      <w:r>
        <w:t>eo</w:t>
      </w:r>
      <w:r w:rsidRPr="00FE6992">
        <w:t xml:space="preserve"> </w:t>
      </w:r>
      <w:r>
        <w:t>ad</w:t>
      </w:r>
      <w:r w:rsidRPr="00FE6992">
        <w:t xml:space="preserve"> </w:t>
      </w:r>
      <w:r>
        <w:t>Christum</w:t>
      </w:r>
      <w:r w:rsidRPr="00FE6992">
        <w:t xml:space="preserve"> tradúcti </w:t>
      </w:r>
      <w:r>
        <w:t>sunt</w:t>
      </w:r>
      <w:r w:rsidRPr="00FE6992">
        <w:t xml:space="preserve">. In </w:t>
      </w:r>
      <w:r>
        <w:t>hujus</w:t>
      </w:r>
      <w:r w:rsidRPr="00FE6992">
        <w:t xml:space="preserve"> </w:t>
      </w:r>
      <w:r>
        <w:t>rei</w:t>
      </w:r>
      <w:r w:rsidRPr="00FE6992">
        <w:t xml:space="preserve"> </w:t>
      </w:r>
      <w:r>
        <w:t>fidem</w:t>
      </w:r>
      <w:r w:rsidRPr="00FE6992">
        <w:t xml:space="preserve"> </w:t>
      </w:r>
      <w:r>
        <w:t>et</w:t>
      </w:r>
      <w:r w:rsidRPr="00FE6992">
        <w:t xml:space="preserve"> memóriam colúmna </w:t>
      </w:r>
      <w:r>
        <w:t>in</w:t>
      </w:r>
      <w:r w:rsidRPr="00FE6992">
        <w:t xml:space="preserve"> ecclésiam Sancti Pauli póstea </w:t>
      </w:r>
      <w:r>
        <w:t>in</w:t>
      </w:r>
      <w:r w:rsidRPr="00FE6992">
        <w:t xml:space="preserve"> lítore eréctam transláta, honorífice </w:t>
      </w:r>
      <w:r>
        <w:t>supra</w:t>
      </w:r>
      <w:r w:rsidRPr="00FE6992">
        <w:t xml:space="preserve"> altáre </w:t>
      </w:r>
      <w:r>
        <w:t>majus</w:t>
      </w:r>
      <w:r w:rsidRPr="00FE6992">
        <w:t xml:space="preserve"> repósita </w:t>
      </w:r>
      <w:r>
        <w:t>est</w:t>
      </w:r>
      <w:r w:rsidRPr="00FE6992">
        <w:t xml:space="preserve">. Ibi etiámnum </w:t>
      </w:r>
      <w:r>
        <w:t>mira</w:t>
      </w:r>
      <w:r w:rsidRPr="00FE6992">
        <w:t xml:space="preserve"> veneratióne cólitur multísque miráculis corúscat. Quæ ómnia </w:t>
      </w:r>
      <w:r>
        <w:t>in</w:t>
      </w:r>
      <w:r w:rsidRPr="00FE6992">
        <w:t xml:space="preserve"> </w:t>
      </w:r>
      <w:r>
        <w:t>hoc</w:t>
      </w:r>
      <w:r w:rsidRPr="00FE6992">
        <w:t xml:space="preserve"> perantíquo Rhegiénsium </w:t>
      </w:r>
      <w:r>
        <w:t>hymno</w:t>
      </w:r>
      <w:r w:rsidRPr="00FE6992">
        <w:t xml:space="preserve"> celebrántur. </w:t>
      </w:r>
    </w:p>
    <w:p w:rsidR="0001009C" w:rsidRDefault="0001009C" w:rsidP="0001009C">
      <w:pPr>
        <w:rPr>
          <w:rStyle w:val="italicus"/>
        </w:rPr>
      </w:pPr>
      <w:r w:rsidRPr="00122C94">
        <w:rPr>
          <w:rStyle w:val="italicus"/>
        </w:rPr>
        <w:t xml:space="preserve">Hymnus </w:t>
      </w:r>
      <w:r>
        <w:rPr>
          <w:rStyle w:val="italicus"/>
        </w:rPr>
        <w:t>in</w:t>
      </w:r>
      <w:r w:rsidRPr="00122C94">
        <w:rPr>
          <w:rStyle w:val="italicus"/>
        </w:rPr>
        <w:t xml:space="preserve"> col</w:t>
      </w:r>
      <w:r>
        <w:rPr>
          <w:rStyle w:val="italicus"/>
        </w:rPr>
        <w:t>ú</w:t>
      </w:r>
      <w:r w:rsidRPr="00122C94">
        <w:rPr>
          <w:rStyle w:val="italicus"/>
        </w:rPr>
        <w:t>mnam Rheg</w:t>
      </w:r>
      <w:r>
        <w:rPr>
          <w:rStyle w:val="italicus"/>
        </w:rPr>
        <w:t>í</w:t>
      </w:r>
      <w:r w:rsidRPr="00122C94">
        <w:rPr>
          <w:rStyle w:val="italicus"/>
        </w:rPr>
        <w:t xml:space="preserve">nam </w:t>
      </w:r>
    </w:p>
    <w:p w:rsidR="0001009C" w:rsidRPr="00FE6992" w:rsidRDefault="0001009C" w:rsidP="0001009C">
      <w:r w:rsidRPr="00122C94">
        <w:rPr>
          <w:rStyle w:val="italicus"/>
        </w:rPr>
        <w:t>S. Pa</w:t>
      </w:r>
      <w:r>
        <w:rPr>
          <w:rStyle w:val="italicus"/>
        </w:rPr>
        <w:t>ul</w:t>
      </w:r>
      <w:r w:rsidRPr="00122C94">
        <w:rPr>
          <w:rStyle w:val="italicus"/>
        </w:rPr>
        <w:t>i Ap</w:t>
      </w:r>
      <w:r>
        <w:rPr>
          <w:rStyle w:val="italicus"/>
        </w:rPr>
        <w:t>ó</w:t>
      </w:r>
      <w:r w:rsidRPr="00122C94">
        <w:rPr>
          <w:rStyle w:val="italicus"/>
        </w:rPr>
        <w:t xml:space="preserve">stoli. </w:t>
      </w:r>
    </w:p>
    <w:p w:rsidR="0001009C" w:rsidRPr="00FE6992" w:rsidRDefault="0001009C" w:rsidP="0001009C">
      <w:r w:rsidRPr="00FE6992">
        <w:t>Ave, colúmna nóbilis,</w:t>
      </w:r>
    </w:p>
    <w:p w:rsidR="0001009C" w:rsidRPr="00FE6992" w:rsidRDefault="0001009C" w:rsidP="0001009C">
      <w:r w:rsidRPr="00FE6992">
        <w:t xml:space="preserve">Eléctro </w:t>
      </w:r>
      <w:r>
        <w:t>et</w:t>
      </w:r>
      <w:r w:rsidRPr="00FE6992">
        <w:t xml:space="preserve"> </w:t>
      </w:r>
      <w:r>
        <w:t>auro</w:t>
      </w:r>
      <w:r w:rsidRPr="00FE6992">
        <w:t xml:space="preserve"> dítior,</w:t>
      </w:r>
    </w:p>
    <w:p w:rsidR="0001009C" w:rsidRPr="00FE6992" w:rsidRDefault="0001009C" w:rsidP="0001009C">
      <w:r w:rsidRPr="00FE6992">
        <w:t xml:space="preserve">Illáque </w:t>
      </w:r>
      <w:r>
        <w:t>Mosis</w:t>
      </w:r>
      <w:r w:rsidRPr="00FE6992">
        <w:t xml:space="preserve"> ígnea</w:t>
      </w:r>
    </w:p>
    <w:p w:rsidR="0001009C" w:rsidRPr="00FE6992" w:rsidRDefault="0001009C" w:rsidP="0001009C">
      <w:r w:rsidRPr="00FE6992">
        <w:t>Colúmna fortunátior.</w:t>
      </w:r>
    </w:p>
    <w:p w:rsidR="0001009C" w:rsidRPr="00FE6992" w:rsidRDefault="0001009C" w:rsidP="0001009C">
      <w:r w:rsidRPr="00FE6992">
        <w:t xml:space="preserve">Quod </w:t>
      </w:r>
      <w:r>
        <w:t>ore</w:t>
      </w:r>
      <w:r w:rsidRPr="00FE6992">
        <w:t xml:space="preserve"> </w:t>
      </w:r>
      <w:r>
        <w:t>Paulus</w:t>
      </w:r>
      <w:r w:rsidRPr="00FE6992">
        <w:t xml:space="preserve"> </w:t>
      </w:r>
      <w:r>
        <w:t>prǽdicat</w:t>
      </w:r>
      <w:r w:rsidRPr="00FE6992">
        <w:t>,</w:t>
      </w:r>
    </w:p>
    <w:p w:rsidR="0001009C" w:rsidRPr="00FE6992" w:rsidRDefault="0001009C" w:rsidP="0001009C">
      <w:r w:rsidRPr="00FE6992">
        <w:t>Te fulguráre cómprobat :</w:t>
      </w:r>
    </w:p>
    <w:p w:rsidR="0001009C" w:rsidRPr="00FE6992" w:rsidRDefault="0001009C" w:rsidP="0001009C">
      <w:r w:rsidRPr="00FE6992">
        <w:t>Te conflágrant, Rhégium</w:t>
      </w:r>
    </w:p>
    <w:p w:rsidR="0001009C" w:rsidRPr="00FE6992" w:rsidRDefault="0001009C" w:rsidP="0001009C">
      <w:r w:rsidRPr="00FE6992">
        <w:t xml:space="preserve">Christi </w:t>
      </w:r>
      <w:r>
        <w:t>fidem</w:t>
      </w:r>
      <w:r w:rsidRPr="00FE6992">
        <w:t xml:space="preserve"> compléctitur.</w:t>
      </w:r>
    </w:p>
    <w:p w:rsidR="0001009C" w:rsidRPr="00FE6992" w:rsidRDefault="0001009C" w:rsidP="0001009C">
      <w:r w:rsidRPr="00FE6992">
        <w:t xml:space="preserve">Te </w:t>
      </w:r>
      <w:r>
        <w:t>palma</w:t>
      </w:r>
      <w:r w:rsidRPr="00FE6992">
        <w:t xml:space="preserve"> </w:t>
      </w:r>
      <w:r>
        <w:t>tangens</w:t>
      </w:r>
      <w:r w:rsidRPr="00FE6992">
        <w:t xml:space="preserve"> lánguida</w:t>
      </w:r>
    </w:p>
    <w:p w:rsidR="0001009C" w:rsidRPr="00FE6992" w:rsidRDefault="0001009C" w:rsidP="0001009C">
      <w:r w:rsidRPr="00FE6992">
        <w:t>Sensit medélam cœ́licam:</w:t>
      </w:r>
    </w:p>
    <w:p w:rsidR="0001009C" w:rsidRPr="00FE6992" w:rsidRDefault="0001009C" w:rsidP="0001009C">
      <w:r w:rsidRPr="00FE6992">
        <w:t xml:space="preserve">Haustúsque </w:t>
      </w:r>
      <w:r>
        <w:t>pulvis</w:t>
      </w:r>
      <w:r w:rsidRPr="00FE6992">
        <w:t xml:space="preserve"> íllico</w:t>
      </w:r>
    </w:p>
    <w:p w:rsidR="0001009C" w:rsidRPr="00FE6992" w:rsidRDefault="0001009C" w:rsidP="0001009C">
      <w:r w:rsidRPr="00FE6992">
        <w:t>Ægris salútem cóntulit.</w:t>
      </w:r>
    </w:p>
    <w:p w:rsidR="0001009C" w:rsidRPr="00FE6992" w:rsidRDefault="0001009C" w:rsidP="0001009C">
      <w:r w:rsidRPr="00FE6992">
        <w:t>Ergo, colúmna Rhégia,</w:t>
      </w:r>
    </w:p>
    <w:p w:rsidR="0001009C" w:rsidRPr="00FE6992" w:rsidRDefault="0001009C" w:rsidP="0001009C">
      <w:r>
        <w:t>Hebros</w:t>
      </w:r>
      <w:r w:rsidRPr="00FE6992">
        <w:t xml:space="preserve"> </w:t>
      </w:r>
      <w:r>
        <w:t>ut</w:t>
      </w:r>
      <w:r w:rsidRPr="00FE6992">
        <w:t xml:space="preserve"> Israélica</w:t>
      </w:r>
    </w:p>
    <w:p w:rsidR="0001009C" w:rsidRPr="00FE6992" w:rsidRDefault="0001009C" w:rsidP="0001009C">
      <w:r w:rsidRPr="00FE6992">
        <w:t xml:space="preserve">In </w:t>
      </w:r>
      <w:r>
        <w:t>terræ</w:t>
      </w:r>
      <w:r w:rsidRPr="00FE6992">
        <w:t xml:space="preserve"> óptima tránstulit,</w:t>
      </w:r>
    </w:p>
    <w:p w:rsidR="0001009C" w:rsidRPr="00FE6992" w:rsidRDefault="0001009C" w:rsidP="0001009C">
      <w:r w:rsidRPr="00FE6992">
        <w:t xml:space="preserve">Tu </w:t>
      </w:r>
      <w:r>
        <w:t>nos</w:t>
      </w:r>
      <w:r w:rsidRPr="00FE6992">
        <w:t xml:space="preserve"> </w:t>
      </w:r>
      <w:r>
        <w:t>in</w:t>
      </w:r>
      <w:r w:rsidRPr="00FE6992">
        <w:t xml:space="preserve"> </w:t>
      </w:r>
      <w:r>
        <w:t>astra</w:t>
      </w:r>
      <w:r w:rsidRPr="00FE6992">
        <w:t xml:space="preserve"> dúcito.</w:t>
      </w:r>
    </w:p>
    <w:p w:rsidR="0001009C" w:rsidRPr="00FE6992" w:rsidRDefault="0001009C" w:rsidP="0001009C">
      <w:r w:rsidRPr="00FE6992">
        <w:t xml:space="preserve">Summo Patri </w:t>
      </w:r>
      <w:r>
        <w:t>sit</w:t>
      </w:r>
      <w:r w:rsidRPr="00FE6992">
        <w:t xml:space="preserve"> glória,</w:t>
      </w:r>
    </w:p>
    <w:p w:rsidR="0001009C" w:rsidRPr="00FE6992" w:rsidRDefault="0001009C" w:rsidP="0001009C">
      <w:r w:rsidRPr="00FE6992">
        <w:t>Natóque Patris único,</w:t>
      </w:r>
    </w:p>
    <w:p w:rsidR="0001009C" w:rsidRPr="00FE6992" w:rsidRDefault="0001009C" w:rsidP="0001009C">
      <w:r w:rsidRPr="00FE6992">
        <w:t>Et Paracléto númini,</w:t>
      </w:r>
    </w:p>
    <w:p w:rsidR="0001009C" w:rsidRPr="00FE6992" w:rsidRDefault="0001009C" w:rsidP="0001009C">
      <w:r w:rsidRPr="00FE6992">
        <w:t xml:space="preserve">Cunctis </w:t>
      </w:r>
      <w:r>
        <w:t>in</w:t>
      </w:r>
      <w:r w:rsidRPr="00FE6992">
        <w:t xml:space="preserve"> </w:t>
      </w:r>
      <w:r>
        <w:t>ævum</w:t>
      </w:r>
      <w:r w:rsidRPr="00FE6992">
        <w:t xml:space="preserve"> sǽculis. Amen.</w:t>
      </w:r>
    </w:p>
    <w:p w:rsidR="0001009C" w:rsidRPr="00FE6992" w:rsidRDefault="0001009C" w:rsidP="0001009C">
      <w:r w:rsidRPr="00FE6992">
        <w:lastRenderedPageBreak/>
        <w:t xml:space="preserve">IV. Post </w:t>
      </w:r>
      <w:r>
        <w:t>unum</w:t>
      </w:r>
      <w:r w:rsidRPr="00FE6992">
        <w:t xml:space="preserve"> </w:t>
      </w:r>
      <w:r>
        <w:t>diem</w:t>
      </w:r>
      <w:r w:rsidRPr="00FE6992">
        <w:t xml:space="preserve"> </w:t>
      </w:r>
      <w:r>
        <w:t>flante</w:t>
      </w:r>
      <w:r w:rsidRPr="00FE6992">
        <w:t xml:space="preserve"> </w:t>
      </w:r>
      <w:r>
        <w:t>austro</w:t>
      </w:r>
      <w:r w:rsidRPr="00FE6992">
        <w:t>, secúnda die venérunt Putéolos</w:t>
      </w:r>
      <w:r w:rsidRPr="003D0EEC">
        <w:rPr>
          <w:rStyle w:val="Appelnotedebasdep"/>
        </w:rPr>
        <w:footnoteReference w:id="67"/>
      </w:r>
      <w:r w:rsidRPr="00FE6992">
        <w:t xml:space="preserve">. Ibi invéntis frátribus, rogáti </w:t>
      </w:r>
      <w:r>
        <w:t>sunt</w:t>
      </w:r>
      <w:r w:rsidRPr="00FE6992">
        <w:t xml:space="preserve"> manére </w:t>
      </w:r>
      <w:r>
        <w:t>apud</w:t>
      </w:r>
      <w:r w:rsidRPr="00FE6992">
        <w:t xml:space="preserve"> </w:t>
      </w:r>
      <w:r>
        <w:t>eos</w:t>
      </w:r>
      <w:r w:rsidRPr="00FE6992">
        <w:t xml:space="preserve"> </w:t>
      </w:r>
      <w:r>
        <w:t>dies</w:t>
      </w:r>
      <w:r w:rsidRPr="00FE6992">
        <w:t xml:space="preserve"> </w:t>
      </w:r>
      <w:r>
        <w:t>septem</w:t>
      </w:r>
      <w:r w:rsidRPr="00FE6992">
        <w:t xml:space="preserve">. Deínde pedéstri itínere venérunt </w:t>
      </w:r>
      <w:r>
        <w:t>Romam</w:t>
      </w:r>
      <w:r w:rsidRPr="00FE6992">
        <w:t xml:space="preserve">, Hoc </w:t>
      </w:r>
      <w:r>
        <w:t>autem</w:t>
      </w:r>
      <w:r w:rsidRPr="00FE6992">
        <w:t xml:space="preserve"> </w:t>
      </w:r>
      <w:r>
        <w:t>cum</w:t>
      </w:r>
      <w:r w:rsidRPr="00FE6992">
        <w:t xml:space="preserve"> audíssent </w:t>
      </w:r>
      <w:r>
        <w:t>fratres</w:t>
      </w:r>
      <w:r w:rsidRPr="00FE6992">
        <w:t xml:space="preserve"> </w:t>
      </w:r>
      <w:r>
        <w:t>Romæ</w:t>
      </w:r>
      <w:r w:rsidRPr="00FE6992">
        <w:t xml:space="preserve"> consisténtes, occurrérunt Paulo </w:t>
      </w:r>
      <w:r>
        <w:t>usque</w:t>
      </w:r>
      <w:r w:rsidRPr="00FE6992">
        <w:t xml:space="preserve"> </w:t>
      </w:r>
      <w:r>
        <w:t>ad</w:t>
      </w:r>
      <w:r w:rsidRPr="00FE6992">
        <w:t xml:space="preserve"> </w:t>
      </w:r>
      <w:r>
        <w:t>Appii</w:t>
      </w:r>
      <w:r w:rsidRPr="00FE6992">
        <w:t xml:space="preserve"> Forum </w:t>
      </w:r>
      <w:r>
        <w:t>ac</w:t>
      </w:r>
      <w:r w:rsidRPr="00FE6992">
        <w:t xml:space="preserve"> Tres Tabérnas</w:t>
      </w:r>
      <w:r w:rsidRPr="003D0EEC">
        <w:rPr>
          <w:rStyle w:val="Appelnotedebasdep"/>
        </w:rPr>
        <w:footnoteReference w:id="68"/>
      </w:r>
      <w:r w:rsidRPr="00FE6992">
        <w:t xml:space="preserve">. Quos </w:t>
      </w:r>
      <w:r>
        <w:t>videns</w:t>
      </w:r>
      <w:r w:rsidRPr="00FE6992">
        <w:t xml:space="preserve"> </w:t>
      </w:r>
      <w:r>
        <w:t>Paulus</w:t>
      </w:r>
      <w:r w:rsidRPr="00FE6992">
        <w:t xml:space="preserve">, grátias </w:t>
      </w:r>
      <w:r>
        <w:t>agens</w:t>
      </w:r>
      <w:r w:rsidRPr="00FE6992">
        <w:t xml:space="preserve"> </w:t>
      </w:r>
      <w:r>
        <w:t>Deo</w:t>
      </w:r>
      <w:r w:rsidRPr="00FE6992">
        <w:t xml:space="preserve"> accépit fidúciam. Cum </w:t>
      </w:r>
      <w:r>
        <w:t>autem</w:t>
      </w:r>
      <w:r w:rsidRPr="00FE6992">
        <w:t xml:space="preserve"> veníssent </w:t>
      </w:r>
      <w:r>
        <w:t>Romam</w:t>
      </w:r>
      <w:r w:rsidRPr="00FE6992">
        <w:t xml:space="preserve">, permíssum </w:t>
      </w:r>
      <w:r>
        <w:t>est</w:t>
      </w:r>
      <w:r w:rsidRPr="00FE6992">
        <w:t xml:space="preserve"> Paulo manére síbimet </w:t>
      </w:r>
      <w:r>
        <w:t>cum</w:t>
      </w:r>
      <w:r w:rsidRPr="00FE6992">
        <w:t xml:space="preserve"> custodiénte </w:t>
      </w:r>
      <w:r>
        <w:t>se</w:t>
      </w:r>
      <w:r w:rsidRPr="00FE6992">
        <w:t xml:space="preserve"> mílite. Mansit biénnio </w:t>
      </w:r>
      <w:r>
        <w:t>toto</w:t>
      </w:r>
      <w:r w:rsidRPr="00FE6992">
        <w:t xml:space="preserve"> </w:t>
      </w:r>
      <w:r>
        <w:t>in</w:t>
      </w:r>
      <w:r w:rsidRPr="00FE6992">
        <w:t xml:space="preserve"> </w:t>
      </w:r>
      <w:r>
        <w:t>suo</w:t>
      </w:r>
      <w:r w:rsidRPr="00FE6992">
        <w:t xml:space="preserve"> condúcto, </w:t>
      </w:r>
      <w:r>
        <w:t>et</w:t>
      </w:r>
      <w:r w:rsidRPr="00FE6992">
        <w:t xml:space="preserve"> suscipiébat </w:t>
      </w:r>
      <w:r>
        <w:t>omnes</w:t>
      </w:r>
      <w:r w:rsidRPr="00FE6992">
        <w:t xml:space="preserve"> </w:t>
      </w:r>
      <w:r>
        <w:t>qui</w:t>
      </w:r>
      <w:r w:rsidRPr="00FE6992">
        <w:t xml:space="preserve"> ingrediebántur </w:t>
      </w:r>
      <w:r>
        <w:t>ad</w:t>
      </w:r>
      <w:r w:rsidRPr="00FE6992">
        <w:t xml:space="preserve"> </w:t>
      </w:r>
      <w:r>
        <w:t>eum</w:t>
      </w:r>
      <w:r w:rsidRPr="00FE6992">
        <w:t xml:space="preserve">, prǽdicans </w:t>
      </w:r>
      <w:r>
        <w:t>regnum</w:t>
      </w:r>
      <w:r w:rsidRPr="00FE6992">
        <w:t xml:space="preserve"> Dei. </w:t>
      </w:r>
    </w:p>
    <w:p w:rsidR="0001009C" w:rsidRPr="00FE6992" w:rsidRDefault="0001009C" w:rsidP="0001009C">
      <w:r>
        <w:t>Paulus</w:t>
      </w:r>
      <w:r w:rsidRPr="00FE6992">
        <w:t xml:space="preserve"> </w:t>
      </w:r>
      <w:r>
        <w:t>in</w:t>
      </w:r>
      <w:r w:rsidRPr="00FE6992">
        <w:t xml:space="preserve"> </w:t>
      </w:r>
      <w:r>
        <w:t>primis</w:t>
      </w:r>
      <w:r w:rsidRPr="00FE6992">
        <w:t xml:space="preserve"> </w:t>
      </w:r>
      <w:r>
        <w:t>hisce</w:t>
      </w:r>
      <w:r w:rsidRPr="00FE6992">
        <w:t xml:space="preserve"> vínculis </w:t>
      </w:r>
      <w:r>
        <w:t>plures</w:t>
      </w:r>
      <w:r w:rsidRPr="00FE6992">
        <w:t xml:space="preserve"> e família Nerónis </w:t>
      </w:r>
      <w:r>
        <w:t>ad</w:t>
      </w:r>
      <w:r w:rsidRPr="00FE6992">
        <w:t xml:space="preserve"> </w:t>
      </w:r>
      <w:r>
        <w:t>Christum</w:t>
      </w:r>
      <w:r w:rsidRPr="00FE6992">
        <w:t xml:space="preserve"> convértit, de </w:t>
      </w:r>
      <w:r>
        <w:t>quibus</w:t>
      </w:r>
      <w:r w:rsidRPr="00FE6992">
        <w:t xml:space="preserve"> </w:t>
      </w:r>
      <w:r>
        <w:t>ipse</w:t>
      </w:r>
      <w:r w:rsidRPr="00FE6992">
        <w:t xml:space="preserve"> </w:t>
      </w:r>
      <w:r>
        <w:t>scribit</w:t>
      </w:r>
      <w:r w:rsidRPr="00FE6992">
        <w:t xml:space="preserve"> : </w:t>
      </w:r>
      <w:r w:rsidRPr="00122C94">
        <w:rPr>
          <w:rStyle w:val="italicus"/>
        </w:rPr>
        <w:t>Sal</w:t>
      </w:r>
      <w:r>
        <w:rPr>
          <w:rStyle w:val="italicus"/>
        </w:rPr>
        <w:t>ú</w:t>
      </w:r>
      <w:r w:rsidRPr="00122C94">
        <w:rPr>
          <w:rStyle w:val="italicus"/>
        </w:rPr>
        <w:t xml:space="preserve">tant </w:t>
      </w:r>
      <w:r>
        <w:rPr>
          <w:rStyle w:val="italicus"/>
        </w:rPr>
        <w:t>vos</w:t>
      </w:r>
      <w:r w:rsidRPr="00122C94">
        <w:rPr>
          <w:rStyle w:val="italicus"/>
        </w:rPr>
        <w:t xml:space="preserve"> </w:t>
      </w:r>
      <w:r>
        <w:rPr>
          <w:rStyle w:val="italicus"/>
        </w:rPr>
        <w:t>omnes</w:t>
      </w:r>
      <w:r w:rsidRPr="00122C94">
        <w:rPr>
          <w:rStyle w:val="italicus"/>
        </w:rPr>
        <w:t xml:space="preserve"> Sancti</w:t>
      </w:r>
      <w:r w:rsidRPr="003D0EEC">
        <w:rPr>
          <w:rStyle w:val="Appelnotedebasdep"/>
        </w:rPr>
        <w:footnoteReference w:id="69"/>
      </w:r>
      <w:r w:rsidRPr="00122C94">
        <w:rPr>
          <w:rStyle w:val="italicus"/>
        </w:rPr>
        <w:t>, m</w:t>
      </w:r>
      <w:r>
        <w:rPr>
          <w:rStyle w:val="italicus"/>
        </w:rPr>
        <w:t>á</w:t>
      </w:r>
      <w:r w:rsidRPr="00122C94">
        <w:rPr>
          <w:rStyle w:val="italicus"/>
        </w:rPr>
        <w:t xml:space="preserve">xime </w:t>
      </w:r>
      <w:r>
        <w:rPr>
          <w:rStyle w:val="italicus"/>
        </w:rPr>
        <w:t>qui</w:t>
      </w:r>
      <w:r w:rsidRPr="00122C94">
        <w:rPr>
          <w:rStyle w:val="italicus"/>
        </w:rPr>
        <w:t xml:space="preserve"> de C</w:t>
      </w:r>
      <w:r>
        <w:rPr>
          <w:rStyle w:val="italicus"/>
        </w:rPr>
        <w:t>ǽ</w:t>
      </w:r>
      <w:r w:rsidRPr="00122C94">
        <w:rPr>
          <w:rStyle w:val="italicus"/>
        </w:rPr>
        <w:t xml:space="preserve">saris </w:t>
      </w:r>
      <w:r>
        <w:rPr>
          <w:rStyle w:val="italicus"/>
        </w:rPr>
        <w:t>domo</w:t>
      </w:r>
      <w:r w:rsidRPr="00122C94">
        <w:rPr>
          <w:rStyle w:val="italicus"/>
        </w:rPr>
        <w:t xml:space="preserve"> </w:t>
      </w:r>
      <w:r>
        <w:rPr>
          <w:rStyle w:val="italicus"/>
        </w:rPr>
        <w:t>sunt</w:t>
      </w:r>
      <w:r w:rsidRPr="00122C94">
        <w:rPr>
          <w:rStyle w:val="italicus"/>
        </w:rPr>
        <w:t>.</w:t>
      </w:r>
      <w:r w:rsidRPr="00FE6992">
        <w:t xml:space="preserve"> Inter </w:t>
      </w:r>
      <w:r>
        <w:t>hos</w:t>
      </w:r>
      <w:r w:rsidRPr="00FE6992">
        <w:t xml:space="preserve"> eminuére </w:t>
      </w:r>
      <w:r>
        <w:t>Torpes</w:t>
      </w:r>
      <w:r w:rsidRPr="00FE6992">
        <w:t xml:space="preserve">, </w:t>
      </w:r>
      <w:r>
        <w:t>magnus</w:t>
      </w:r>
      <w:r w:rsidRPr="00FE6992">
        <w:t xml:space="preserve"> </w:t>
      </w:r>
      <w:r>
        <w:t>in</w:t>
      </w:r>
      <w:r w:rsidRPr="00FE6992">
        <w:t xml:space="preserve"> offício Nerónis, </w:t>
      </w:r>
      <w:r>
        <w:t>et</w:t>
      </w:r>
      <w:r w:rsidRPr="00FE6992">
        <w:t xml:space="preserve"> Evéllius, </w:t>
      </w:r>
      <w:r>
        <w:t>quos</w:t>
      </w:r>
      <w:r w:rsidRPr="00FE6992">
        <w:t xml:space="preserve"> póstea </w:t>
      </w:r>
      <w:r>
        <w:t>Nero</w:t>
      </w:r>
      <w:r w:rsidRPr="00FE6992">
        <w:t xml:space="preserve"> sǽvior </w:t>
      </w:r>
      <w:r>
        <w:t>factus</w:t>
      </w:r>
      <w:r w:rsidRPr="00FE6992">
        <w:t xml:space="preserve"> martýrio coronávit. </w:t>
      </w:r>
      <w:r>
        <w:t>Paulus</w:t>
      </w:r>
      <w:r w:rsidRPr="00FE6992">
        <w:t xml:space="preserve"> </w:t>
      </w:r>
      <w:r>
        <w:t>autem</w:t>
      </w:r>
      <w:r w:rsidRPr="00FE6992">
        <w:t xml:space="preserve"> </w:t>
      </w:r>
      <w:r>
        <w:t>ad</w:t>
      </w:r>
      <w:r w:rsidRPr="00FE6992">
        <w:t xml:space="preserve"> </w:t>
      </w:r>
      <w:r>
        <w:t>tribúnal</w:t>
      </w:r>
      <w:r w:rsidRPr="00FE6992">
        <w:t xml:space="preserve"> Nerónis </w:t>
      </w:r>
      <w:r>
        <w:t>stetit</w:t>
      </w:r>
      <w:r w:rsidRPr="00FE6992">
        <w:t xml:space="preserve">, </w:t>
      </w:r>
      <w:r>
        <w:t>et</w:t>
      </w:r>
      <w:r w:rsidRPr="00FE6992">
        <w:t xml:space="preserve"> Dóminus confortávit </w:t>
      </w:r>
      <w:r>
        <w:t>eum</w:t>
      </w:r>
      <w:r w:rsidRPr="00FE6992">
        <w:t xml:space="preserve">, </w:t>
      </w:r>
      <w:r>
        <w:t>ut</w:t>
      </w:r>
      <w:r w:rsidRPr="00FE6992">
        <w:t xml:space="preserve"> </w:t>
      </w:r>
      <w:r>
        <w:t>per</w:t>
      </w:r>
      <w:r w:rsidRPr="00FE6992">
        <w:t xml:space="preserve"> </w:t>
      </w:r>
      <w:r>
        <w:t>ipsum</w:t>
      </w:r>
      <w:r w:rsidRPr="00FE6992">
        <w:t xml:space="preserve"> prædicátio Evangélii implerétur </w:t>
      </w:r>
      <w:r>
        <w:t>et</w:t>
      </w:r>
      <w:r w:rsidRPr="00FE6992">
        <w:t xml:space="preserve"> audírent </w:t>
      </w:r>
      <w:r>
        <w:t>omnes</w:t>
      </w:r>
      <w:r w:rsidRPr="00FE6992">
        <w:t xml:space="preserve"> </w:t>
      </w:r>
      <w:r>
        <w:t>gentes</w:t>
      </w:r>
      <w:r w:rsidRPr="00FE6992">
        <w:t xml:space="preserve">. </w:t>
      </w:r>
      <w:r w:rsidRPr="00122C94">
        <w:rPr>
          <w:rStyle w:val="italicus"/>
        </w:rPr>
        <w:t>Et liber</w:t>
      </w:r>
      <w:r>
        <w:rPr>
          <w:rStyle w:val="italicus"/>
        </w:rPr>
        <w:t>á</w:t>
      </w:r>
      <w:r w:rsidRPr="00122C94">
        <w:rPr>
          <w:rStyle w:val="italicus"/>
        </w:rPr>
        <w:t xml:space="preserve">tus </w:t>
      </w:r>
      <w:r>
        <w:rPr>
          <w:rStyle w:val="italicus"/>
        </w:rPr>
        <w:t>sum</w:t>
      </w:r>
      <w:r w:rsidRPr="00122C94">
        <w:rPr>
          <w:rStyle w:val="italicus"/>
        </w:rPr>
        <w:t>,</w:t>
      </w:r>
      <w:r w:rsidRPr="00FE6992">
        <w:t xml:space="preserve"> </w:t>
      </w:r>
      <w:r>
        <w:t>ait</w:t>
      </w:r>
      <w:r w:rsidRPr="00FE6992">
        <w:t>,</w:t>
      </w:r>
      <w:r w:rsidRPr="00122C94">
        <w:rPr>
          <w:rStyle w:val="italicus"/>
        </w:rPr>
        <w:t xml:space="preserve"> </w:t>
      </w:r>
      <w:r>
        <w:rPr>
          <w:rStyle w:val="italicus"/>
        </w:rPr>
        <w:t>da</w:t>
      </w:r>
      <w:r w:rsidRPr="00122C94">
        <w:rPr>
          <w:rStyle w:val="italicus"/>
        </w:rPr>
        <w:t xml:space="preserve"> </w:t>
      </w:r>
      <w:r>
        <w:rPr>
          <w:rStyle w:val="italicus"/>
        </w:rPr>
        <w:t>ore</w:t>
      </w:r>
      <w:r w:rsidRPr="00122C94">
        <w:rPr>
          <w:rStyle w:val="italicus"/>
        </w:rPr>
        <w:t xml:space="preserve"> leónis ;</w:t>
      </w:r>
      <w:r w:rsidRPr="00FE6992">
        <w:t xml:space="preserve"> sic </w:t>
      </w:r>
      <w:r>
        <w:t>enim</w:t>
      </w:r>
      <w:r w:rsidRPr="00FE6992">
        <w:t xml:space="preserve"> Nerónem appéllat, </w:t>
      </w:r>
      <w:r>
        <w:t>ob</w:t>
      </w:r>
      <w:r w:rsidRPr="00FE6992">
        <w:t xml:space="preserve"> immánem </w:t>
      </w:r>
      <w:r>
        <w:t>ac</w:t>
      </w:r>
      <w:r w:rsidRPr="00FE6992">
        <w:t xml:space="preserve"> </w:t>
      </w:r>
      <w:r>
        <w:t>prorsus</w:t>
      </w:r>
      <w:r w:rsidRPr="00FE6992">
        <w:t xml:space="preserve"> ferálem príncipis sævítiam. </w:t>
      </w:r>
      <w:r>
        <w:t>Porro</w:t>
      </w:r>
      <w:r w:rsidRPr="00FE6992">
        <w:t xml:space="preserve"> </w:t>
      </w:r>
      <w:r>
        <w:t>non</w:t>
      </w:r>
      <w:r w:rsidRPr="00FE6992">
        <w:t xml:space="preserve"> </w:t>
      </w:r>
      <w:r>
        <w:t>tantum</w:t>
      </w:r>
      <w:r w:rsidRPr="00FE6992">
        <w:t xml:space="preserve"> </w:t>
      </w:r>
      <w:r>
        <w:t>coram</w:t>
      </w:r>
      <w:r w:rsidRPr="00FE6992">
        <w:t xml:space="preserve"> Neróne, </w:t>
      </w:r>
      <w:r>
        <w:t>sed</w:t>
      </w:r>
      <w:r w:rsidRPr="00FE6992">
        <w:t xml:space="preserve"> </w:t>
      </w:r>
      <w:r>
        <w:t>et</w:t>
      </w:r>
      <w:r w:rsidRPr="00FE6992">
        <w:t xml:space="preserve"> </w:t>
      </w:r>
      <w:r>
        <w:t>in</w:t>
      </w:r>
      <w:r w:rsidRPr="00FE6992">
        <w:t xml:space="preserve"> senátu </w:t>
      </w:r>
      <w:r>
        <w:t>et</w:t>
      </w:r>
      <w:r w:rsidRPr="00FE6992">
        <w:t xml:space="preserve"> </w:t>
      </w:r>
      <w:r>
        <w:t>apud</w:t>
      </w:r>
      <w:r w:rsidRPr="00FE6992">
        <w:t xml:space="preserve"> collégium pontíficum Pauli </w:t>
      </w:r>
      <w:r>
        <w:t>causa</w:t>
      </w:r>
      <w:r w:rsidRPr="00FE6992">
        <w:t xml:space="preserve"> </w:t>
      </w:r>
      <w:r>
        <w:t>acta</w:t>
      </w:r>
      <w:r w:rsidRPr="00FE6992">
        <w:t xml:space="preserve"> </w:t>
      </w:r>
      <w:r>
        <w:t>est</w:t>
      </w:r>
      <w:r w:rsidRPr="00FE6992">
        <w:t xml:space="preserve">, </w:t>
      </w:r>
      <w:r>
        <w:t>ita</w:t>
      </w:r>
      <w:r w:rsidRPr="00FE6992">
        <w:t xml:space="preserve"> </w:t>
      </w:r>
      <w:r>
        <w:t>ut</w:t>
      </w:r>
      <w:r w:rsidRPr="00FE6992">
        <w:t xml:space="preserve"> víncula </w:t>
      </w:r>
      <w:r>
        <w:t>sua</w:t>
      </w:r>
      <w:r w:rsidRPr="00FE6992">
        <w:t xml:space="preserve"> manifésta fíerent </w:t>
      </w:r>
      <w:r>
        <w:t>in</w:t>
      </w:r>
      <w:r w:rsidRPr="00FE6992">
        <w:t xml:space="preserve"> Christo </w:t>
      </w:r>
      <w:r>
        <w:t>in</w:t>
      </w:r>
      <w:r w:rsidRPr="00FE6992">
        <w:t xml:space="preserve"> </w:t>
      </w:r>
      <w:r>
        <w:t>omni</w:t>
      </w:r>
      <w:r w:rsidRPr="00FE6992">
        <w:t xml:space="preserve"> prætório </w:t>
      </w:r>
      <w:r>
        <w:t>et</w:t>
      </w:r>
      <w:r w:rsidRPr="00FE6992">
        <w:t xml:space="preserve"> </w:t>
      </w:r>
      <w:r>
        <w:t>in</w:t>
      </w:r>
      <w:r w:rsidRPr="00FE6992">
        <w:t xml:space="preserve"> cǽteris ómnibus. Sic </w:t>
      </w:r>
      <w:r>
        <w:t>Paulus</w:t>
      </w:r>
      <w:r w:rsidRPr="00FE6992">
        <w:t xml:space="preserve">, </w:t>
      </w:r>
      <w:r>
        <w:t>licet</w:t>
      </w:r>
      <w:r w:rsidRPr="00FE6992">
        <w:t xml:space="preserve"> </w:t>
      </w:r>
      <w:r>
        <w:t>in</w:t>
      </w:r>
      <w:r w:rsidRPr="00FE6992">
        <w:t xml:space="preserve"> vínculis pósitus, </w:t>
      </w:r>
      <w:r>
        <w:t>licet</w:t>
      </w:r>
      <w:r w:rsidRPr="00FE6992">
        <w:t xml:space="preserve"> hospítii condúci spátio circumscríptus, </w:t>
      </w:r>
      <w:r>
        <w:t>licet</w:t>
      </w:r>
      <w:r w:rsidRPr="00FE6992">
        <w:t xml:space="preserve"> </w:t>
      </w:r>
      <w:r>
        <w:t>adhuc</w:t>
      </w:r>
      <w:r w:rsidRPr="00FE6992">
        <w:t xml:space="preserve"> militári custódia </w:t>
      </w:r>
      <w:r>
        <w:t>tentus</w:t>
      </w:r>
      <w:r w:rsidRPr="00FE6992">
        <w:t xml:space="preserve">, Christi Evangélium magna ánimi fidúcia </w:t>
      </w:r>
      <w:r>
        <w:t>et</w:t>
      </w:r>
      <w:r w:rsidRPr="00FE6992">
        <w:t xml:space="preserve"> alacritáte prædicávit. </w:t>
      </w:r>
    </w:p>
    <w:p w:rsidR="0001009C" w:rsidRPr="00FE6992" w:rsidRDefault="0001009C" w:rsidP="0001009C">
      <w:r w:rsidRPr="00FE6992">
        <w:t xml:space="preserve">V. At </w:t>
      </w:r>
      <w:r>
        <w:t>nec</w:t>
      </w:r>
      <w:r w:rsidRPr="00FE6992">
        <w:t xml:space="preserve"> </w:t>
      </w:r>
      <w:r>
        <w:t>satis</w:t>
      </w:r>
      <w:r w:rsidRPr="00FE6992">
        <w:t xml:space="preserve"> </w:t>
      </w:r>
      <w:r>
        <w:t>sibi</w:t>
      </w:r>
      <w:r w:rsidRPr="00FE6992">
        <w:t xml:space="preserve"> </w:t>
      </w:r>
      <w:r>
        <w:t>esse</w:t>
      </w:r>
      <w:r w:rsidRPr="00FE6992">
        <w:t xml:space="preserve"> putávit </w:t>
      </w:r>
      <w:r>
        <w:t>ad</w:t>
      </w:r>
      <w:r w:rsidRPr="00FE6992">
        <w:t xml:space="preserve"> </w:t>
      </w:r>
      <w:r>
        <w:t>se</w:t>
      </w:r>
      <w:r w:rsidRPr="00FE6992">
        <w:t xml:space="preserve"> confluéntes hómines imbúere Evangélio, </w:t>
      </w:r>
      <w:r>
        <w:t>sed</w:t>
      </w:r>
      <w:r w:rsidRPr="00FE6992">
        <w:t xml:space="preserve"> </w:t>
      </w:r>
      <w:r>
        <w:t>et</w:t>
      </w:r>
      <w:r w:rsidRPr="00FE6992">
        <w:t xml:space="preserve"> </w:t>
      </w:r>
      <w:r>
        <w:t>ad</w:t>
      </w:r>
      <w:r w:rsidRPr="00FE6992">
        <w:t xml:space="preserve"> abséntes complúres </w:t>
      </w:r>
      <w:r>
        <w:t>dedit</w:t>
      </w:r>
      <w:r w:rsidRPr="00FE6992">
        <w:t xml:space="preserve"> epístolas verbíque </w:t>
      </w:r>
      <w:r>
        <w:t>misit</w:t>
      </w:r>
      <w:r w:rsidRPr="00FE6992">
        <w:t xml:space="preserve"> somniatóres. Expléto </w:t>
      </w:r>
      <w:r>
        <w:t>autem</w:t>
      </w:r>
      <w:r w:rsidRPr="00FE6992">
        <w:t xml:space="preserve"> biénnio, vínculis solútus, </w:t>
      </w:r>
      <w:r>
        <w:t>liber</w:t>
      </w:r>
      <w:r w:rsidRPr="00FE6992">
        <w:t xml:space="preserve"> jubétur abíre. Vixit </w:t>
      </w:r>
      <w:r>
        <w:t>adhuc</w:t>
      </w:r>
      <w:r w:rsidRPr="00FE6992">
        <w:t xml:space="preserve"> </w:t>
      </w:r>
      <w:r>
        <w:t>annos</w:t>
      </w:r>
      <w:r w:rsidRPr="00FE6992">
        <w:t xml:space="preserve"> </w:t>
      </w:r>
      <w:r>
        <w:t>octo</w:t>
      </w:r>
      <w:r w:rsidRPr="00FE6992">
        <w:t xml:space="preserve"> </w:t>
      </w:r>
      <w:r>
        <w:t>quibus</w:t>
      </w:r>
      <w:r w:rsidRPr="00FE6992">
        <w:t xml:space="preserve"> Hispániam, aliásque </w:t>
      </w:r>
      <w:r>
        <w:t>orbis</w:t>
      </w:r>
      <w:r w:rsidRPr="00FE6992">
        <w:t xml:space="preserve"> Occidentális Orientalísque províncias evangelizándo peragrávit. Quibus exáctis </w:t>
      </w:r>
      <w:r>
        <w:t>Romam</w:t>
      </w:r>
      <w:r w:rsidRPr="00FE6992">
        <w:t xml:space="preserve"> </w:t>
      </w:r>
      <w:r>
        <w:t>cum</w:t>
      </w:r>
      <w:r w:rsidRPr="00FE6992">
        <w:t xml:space="preserve"> Petro rédiens, </w:t>
      </w:r>
      <w:r>
        <w:t>último</w:t>
      </w:r>
      <w:r w:rsidRPr="00FE6992">
        <w:t xml:space="preserve"> supplício </w:t>
      </w:r>
      <w:r>
        <w:t>a</w:t>
      </w:r>
      <w:r w:rsidRPr="00FE6992">
        <w:t xml:space="preserve"> Neróne </w:t>
      </w:r>
      <w:r w:rsidRPr="00FE6992">
        <w:lastRenderedPageBreak/>
        <w:t xml:space="preserve">condemnátus </w:t>
      </w:r>
      <w:r>
        <w:t>est</w:t>
      </w:r>
      <w:r w:rsidRPr="00FE6992">
        <w:t xml:space="preserve">. Datum </w:t>
      </w:r>
      <w:r>
        <w:t>enim</w:t>
      </w:r>
      <w:r w:rsidRPr="00FE6992">
        <w:t xml:space="preserve"> </w:t>
      </w:r>
      <w:r>
        <w:t>illi</w:t>
      </w:r>
      <w:r w:rsidRPr="00FE6992">
        <w:t xml:space="preserve"> crímini </w:t>
      </w:r>
      <w:r>
        <w:t>fuit</w:t>
      </w:r>
      <w:r w:rsidRPr="00FE6992">
        <w:t xml:space="preserve">, </w:t>
      </w:r>
      <w:r>
        <w:t>quod</w:t>
      </w:r>
      <w:r w:rsidRPr="00FE6992">
        <w:t xml:space="preserve"> féminas </w:t>
      </w:r>
      <w:r>
        <w:t>ad</w:t>
      </w:r>
      <w:r w:rsidRPr="00FE6992">
        <w:t xml:space="preserve"> meliórem </w:t>
      </w:r>
      <w:r>
        <w:t>frugem</w:t>
      </w:r>
      <w:r w:rsidRPr="00FE6992">
        <w:t xml:space="preserve"> </w:t>
      </w:r>
      <w:r>
        <w:t>et</w:t>
      </w:r>
      <w:r w:rsidRPr="00FE6992">
        <w:t xml:space="preserve"> præcípue castitátem servándam convertísset. </w:t>
      </w:r>
    </w:p>
    <w:p w:rsidR="0001009C" w:rsidRPr="00FE6992" w:rsidRDefault="0001009C" w:rsidP="0001009C">
      <w:r>
        <w:t>Igitur</w:t>
      </w:r>
      <w:r w:rsidRPr="00FE6992">
        <w:t xml:space="preserve"> post custódiam Mamertínam, post fustigatiónem, </w:t>
      </w:r>
      <w:r>
        <w:t>una</w:t>
      </w:r>
      <w:r w:rsidRPr="00FE6992">
        <w:t xml:space="preserve"> </w:t>
      </w:r>
      <w:r>
        <w:t>cum</w:t>
      </w:r>
      <w:r w:rsidRPr="00FE6992">
        <w:t xml:space="preserve"> Petro </w:t>
      </w:r>
      <w:r>
        <w:t>ad</w:t>
      </w:r>
      <w:r w:rsidRPr="00FE6992">
        <w:t xml:space="preserve"> præscríptum supplícii </w:t>
      </w:r>
      <w:r>
        <w:t>locum</w:t>
      </w:r>
      <w:r w:rsidRPr="00FE6992">
        <w:t xml:space="preserve"> perdúcitur. Cum venísset </w:t>
      </w:r>
      <w:r>
        <w:t>ad</w:t>
      </w:r>
      <w:r w:rsidRPr="00FE6992">
        <w:t xml:space="preserve"> Portam Trigéminam, tráditur óbviam habuísse nobilíssimam matrónam nómine Plautíllam, </w:t>
      </w:r>
      <w:r>
        <w:t>matrem</w:t>
      </w:r>
      <w:r w:rsidRPr="00FE6992">
        <w:t xml:space="preserve">, </w:t>
      </w:r>
      <w:r>
        <w:t>ut</w:t>
      </w:r>
      <w:r w:rsidRPr="00FE6992">
        <w:t xml:space="preserve"> áiunt, Fláviæ Domitíllæ, </w:t>
      </w:r>
      <w:r>
        <w:t>a</w:t>
      </w:r>
      <w:r w:rsidRPr="00FE6992">
        <w:t xml:space="preserve"> Petro baptizátam : </w:t>
      </w:r>
      <w:r>
        <w:t>quam</w:t>
      </w:r>
      <w:r w:rsidRPr="00FE6992">
        <w:t xml:space="preserve"> </w:t>
      </w:r>
      <w:r>
        <w:t>cum</w:t>
      </w:r>
      <w:r w:rsidRPr="00FE6992">
        <w:t xml:space="preserve"> </w:t>
      </w:r>
      <w:r>
        <w:t>flentem</w:t>
      </w:r>
      <w:r w:rsidRPr="00FE6992">
        <w:t xml:space="preserve"> intúitus </w:t>
      </w:r>
      <w:r>
        <w:t>esset</w:t>
      </w:r>
      <w:r w:rsidRPr="00FE6992">
        <w:t xml:space="preserve"> Apóstolus, </w:t>
      </w:r>
      <w:r>
        <w:t>ab</w:t>
      </w:r>
      <w:r w:rsidRPr="00FE6992">
        <w:t xml:space="preserve"> </w:t>
      </w:r>
      <w:r>
        <w:t>ea</w:t>
      </w:r>
      <w:r w:rsidRPr="00FE6992">
        <w:t xml:space="preserve"> </w:t>
      </w:r>
      <w:r>
        <w:t>velum</w:t>
      </w:r>
      <w:r w:rsidRPr="00FE6992">
        <w:t xml:space="preserve"> pétiit quo, feriéndus gládio, ex more obdúceret óculos. Illa libénter trádidit, hoc </w:t>
      </w:r>
      <w:r>
        <w:t>ipsum</w:t>
      </w:r>
      <w:r w:rsidRPr="00FE6992">
        <w:t xml:space="preserve">, </w:t>
      </w:r>
      <w:r>
        <w:t>ut</w:t>
      </w:r>
      <w:r w:rsidRPr="00FE6992">
        <w:t xml:space="preserve"> </w:t>
      </w:r>
      <w:r>
        <w:t>erat</w:t>
      </w:r>
      <w:r w:rsidRPr="00FE6992">
        <w:t xml:space="preserve"> pollícitus, póstea recéptum. Locus </w:t>
      </w:r>
      <w:r>
        <w:t>ille</w:t>
      </w:r>
      <w:r w:rsidRPr="00FE6992">
        <w:t xml:space="preserve"> </w:t>
      </w:r>
      <w:r>
        <w:t>ubi</w:t>
      </w:r>
      <w:r w:rsidRPr="00FE6992">
        <w:t xml:space="preserve"> </w:t>
      </w:r>
      <w:r>
        <w:t>hæc</w:t>
      </w:r>
      <w:r w:rsidRPr="00FE6992">
        <w:t xml:space="preserve"> </w:t>
      </w:r>
      <w:r>
        <w:t>facta</w:t>
      </w:r>
      <w:r w:rsidRPr="00FE6992">
        <w:t xml:space="preserve"> </w:t>
      </w:r>
      <w:r>
        <w:t>sunt</w:t>
      </w:r>
      <w:r w:rsidRPr="00FE6992">
        <w:t xml:space="preserve">, etiámnum osténditur </w:t>
      </w:r>
      <w:r>
        <w:t>prope</w:t>
      </w:r>
      <w:r w:rsidRPr="00FE6992">
        <w:t xml:space="preserve"> Portam Ostiénsem, </w:t>
      </w:r>
      <w:r>
        <w:t>hujus</w:t>
      </w:r>
      <w:r w:rsidRPr="00FE6992">
        <w:t xml:space="preserve"> </w:t>
      </w:r>
      <w:r>
        <w:t>rei</w:t>
      </w:r>
      <w:r w:rsidRPr="00FE6992">
        <w:t xml:space="preserve"> grátia véteri memória</w:t>
      </w:r>
      <w:r w:rsidRPr="003D0EEC">
        <w:rPr>
          <w:rStyle w:val="Appelnotedebasdep"/>
        </w:rPr>
        <w:footnoteReference w:id="70"/>
      </w:r>
      <w:r w:rsidRPr="00FE6992">
        <w:t xml:space="preserve"> consecrátus. </w:t>
      </w:r>
    </w:p>
    <w:p w:rsidR="0001009C" w:rsidRPr="00FE6992" w:rsidRDefault="0001009C" w:rsidP="0001009C">
      <w:r w:rsidRPr="00FE6992">
        <w:t xml:space="preserve">VI. Cum </w:t>
      </w:r>
      <w:r>
        <w:t>autem</w:t>
      </w:r>
      <w:r w:rsidRPr="00FE6992">
        <w:t xml:space="preserve"> sic </w:t>
      </w:r>
      <w:r>
        <w:t>Paulus</w:t>
      </w:r>
      <w:r w:rsidRPr="00FE6992">
        <w:t xml:space="preserve"> ducerétur, </w:t>
      </w:r>
      <w:r>
        <w:t>tres</w:t>
      </w:r>
      <w:r w:rsidRPr="00FE6992">
        <w:t xml:space="preserve"> mílites ex </w:t>
      </w:r>
      <w:r>
        <w:t>his</w:t>
      </w:r>
      <w:r w:rsidRPr="00FE6992">
        <w:t xml:space="preserve"> </w:t>
      </w:r>
      <w:r>
        <w:t>qui</w:t>
      </w:r>
      <w:r w:rsidRPr="00FE6992">
        <w:t xml:space="preserve"> ex apparitúra </w:t>
      </w:r>
      <w:r>
        <w:t>erant</w:t>
      </w:r>
      <w:r w:rsidRPr="00FE6992">
        <w:t xml:space="preserve">, </w:t>
      </w:r>
      <w:r>
        <w:t>ad</w:t>
      </w:r>
      <w:r w:rsidRPr="00FE6992">
        <w:t xml:space="preserve"> Christi Iídem convértit ; </w:t>
      </w:r>
      <w:r>
        <w:t>quos</w:t>
      </w:r>
      <w:r w:rsidRPr="00FE6992">
        <w:t xml:space="preserve"> </w:t>
      </w:r>
      <w:r>
        <w:t>in</w:t>
      </w:r>
      <w:r w:rsidRPr="00FE6992">
        <w:t xml:space="preserve"> confessióne c</w:t>
      </w:r>
      <w:r>
        <w:t>hristiánæ religiónis constántes,</w:t>
      </w:r>
      <w:r w:rsidRPr="00FE6992">
        <w:t xml:space="preserve"> ejúsdem Nerónis gládius mártyres </w:t>
      </w:r>
      <w:r>
        <w:t>fecit</w:t>
      </w:r>
      <w:r w:rsidRPr="00FE6992">
        <w:t xml:space="preserve">. Horum nómina fuísse Longínum, </w:t>
      </w:r>
      <w:r>
        <w:t>Austum</w:t>
      </w:r>
      <w:r w:rsidRPr="00FE6992">
        <w:t xml:space="preserve"> </w:t>
      </w:r>
      <w:r>
        <w:t>et</w:t>
      </w:r>
      <w:r w:rsidRPr="00FE6992">
        <w:t xml:space="preserve"> Megístum, </w:t>
      </w:r>
      <w:r>
        <w:t>vétera</w:t>
      </w:r>
      <w:r w:rsidRPr="00FE6992">
        <w:t xml:space="preserve"> Ecclésiæ monuménta testántur. Ubi </w:t>
      </w:r>
      <w:r>
        <w:t>ad</w:t>
      </w:r>
      <w:r w:rsidRPr="00FE6992">
        <w:t xml:space="preserve"> </w:t>
      </w:r>
      <w:r>
        <w:t>locum</w:t>
      </w:r>
      <w:r w:rsidRPr="00FE6992">
        <w:t xml:space="preserve"> supplício destinátum </w:t>
      </w:r>
      <w:r>
        <w:t>Paulus</w:t>
      </w:r>
      <w:r w:rsidRPr="00FE6992">
        <w:t xml:space="preserve"> perdúctus </w:t>
      </w:r>
      <w:r>
        <w:t>est</w:t>
      </w:r>
      <w:r w:rsidRPr="00FE6992">
        <w:t xml:space="preserve">, </w:t>
      </w:r>
      <w:r>
        <w:t>fusis</w:t>
      </w:r>
      <w:r w:rsidRPr="00FE6992">
        <w:t xml:space="preserve"> </w:t>
      </w:r>
      <w:r>
        <w:t>ad</w:t>
      </w:r>
      <w:r w:rsidRPr="00FE6992">
        <w:t xml:space="preserve"> Deum précibus, álacri ánimo júgulum prǽbuit. Locus </w:t>
      </w:r>
      <w:r>
        <w:t>ille</w:t>
      </w:r>
      <w:r w:rsidRPr="00FE6992">
        <w:t xml:space="preserve"> dícitur </w:t>
      </w:r>
      <w:r>
        <w:rPr>
          <w:rStyle w:val="italicus"/>
        </w:rPr>
        <w:t>ad</w:t>
      </w:r>
      <w:r w:rsidRPr="00122C94">
        <w:rPr>
          <w:rStyle w:val="italicus"/>
        </w:rPr>
        <w:t xml:space="preserve"> Aquas S</w:t>
      </w:r>
      <w:r>
        <w:rPr>
          <w:rStyle w:val="italicus"/>
        </w:rPr>
        <w:t>á</w:t>
      </w:r>
      <w:r w:rsidRPr="00122C94">
        <w:rPr>
          <w:rStyle w:val="italicus"/>
        </w:rPr>
        <w:t>lvias,</w:t>
      </w:r>
      <w:r w:rsidRPr="00FE6992">
        <w:t xml:space="preserve"> tértio </w:t>
      </w:r>
      <w:r>
        <w:t>ab</w:t>
      </w:r>
      <w:r w:rsidRPr="00FE6992">
        <w:t xml:space="preserve"> </w:t>
      </w:r>
      <w:r>
        <w:t>Urbe</w:t>
      </w:r>
      <w:r w:rsidRPr="00FE6992">
        <w:t xml:space="preserve"> milliário </w:t>
      </w:r>
      <w:r>
        <w:t>distans</w:t>
      </w:r>
      <w:r w:rsidRPr="00FE6992">
        <w:t xml:space="preserve">. </w:t>
      </w:r>
    </w:p>
    <w:p w:rsidR="0001009C" w:rsidRPr="00FE6992" w:rsidRDefault="0001009C" w:rsidP="0001009C">
      <w:r w:rsidRPr="00FE6992">
        <w:t xml:space="preserve">Tres </w:t>
      </w:r>
      <w:r>
        <w:t>ibi</w:t>
      </w:r>
      <w:r w:rsidRPr="00FE6992">
        <w:t xml:space="preserve"> </w:t>
      </w:r>
      <w:r>
        <w:t>scatent</w:t>
      </w:r>
      <w:r w:rsidRPr="00FE6992">
        <w:t xml:space="preserve"> fontículi </w:t>
      </w:r>
      <w:r>
        <w:t>dulcis</w:t>
      </w:r>
      <w:r w:rsidRPr="00FE6992">
        <w:t xml:space="preserve"> </w:t>
      </w:r>
      <w:r>
        <w:t>aquæ</w:t>
      </w:r>
      <w:r w:rsidRPr="00FE6992">
        <w:t xml:space="preserve"> </w:t>
      </w:r>
      <w:r>
        <w:t>qui</w:t>
      </w:r>
      <w:r w:rsidRPr="00FE6992">
        <w:t xml:space="preserve"> </w:t>
      </w:r>
      <w:r>
        <w:t>tunc</w:t>
      </w:r>
      <w:r w:rsidRPr="00FE6992">
        <w:t xml:space="preserve"> </w:t>
      </w:r>
      <w:r>
        <w:t>primum</w:t>
      </w:r>
      <w:r w:rsidRPr="00FE6992">
        <w:t xml:space="preserve">, fidéli majórum traditióne, erupísse dicúntur, </w:t>
      </w:r>
      <w:r>
        <w:t>cum</w:t>
      </w:r>
      <w:r w:rsidRPr="00FE6992">
        <w:t xml:space="preserve"> Pauli </w:t>
      </w:r>
      <w:r>
        <w:t>caput</w:t>
      </w:r>
      <w:r w:rsidRPr="00FE6992">
        <w:t xml:space="preserve"> excísum </w:t>
      </w:r>
      <w:r>
        <w:t>se</w:t>
      </w:r>
      <w:r w:rsidRPr="00FE6992">
        <w:t xml:space="preserve"> sáltibus vi </w:t>
      </w:r>
      <w:r>
        <w:t>quadam</w:t>
      </w:r>
      <w:r w:rsidRPr="00FE6992">
        <w:t xml:space="preserve"> Spíritus divínitus agitávit. Qui </w:t>
      </w:r>
      <w:r>
        <w:t>quidem</w:t>
      </w:r>
      <w:r w:rsidRPr="00FE6992">
        <w:t xml:space="preserve"> locus </w:t>
      </w:r>
      <w:r>
        <w:t>plane</w:t>
      </w:r>
      <w:r w:rsidRPr="00FE6992">
        <w:t xml:space="preserve"> celebérrimus, Trium Fóntium </w:t>
      </w:r>
      <w:r>
        <w:t>dictus</w:t>
      </w:r>
      <w:r w:rsidRPr="00FE6992">
        <w:t xml:space="preserve">, frequénti Christianórum visitátur concúrsu. </w:t>
      </w:r>
    </w:p>
    <w:p w:rsidR="0001009C" w:rsidRPr="00FE6992" w:rsidRDefault="0001009C" w:rsidP="0001009C">
      <w:r w:rsidRPr="00FE6992">
        <w:t xml:space="preserve">Sudárium </w:t>
      </w:r>
      <w:r>
        <w:t>vero</w:t>
      </w:r>
      <w:r w:rsidRPr="00FE6992">
        <w:t xml:space="preserve"> Plautílla recépit </w:t>
      </w:r>
      <w:r>
        <w:t>cum</w:t>
      </w:r>
      <w:r w:rsidRPr="00FE6992">
        <w:t xml:space="preserve">, ministério expléto, Apóstolus eídem </w:t>
      </w:r>
      <w:r>
        <w:t>per</w:t>
      </w:r>
      <w:r w:rsidRPr="00FE6992">
        <w:t xml:space="preserve"> </w:t>
      </w:r>
      <w:r>
        <w:t>visum</w:t>
      </w:r>
      <w:r w:rsidRPr="00FE6992">
        <w:t xml:space="preserve"> appáruit ; illúdque </w:t>
      </w:r>
      <w:r>
        <w:t>esse</w:t>
      </w:r>
      <w:r w:rsidRPr="00FE6992">
        <w:t xml:space="preserve"> putátur </w:t>
      </w:r>
      <w:r>
        <w:t>quod</w:t>
      </w:r>
      <w:r w:rsidRPr="00FE6992">
        <w:t xml:space="preserve"> Constantína Augústa, magna instántia </w:t>
      </w:r>
      <w:r>
        <w:t>apud</w:t>
      </w:r>
      <w:r w:rsidRPr="00FE6992">
        <w:t xml:space="preserve"> </w:t>
      </w:r>
      <w:r>
        <w:t>sanctum</w:t>
      </w:r>
      <w:r w:rsidRPr="00FE6992">
        <w:t xml:space="preserve"> Gregórium Románum Pontíficem </w:t>
      </w:r>
      <w:r>
        <w:t>agens</w:t>
      </w:r>
      <w:r w:rsidRPr="00FE6992">
        <w:t xml:space="preserve">, </w:t>
      </w:r>
      <w:r>
        <w:t>ad</w:t>
      </w:r>
      <w:r w:rsidRPr="00FE6992">
        <w:t xml:space="preserve"> </w:t>
      </w:r>
      <w:r>
        <w:t>se</w:t>
      </w:r>
      <w:r w:rsidRPr="00FE6992">
        <w:t xml:space="preserve"> </w:t>
      </w:r>
      <w:r>
        <w:t>mitti</w:t>
      </w:r>
      <w:r w:rsidRPr="00FE6992">
        <w:t xml:space="preserve"> postulávit</w:t>
      </w:r>
      <w:r w:rsidRPr="003D0EEC">
        <w:rPr>
          <w:rStyle w:val="Appelnotedebasdep"/>
        </w:rPr>
        <w:footnoteReference w:id="71"/>
      </w:r>
      <w:r w:rsidRPr="00FE6992">
        <w:t xml:space="preserve">. Corpus Apóstoli </w:t>
      </w:r>
      <w:r>
        <w:t>a</w:t>
      </w:r>
      <w:r w:rsidRPr="00FE6992">
        <w:t xml:space="preserve"> </w:t>
      </w:r>
      <w:r>
        <w:t>Lucína</w:t>
      </w:r>
      <w:r w:rsidRPr="00FE6992">
        <w:t xml:space="preserve"> claríssima fémina sublátum, </w:t>
      </w:r>
      <w:r>
        <w:t>in</w:t>
      </w:r>
      <w:r w:rsidRPr="00FE6992">
        <w:t xml:space="preserve"> </w:t>
      </w:r>
      <w:r>
        <w:t>suo</w:t>
      </w:r>
      <w:r w:rsidRPr="00FE6992">
        <w:t xml:space="preserve"> prǽdio, Via Ostiénsi, honestíssimis túmulo locátam </w:t>
      </w:r>
      <w:r>
        <w:t>fuit</w:t>
      </w:r>
      <w:r w:rsidRPr="00FE6992">
        <w:t xml:space="preserve">, </w:t>
      </w:r>
      <w:r>
        <w:t>ubi</w:t>
      </w:r>
      <w:r w:rsidRPr="00FE6992">
        <w:t xml:space="preserve"> etiámnum, </w:t>
      </w:r>
      <w:r>
        <w:t>una</w:t>
      </w:r>
      <w:r w:rsidRPr="00FE6992">
        <w:t xml:space="preserve"> </w:t>
      </w:r>
      <w:r>
        <w:t>cum</w:t>
      </w:r>
      <w:r w:rsidRPr="00FE6992">
        <w:t xml:space="preserve"> vínculis ejúsdem Pauli, totíus </w:t>
      </w:r>
      <w:r>
        <w:t>orbis</w:t>
      </w:r>
      <w:r w:rsidRPr="00FE6992">
        <w:t xml:space="preserve"> veneratióne cólitur. </w:t>
      </w:r>
    </w:p>
    <w:p w:rsidR="0001009C" w:rsidRPr="00FE6992" w:rsidRDefault="0001009C" w:rsidP="0001009C">
      <w:r w:rsidRPr="00FE6992">
        <w:t xml:space="preserve">Scripsit </w:t>
      </w:r>
      <w:r>
        <w:t>Paulus</w:t>
      </w:r>
      <w:r w:rsidRPr="00FE6992">
        <w:t xml:space="preserve"> Epístolas quatuórdecim : </w:t>
      </w:r>
      <w:r>
        <w:t>novem</w:t>
      </w:r>
      <w:r w:rsidRPr="00FE6992">
        <w:t xml:space="preserve"> </w:t>
      </w:r>
      <w:r>
        <w:t>ad</w:t>
      </w:r>
      <w:r w:rsidRPr="00FE6992">
        <w:t xml:space="preserve"> </w:t>
      </w:r>
      <w:r>
        <w:t>septem</w:t>
      </w:r>
      <w:r w:rsidRPr="00FE6992">
        <w:t xml:space="preserve"> Ecclésias, </w:t>
      </w:r>
      <w:r>
        <w:t>ad</w:t>
      </w:r>
      <w:r w:rsidRPr="00FE6992">
        <w:t xml:space="preserve"> Romános</w:t>
      </w:r>
      <w:r w:rsidRPr="003D0EEC">
        <w:rPr>
          <w:rStyle w:val="Appelnotedebasdep"/>
        </w:rPr>
        <w:footnoteReference w:id="72"/>
      </w:r>
      <w:r w:rsidRPr="00FE6992">
        <w:t xml:space="preserve"> </w:t>
      </w:r>
      <w:r>
        <w:t>unam</w:t>
      </w:r>
      <w:r w:rsidRPr="00FE6992">
        <w:t xml:space="preserve">, </w:t>
      </w:r>
      <w:r>
        <w:t>ad</w:t>
      </w:r>
      <w:r w:rsidRPr="00FE6992">
        <w:t xml:space="preserve"> Corínthios</w:t>
      </w:r>
      <w:r w:rsidRPr="003D0EEC">
        <w:rPr>
          <w:rStyle w:val="Appelnotedebasdep"/>
        </w:rPr>
        <w:footnoteReference w:id="73"/>
      </w:r>
      <w:r w:rsidRPr="00FE6992">
        <w:t xml:space="preserve"> </w:t>
      </w:r>
      <w:r>
        <w:t>duas</w:t>
      </w:r>
      <w:r w:rsidRPr="00FE6992">
        <w:t xml:space="preserve">, </w:t>
      </w:r>
      <w:r>
        <w:t>ad</w:t>
      </w:r>
      <w:r w:rsidRPr="00FE6992">
        <w:t xml:space="preserve"> Gálatas</w:t>
      </w:r>
      <w:r w:rsidRPr="003D0EEC">
        <w:rPr>
          <w:rStyle w:val="Appelnotedebasdep"/>
        </w:rPr>
        <w:footnoteReference w:id="74"/>
      </w:r>
      <w:r w:rsidRPr="00FE6992">
        <w:t xml:space="preserve"> </w:t>
      </w:r>
      <w:r>
        <w:t>unam</w:t>
      </w:r>
      <w:r w:rsidRPr="00FE6992">
        <w:t xml:space="preserve">, </w:t>
      </w:r>
      <w:r>
        <w:t>ad</w:t>
      </w:r>
      <w:r w:rsidRPr="00FE6992">
        <w:t xml:space="preserve"> </w:t>
      </w:r>
      <w:r w:rsidRPr="00FE6992">
        <w:lastRenderedPageBreak/>
        <w:t>Ephésios</w:t>
      </w:r>
      <w:r w:rsidRPr="003D0EEC">
        <w:rPr>
          <w:rStyle w:val="Appelnotedebasdep"/>
        </w:rPr>
        <w:footnoteReference w:id="75"/>
      </w:r>
      <w:r w:rsidRPr="00FE6992">
        <w:t xml:space="preserve"> </w:t>
      </w:r>
      <w:r>
        <w:t>unam</w:t>
      </w:r>
      <w:r w:rsidRPr="00FE6992">
        <w:t xml:space="preserve">, </w:t>
      </w:r>
      <w:r>
        <w:t>ad</w:t>
      </w:r>
      <w:r w:rsidRPr="00FE6992">
        <w:t xml:space="preserve"> Philippénses</w:t>
      </w:r>
      <w:r w:rsidRPr="003D0EEC">
        <w:rPr>
          <w:rStyle w:val="Appelnotedebasdep"/>
        </w:rPr>
        <w:footnoteReference w:id="76"/>
      </w:r>
      <w:r w:rsidRPr="00FE6992">
        <w:t xml:space="preserve">, </w:t>
      </w:r>
      <w:r>
        <w:t>unam</w:t>
      </w:r>
      <w:r w:rsidRPr="00FE6992">
        <w:t xml:space="preserve">, </w:t>
      </w:r>
      <w:r>
        <w:t>ad</w:t>
      </w:r>
      <w:r w:rsidRPr="00FE6992">
        <w:t xml:space="preserve"> Colossénses</w:t>
      </w:r>
      <w:r w:rsidRPr="003D0EEC">
        <w:rPr>
          <w:rStyle w:val="Appelnotedebasdep"/>
        </w:rPr>
        <w:footnoteReference w:id="77"/>
      </w:r>
      <w:r w:rsidRPr="00FE6992">
        <w:t xml:space="preserve"> </w:t>
      </w:r>
      <w:r>
        <w:t>unam</w:t>
      </w:r>
      <w:r w:rsidRPr="00FE6992">
        <w:t xml:space="preserve">, </w:t>
      </w:r>
      <w:r>
        <w:t>ad</w:t>
      </w:r>
      <w:r w:rsidRPr="00FE6992">
        <w:t xml:space="preserve"> Thessalonicénses </w:t>
      </w:r>
      <w:r>
        <w:t>duas</w:t>
      </w:r>
      <w:r w:rsidRPr="003D0EEC">
        <w:rPr>
          <w:rStyle w:val="Appelnotedebasdep"/>
        </w:rPr>
        <w:footnoteReference w:id="78"/>
      </w:r>
      <w:r w:rsidRPr="00FE6992">
        <w:t xml:space="preserve">, prætérea </w:t>
      </w:r>
      <w:r>
        <w:t>ad</w:t>
      </w:r>
      <w:r w:rsidRPr="00FE6992">
        <w:t xml:space="preserve"> discípulos </w:t>
      </w:r>
      <w:r>
        <w:t>suos</w:t>
      </w:r>
      <w:r w:rsidRPr="00FE6992">
        <w:t>, Timótheo</w:t>
      </w:r>
      <w:r w:rsidRPr="003D0EEC">
        <w:rPr>
          <w:rStyle w:val="Appelnotedebasdep"/>
        </w:rPr>
        <w:footnoteReference w:id="79"/>
      </w:r>
      <w:r w:rsidRPr="00FE6992">
        <w:t xml:space="preserve"> </w:t>
      </w:r>
      <w:r>
        <w:t>duas</w:t>
      </w:r>
      <w:r w:rsidRPr="00FE6992">
        <w:t>, Tito</w:t>
      </w:r>
      <w:r w:rsidRPr="003D0EEC">
        <w:rPr>
          <w:rStyle w:val="Appelnotedebasdep"/>
        </w:rPr>
        <w:footnoteReference w:id="80"/>
      </w:r>
      <w:r w:rsidRPr="00FE6992">
        <w:t xml:space="preserve"> </w:t>
      </w:r>
      <w:r>
        <w:t>unam</w:t>
      </w:r>
      <w:r w:rsidRPr="00FE6992">
        <w:t>, Philémoni</w:t>
      </w:r>
      <w:r w:rsidRPr="003D0EEC">
        <w:rPr>
          <w:rStyle w:val="Appelnotedebasdep"/>
        </w:rPr>
        <w:footnoteReference w:id="81"/>
      </w:r>
      <w:r w:rsidRPr="00FE6992">
        <w:t xml:space="preserve"> </w:t>
      </w:r>
      <w:r>
        <w:t>unam</w:t>
      </w:r>
      <w:r w:rsidRPr="00FE6992">
        <w:t xml:space="preserve">, </w:t>
      </w:r>
      <w:r>
        <w:t>ad</w:t>
      </w:r>
      <w:r w:rsidRPr="00FE6992">
        <w:t xml:space="preserve"> Hebrǽos</w:t>
      </w:r>
      <w:r w:rsidRPr="003D0EEC">
        <w:rPr>
          <w:rStyle w:val="Appelnotedebasdep"/>
        </w:rPr>
        <w:footnoteReference w:id="82"/>
      </w:r>
      <w:r w:rsidRPr="00FE6992">
        <w:t xml:space="preserve"> </w:t>
      </w:r>
      <w:r>
        <w:t>unam</w:t>
      </w:r>
      <w:r w:rsidRPr="00FE6992">
        <w:t xml:space="preserve">. </w:t>
      </w:r>
    </w:p>
    <w:p w:rsidR="0001009C" w:rsidRPr="00FE6992" w:rsidRDefault="0001009C" w:rsidP="0001009C">
      <w:r>
        <w:t>Paulus</w:t>
      </w:r>
      <w:r w:rsidRPr="00FE6992">
        <w:t xml:space="preserve"> córpore </w:t>
      </w:r>
      <w:r>
        <w:t>erat</w:t>
      </w:r>
      <w:r w:rsidRPr="00FE6992">
        <w:t xml:space="preserve"> </w:t>
      </w:r>
      <w:r>
        <w:t>parvo</w:t>
      </w:r>
      <w:r w:rsidRPr="00FE6992">
        <w:t xml:space="preserve"> </w:t>
      </w:r>
      <w:r>
        <w:t>et</w:t>
      </w:r>
      <w:r w:rsidRPr="00FE6992">
        <w:t xml:space="preserve"> contrácto </w:t>
      </w:r>
      <w:r>
        <w:t>atque</w:t>
      </w:r>
      <w:r w:rsidRPr="00FE6992">
        <w:t xml:space="preserve"> incúrvo </w:t>
      </w:r>
      <w:r>
        <w:t>et</w:t>
      </w:r>
      <w:r w:rsidRPr="00FE6992">
        <w:t xml:space="preserve"> páululum infléxo ; recalváster, fácie </w:t>
      </w:r>
      <w:r>
        <w:t>cándida</w:t>
      </w:r>
      <w:r w:rsidRPr="00FE6992">
        <w:t xml:space="preserve">, aliásque </w:t>
      </w:r>
      <w:r>
        <w:t>plures</w:t>
      </w:r>
      <w:r w:rsidRPr="00FE6992">
        <w:t xml:space="preserve"> </w:t>
      </w:r>
      <w:r>
        <w:t>præ</w:t>
      </w:r>
      <w:r w:rsidRPr="00FE6992">
        <w:t xml:space="preserve"> </w:t>
      </w:r>
      <w:r>
        <w:t>se</w:t>
      </w:r>
      <w:r w:rsidRPr="00FE6992">
        <w:t xml:space="preserve"> ferénte, </w:t>
      </w:r>
      <w:r>
        <w:t>et</w:t>
      </w:r>
      <w:r w:rsidRPr="00FE6992">
        <w:t xml:space="preserve"> c</w:t>
      </w:r>
      <w:r>
        <w:t>á</w:t>
      </w:r>
      <w:r w:rsidRPr="00FE6992">
        <w:t xml:space="preserve">pite módico. </w:t>
      </w:r>
      <w:r>
        <w:t>Oculis</w:t>
      </w:r>
      <w:r w:rsidRPr="00FE6992">
        <w:t xml:space="preserve"> </w:t>
      </w:r>
      <w:r>
        <w:t>multa</w:t>
      </w:r>
      <w:r w:rsidRPr="00FE6992">
        <w:t xml:space="preserve"> ínerat grátia, supercília seórsum vers</w:t>
      </w:r>
      <w:r>
        <w:t>u</w:t>
      </w:r>
      <w:r w:rsidRPr="00FE6992">
        <w:t xml:space="preserve">s vellébant, </w:t>
      </w:r>
      <w:r>
        <w:t>nasus</w:t>
      </w:r>
      <w:r w:rsidRPr="00FE6992">
        <w:t xml:space="preserve"> </w:t>
      </w:r>
      <w:r>
        <w:t>pulchre</w:t>
      </w:r>
      <w:r w:rsidRPr="00FE6992">
        <w:t xml:space="preserve"> infléxui idémque l</w:t>
      </w:r>
      <w:r>
        <w:t>ó</w:t>
      </w:r>
      <w:r w:rsidRPr="00FE6992">
        <w:t xml:space="preserve">ngior ; </w:t>
      </w:r>
      <w:r>
        <w:t>barba</w:t>
      </w:r>
      <w:r w:rsidRPr="00FE6992">
        <w:t xml:space="preserve"> </w:t>
      </w:r>
      <w:r>
        <w:t>d</w:t>
      </w:r>
      <w:r w:rsidRPr="00FE6992">
        <w:t xml:space="preserve">énsior </w:t>
      </w:r>
      <w:r>
        <w:t>et</w:t>
      </w:r>
      <w:r w:rsidRPr="00FE6992">
        <w:t xml:space="preserve"> </w:t>
      </w:r>
      <w:r>
        <w:t>satis</w:t>
      </w:r>
      <w:r w:rsidRPr="00FE6992">
        <w:t xml:space="preserve"> promíssa, eáque </w:t>
      </w:r>
      <w:r>
        <w:t>non</w:t>
      </w:r>
      <w:r w:rsidRPr="00FE6992">
        <w:t xml:space="preserve"> </w:t>
      </w:r>
      <w:r>
        <w:t>minus</w:t>
      </w:r>
      <w:r w:rsidRPr="00FE6992">
        <w:t xml:space="preserve"> </w:t>
      </w:r>
      <w:r>
        <w:t>quam</w:t>
      </w:r>
      <w:r w:rsidRPr="00FE6992">
        <w:t xml:space="preserve"> c</w:t>
      </w:r>
      <w:r>
        <w:t>á</w:t>
      </w:r>
      <w:r w:rsidRPr="00FE6992">
        <w:t xml:space="preserve">pitis coma </w:t>
      </w:r>
      <w:r>
        <w:t>canis</w:t>
      </w:r>
      <w:r w:rsidRPr="00FE6992">
        <w:t xml:space="preserve"> respérsa </w:t>
      </w:r>
      <w:r>
        <w:t>erat</w:t>
      </w:r>
      <w:r w:rsidRPr="00FE6992">
        <w:t xml:space="preserve">. </w:t>
      </w:r>
    </w:p>
    <w:p w:rsidR="004229CB" w:rsidRDefault="0001009C" w:rsidP="0001009C">
      <w:r w:rsidRPr="00FE6992">
        <w:t xml:space="preserve">Beátis Apóstolis Petro </w:t>
      </w:r>
      <w:r>
        <w:t>et</w:t>
      </w:r>
      <w:r w:rsidRPr="00FE6992">
        <w:t xml:space="preserve"> Paulo, glorióso martýrio coronátis, íllico Nerónem persecúta </w:t>
      </w:r>
      <w:r>
        <w:t>est</w:t>
      </w:r>
      <w:r w:rsidRPr="00FE6992">
        <w:t xml:space="preserve"> divína </w:t>
      </w:r>
      <w:r>
        <w:t>tam</w:t>
      </w:r>
      <w:r w:rsidRPr="00FE6992">
        <w:t xml:space="preserve"> </w:t>
      </w:r>
      <w:r>
        <w:t>sancti</w:t>
      </w:r>
      <w:r w:rsidRPr="00FE6992">
        <w:t xml:space="preserve"> sánguinis últio ; </w:t>
      </w:r>
      <w:r>
        <w:t>nam</w:t>
      </w:r>
      <w:r w:rsidRPr="00FE6992">
        <w:t xml:space="preserve"> </w:t>
      </w:r>
      <w:r>
        <w:t>anno</w:t>
      </w:r>
      <w:r w:rsidRPr="00FE6992">
        <w:t xml:space="preserve"> sequénti eódem </w:t>
      </w:r>
      <w:r>
        <w:t>mense</w:t>
      </w:r>
      <w:r w:rsidRPr="00FE6992">
        <w:t xml:space="preserve"> Júnio, die décima, </w:t>
      </w:r>
      <w:r>
        <w:t>a</w:t>
      </w:r>
      <w:r w:rsidRPr="00FE6992">
        <w:t xml:space="preserve"> senátu proscríptus quæsitúsque </w:t>
      </w:r>
      <w:r>
        <w:t>ad</w:t>
      </w:r>
      <w:r w:rsidRPr="00FE6992">
        <w:t xml:space="preserve"> </w:t>
      </w:r>
      <w:r>
        <w:t>necem</w:t>
      </w:r>
      <w:r w:rsidRPr="00FE6992">
        <w:t xml:space="preserve">, ex desperatióne semetípsum confódit </w:t>
      </w:r>
      <w:r>
        <w:t>anno</w:t>
      </w:r>
      <w:r w:rsidRPr="00FE6992">
        <w:t xml:space="preserve"> ætátis trigésimo secúndo. </w:t>
      </w:r>
    </w:p>
    <w:p w:rsidR="004229CB" w:rsidRDefault="004229CB" w:rsidP="000314B3">
      <w:pPr>
        <w:sectPr w:rsidR="004229CB" w:rsidSect="00F73D49">
          <w:headerReference w:type="default" r:id="rId13"/>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ANDREAS APÓSTOLUS.</w:t>
      </w:r>
      <w:bookmarkStart w:id="3" w:name="c03"/>
      <w:bookmarkEnd w:id="3"/>
      <w:r w:rsidRPr="00FE6992">
        <w:t xml:space="preserve"> </w:t>
      </w:r>
    </w:p>
    <w:p w:rsidR="0001009C" w:rsidRPr="00FE6992" w:rsidRDefault="0001009C" w:rsidP="0001009C">
      <w:r w:rsidRPr="00FE6992">
        <w:t xml:space="preserve">I. </w:t>
      </w:r>
      <w:r>
        <w:t>Andréas</w:t>
      </w:r>
      <w:r w:rsidRPr="00FE6992">
        <w:t xml:space="preserve"> Apóstolus Be</w:t>
      </w:r>
      <w:r>
        <w:t>th</w:t>
      </w:r>
      <w:r w:rsidRPr="00FE6992">
        <w:t xml:space="preserve">sáidæ </w:t>
      </w:r>
      <w:r>
        <w:t>natus</w:t>
      </w:r>
      <w:r w:rsidRPr="00FE6992">
        <w:t xml:space="preserve">, </w:t>
      </w:r>
      <w:r>
        <w:t>qui</w:t>
      </w:r>
      <w:r w:rsidRPr="00FE6992">
        <w:t xml:space="preserve"> </w:t>
      </w:r>
      <w:r>
        <w:t>est</w:t>
      </w:r>
      <w:r w:rsidRPr="00FE6992">
        <w:t xml:space="preserve"> Galilǽæ </w:t>
      </w:r>
      <w:r>
        <w:t>vicus</w:t>
      </w:r>
      <w:r w:rsidRPr="00FE6992">
        <w:t xml:space="preserve">, </w:t>
      </w:r>
      <w:r>
        <w:t>frater</w:t>
      </w:r>
      <w:r w:rsidRPr="00FE6992">
        <w:t xml:space="preserve"> </w:t>
      </w:r>
      <w:r>
        <w:t>Petri</w:t>
      </w:r>
      <w:r w:rsidRPr="00FE6992">
        <w:t xml:space="preserve">, discípulus Joánnis Baptístæ, </w:t>
      </w:r>
      <w:r>
        <w:t>cum</w:t>
      </w:r>
      <w:r w:rsidRPr="00FE6992">
        <w:t xml:space="preserve"> </w:t>
      </w:r>
      <w:r>
        <w:t>eum</w:t>
      </w:r>
      <w:r w:rsidRPr="00FE6992">
        <w:t xml:space="preserve"> de Christo dicéntem audísset :</w:t>
      </w:r>
      <w:r w:rsidRPr="00122C94">
        <w:rPr>
          <w:rStyle w:val="italicus"/>
        </w:rPr>
        <w:t xml:space="preserve"> Ecce </w:t>
      </w:r>
      <w:r>
        <w:rPr>
          <w:rStyle w:val="italicus"/>
        </w:rPr>
        <w:t>Agnus</w:t>
      </w:r>
      <w:r w:rsidRPr="00122C94">
        <w:rPr>
          <w:rStyle w:val="italicus"/>
        </w:rPr>
        <w:t xml:space="preserve"> Dei,</w:t>
      </w:r>
      <w:r w:rsidRPr="00FE6992">
        <w:t xml:space="preserve"> secútus </w:t>
      </w:r>
      <w:r>
        <w:t>Jesum</w:t>
      </w:r>
      <w:r w:rsidRPr="00FE6992">
        <w:t xml:space="preserve">, </w:t>
      </w:r>
      <w:r>
        <w:t>fratrem</w:t>
      </w:r>
      <w:r w:rsidRPr="00FE6992">
        <w:t xml:space="preserve"> </w:t>
      </w:r>
      <w:r>
        <w:t>quoque</w:t>
      </w:r>
      <w:r w:rsidRPr="00FE6992">
        <w:t xml:space="preserve"> </w:t>
      </w:r>
      <w:r>
        <w:t>suum</w:t>
      </w:r>
      <w:r w:rsidRPr="00FE6992">
        <w:t xml:space="preserve"> </w:t>
      </w:r>
      <w:r>
        <w:t>ad</w:t>
      </w:r>
      <w:r w:rsidRPr="00FE6992">
        <w:t xml:space="preserve"> </w:t>
      </w:r>
      <w:r>
        <w:t>eum</w:t>
      </w:r>
      <w:r w:rsidRPr="00FE6992">
        <w:t xml:space="preserve"> perdúxit. Cum póstea </w:t>
      </w:r>
      <w:r>
        <w:t>una</w:t>
      </w:r>
      <w:r w:rsidRPr="00FE6992">
        <w:t xml:space="preserve"> </w:t>
      </w:r>
      <w:r>
        <w:t>cum</w:t>
      </w:r>
      <w:r w:rsidRPr="00FE6992">
        <w:t xml:space="preserve"> </w:t>
      </w:r>
      <w:r>
        <w:t>fratre</w:t>
      </w:r>
      <w:r w:rsidRPr="00FE6992">
        <w:t xml:space="preserve"> piscarétur </w:t>
      </w:r>
      <w:r>
        <w:t>in</w:t>
      </w:r>
      <w:r w:rsidRPr="00FE6992">
        <w:t xml:space="preserve"> </w:t>
      </w:r>
      <w:r>
        <w:t>mari</w:t>
      </w:r>
      <w:r w:rsidRPr="00FE6992">
        <w:t xml:space="preserve"> Galilǽæ, </w:t>
      </w:r>
      <w:r>
        <w:t>ambo</w:t>
      </w:r>
      <w:r w:rsidRPr="00FE6992">
        <w:t xml:space="preserve"> </w:t>
      </w:r>
      <w:r>
        <w:t>a</w:t>
      </w:r>
      <w:r w:rsidRPr="00FE6992">
        <w:t xml:space="preserve"> prætereúnte Christo Dómino </w:t>
      </w:r>
      <w:r>
        <w:t>ante</w:t>
      </w:r>
      <w:r w:rsidRPr="00FE6992">
        <w:t xml:space="preserve"> álios Apóstolos vocáti </w:t>
      </w:r>
      <w:r>
        <w:t>illis</w:t>
      </w:r>
      <w:r w:rsidRPr="00FE6992">
        <w:t xml:space="preserve"> </w:t>
      </w:r>
      <w:r>
        <w:t>verbis</w:t>
      </w:r>
      <w:r w:rsidRPr="00FE6992">
        <w:t> :</w:t>
      </w:r>
      <w:r w:rsidRPr="00122C94">
        <w:rPr>
          <w:rStyle w:val="italicus"/>
        </w:rPr>
        <w:t xml:space="preserve"> Ven</w:t>
      </w:r>
      <w:r>
        <w:rPr>
          <w:rStyle w:val="italicus"/>
        </w:rPr>
        <w:t>í</w:t>
      </w:r>
      <w:r w:rsidRPr="00122C94">
        <w:rPr>
          <w:rStyle w:val="italicus"/>
        </w:rPr>
        <w:t xml:space="preserve">te post </w:t>
      </w:r>
      <w:r>
        <w:rPr>
          <w:rStyle w:val="italicus"/>
        </w:rPr>
        <w:t>me</w:t>
      </w:r>
      <w:r w:rsidRPr="00122C94">
        <w:rPr>
          <w:rStyle w:val="italicus"/>
        </w:rPr>
        <w:t> ; f</w:t>
      </w:r>
      <w:r>
        <w:rPr>
          <w:rStyle w:val="italicus"/>
        </w:rPr>
        <w:t>á</w:t>
      </w:r>
      <w:r w:rsidRPr="00122C94">
        <w:rPr>
          <w:rStyle w:val="italicus"/>
        </w:rPr>
        <w:t xml:space="preserve">ciam </w:t>
      </w:r>
      <w:r>
        <w:rPr>
          <w:rStyle w:val="italicus"/>
        </w:rPr>
        <w:t>vos</w:t>
      </w:r>
      <w:r w:rsidRPr="00122C94">
        <w:rPr>
          <w:rStyle w:val="italicus"/>
        </w:rPr>
        <w:t xml:space="preserve"> f</w:t>
      </w:r>
      <w:r>
        <w:rPr>
          <w:rStyle w:val="italicus"/>
        </w:rPr>
        <w:t>í</w:t>
      </w:r>
      <w:r w:rsidRPr="00122C94">
        <w:rPr>
          <w:rStyle w:val="italicus"/>
        </w:rPr>
        <w:t>eri piscat</w:t>
      </w:r>
      <w:r>
        <w:rPr>
          <w:rStyle w:val="italicus"/>
        </w:rPr>
        <w:t>ó</w:t>
      </w:r>
      <w:r w:rsidRPr="00122C94">
        <w:rPr>
          <w:rStyle w:val="italicus"/>
        </w:rPr>
        <w:t>res h</w:t>
      </w:r>
      <w:r>
        <w:rPr>
          <w:rStyle w:val="italicus"/>
        </w:rPr>
        <w:t>ó</w:t>
      </w:r>
      <w:r w:rsidRPr="00122C94">
        <w:rPr>
          <w:rStyle w:val="italicus"/>
        </w:rPr>
        <w:t>minum,</w:t>
      </w:r>
      <w:r w:rsidRPr="00FE6992">
        <w:t xml:space="preserve"> </w:t>
      </w:r>
      <w:r>
        <w:t>nullam</w:t>
      </w:r>
      <w:r w:rsidRPr="00FE6992">
        <w:t xml:space="preserve"> interponéntes </w:t>
      </w:r>
      <w:r>
        <w:t>moram</w:t>
      </w:r>
      <w:r w:rsidRPr="00FE6992">
        <w:t xml:space="preserve">, </w:t>
      </w:r>
      <w:r>
        <w:t>et</w:t>
      </w:r>
      <w:r w:rsidRPr="00FE6992">
        <w:t xml:space="preserve"> relíctis rétibus secúti </w:t>
      </w:r>
      <w:r>
        <w:t>sunt</w:t>
      </w:r>
      <w:r w:rsidRPr="00FE6992">
        <w:t xml:space="preserve"> </w:t>
      </w:r>
      <w:r>
        <w:t>eum</w:t>
      </w:r>
      <w:r w:rsidRPr="00FE6992">
        <w:t xml:space="preserve">. Post </w:t>
      </w:r>
      <w:r>
        <w:t>ejus</w:t>
      </w:r>
      <w:r w:rsidRPr="00FE6992">
        <w:t xml:space="preserve"> passiónem </w:t>
      </w:r>
      <w:r>
        <w:t>et</w:t>
      </w:r>
      <w:r w:rsidRPr="00FE6992">
        <w:t xml:space="preserve"> resurrectiónem, </w:t>
      </w:r>
      <w:r>
        <w:t>Andréas</w:t>
      </w:r>
      <w:r w:rsidRPr="00FE6992">
        <w:t xml:space="preserve">, </w:t>
      </w:r>
      <w:r>
        <w:t>cum</w:t>
      </w:r>
      <w:r w:rsidRPr="00FE6992">
        <w:t xml:space="preserve"> </w:t>
      </w:r>
      <w:r>
        <w:t>in</w:t>
      </w:r>
      <w:r w:rsidRPr="00FE6992">
        <w:t xml:space="preserve"> Scýthiam Európæ</w:t>
      </w:r>
      <w:r w:rsidRPr="003D0EEC">
        <w:rPr>
          <w:rStyle w:val="Appelnotedebasdep"/>
        </w:rPr>
        <w:footnoteReference w:id="83"/>
      </w:r>
      <w:r w:rsidRPr="00FE6992">
        <w:t xml:space="preserve">, </w:t>
      </w:r>
      <w:r>
        <w:t>quæ</w:t>
      </w:r>
      <w:r w:rsidRPr="00FE6992">
        <w:t xml:space="preserve"> </w:t>
      </w:r>
      <w:r>
        <w:t>ei</w:t>
      </w:r>
      <w:r w:rsidRPr="00FE6992">
        <w:t xml:space="preserve"> província </w:t>
      </w:r>
      <w:r>
        <w:t>ad</w:t>
      </w:r>
      <w:r w:rsidRPr="00FE6992">
        <w:t xml:space="preserve"> Christi </w:t>
      </w:r>
      <w:r>
        <w:t>fidem</w:t>
      </w:r>
      <w:r w:rsidRPr="00FE6992">
        <w:t xml:space="preserve"> disseminándam obtígerat, venísset, deínde Epírum</w:t>
      </w:r>
      <w:r w:rsidRPr="003D0EEC">
        <w:rPr>
          <w:rStyle w:val="Appelnotedebasdep"/>
        </w:rPr>
        <w:footnoteReference w:id="84"/>
      </w:r>
      <w:r w:rsidRPr="00FE6992">
        <w:t xml:space="preserve"> </w:t>
      </w:r>
      <w:r>
        <w:t>ac</w:t>
      </w:r>
      <w:r w:rsidRPr="00FE6992">
        <w:t xml:space="preserve"> Thráciam</w:t>
      </w:r>
      <w:r w:rsidRPr="003D0EEC">
        <w:rPr>
          <w:rStyle w:val="Appelnotedebasdep"/>
        </w:rPr>
        <w:footnoteReference w:id="85"/>
      </w:r>
      <w:r w:rsidRPr="00FE6992">
        <w:t xml:space="preserve"> peragrásset, doctrína </w:t>
      </w:r>
      <w:r>
        <w:t>et</w:t>
      </w:r>
      <w:r w:rsidRPr="00FE6992">
        <w:t xml:space="preserve"> miráculis innumerábiles hómines </w:t>
      </w:r>
      <w:r>
        <w:t>ad</w:t>
      </w:r>
      <w:r w:rsidRPr="00FE6992">
        <w:t xml:space="preserve"> </w:t>
      </w:r>
      <w:r>
        <w:t>Christum</w:t>
      </w:r>
      <w:r w:rsidRPr="00FE6992">
        <w:t xml:space="preserve"> convértit. </w:t>
      </w:r>
    </w:p>
    <w:p w:rsidR="0001009C" w:rsidRPr="00FE6992" w:rsidRDefault="0001009C" w:rsidP="0001009C">
      <w:r w:rsidRPr="00FE6992">
        <w:t>Post Patras Acháiæ</w:t>
      </w:r>
      <w:r w:rsidRPr="003D0EEC">
        <w:rPr>
          <w:rStyle w:val="Appelnotedebasdep"/>
        </w:rPr>
        <w:footnoteReference w:id="86"/>
      </w:r>
      <w:r w:rsidRPr="00FE6992">
        <w:t xml:space="preserve"> proféctus, </w:t>
      </w:r>
      <w:r>
        <w:t>et</w:t>
      </w:r>
      <w:r w:rsidRPr="00FE6992">
        <w:t xml:space="preserve"> </w:t>
      </w:r>
      <w:r>
        <w:t>in</w:t>
      </w:r>
      <w:r w:rsidRPr="00FE6992">
        <w:t xml:space="preserve"> </w:t>
      </w:r>
      <w:r>
        <w:t>ea</w:t>
      </w:r>
      <w:r w:rsidRPr="00FE6992">
        <w:t xml:space="preserve"> </w:t>
      </w:r>
      <w:r>
        <w:t>urbe</w:t>
      </w:r>
      <w:r w:rsidRPr="00FE6992">
        <w:t xml:space="preserve"> plúrimis </w:t>
      </w:r>
      <w:r>
        <w:t>ad</w:t>
      </w:r>
      <w:r w:rsidRPr="00FE6992">
        <w:t xml:space="preserve"> veritátem evangélicam perdúctis, Ægéam procónsulem, prædicatióni Evangélicæ resisténtem, libérrime increpávit, </w:t>
      </w:r>
      <w:r>
        <w:t>quod</w:t>
      </w:r>
      <w:r w:rsidRPr="00FE6992">
        <w:t xml:space="preserve"> </w:t>
      </w:r>
      <w:r>
        <w:t>qui</w:t>
      </w:r>
      <w:r w:rsidRPr="00FE6992">
        <w:t xml:space="preserve"> </w:t>
      </w:r>
      <w:r>
        <w:t>judex</w:t>
      </w:r>
      <w:r w:rsidRPr="00FE6992">
        <w:t xml:space="preserve"> hóminum habéri </w:t>
      </w:r>
      <w:r>
        <w:t>vellet</w:t>
      </w:r>
      <w:r w:rsidRPr="00FE6992">
        <w:t xml:space="preserve">, </w:t>
      </w:r>
      <w:r>
        <w:t>Christum</w:t>
      </w:r>
      <w:r w:rsidRPr="00FE6992">
        <w:t xml:space="preserve"> Deum ómnium júdicem </w:t>
      </w:r>
      <w:r>
        <w:t>a</w:t>
      </w:r>
      <w:r w:rsidRPr="00FE6992">
        <w:t xml:space="preserve"> </w:t>
      </w:r>
      <w:r>
        <w:t>dæmónibus</w:t>
      </w:r>
      <w:r w:rsidRPr="00FE6992">
        <w:t xml:space="preserve"> elúsus </w:t>
      </w:r>
      <w:r>
        <w:t>non</w:t>
      </w:r>
      <w:r w:rsidRPr="00FE6992">
        <w:t xml:space="preserve"> agnósceret. </w:t>
      </w:r>
    </w:p>
    <w:p w:rsidR="0001009C" w:rsidRPr="00FE6992" w:rsidRDefault="0001009C" w:rsidP="0001009C">
      <w:r w:rsidRPr="00FE6992">
        <w:t xml:space="preserve">II. Tum Ægéas irátus : « Désine, </w:t>
      </w:r>
      <w:r>
        <w:t>inquit</w:t>
      </w:r>
      <w:r w:rsidRPr="00FE6992">
        <w:t xml:space="preserve">, </w:t>
      </w:r>
      <w:r>
        <w:t>Christum</w:t>
      </w:r>
      <w:r w:rsidRPr="00FE6992">
        <w:t xml:space="preserve"> jactáre, </w:t>
      </w:r>
      <w:r>
        <w:t>cui</w:t>
      </w:r>
      <w:r w:rsidRPr="00FE6992">
        <w:t xml:space="preserve"> simília </w:t>
      </w:r>
      <w:r>
        <w:t>verba</w:t>
      </w:r>
      <w:r w:rsidRPr="00FE6992">
        <w:t xml:space="preserve"> </w:t>
      </w:r>
      <w:r>
        <w:t>nihil</w:t>
      </w:r>
      <w:r w:rsidRPr="00FE6992">
        <w:t xml:space="preserve"> profuérunt quóminus </w:t>
      </w:r>
      <w:r>
        <w:t>a</w:t>
      </w:r>
      <w:r w:rsidRPr="00FE6992">
        <w:t xml:space="preserve"> Judǽis crucifigerétur. » Andréam </w:t>
      </w:r>
      <w:r>
        <w:t>vero</w:t>
      </w:r>
      <w:r w:rsidRPr="00FE6992">
        <w:t xml:space="preserve"> de Christo nihilóminus líbere prædicántem, </w:t>
      </w:r>
      <w:r>
        <w:t>quod</w:t>
      </w:r>
      <w:r w:rsidRPr="00FE6992">
        <w:t xml:space="preserve"> pro salúte humáni géneris </w:t>
      </w:r>
      <w:r>
        <w:t>se</w:t>
      </w:r>
      <w:r w:rsidRPr="00FE6992">
        <w:t xml:space="preserve"> crucifigéndum obtulísset, ímpia oratióne interpéllat, </w:t>
      </w:r>
      <w:r>
        <w:t>ac</w:t>
      </w:r>
      <w:r w:rsidRPr="00FE6992">
        <w:t xml:space="preserve"> </w:t>
      </w:r>
      <w:r>
        <w:t>demum</w:t>
      </w:r>
      <w:r w:rsidRPr="00FE6992">
        <w:t xml:space="preserve"> hortátur </w:t>
      </w:r>
      <w:r>
        <w:t>ut</w:t>
      </w:r>
      <w:r w:rsidRPr="00FE6992">
        <w:t xml:space="preserve">, </w:t>
      </w:r>
      <w:r>
        <w:t>sibi</w:t>
      </w:r>
      <w:r w:rsidRPr="00FE6992">
        <w:t xml:space="preserve"> cónsulens, </w:t>
      </w:r>
      <w:r>
        <w:t>diis</w:t>
      </w:r>
      <w:r w:rsidRPr="00FE6992">
        <w:t xml:space="preserve"> </w:t>
      </w:r>
      <w:r>
        <w:t>velit</w:t>
      </w:r>
      <w:r w:rsidRPr="00FE6992">
        <w:t xml:space="preserve"> immoláre. Cui </w:t>
      </w:r>
      <w:r>
        <w:t>Andréas</w:t>
      </w:r>
      <w:r w:rsidRPr="00FE6992">
        <w:t xml:space="preserve"> : « Ego omnipoténti </w:t>
      </w:r>
      <w:r>
        <w:t>Deo</w:t>
      </w:r>
      <w:r w:rsidRPr="00FE6992">
        <w:t xml:space="preserve">, </w:t>
      </w:r>
      <w:r>
        <w:t>qui</w:t>
      </w:r>
      <w:r w:rsidRPr="00FE6992">
        <w:t xml:space="preserve"> </w:t>
      </w:r>
      <w:r>
        <w:t>unus</w:t>
      </w:r>
      <w:r w:rsidRPr="00FE6992">
        <w:t xml:space="preserve"> </w:t>
      </w:r>
      <w:r>
        <w:t>et</w:t>
      </w:r>
      <w:r w:rsidRPr="00FE6992">
        <w:t xml:space="preserve"> </w:t>
      </w:r>
      <w:r>
        <w:t>verus</w:t>
      </w:r>
      <w:r w:rsidRPr="00FE6992">
        <w:t xml:space="preserve"> </w:t>
      </w:r>
      <w:r>
        <w:t>est</w:t>
      </w:r>
      <w:r w:rsidRPr="00FE6992">
        <w:t xml:space="preserve">, ímmolo quotídie, </w:t>
      </w:r>
      <w:r>
        <w:t>non</w:t>
      </w:r>
      <w:r w:rsidRPr="00FE6992">
        <w:t xml:space="preserve"> taurórum </w:t>
      </w:r>
      <w:r>
        <w:t>carnes</w:t>
      </w:r>
      <w:r w:rsidRPr="00FE6992">
        <w:t xml:space="preserve"> </w:t>
      </w:r>
      <w:r>
        <w:t>nec</w:t>
      </w:r>
      <w:r w:rsidRPr="00FE6992">
        <w:t xml:space="preserve"> hircórum sánguinem, </w:t>
      </w:r>
      <w:r>
        <w:t>sed</w:t>
      </w:r>
      <w:r w:rsidRPr="00FE6992">
        <w:t xml:space="preserve"> immaculátum Agnum </w:t>
      </w:r>
      <w:r>
        <w:t>in</w:t>
      </w:r>
      <w:r w:rsidRPr="00FE6992">
        <w:t xml:space="preserve"> altáre : </w:t>
      </w:r>
      <w:r>
        <w:t>cujus</w:t>
      </w:r>
      <w:r w:rsidRPr="00FE6992">
        <w:t xml:space="preserve"> </w:t>
      </w:r>
      <w:r>
        <w:t>carnem</w:t>
      </w:r>
      <w:r w:rsidRPr="00FE6992">
        <w:t xml:space="preserve"> posteáquam </w:t>
      </w:r>
      <w:r>
        <w:t>omnis</w:t>
      </w:r>
      <w:r w:rsidRPr="00FE6992">
        <w:t xml:space="preserve"> pópulus credéntium manducáverit, </w:t>
      </w:r>
      <w:r>
        <w:t>Agnus</w:t>
      </w:r>
      <w:r w:rsidRPr="00FE6992">
        <w:t xml:space="preserve"> </w:t>
      </w:r>
      <w:r>
        <w:t>qui</w:t>
      </w:r>
      <w:r w:rsidRPr="00FE6992">
        <w:t xml:space="preserve"> sacrificátus </w:t>
      </w:r>
      <w:r>
        <w:t>est</w:t>
      </w:r>
      <w:r w:rsidRPr="00FE6992">
        <w:t xml:space="preserve">, ínteger perséverat </w:t>
      </w:r>
      <w:r>
        <w:t>et</w:t>
      </w:r>
      <w:r w:rsidRPr="00FE6992">
        <w:t xml:space="preserve"> </w:t>
      </w:r>
      <w:r>
        <w:t>vivus</w:t>
      </w:r>
      <w:r w:rsidRPr="00FE6992">
        <w:t xml:space="preserve">. » </w:t>
      </w:r>
    </w:p>
    <w:p w:rsidR="0001009C" w:rsidRPr="00FE6992" w:rsidRDefault="0001009C" w:rsidP="0001009C">
      <w:r w:rsidRPr="00FE6992">
        <w:lastRenderedPageBreak/>
        <w:t xml:space="preserve">Quámobrem </w:t>
      </w:r>
      <w:r>
        <w:t>ira</w:t>
      </w:r>
      <w:r w:rsidRPr="00FE6992">
        <w:t xml:space="preserve"> accénsus </w:t>
      </w:r>
      <w:r>
        <w:t>Ægéas</w:t>
      </w:r>
      <w:r w:rsidRPr="00FE6992">
        <w:t xml:space="preserve">, </w:t>
      </w:r>
      <w:r>
        <w:t>jubet</w:t>
      </w:r>
      <w:r w:rsidRPr="00FE6992">
        <w:t xml:space="preserve"> </w:t>
      </w:r>
      <w:r>
        <w:t>eum</w:t>
      </w:r>
      <w:r w:rsidRPr="00FE6992">
        <w:t xml:space="preserve"> </w:t>
      </w:r>
      <w:r>
        <w:t>in</w:t>
      </w:r>
      <w:r w:rsidRPr="00FE6992">
        <w:t xml:space="preserve"> cárcerem detrúdi : </w:t>
      </w:r>
      <w:r>
        <w:t>unde</w:t>
      </w:r>
      <w:r w:rsidRPr="00FE6992">
        <w:t xml:space="preserve"> pópulus Andréam fácile liberásset, </w:t>
      </w:r>
      <w:r>
        <w:t>nisi</w:t>
      </w:r>
      <w:r w:rsidRPr="00FE6992">
        <w:t xml:space="preserve"> </w:t>
      </w:r>
      <w:r>
        <w:t>ipse</w:t>
      </w:r>
      <w:r w:rsidRPr="00FE6992">
        <w:t xml:space="preserve"> sedásset multitúdinem, veheméntius </w:t>
      </w:r>
      <w:r>
        <w:t>rogans</w:t>
      </w:r>
      <w:r w:rsidRPr="00FE6992">
        <w:t xml:space="preserve"> </w:t>
      </w:r>
      <w:r>
        <w:t>ne</w:t>
      </w:r>
      <w:r w:rsidRPr="00FE6992">
        <w:t xml:space="preserve"> </w:t>
      </w:r>
      <w:r>
        <w:t>se</w:t>
      </w:r>
      <w:r w:rsidRPr="00122C94">
        <w:rPr>
          <w:rStyle w:val="italicus"/>
        </w:rPr>
        <w:t xml:space="preserve"> </w:t>
      </w:r>
      <w:r>
        <w:rPr>
          <w:rStyle w:val="italicus"/>
        </w:rPr>
        <w:t>ad</w:t>
      </w:r>
      <w:r w:rsidRPr="00122C94">
        <w:rPr>
          <w:rStyle w:val="italicus"/>
        </w:rPr>
        <w:t xml:space="preserve"> optat</w:t>
      </w:r>
      <w:r>
        <w:rPr>
          <w:rStyle w:val="italicus"/>
        </w:rPr>
        <w:t>í</w:t>
      </w:r>
      <w:r w:rsidRPr="00122C94">
        <w:rPr>
          <w:rStyle w:val="italicus"/>
        </w:rPr>
        <w:t>ssimam</w:t>
      </w:r>
      <w:r w:rsidRPr="00FE6992">
        <w:t xml:space="preserve"> martýrii corónam properántem impedírent. </w:t>
      </w:r>
      <w:r>
        <w:t>Igitur</w:t>
      </w:r>
      <w:r w:rsidRPr="00FE6992">
        <w:t xml:space="preserve"> </w:t>
      </w:r>
      <w:r>
        <w:t>paulo</w:t>
      </w:r>
      <w:r w:rsidRPr="00FE6992">
        <w:t xml:space="preserve"> post </w:t>
      </w:r>
      <w:r>
        <w:t>in</w:t>
      </w:r>
      <w:r w:rsidRPr="00FE6992">
        <w:t xml:space="preserve"> </w:t>
      </w:r>
      <w:r>
        <w:t>tribúnal</w:t>
      </w:r>
      <w:r w:rsidRPr="00FE6992">
        <w:t xml:space="preserve"> prodúctum, </w:t>
      </w:r>
      <w:r>
        <w:t>cum</w:t>
      </w:r>
      <w:r w:rsidRPr="00FE6992">
        <w:t xml:space="preserve"> </w:t>
      </w:r>
      <w:r>
        <w:t>Ægéas</w:t>
      </w:r>
      <w:r w:rsidRPr="00FE6992">
        <w:t xml:space="preserve"> </w:t>
      </w:r>
      <w:r>
        <w:t>crucis</w:t>
      </w:r>
      <w:r w:rsidRPr="00FE6992">
        <w:t xml:space="preserve"> extolléntem mystéria sibíque </w:t>
      </w:r>
      <w:r>
        <w:t>suam</w:t>
      </w:r>
      <w:r w:rsidRPr="00FE6992">
        <w:t xml:space="preserve"> impietátem exprobrántem diútius </w:t>
      </w:r>
      <w:r>
        <w:t>ferre</w:t>
      </w:r>
      <w:r w:rsidRPr="00FE6992">
        <w:t xml:space="preserve"> </w:t>
      </w:r>
      <w:r>
        <w:t>non</w:t>
      </w:r>
      <w:r w:rsidRPr="00FE6992">
        <w:t xml:space="preserve"> </w:t>
      </w:r>
      <w:r>
        <w:t>posset</w:t>
      </w:r>
      <w:r w:rsidRPr="00FE6992">
        <w:t xml:space="preserve">, </w:t>
      </w:r>
      <w:r>
        <w:t>in</w:t>
      </w:r>
      <w:r w:rsidRPr="00FE6992">
        <w:t xml:space="preserve"> </w:t>
      </w:r>
      <w:r>
        <w:t>crucem</w:t>
      </w:r>
      <w:r w:rsidRPr="00FE6992">
        <w:t xml:space="preserve"> </w:t>
      </w:r>
      <w:r>
        <w:t>tolli</w:t>
      </w:r>
      <w:r w:rsidRPr="00FE6992">
        <w:t xml:space="preserve"> </w:t>
      </w:r>
      <w:r>
        <w:t>et</w:t>
      </w:r>
      <w:r w:rsidRPr="00FE6992">
        <w:t xml:space="preserve"> Christi </w:t>
      </w:r>
      <w:r>
        <w:t>mortem</w:t>
      </w:r>
      <w:r w:rsidRPr="00FE6992">
        <w:t xml:space="preserve"> imitári </w:t>
      </w:r>
      <w:r>
        <w:t>jussit</w:t>
      </w:r>
      <w:r w:rsidRPr="00FE6992">
        <w:t xml:space="preserve">. </w:t>
      </w:r>
    </w:p>
    <w:p w:rsidR="0001009C" w:rsidRPr="00FE6992" w:rsidRDefault="0001009C" w:rsidP="0001009C">
      <w:r>
        <w:t xml:space="preserve">III. </w:t>
      </w:r>
      <w:r w:rsidRPr="00FE6992">
        <w:t xml:space="preserve">Addúctus </w:t>
      </w:r>
      <w:r>
        <w:t>Andréas</w:t>
      </w:r>
      <w:r w:rsidRPr="00FE6992">
        <w:t xml:space="preserve"> </w:t>
      </w:r>
      <w:r>
        <w:t>ad</w:t>
      </w:r>
      <w:r w:rsidRPr="00FE6992">
        <w:t xml:space="preserve"> </w:t>
      </w:r>
      <w:r>
        <w:t>locum</w:t>
      </w:r>
      <w:r w:rsidRPr="00FE6992">
        <w:t xml:space="preserve"> martýrii, </w:t>
      </w:r>
      <w:r>
        <w:t>cum</w:t>
      </w:r>
      <w:r w:rsidRPr="00FE6992">
        <w:t xml:space="preserve"> </w:t>
      </w:r>
      <w:r>
        <w:t>crucem</w:t>
      </w:r>
      <w:r w:rsidRPr="00FE6992">
        <w:t xml:space="preserve"> vidísset, </w:t>
      </w:r>
      <w:r>
        <w:t>longe</w:t>
      </w:r>
      <w:r w:rsidRPr="00FE6992">
        <w:t xml:space="preserve"> exclamáre </w:t>
      </w:r>
      <w:r>
        <w:t>cœpit</w:t>
      </w:r>
      <w:r w:rsidRPr="00FE6992">
        <w:t xml:space="preserve"> : « O </w:t>
      </w:r>
      <w:r>
        <w:t>bona</w:t>
      </w:r>
      <w:r w:rsidRPr="00FE6992">
        <w:t xml:space="preserve"> </w:t>
      </w:r>
      <w:r>
        <w:t>crux</w:t>
      </w:r>
      <w:r w:rsidRPr="00FE6992">
        <w:t xml:space="preserve">, </w:t>
      </w:r>
      <w:r>
        <w:t>quæ</w:t>
      </w:r>
      <w:r w:rsidRPr="00FE6992">
        <w:t xml:space="preserve"> decórem ex </w:t>
      </w:r>
      <w:r>
        <w:t>membris</w:t>
      </w:r>
      <w:r w:rsidRPr="00FE6992">
        <w:t xml:space="preserve"> Dómini suscepísti, </w:t>
      </w:r>
      <w:r>
        <w:t>diu</w:t>
      </w:r>
      <w:r w:rsidRPr="00FE6992">
        <w:t xml:space="preserve"> desideráta, sollícite amáta, sine intermissióne quæsíta, </w:t>
      </w:r>
      <w:r>
        <w:t>et</w:t>
      </w:r>
      <w:r w:rsidRPr="00FE6992">
        <w:t xml:space="preserve"> aliquándo cupiénti ánimo præparáta ; áccipe </w:t>
      </w:r>
      <w:r>
        <w:t>me</w:t>
      </w:r>
      <w:r w:rsidRPr="00FE6992">
        <w:t xml:space="preserve"> </w:t>
      </w:r>
      <w:r>
        <w:t>ab</w:t>
      </w:r>
      <w:r w:rsidRPr="00FE6992">
        <w:t xml:space="preserve"> homínibus, </w:t>
      </w:r>
      <w:r>
        <w:t>et</w:t>
      </w:r>
      <w:r w:rsidRPr="00FE6992">
        <w:t xml:space="preserve"> </w:t>
      </w:r>
      <w:r>
        <w:t>redde</w:t>
      </w:r>
      <w:r w:rsidRPr="00FE6992">
        <w:t xml:space="preserve"> </w:t>
      </w:r>
      <w:r>
        <w:t>me</w:t>
      </w:r>
      <w:r w:rsidRPr="00FE6992">
        <w:t xml:space="preserve"> magístro </w:t>
      </w:r>
      <w:r>
        <w:t>meo</w:t>
      </w:r>
      <w:r w:rsidRPr="00FE6992">
        <w:t xml:space="preserve">, </w:t>
      </w:r>
      <w:r>
        <w:t>ut</w:t>
      </w:r>
      <w:r w:rsidRPr="00FE6992">
        <w:t xml:space="preserve"> </w:t>
      </w:r>
      <w:r>
        <w:t>per</w:t>
      </w:r>
      <w:r w:rsidRPr="00FE6992">
        <w:t xml:space="preserve"> </w:t>
      </w:r>
      <w:r>
        <w:t>te</w:t>
      </w:r>
      <w:r w:rsidRPr="00FE6992">
        <w:t xml:space="preserve"> </w:t>
      </w:r>
      <w:r>
        <w:t>me</w:t>
      </w:r>
      <w:r w:rsidRPr="00FE6992">
        <w:t xml:space="preserve"> recípiat, </w:t>
      </w:r>
      <w:r>
        <w:t>qui</w:t>
      </w:r>
      <w:r w:rsidRPr="00FE6992">
        <w:t xml:space="preserve"> </w:t>
      </w:r>
      <w:r>
        <w:t>pelle</w:t>
      </w:r>
      <w:r w:rsidRPr="00FE6992">
        <w:t xml:space="preserve"> </w:t>
      </w:r>
      <w:r>
        <w:t>me</w:t>
      </w:r>
      <w:r w:rsidRPr="00FE6992">
        <w:t xml:space="preserve"> redémit. » </w:t>
      </w:r>
    </w:p>
    <w:p w:rsidR="0001009C" w:rsidRPr="00FE6992" w:rsidRDefault="0001009C" w:rsidP="0001009C">
      <w:r>
        <w:t>Itaque</w:t>
      </w:r>
      <w:r w:rsidRPr="00FE6992">
        <w:t xml:space="preserve"> </w:t>
      </w:r>
      <w:r>
        <w:t>cruci</w:t>
      </w:r>
      <w:r w:rsidRPr="00FE6992">
        <w:t xml:space="preserve"> affíxus </w:t>
      </w:r>
      <w:r>
        <w:t>est</w:t>
      </w:r>
      <w:r w:rsidRPr="00FE6992">
        <w:t xml:space="preserve"> : </w:t>
      </w:r>
      <w:r>
        <w:t>in</w:t>
      </w:r>
      <w:r w:rsidRPr="00FE6992">
        <w:t xml:space="preserve"> qua bíduum </w:t>
      </w:r>
      <w:r>
        <w:t>vivus</w:t>
      </w:r>
      <w:r w:rsidRPr="00FE6992">
        <w:t xml:space="preserve"> </w:t>
      </w:r>
      <w:r>
        <w:t>pendens</w:t>
      </w:r>
      <w:r w:rsidRPr="00FE6992">
        <w:t xml:space="preserve">, </w:t>
      </w:r>
      <w:r>
        <w:t>et</w:t>
      </w:r>
      <w:r w:rsidRPr="00FE6992">
        <w:t xml:space="preserve"> Christi </w:t>
      </w:r>
      <w:r>
        <w:t>fidem</w:t>
      </w:r>
      <w:r w:rsidRPr="00FE6992">
        <w:t xml:space="preserve"> prædicáre </w:t>
      </w:r>
      <w:r>
        <w:t>nunquam</w:t>
      </w:r>
      <w:r w:rsidRPr="00FE6992">
        <w:t xml:space="preserve"> intermíttens, </w:t>
      </w:r>
      <w:r>
        <w:t>ad</w:t>
      </w:r>
      <w:r w:rsidRPr="00FE6992">
        <w:t xml:space="preserve"> </w:t>
      </w:r>
      <w:r>
        <w:t>eum</w:t>
      </w:r>
      <w:r w:rsidRPr="00FE6992">
        <w:t xml:space="preserve"> migrávit, </w:t>
      </w:r>
      <w:r>
        <w:t>cujus</w:t>
      </w:r>
      <w:r w:rsidRPr="00FE6992">
        <w:t xml:space="preserve"> </w:t>
      </w:r>
      <w:r>
        <w:t>mortis</w:t>
      </w:r>
      <w:r w:rsidRPr="00FE6992">
        <w:t xml:space="preserve"> similitúdinem concupíerat. </w:t>
      </w:r>
    </w:p>
    <w:p w:rsidR="004229CB" w:rsidRDefault="0001009C" w:rsidP="0001009C">
      <w:r w:rsidRPr="00FE6992">
        <w:t xml:space="preserve">Quæ ómnia presbýteri </w:t>
      </w:r>
      <w:r>
        <w:t>et</w:t>
      </w:r>
      <w:r w:rsidRPr="00FE6992">
        <w:t xml:space="preserve"> diáconi Acháiæ, </w:t>
      </w:r>
      <w:r>
        <w:t>qui</w:t>
      </w:r>
      <w:r w:rsidRPr="00FE6992">
        <w:t xml:space="preserve"> </w:t>
      </w:r>
      <w:r>
        <w:t>ejus</w:t>
      </w:r>
      <w:r w:rsidRPr="00FE6992">
        <w:t xml:space="preserve"> passiónem scripsérunt, </w:t>
      </w:r>
      <w:r>
        <w:t>se</w:t>
      </w:r>
      <w:r w:rsidRPr="00FE6992">
        <w:t xml:space="preserve"> </w:t>
      </w:r>
      <w:r>
        <w:t>ita</w:t>
      </w:r>
      <w:r w:rsidRPr="00FE6992">
        <w:t xml:space="preserve">, </w:t>
      </w:r>
      <w:r>
        <w:t>ut</w:t>
      </w:r>
      <w:r w:rsidRPr="00FE6992">
        <w:t xml:space="preserve"> commemoráta </w:t>
      </w:r>
      <w:r>
        <w:t>sunt</w:t>
      </w:r>
      <w:r w:rsidRPr="00FE6992">
        <w:t xml:space="preserve">, audísse </w:t>
      </w:r>
      <w:r>
        <w:t>et</w:t>
      </w:r>
      <w:r w:rsidRPr="00FE6992">
        <w:t xml:space="preserve"> vidísse testántur. Ejus </w:t>
      </w:r>
      <w:r>
        <w:t>ossa</w:t>
      </w:r>
      <w:r w:rsidRPr="00FE6992">
        <w:t xml:space="preserve"> </w:t>
      </w:r>
      <w:r>
        <w:t>primum</w:t>
      </w:r>
      <w:r w:rsidRPr="00FE6992">
        <w:t xml:space="preserve"> Constantino imperatóre Constantinópolim, deínde Amalphim</w:t>
      </w:r>
      <w:r w:rsidRPr="003D0EEC">
        <w:rPr>
          <w:rStyle w:val="Appelnotedebasdep"/>
        </w:rPr>
        <w:footnoteReference w:id="87"/>
      </w:r>
      <w:r w:rsidRPr="00FE6992">
        <w:t xml:space="preserve"> transláta </w:t>
      </w:r>
      <w:r>
        <w:t>sunt</w:t>
      </w:r>
      <w:r w:rsidRPr="00FE6992">
        <w:t xml:space="preserve">. Caput, Pio secúndo pontífice, </w:t>
      </w:r>
      <w:r>
        <w:t>Romam</w:t>
      </w:r>
      <w:r w:rsidRPr="00FE6992">
        <w:t xml:space="preserve"> allátum, </w:t>
      </w:r>
      <w:r>
        <w:t>in</w:t>
      </w:r>
      <w:r w:rsidRPr="00FE6992">
        <w:t xml:space="preserve"> basílica Sancti </w:t>
      </w:r>
      <w:r>
        <w:t>Petri</w:t>
      </w:r>
      <w:r w:rsidRPr="00FE6992">
        <w:t xml:space="preserve"> collocátum </w:t>
      </w:r>
      <w:r>
        <w:t>est</w:t>
      </w:r>
      <w:r w:rsidRPr="00FE6992">
        <w:t xml:space="preserve">. </w:t>
      </w:r>
    </w:p>
    <w:p w:rsidR="004229CB" w:rsidRDefault="004229CB" w:rsidP="000314B3">
      <w:pPr>
        <w:sectPr w:rsidR="004229CB" w:rsidSect="00F73D49">
          <w:headerReference w:type="default" r:id="rId14"/>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111396" w:rsidP="0001009C">
      <w:pPr>
        <w:pStyle w:val="Titre1"/>
      </w:pPr>
      <w:r>
        <w:lastRenderedPageBreak/>
        <w:t>SANCTUS JOÁNNES</w:t>
      </w:r>
      <w:r>
        <w:br/>
      </w:r>
      <w:r w:rsidR="0001009C" w:rsidRPr="00FE6992">
        <w:t>APÓSTOLUS ET EVANGELISTA.</w:t>
      </w:r>
      <w:bookmarkStart w:id="4" w:name="c04"/>
      <w:bookmarkEnd w:id="4"/>
      <w:r w:rsidR="0001009C" w:rsidRPr="00FE6992">
        <w:t xml:space="preserve"> </w:t>
      </w:r>
    </w:p>
    <w:p w:rsidR="0001009C" w:rsidRPr="00FE6992" w:rsidRDefault="0001009C" w:rsidP="0001009C">
      <w:r w:rsidRPr="00FE6992">
        <w:t xml:space="preserve">I. Joánnes apóstolus, </w:t>
      </w:r>
      <w:r>
        <w:t>quem</w:t>
      </w:r>
      <w:r w:rsidRPr="00FE6992">
        <w:t xml:space="preserve"> </w:t>
      </w:r>
      <w:r>
        <w:t>Jesus</w:t>
      </w:r>
      <w:r w:rsidRPr="00FE6992">
        <w:t xml:space="preserve"> amávit plúrimum, fílius Zebedǽi, </w:t>
      </w:r>
      <w:r>
        <w:t>frater</w:t>
      </w:r>
      <w:r w:rsidRPr="00FE6992">
        <w:t xml:space="preserve"> Jacóbi apóstoli, </w:t>
      </w:r>
      <w:r>
        <w:t>quem</w:t>
      </w:r>
      <w:r w:rsidRPr="00FE6992">
        <w:t xml:space="preserve"> Heródes post passiónem Dómini decollávit, novíssimus ómnium </w:t>
      </w:r>
      <w:r>
        <w:t>scripsit</w:t>
      </w:r>
      <w:r w:rsidRPr="00FE6992">
        <w:t xml:space="preserve"> Evangélium, rogátus </w:t>
      </w:r>
      <w:r>
        <w:t>ab</w:t>
      </w:r>
      <w:r w:rsidRPr="00FE6992">
        <w:t xml:space="preserve"> </w:t>
      </w:r>
      <w:r>
        <w:t>Asiæ</w:t>
      </w:r>
      <w:r w:rsidRPr="00FE6992">
        <w:t xml:space="preserve"> epíscopis, advérsis Cerínthum</w:t>
      </w:r>
      <w:r w:rsidRPr="003D0EEC">
        <w:rPr>
          <w:rStyle w:val="Appelnotedebasdep"/>
        </w:rPr>
        <w:footnoteReference w:id="88"/>
      </w:r>
      <w:r w:rsidRPr="00FE6992">
        <w:t xml:space="preserve"> aliósque hæréticos, </w:t>
      </w:r>
      <w:r>
        <w:t>et</w:t>
      </w:r>
      <w:r w:rsidRPr="00FE6992">
        <w:t xml:space="preserve"> máxime </w:t>
      </w:r>
      <w:r>
        <w:t>tunc</w:t>
      </w:r>
      <w:r w:rsidRPr="00FE6992">
        <w:t xml:space="preserve"> Ebionitárum</w:t>
      </w:r>
      <w:r w:rsidRPr="003D0EEC">
        <w:rPr>
          <w:rStyle w:val="Appelnotedebasdep"/>
        </w:rPr>
        <w:footnoteReference w:id="89"/>
      </w:r>
      <w:r w:rsidRPr="00FE6992">
        <w:t xml:space="preserve"> </w:t>
      </w:r>
      <w:r>
        <w:t>dogma</w:t>
      </w:r>
      <w:r w:rsidRPr="00FE6992">
        <w:t xml:space="preserve"> consúrgens, </w:t>
      </w:r>
      <w:r>
        <w:t>qui</w:t>
      </w:r>
      <w:r w:rsidRPr="00FE6992">
        <w:t xml:space="preserve"> </w:t>
      </w:r>
      <w:r>
        <w:t>ásserunt</w:t>
      </w:r>
      <w:r w:rsidRPr="00FE6992">
        <w:t xml:space="preserve"> </w:t>
      </w:r>
      <w:r>
        <w:t>Christum</w:t>
      </w:r>
      <w:r w:rsidRPr="00FE6992">
        <w:t xml:space="preserve"> </w:t>
      </w:r>
      <w:r>
        <w:t>ante</w:t>
      </w:r>
      <w:r w:rsidRPr="00FE6992">
        <w:t xml:space="preserve"> Maríam </w:t>
      </w:r>
      <w:r>
        <w:t>non</w:t>
      </w:r>
      <w:r w:rsidRPr="00FE6992">
        <w:t xml:space="preserve"> fuísse : </w:t>
      </w:r>
      <w:r>
        <w:t>unde</w:t>
      </w:r>
      <w:r w:rsidRPr="00FE6992">
        <w:t xml:space="preserve"> </w:t>
      </w:r>
      <w:r>
        <w:t>et</w:t>
      </w:r>
      <w:r w:rsidRPr="00FE6992">
        <w:t xml:space="preserve"> compúlsus </w:t>
      </w:r>
      <w:r>
        <w:t>est</w:t>
      </w:r>
      <w:r w:rsidRPr="00FE6992">
        <w:t xml:space="preserve"> divínam </w:t>
      </w:r>
      <w:r>
        <w:t>ejus</w:t>
      </w:r>
      <w:r w:rsidRPr="00FE6992">
        <w:t xml:space="preserve"> nativitátem edícere. </w:t>
      </w:r>
    </w:p>
    <w:p w:rsidR="0001009C" w:rsidRPr="00FE6992" w:rsidRDefault="0001009C" w:rsidP="0001009C">
      <w:r w:rsidRPr="00FE6992">
        <w:t xml:space="preserve">Non </w:t>
      </w:r>
      <w:r>
        <w:t>solum</w:t>
      </w:r>
      <w:r w:rsidRPr="00FE6992">
        <w:t xml:space="preserve"> </w:t>
      </w:r>
      <w:r>
        <w:t>scriptis</w:t>
      </w:r>
      <w:r w:rsidRPr="00FE6992">
        <w:t xml:space="preserve">, </w:t>
      </w:r>
      <w:r>
        <w:t>sed</w:t>
      </w:r>
      <w:r w:rsidRPr="00FE6992">
        <w:t xml:space="preserve"> étiam exémplo Ebiónem ceterósque hæréticos vitándis </w:t>
      </w:r>
      <w:r>
        <w:t>esse</w:t>
      </w:r>
      <w:r w:rsidRPr="00FE6992">
        <w:t xml:space="preserve"> dócuit Joánnes. Cum </w:t>
      </w:r>
      <w:r>
        <w:t>enim</w:t>
      </w:r>
      <w:r w:rsidRPr="00FE6992">
        <w:t xml:space="preserve"> </w:t>
      </w:r>
      <w:r>
        <w:t>quadam</w:t>
      </w:r>
      <w:r w:rsidRPr="00FE6992">
        <w:t xml:space="preserve"> die, </w:t>
      </w:r>
      <w:r>
        <w:t>ductus</w:t>
      </w:r>
      <w:r w:rsidRPr="00FE6992">
        <w:t xml:space="preserve"> </w:t>
      </w:r>
      <w:r>
        <w:t>a</w:t>
      </w:r>
      <w:r w:rsidRPr="00FE6992">
        <w:t xml:space="preserve"> Spíritu </w:t>
      </w:r>
      <w:r>
        <w:t>sancto</w:t>
      </w:r>
      <w:r w:rsidRPr="00FE6992">
        <w:t xml:space="preserve">, venísset </w:t>
      </w:r>
      <w:r>
        <w:t>ad</w:t>
      </w:r>
      <w:r w:rsidRPr="00FE6992">
        <w:t xml:space="preserve"> bálneum públicum </w:t>
      </w:r>
      <w:r>
        <w:t>ut</w:t>
      </w:r>
      <w:r w:rsidRPr="00FE6992">
        <w:t xml:space="preserve"> lavarétur, </w:t>
      </w:r>
      <w:r>
        <w:t>dixit</w:t>
      </w:r>
      <w:r w:rsidRPr="00FE6992">
        <w:t xml:space="preserve"> </w:t>
      </w:r>
      <w:r>
        <w:t>ad</w:t>
      </w:r>
      <w:r w:rsidRPr="00FE6992">
        <w:t xml:space="preserve"> </w:t>
      </w:r>
      <w:r>
        <w:t>eum</w:t>
      </w:r>
      <w:r w:rsidRPr="00FE6992">
        <w:t xml:space="preserve"> </w:t>
      </w:r>
      <w:r>
        <w:t>qui</w:t>
      </w:r>
      <w:r w:rsidRPr="00FE6992">
        <w:t xml:space="preserve"> lavántem </w:t>
      </w:r>
      <w:r>
        <w:t>vestes</w:t>
      </w:r>
      <w:r w:rsidRPr="00FE6992">
        <w:t xml:space="preserve"> suscípere </w:t>
      </w:r>
      <w:r>
        <w:t>solet</w:t>
      </w:r>
      <w:r w:rsidRPr="00FE6992">
        <w:t xml:space="preserve"> : « Quis </w:t>
      </w:r>
      <w:r>
        <w:t>est</w:t>
      </w:r>
      <w:r w:rsidRPr="00FE6992">
        <w:t xml:space="preserve"> </w:t>
      </w:r>
      <w:r>
        <w:t>intus</w:t>
      </w:r>
      <w:r w:rsidRPr="00FE6992">
        <w:t xml:space="preserve"> </w:t>
      </w:r>
      <w:r>
        <w:t>in</w:t>
      </w:r>
      <w:r w:rsidRPr="00FE6992">
        <w:t xml:space="preserve"> bálneo ? » At </w:t>
      </w:r>
      <w:r>
        <w:t>ille</w:t>
      </w:r>
      <w:r w:rsidRPr="00FE6992">
        <w:t xml:space="preserve"> : Ebion </w:t>
      </w:r>
      <w:r>
        <w:t>intus</w:t>
      </w:r>
      <w:r w:rsidRPr="00FE6992">
        <w:t xml:space="preserve"> </w:t>
      </w:r>
      <w:r>
        <w:t>est</w:t>
      </w:r>
      <w:r w:rsidRPr="00FE6992">
        <w:t xml:space="preserve">. » Tunc Joánnes, </w:t>
      </w:r>
      <w:r>
        <w:t>in</w:t>
      </w:r>
      <w:r w:rsidRPr="00FE6992">
        <w:t xml:space="preserve"> testimónium impollúta Veritátis : « Festináte, </w:t>
      </w:r>
      <w:r>
        <w:t>inquit</w:t>
      </w:r>
      <w:r w:rsidRPr="00FE6992">
        <w:t xml:space="preserve">, </w:t>
      </w:r>
      <w:r>
        <w:t>fratres</w:t>
      </w:r>
      <w:r w:rsidRPr="00FE6992">
        <w:t xml:space="preserve">, egrediámur </w:t>
      </w:r>
      <w:r>
        <w:t>hinc</w:t>
      </w:r>
      <w:r w:rsidRPr="00FE6992">
        <w:t xml:space="preserve">, </w:t>
      </w:r>
      <w:r>
        <w:t>ne</w:t>
      </w:r>
      <w:r w:rsidRPr="00FE6992">
        <w:t xml:space="preserve"> </w:t>
      </w:r>
      <w:r>
        <w:t>cadat</w:t>
      </w:r>
      <w:r w:rsidRPr="00FE6992">
        <w:t xml:space="preserve"> bálneum </w:t>
      </w:r>
      <w:r>
        <w:t>et</w:t>
      </w:r>
      <w:r w:rsidRPr="00FE6992">
        <w:t xml:space="preserve"> </w:t>
      </w:r>
      <w:r>
        <w:t>cum</w:t>
      </w:r>
      <w:r w:rsidRPr="00FE6992">
        <w:t xml:space="preserve"> Ebióne pereámus. » </w:t>
      </w:r>
    </w:p>
    <w:p w:rsidR="0001009C" w:rsidRPr="00FE6992" w:rsidRDefault="0001009C" w:rsidP="0001009C">
      <w:r w:rsidRPr="00FE6992">
        <w:t xml:space="preserve">II. Post ascensiónem Dómini, Joánnes migrávit </w:t>
      </w:r>
      <w:r>
        <w:t>in</w:t>
      </w:r>
      <w:r w:rsidRPr="00FE6992">
        <w:t xml:space="preserve"> </w:t>
      </w:r>
      <w:r>
        <w:t>Asiam</w:t>
      </w:r>
      <w:r w:rsidRPr="00FE6992">
        <w:t xml:space="preserve"> Minórem ; e</w:t>
      </w:r>
      <w:r>
        <w:t>á</w:t>
      </w:r>
      <w:r w:rsidRPr="00FE6992">
        <w:t xml:space="preserve">sque províncias </w:t>
      </w:r>
      <w:r>
        <w:t>in</w:t>
      </w:r>
      <w:r w:rsidRPr="00FE6992">
        <w:t xml:space="preserve"> </w:t>
      </w:r>
      <w:r>
        <w:t>quibus</w:t>
      </w:r>
      <w:r w:rsidRPr="00FE6992">
        <w:t xml:space="preserve"> </w:t>
      </w:r>
      <w:r>
        <w:t>Petrus</w:t>
      </w:r>
      <w:r w:rsidRPr="00FE6992">
        <w:t xml:space="preserve"> ecclésias complúres eréxerat, prædicatióne evangélicæ veritátis excóluit. Una </w:t>
      </w:r>
      <w:r>
        <w:t>vero</w:t>
      </w:r>
      <w:r w:rsidRPr="00FE6992">
        <w:t xml:space="preserve"> </w:t>
      </w:r>
      <w:r>
        <w:t>cum</w:t>
      </w:r>
      <w:r w:rsidRPr="00FE6992">
        <w:t xml:space="preserve"> Joánne proféctam </w:t>
      </w:r>
      <w:r>
        <w:t>esse</w:t>
      </w:r>
      <w:r w:rsidRPr="00FE6992">
        <w:t xml:space="preserve"> sanctíssimam Dei genitrícem Maríam Vírginem, </w:t>
      </w:r>
      <w:r>
        <w:t>et</w:t>
      </w:r>
      <w:r w:rsidRPr="00FE6992">
        <w:t xml:space="preserve"> </w:t>
      </w:r>
      <w:r>
        <w:t>Ephesi</w:t>
      </w:r>
      <w:r w:rsidRPr="00FE6992">
        <w:t xml:space="preserve"> </w:t>
      </w:r>
      <w:r>
        <w:t>apud</w:t>
      </w:r>
      <w:r w:rsidRPr="00FE6992">
        <w:t xml:space="preserve"> </w:t>
      </w:r>
      <w:r>
        <w:t>eum</w:t>
      </w:r>
      <w:r w:rsidRPr="00FE6992">
        <w:t xml:space="preserve"> habitásse, epístola synódica concílii Ephesíni</w:t>
      </w:r>
      <w:r w:rsidRPr="003D0EEC">
        <w:rPr>
          <w:rStyle w:val="Appelnotedebasdep"/>
        </w:rPr>
        <w:footnoteReference w:id="90"/>
      </w:r>
      <w:r w:rsidRPr="00FE6992">
        <w:t xml:space="preserve"> </w:t>
      </w:r>
      <w:r>
        <w:t>non</w:t>
      </w:r>
      <w:r w:rsidRPr="00FE6992">
        <w:t xml:space="preserve"> obscúre significátur. Cǽterum Joánnem </w:t>
      </w:r>
      <w:r>
        <w:t>non</w:t>
      </w:r>
      <w:r w:rsidRPr="00FE6992">
        <w:t xml:space="preserve"> </w:t>
      </w:r>
      <w:r>
        <w:t>semper</w:t>
      </w:r>
      <w:r w:rsidRPr="00FE6992">
        <w:t xml:space="preserve"> </w:t>
      </w:r>
      <w:r>
        <w:t>in</w:t>
      </w:r>
      <w:r w:rsidRPr="00FE6992">
        <w:t xml:space="preserve"> </w:t>
      </w:r>
      <w:r>
        <w:t>Asia</w:t>
      </w:r>
      <w:r w:rsidRPr="00FE6992">
        <w:t xml:space="preserve"> permansísse, </w:t>
      </w:r>
      <w:r>
        <w:t>sed</w:t>
      </w:r>
      <w:r w:rsidRPr="00FE6992">
        <w:t xml:space="preserve"> </w:t>
      </w:r>
      <w:r>
        <w:t>et</w:t>
      </w:r>
      <w:r w:rsidRPr="00FE6992">
        <w:t xml:space="preserve"> álias Oriéntis regiónes Evangélium prædicándo peragrásse, </w:t>
      </w:r>
      <w:r>
        <w:t>multa</w:t>
      </w:r>
      <w:r w:rsidRPr="00FE6992">
        <w:t xml:space="preserve"> </w:t>
      </w:r>
      <w:r>
        <w:t>sunt</w:t>
      </w:r>
      <w:r w:rsidRPr="00FE6992">
        <w:t xml:space="preserve"> testimónia. Ad </w:t>
      </w:r>
      <w:r>
        <w:t>Parthos</w:t>
      </w:r>
      <w:r w:rsidRPr="003D0EEC">
        <w:rPr>
          <w:rStyle w:val="Appelnotedebasdep"/>
        </w:rPr>
        <w:footnoteReference w:id="91"/>
      </w:r>
      <w:r w:rsidRPr="00FE6992">
        <w:t xml:space="preserve"> </w:t>
      </w:r>
      <w:r>
        <w:t>enim</w:t>
      </w:r>
      <w:r w:rsidRPr="00FE6992">
        <w:t xml:space="preserve"> ascéndit</w:t>
      </w:r>
      <w:r>
        <w:t>, ulterioré</w:t>
      </w:r>
      <w:r w:rsidRPr="00FE6992">
        <w:t xml:space="preserve">sque Oriéntis </w:t>
      </w:r>
      <w:r>
        <w:t>partes</w:t>
      </w:r>
      <w:r w:rsidRPr="00FE6992">
        <w:t xml:space="preserve"> christiána </w:t>
      </w:r>
      <w:r>
        <w:t>fide</w:t>
      </w:r>
      <w:r w:rsidRPr="00FE6992">
        <w:t xml:space="preserve"> ímbuit. </w:t>
      </w:r>
    </w:p>
    <w:p w:rsidR="0001009C" w:rsidRPr="00FE6992" w:rsidRDefault="0001009C" w:rsidP="0001009C">
      <w:r w:rsidRPr="00FE6992">
        <w:lastRenderedPageBreak/>
        <w:t xml:space="preserve">Cum </w:t>
      </w:r>
      <w:r>
        <w:t>ad</w:t>
      </w:r>
      <w:r w:rsidRPr="00FE6992">
        <w:t xml:space="preserve"> </w:t>
      </w:r>
      <w:r>
        <w:t>Ephesum</w:t>
      </w:r>
      <w:r w:rsidRPr="00FE6992">
        <w:t xml:space="preserve"> revérsus </w:t>
      </w:r>
      <w:r>
        <w:t>esset</w:t>
      </w:r>
      <w:r w:rsidRPr="00FE6992">
        <w:t xml:space="preserve">, </w:t>
      </w:r>
      <w:r>
        <w:t>ad</w:t>
      </w:r>
      <w:r w:rsidRPr="00FE6992">
        <w:t xml:space="preserve"> Domitiánum</w:t>
      </w:r>
      <w:r w:rsidRPr="003D0EEC">
        <w:rPr>
          <w:rStyle w:val="Appelnotedebasdep"/>
        </w:rPr>
        <w:footnoteReference w:id="92"/>
      </w:r>
      <w:r w:rsidRPr="00FE6992">
        <w:t xml:space="preserve"> imperatórem </w:t>
      </w:r>
      <w:r>
        <w:t>reus</w:t>
      </w:r>
      <w:r w:rsidRPr="00FE6992">
        <w:t xml:space="preserve"> impietátis </w:t>
      </w:r>
      <w:r>
        <w:t>a</w:t>
      </w:r>
      <w:r w:rsidRPr="00FE6992">
        <w:t xml:space="preserve"> procónsule </w:t>
      </w:r>
      <w:r>
        <w:t>Asiæ</w:t>
      </w:r>
      <w:r w:rsidRPr="00FE6992">
        <w:t xml:space="preserve"> </w:t>
      </w:r>
      <w:r>
        <w:t>Romam</w:t>
      </w:r>
      <w:r w:rsidRPr="00FE6992">
        <w:t xml:space="preserve"> </w:t>
      </w:r>
      <w:r>
        <w:t>vinctus</w:t>
      </w:r>
      <w:r w:rsidRPr="00FE6992">
        <w:t xml:space="preserve"> míttitur. Ibi </w:t>
      </w:r>
      <w:r>
        <w:t>jussu</w:t>
      </w:r>
      <w:r w:rsidRPr="00FE6992">
        <w:t xml:space="preserve"> Domitiáni </w:t>
      </w:r>
      <w:r>
        <w:t>ad</w:t>
      </w:r>
      <w:r w:rsidRPr="00FE6992">
        <w:t xml:space="preserve"> </w:t>
      </w:r>
      <w:r>
        <w:t>portam</w:t>
      </w:r>
      <w:r w:rsidRPr="00FE6992">
        <w:t xml:space="preserve"> Latínam </w:t>
      </w:r>
      <w:r>
        <w:t>ductus</w:t>
      </w:r>
      <w:r w:rsidRPr="00FE6992">
        <w:t xml:space="preserve"> </w:t>
      </w:r>
      <w:r>
        <w:t>atque</w:t>
      </w:r>
      <w:r w:rsidRPr="00FE6992">
        <w:t xml:space="preserve"> ignomíniæ </w:t>
      </w:r>
      <w:r>
        <w:t>causa</w:t>
      </w:r>
      <w:r w:rsidRPr="00FE6992">
        <w:t xml:space="preserve"> </w:t>
      </w:r>
      <w:r>
        <w:t>tonsus</w:t>
      </w:r>
      <w:r w:rsidRPr="00FE6992">
        <w:t xml:space="preserve">, </w:t>
      </w:r>
      <w:r>
        <w:t>in</w:t>
      </w:r>
      <w:r w:rsidRPr="00FE6992">
        <w:t xml:space="preserve"> fervéntis ólei dólium demérsis </w:t>
      </w:r>
      <w:r>
        <w:t>est</w:t>
      </w:r>
      <w:r w:rsidRPr="00FE6992">
        <w:t xml:space="preserve">. At </w:t>
      </w:r>
      <w:r>
        <w:t>nihil</w:t>
      </w:r>
      <w:r w:rsidRPr="00FE6992">
        <w:t xml:space="preserve"> </w:t>
      </w:r>
      <w:r>
        <w:t>passus</w:t>
      </w:r>
      <w:r w:rsidRPr="00FE6992">
        <w:t xml:space="preserve">, </w:t>
      </w:r>
      <w:r>
        <w:t>in</w:t>
      </w:r>
      <w:r w:rsidRPr="00FE6992">
        <w:t xml:space="preserve"> Pathmos</w:t>
      </w:r>
      <w:r w:rsidRPr="003D0EEC">
        <w:rPr>
          <w:rStyle w:val="Appelnotedebasdep"/>
        </w:rPr>
        <w:footnoteReference w:id="93"/>
      </w:r>
      <w:r w:rsidRPr="00FE6992">
        <w:t xml:space="preserve"> ínsulam relegáto </w:t>
      </w:r>
      <w:r>
        <w:t>ad</w:t>
      </w:r>
      <w:r w:rsidRPr="00FE6992">
        <w:t xml:space="preserve"> effodiénda metálla. Ipse </w:t>
      </w:r>
      <w:r>
        <w:t>enim</w:t>
      </w:r>
      <w:r w:rsidRPr="00FE6992">
        <w:t xml:space="preserve"> de </w:t>
      </w:r>
      <w:r>
        <w:t>se</w:t>
      </w:r>
      <w:r w:rsidRPr="00FE6992">
        <w:t xml:space="preserve"> </w:t>
      </w:r>
      <w:r>
        <w:t>scribit</w:t>
      </w:r>
      <w:r w:rsidRPr="00FE6992">
        <w:t> :</w:t>
      </w:r>
      <w:r w:rsidRPr="00122C94">
        <w:rPr>
          <w:rStyle w:val="italicus"/>
        </w:rPr>
        <w:t xml:space="preserve"> Ego Jo</w:t>
      </w:r>
      <w:r>
        <w:rPr>
          <w:rStyle w:val="italicus"/>
        </w:rPr>
        <w:t>á</w:t>
      </w:r>
      <w:r w:rsidRPr="00122C94">
        <w:rPr>
          <w:rStyle w:val="italicus"/>
        </w:rPr>
        <w:t xml:space="preserve">nnes, </w:t>
      </w:r>
      <w:r>
        <w:rPr>
          <w:rStyle w:val="italicus"/>
        </w:rPr>
        <w:t>frater</w:t>
      </w:r>
      <w:r w:rsidRPr="00122C94">
        <w:rPr>
          <w:rStyle w:val="italicus"/>
        </w:rPr>
        <w:t xml:space="preserve"> </w:t>
      </w:r>
      <w:r>
        <w:rPr>
          <w:rStyle w:val="italicus"/>
        </w:rPr>
        <w:t>vester</w:t>
      </w:r>
      <w:r w:rsidRPr="00122C94">
        <w:rPr>
          <w:rStyle w:val="italicus"/>
        </w:rPr>
        <w:t xml:space="preserve"> </w:t>
      </w:r>
      <w:r>
        <w:rPr>
          <w:rStyle w:val="italicus"/>
        </w:rPr>
        <w:t>et</w:t>
      </w:r>
      <w:r w:rsidRPr="00122C94">
        <w:rPr>
          <w:rStyle w:val="italicus"/>
        </w:rPr>
        <w:t xml:space="preserve"> s</w:t>
      </w:r>
      <w:r>
        <w:rPr>
          <w:rStyle w:val="italicus"/>
        </w:rPr>
        <w:t>ó</w:t>
      </w:r>
      <w:r w:rsidRPr="00122C94">
        <w:rPr>
          <w:rStyle w:val="italicus"/>
        </w:rPr>
        <w:t xml:space="preserve">cius </w:t>
      </w:r>
      <w:r>
        <w:rPr>
          <w:rStyle w:val="italicus"/>
        </w:rPr>
        <w:t>in</w:t>
      </w:r>
      <w:r w:rsidRPr="00122C94">
        <w:rPr>
          <w:rStyle w:val="italicus"/>
        </w:rPr>
        <w:t xml:space="preserve"> tribulati</w:t>
      </w:r>
      <w:r>
        <w:rPr>
          <w:rStyle w:val="italicus"/>
        </w:rPr>
        <w:t>ó</w:t>
      </w:r>
      <w:r w:rsidRPr="00122C94">
        <w:rPr>
          <w:rStyle w:val="italicus"/>
        </w:rPr>
        <w:t xml:space="preserve">ne </w:t>
      </w:r>
      <w:r>
        <w:rPr>
          <w:rStyle w:val="italicus"/>
        </w:rPr>
        <w:t>et</w:t>
      </w:r>
      <w:r w:rsidRPr="00122C94">
        <w:rPr>
          <w:rStyle w:val="italicus"/>
        </w:rPr>
        <w:t xml:space="preserve"> </w:t>
      </w:r>
      <w:r>
        <w:rPr>
          <w:rStyle w:val="italicus"/>
        </w:rPr>
        <w:t>in</w:t>
      </w:r>
      <w:r w:rsidRPr="00122C94">
        <w:rPr>
          <w:rStyle w:val="italicus"/>
        </w:rPr>
        <w:t xml:space="preserve"> </w:t>
      </w:r>
      <w:r>
        <w:rPr>
          <w:rStyle w:val="italicus"/>
        </w:rPr>
        <w:t>regno</w:t>
      </w:r>
      <w:r w:rsidRPr="00122C94">
        <w:rPr>
          <w:rStyle w:val="italicus"/>
        </w:rPr>
        <w:t xml:space="preserve"> </w:t>
      </w:r>
      <w:r>
        <w:rPr>
          <w:rStyle w:val="italicus"/>
        </w:rPr>
        <w:t>et</w:t>
      </w:r>
      <w:r w:rsidRPr="00122C94">
        <w:rPr>
          <w:rStyle w:val="italicus"/>
        </w:rPr>
        <w:t xml:space="preserve"> </w:t>
      </w:r>
      <w:r>
        <w:rPr>
          <w:rStyle w:val="italicus"/>
        </w:rPr>
        <w:t>in</w:t>
      </w:r>
      <w:r w:rsidRPr="00122C94">
        <w:rPr>
          <w:rStyle w:val="italicus"/>
        </w:rPr>
        <w:t xml:space="preserve"> pati</w:t>
      </w:r>
      <w:r>
        <w:rPr>
          <w:rStyle w:val="italicus"/>
        </w:rPr>
        <w:t>é</w:t>
      </w:r>
      <w:r w:rsidRPr="00122C94">
        <w:rPr>
          <w:rStyle w:val="italicus"/>
        </w:rPr>
        <w:t xml:space="preserve">ntia </w:t>
      </w:r>
      <w:r>
        <w:rPr>
          <w:rStyle w:val="italicus"/>
        </w:rPr>
        <w:t>Jesu</w:t>
      </w:r>
      <w:r w:rsidRPr="00122C94">
        <w:rPr>
          <w:rStyle w:val="italicus"/>
        </w:rPr>
        <w:t xml:space="preserve">, </w:t>
      </w:r>
      <w:r>
        <w:rPr>
          <w:rStyle w:val="italicus"/>
        </w:rPr>
        <w:t>fui</w:t>
      </w:r>
      <w:r w:rsidRPr="00122C94">
        <w:rPr>
          <w:rStyle w:val="italicus"/>
        </w:rPr>
        <w:t xml:space="preserve"> </w:t>
      </w:r>
      <w:r>
        <w:rPr>
          <w:rStyle w:val="italicus"/>
        </w:rPr>
        <w:t>in</w:t>
      </w:r>
      <w:r w:rsidRPr="00122C94">
        <w:rPr>
          <w:rStyle w:val="italicus"/>
        </w:rPr>
        <w:t xml:space="preserve"> </w:t>
      </w:r>
      <w:r>
        <w:rPr>
          <w:rStyle w:val="italicus"/>
        </w:rPr>
        <w:t>í</w:t>
      </w:r>
      <w:r w:rsidRPr="00122C94">
        <w:rPr>
          <w:rStyle w:val="italicus"/>
        </w:rPr>
        <w:t xml:space="preserve">nsula </w:t>
      </w:r>
      <w:r>
        <w:rPr>
          <w:rStyle w:val="italicus"/>
        </w:rPr>
        <w:t>quæ</w:t>
      </w:r>
      <w:r w:rsidRPr="00122C94">
        <w:rPr>
          <w:rStyle w:val="italicus"/>
        </w:rPr>
        <w:t xml:space="preserve"> voc</w:t>
      </w:r>
      <w:r>
        <w:rPr>
          <w:rStyle w:val="italicus"/>
        </w:rPr>
        <w:t>á</w:t>
      </w:r>
      <w:r w:rsidRPr="00122C94">
        <w:rPr>
          <w:rStyle w:val="italicus"/>
        </w:rPr>
        <w:t xml:space="preserve">tur Pathmos, </w:t>
      </w:r>
      <w:r>
        <w:rPr>
          <w:rStyle w:val="italicus"/>
        </w:rPr>
        <w:t>propter</w:t>
      </w:r>
      <w:r w:rsidRPr="00122C94">
        <w:rPr>
          <w:rStyle w:val="italicus"/>
        </w:rPr>
        <w:t xml:space="preserve"> </w:t>
      </w:r>
      <w:r>
        <w:rPr>
          <w:rStyle w:val="italicus"/>
        </w:rPr>
        <w:t>verbum</w:t>
      </w:r>
      <w:r w:rsidRPr="00122C94">
        <w:rPr>
          <w:rStyle w:val="italicus"/>
        </w:rPr>
        <w:t xml:space="preserve"> Dei </w:t>
      </w:r>
      <w:r>
        <w:rPr>
          <w:rStyle w:val="italicus"/>
        </w:rPr>
        <w:t>et</w:t>
      </w:r>
      <w:r w:rsidRPr="00122C94">
        <w:rPr>
          <w:rStyle w:val="italicus"/>
        </w:rPr>
        <w:t xml:space="preserve"> </w:t>
      </w:r>
      <w:r>
        <w:rPr>
          <w:rStyle w:val="italicus"/>
        </w:rPr>
        <w:t>propter</w:t>
      </w:r>
      <w:r w:rsidRPr="00122C94">
        <w:rPr>
          <w:rStyle w:val="italicus"/>
        </w:rPr>
        <w:t xml:space="preserve"> testim</w:t>
      </w:r>
      <w:r>
        <w:rPr>
          <w:rStyle w:val="italicus"/>
        </w:rPr>
        <w:t>ó</w:t>
      </w:r>
      <w:r w:rsidRPr="00122C94">
        <w:rPr>
          <w:rStyle w:val="italicus"/>
        </w:rPr>
        <w:t xml:space="preserve">nium </w:t>
      </w:r>
      <w:r>
        <w:rPr>
          <w:rStyle w:val="italicus"/>
        </w:rPr>
        <w:t>Jesu</w:t>
      </w:r>
      <w:r w:rsidRPr="00122C94">
        <w:rPr>
          <w:rStyle w:val="italicus"/>
        </w:rPr>
        <w:t xml:space="preserve"> Chr</w:t>
      </w:r>
      <w:r>
        <w:rPr>
          <w:rStyle w:val="italicus"/>
        </w:rPr>
        <w:t>i</w:t>
      </w:r>
      <w:r w:rsidRPr="00122C94">
        <w:rPr>
          <w:rStyle w:val="italicus"/>
        </w:rPr>
        <w:t>sti.</w:t>
      </w:r>
      <w:r w:rsidRPr="00FE6992">
        <w:t xml:space="preserve"> Insula </w:t>
      </w:r>
      <w:r>
        <w:t>illa</w:t>
      </w:r>
      <w:r w:rsidRPr="00FE6992">
        <w:t xml:space="preserve"> </w:t>
      </w:r>
      <w:r>
        <w:t>una</w:t>
      </w:r>
      <w:r w:rsidRPr="00FE6992">
        <w:t xml:space="preserve"> </w:t>
      </w:r>
      <w:r>
        <w:t>est</w:t>
      </w:r>
      <w:r w:rsidRPr="00FE6992">
        <w:t xml:space="preserve"> ex Sporádibus </w:t>
      </w:r>
      <w:r>
        <w:t>habens</w:t>
      </w:r>
      <w:r w:rsidRPr="00FE6992">
        <w:t xml:space="preserve"> </w:t>
      </w:r>
      <w:r>
        <w:t>in</w:t>
      </w:r>
      <w:r w:rsidRPr="00FE6992">
        <w:t xml:space="preserve"> circúitu trigínta míllia pássuum. Cum </w:t>
      </w:r>
      <w:r>
        <w:t>illic</w:t>
      </w:r>
      <w:r w:rsidRPr="00FE6992">
        <w:t xml:space="preserve"> </w:t>
      </w:r>
      <w:r>
        <w:t>exsul</w:t>
      </w:r>
      <w:r w:rsidRPr="00FE6992">
        <w:t xml:space="preserve"> morarétur Joánnes, </w:t>
      </w:r>
      <w:r>
        <w:t>ad</w:t>
      </w:r>
      <w:r w:rsidRPr="00FE6992">
        <w:t xml:space="preserve"> pietátem instítuit íncolas, </w:t>
      </w:r>
      <w:r>
        <w:t>et</w:t>
      </w:r>
      <w:r w:rsidRPr="00FE6992">
        <w:t xml:space="preserve"> Apocalýpsim </w:t>
      </w:r>
      <w:r>
        <w:t>scripsit</w:t>
      </w:r>
      <w:r w:rsidRPr="00FE6992">
        <w:t xml:space="preserve">, </w:t>
      </w:r>
      <w:r>
        <w:t>quam</w:t>
      </w:r>
      <w:r w:rsidRPr="00FE6992">
        <w:t xml:space="preserve"> interpretátur Justínus</w:t>
      </w:r>
      <w:r w:rsidRPr="003D0EEC">
        <w:rPr>
          <w:rStyle w:val="Appelnotedebasdep"/>
        </w:rPr>
        <w:footnoteReference w:id="94"/>
      </w:r>
      <w:r w:rsidRPr="00FE6992">
        <w:t xml:space="preserve"> </w:t>
      </w:r>
      <w:r>
        <w:t>martyr</w:t>
      </w:r>
      <w:r w:rsidRPr="00FE6992">
        <w:t xml:space="preserve"> </w:t>
      </w:r>
      <w:r>
        <w:t>et</w:t>
      </w:r>
      <w:r w:rsidRPr="00FE6992">
        <w:t xml:space="preserve"> Irenǽus</w:t>
      </w:r>
      <w:r w:rsidRPr="003D0EEC">
        <w:rPr>
          <w:rStyle w:val="Appelnotedebasdep"/>
        </w:rPr>
        <w:footnoteReference w:id="95"/>
      </w:r>
      <w:r w:rsidRPr="00FE6992">
        <w:t xml:space="preserve">. Interfécto </w:t>
      </w:r>
      <w:r>
        <w:t>autem</w:t>
      </w:r>
      <w:r w:rsidRPr="00FE6992">
        <w:t xml:space="preserve"> Domitiáno, </w:t>
      </w:r>
      <w:r>
        <w:t>et</w:t>
      </w:r>
      <w:r w:rsidRPr="00FE6992">
        <w:t xml:space="preserve"> </w:t>
      </w:r>
      <w:r>
        <w:t>actis</w:t>
      </w:r>
      <w:r w:rsidRPr="00FE6992">
        <w:t xml:space="preserve"> </w:t>
      </w:r>
      <w:r>
        <w:t>ejus</w:t>
      </w:r>
      <w:r w:rsidRPr="00FE6992">
        <w:t xml:space="preserve"> </w:t>
      </w:r>
      <w:r>
        <w:t>ob</w:t>
      </w:r>
      <w:r w:rsidRPr="00FE6992">
        <w:t xml:space="preserve"> nímiam crudelitátem </w:t>
      </w:r>
      <w:r>
        <w:t>a</w:t>
      </w:r>
      <w:r w:rsidRPr="00FE6992">
        <w:t xml:space="preserve"> senátu rescíssis, </w:t>
      </w:r>
      <w:r>
        <w:t>sub</w:t>
      </w:r>
      <w:r w:rsidRPr="00FE6992">
        <w:t xml:space="preserve"> </w:t>
      </w:r>
      <w:r>
        <w:t>Nerva</w:t>
      </w:r>
      <w:r w:rsidRPr="003D0EEC">
        <w:rPr>
          <w:rStyle w:val="Appelnotedebasdep"/>
        </w:rPr>
        <w:footnoteReference w:id="96"/>
      </w:r>
      <w:r w:rsidRPr="00FE6992">
        <w:t xml:space="preserve"> príncipe rédiit </w:t>
      </w:r>
      <w:r>
        <w:t>Ephesum</w:t>
      </w:r>
      <w:r w:rsidRPr="00FE6992">
        <w:t xml:space="preserve">, </w:t>
      </w:r>
      <w:r>
        <w:t>atque</w:t>
      </w:r>
      <w:r w:rsidRPr="00FE6992">
        <w:t xml:space="preserve"> </w:t>
      </w:r>
      <w:r>
        <w:t>Asiæ</w:t>
      </w:r>
      <w:r w:rsidRPr="00FE6992">
        <w:t xml:space="preserve"> ecclésias gubernávit. </w:t>
      </w:r>
    </w:p>
    <w:p w:rsidR="0001009C" w:rsidRPr="00FE6992" w:rsidRDefault="0001009C" w:rsidP="0001009C">
      <w:r w:rsidRPr="00FE6992">
        <w:t>III.</w:t>
      </w:r>
      <w:r>
        <w:t xml:space="preserve"> Igitur</w:t>
      </w:r>
      <w:r w:rsidRPr="00FE6992">
        <w:t xml:space="preserve"> </w:t>
      </w:r>
      <w:r>
        <w:t>cum</w:t>
      </w:r>
      <w:r w:rsidRPr="00FE6992">
        <w:t xml:space="preserve"> </w:t>
      </w:r>
      <w:r>
        <w:t>ad</w:t>
      </w:r>
      <w:r w:rsidRPr="00FE6992">
        <w:t xml:space="preserve"> </w:t>
      </w:r>
      <w:r>
        <w:t>urbem</w:t>
      </w:r>
      <w:r w:rsidRPr="00FE6992">
        <w:t xml:space="preserve"> </w:t>
      </w:r>
      <w:r>
        <w:t>quamdam</w:t>
      </w:r>
      <w:r w:rsidRPr="00FE6992">
        <w:t xml:space="preserve"> </w:t>
      </w:r>
      <w:r>
        <w:t>non</w:t>
      </w:r>
      <w:r w:rsidRPr="00FE6992">
        <w:t xml:space="preserve"> </w:t>
      </w:r>
      <w:r>
        <w:t>longe</w:t>
      </w:r>
      <w:r w:rsidRPr="00FE6992">
        <w:t xml:space="preserve"> distántem </w:t>
      </w:r>
      <w:r>
        <w:t>se</w:t>
      </w:r>
      <w:r w:rsidRPr="00FE6992">
        <w:t xml:space="preserve"> contulísset </w:t>
      </w:r>
      <w:r>
        <w:t>ut</w:t>
      </w:r>
      <w:r w:rsidRPr="00FE6992">
        <w:t xml:space="preserve"> consuéta pietátis offícia obíret, adolescéntulum córporis víribus valéntem, </w:t>
      </w:r>
      <w:r>
        <w:t>ore</w:t>
      </w:r>
      <w:r w:rsidRPr="00FE6992">
        <w:t xml:space="preserve"> venústum, ánimi ímpetu flagrántem forte conspéxit. Statim epíscopum </w:t>
      </w:r>
      <w:r>
        <w:t>qui</w:t>
      </w:r>
      <w:r w:rsidRPr="00FE6992">
        <w:t xml:space="preserve"> </w:t>
      </w:r>
      <w:r>
        <w:t>ibi</w:t>
      </w:r>
      <w:r w:rsidRPr="00FE6992">
        <w:t xml:space="preserve"> </w:t>
      </w:r>
      <w:r>
        <w:t>erat</w:t>
      </w:r>
      <w:r w:rsidRPr="00FE6992">
        <w:t xml:space="preserve"> constitútus sic affátus </w:t>
      </w:r>
      <w:r>
        <w:t>est</w:t>
      </w:r>
      <w:r w:rsidRPr="00FE6992">
        <w:t xml:space="preserve"> : « Hunc adolescéntulum </w:t>
      </w:r>
      <w:r>
        <w:t>omni</w:t>
      </w:r>
      <w:r w:rsidRPr="00FE6992">
        <w:t xml:space="preserve"> stúdio </w:t>
      </w:r>
      <w:r>
        <w:t>coram</w:t>
      </w:r>
      <w:r w:rsidRPr="00FE6992">
        <w:t xml:space="preserve"> Ecclésia </w:t>
      </w:r>
      <w:r>
        <w:t>et</w:t>
      </w:r>
      <w:r w:rsidRPr="00FE6992">
        <w:t xml:space="preserve"> Christo </w:t>
      </w:r>
      <w:r>
        <w:t>teste</w:t>
      </w:r>
      <w:r w:rsidRPr="00FE6992">
        <w:t xml:space="preserve"> </w:t>
      </w:r>
      <w:r>
        <w:t>tibi</w:t>
      </w:r>
      <w:r w:rsidRPr="00FE6992">
        <w:t xml:space="preserve"> comméndo. » Quem </w:t>
      </w:r>
      <w:r>
        <w:t>cum</w:t>
      </w:r>
      <w:r w:rsidRPr="00FE6992">
        <w:t xml:space="preserve"> epíscopus </w:t>
      </w:r>
      <w:r>
        <w:t>in</w:t>
      </w:r>
      <w:r w:rsidRPr="00FE6992">
        <w:t xml:space="preserve"> </w:t>
      </w:r>
      <w:r>
        <w:t>suam</w:t>
      </w:r>
      <w:r w:rsidRPr="00FE6992">
        <w:t xml:space="preserve"> tutélam accepísset, </w:t>
      </w:r>
      <w:r>
        <w:t>et</w:t>
      </w:r>
      <w:r w:rsidRPr="00FE6992">
        <w:t xml:space="preserve"> ómnia factúrum fuísset pollícitus, Joánnes íterum </w:t>
      </w:r>
      <w:r>
        <w:t>atque</w:t>
      </w:r>
      <w:r w:rsidRPr="00FE6992">
        <w:t xml:space="preserve"> íterum </w:t>
      </w:r>
      <w:r>
        <w:t>ejus</w:t>
      </w:r>
      <w:r w:rsidRPr="00FE6992">
        <w:t xml:space="preserve"> </w:t>
      </w:r>
      <w:r>
        <w:t>fidem</w:t>
      </w:r>
      <w:r w:rsidRPr="00FE6992">
        <w:t xml:space="preserve"> contéstans, </w:t>
      </w:r>
      <w:r>
        <w:t>Ephesum</w:t>
      </w:r>
      <w:r w:rsidRPr="00FE6992">
        <w:t xml:space="preserve"> </w:t>
      </w:r>
      <w:r>
        <w:t>redit</w:t>
      </w:r>
      <w:r w:rsidRPr="00FE6992">
        <w:t xml:space="preserve">. Epíscopus </w:t>
      </w:r>
      <w:r>
        <w:t>ille</w:t>
      </w:r>
      <w:r w:rsidRPr="00FE6992">
        <w:t xml:space="preserve"> adolescéntulum </w:t>
      </w:r>
      <w:r>
        <w:t>sibi</w:t>
      </w:r>
      <w:r w:rsidRPr="00FE6992">
        <w:t xml:space="preserve"> concréditum </w:t>
      </w:r>
      <w:r>
        <w:t>in</w:t>
      </w:r>
      <w:r w:rsidRPr="00FE6992">
        <w:t xml:space="preserve"> </w:t>
      </w:r>
      <w:r>
        <w:t>domum</w:t>
      </w:r>
      <w:r w:rsidRPr="00FE6992">
        <w:t xml:space="preserve"> </w:t>
      </w:r>
      <w:r>
        <w:t>suam</w:t>
      </w:r>
      <w:r w:rsidRPr="00FE6992">
        <w:t xml:space="preserve"> recípiens, educávit pro </w:t>
      </w:r>
      <w:r>
        <w:t>suo</w:t>
      </w:r>
      <w:r w:rsidRPr="00FE6992">
        <w:t xml:space="preserve">, </w:t>
      </w:r>
      <w:r>
        <w:t>in</w:t>
      </w:r>
      <w:r w:rsidRPr="00FE6992">
        <w:t xml:space="preserve"> offício contínuit, fovítque Immániter : </w:t>
      </w:r>
      <w:r>
        <w:t>ad</w:t>
      </w:r>
      <w:r w:rsidRPr="00FE6992">
        <w:t xml:space="preserve"> extrémum, Baptísmi sacraménto illuminávit. </w:t>
      </w:r>
    </w:p>
    <w:p w:rsidR="0001009C" w:rsidRPr="00FE6992" w:rsidRDefault="0001009C" w:rsidP="0001009C">
      <w:r w:rsidRPr="00FE6992">
        <w:t>IV.</w:t>
      </w:r>
      <w:r>
        <w:t xml:space="preserve"> </w:t>
      </w:r>
      <w:r w:rsidRPr="00FE6992">
        <w:t xml:space="preserve">Póstea </w:t>
      </w:r>
      <w:r>
        <w:t>vero</w:t>
      </w:r>
      <w:r w:rsidRPr="00FE6992">
        <w:t xml:space="preserve">, </w:t>
      </w:r>
      <w:r>
        <w:t>ubi</w:t>
      </w:r>
      <w:r w:rsidRPr="00FE6992">
        <w:t xml:space="preserve"> sigíllo Dómini (</w:t>
      </w:r>
      <w:r>
        <w:t>nempe</w:t>
      </w:r>
      <w:r w:rsidRPr="00FE6992">
        <w:t xml:space="preserve"> Confirmatiónis sacraménto) </w:t>
      </w:r>
      <w:r>
        <w:t>tanquam</w:t>
      </w:r>
      <w:r w:rsidRPr="00FE6992">
        <w:t xml:space="preserve"> perfécta tutáque </w:t>
      </w:r>
      <w:r>
        <w:t>ejus</w:t>
      </w:r>
      <w:r w:rsidRPr="00FE6992">
        <w:t xml:space="preserve"> ánimæ custódia obsignásset, nonníhil de </w:t>
      </w:r>
      <w:r>
        <w:t>cura</w:t>
      </w:r>
      <w:r w:rsidRPr="00FE6992">
        <w:t xml:space="preserve"> </w:t>
      </w:r>
      <w:r>
        <w:t>in</w:t>
      </w:r>
      <w:r w:rsidRPr="00FE6992">
        <w:t xml:space="preserve"> </w:t>
      </w:r>
      <w:r>
        <w:t>eo</w:t>
      </w:r>
      <w:r w:rsidRPr="00FE6992">
        <w:t xml:space="preserve"> instituéndo suscépta remísit. Quem </w:t>
      </w:r>
      <w:r>
        <w:t>non</w:t>
      </w:r>
      <w:r w:rsidRPr="00FE6992">
        <w:t xml:space="preserve"> </w:t>
      </w:r>
      <w:r>
        <w:t>solum</w:t>
      </w:r>
      <w:r w:rsidRPr="00FE6992">
        <w:t xml:space="preserve"> libérior vivéndi potéstas, </w:t>
      </w:r>
      <w:r>
        <w:t>verum</w:t>
      </w:r>
      <w:r w:rsidRPr="00FE6992">
        <w:t xml:space="preserve"> étiam </w:t>
      </w:r>
      <w:r>
        <w:t>quidam</w:t>
      </w:r>
      <w:r w:rsidRPr="00FE6992">
        <w:t xml:space="preserve"> adolescéntes </w:t>
      </w:r>
      <w:r>
        <w:t>ejus</w:t>
      </w:r>
      <w:r w:rsidRPr="00FE6992">
        <w:t xml:space="preserve"> æquáles, ótio lánguidi </w:t>
      </w:r>
      <w:r>
        <w:t>et</w:t>
      </w:r>
      <w:r w:rsidRPr="00FE6992">
        <w:t xml:space="preserve"> </w:t>
      </w:r>
      <w:r>
        <w:t>omni</w:t>
      </w:r>
      <w:r w:rsidRPr="00FE6992">
        <w:t xml:space="preserve"> malórum génere assuefácti, corrupérunt. </w:t>
      </w:r>
      <w:r w:rsidRPr="00FE6992">
        <w:lastRenderedPageBreak/>
        <w:t xml:space="preserve">Et </w:t>
      </w:r>
      <w:r>
        <w:t>primum</w:t>
      </w:r>
      <w:r w:rsidRPr="00FE6992">
        <w:t xml:space="preserve"> exquisítis conviviórum opiparórum delíciis allíciunt, invitúmque </w:t>
      </w:r>
      <w:r>
        <w:t>noctu</w:t>
      </w:r>
      <w:r w:rsidRPr="00FE6992">
        <w:t xml:space="preserve"> educéntes </w:t>
      </w:r>
      <w:r>
        <w:t>ad</w:t>
      </w:r>
      <w:r w:rsidRPr="00FE6992">
        <w:t xml:space="preserve"> </w:t>
      </w:r>
      <w:r>
        <w:t>furti</w:t>
      </w:r>
      <w:r w:rsidRPr="00FE6992">
        <w:t xml:space="preserve"> societátem ineúndam áttrahunt, </w:t>
      </w:r>
      <w:r>
        <w:t>tum</w:t>
      </w:r>
      <w:r w:rsidRPr="00FE6992">
        <w:t xml:space="preserve"> majóra molíri flagítia hortántur. </w:t>
      </w:r>
    </w:p>
    <w:p w:rsidR="0001009C" w:rsidRPr="00FE6992" w:rsidRDefault="0001009C" w:rsidP="0001009C">
      <w:r w:rsidRPr="00FE6992">
        <w:t>Iste pedeténtim assu</w:t>
      </w:r>
      <w:r>
        <w:t>ésc</w:t>
      </w:r>
      <w:r w:rsidRPr="00FE6992">
        <w:t xml:space="preserve">it, </w:t>
      </w:r>
      <w:r>
        <w:t>et</w:t>
      </w:r>
      <w:r w:rsidRPr="00FE6992">
        <w:t xml:space="preserve"> </w:t>
      </w:r>
      <w:r>
        <w:t>propter</w:t>
      </w:r>
      <w:r w:rsidRPr="00FE6992">
        <w:t xml:space="preserve"> generósam ánimi magnitúdinem </w:t>
      </w:r>
      <w:r>
        <w:t>tanquam</w:t>
      </w:r>
      <w:r w:rsidRPr="00FE6992">
        <w:t xml:space="preserve"> </w:t>
      </w:r>
      <w:r>
        <w:t>equus</w:t>
      </w:r>
      <w:r w:rsidRPr="00FE6992">
        <w:t xml:space="preserve"> effrenátus extra </w:t>
      </w:r>
      <w:r>
        <w:t>rectam</w:t>
      </w:r>
      <w:r w:rsidRPr="00FE6992">
        <w:t xml:space="preserve"> </w:t>
      </w:r>
      <w:r>
        <w:t>viam</w:t>
      </w:r>
      <w:r w:rsidRPr="00FE6992">
        <w:t xml:space="preserve"> ímpetu </w:t>
      </w:r>
      <w:r>
        <w:t>fertur</w:t>
      </w:r>
      <w:r w:rsidRPr="00FE6992">
        <w:t xml:space="preserve">, frenáque ácriter præmórdens, proclívius </w:t>
      </w:r>
      <w:r>
        <w:t>in</w:t>
      </w:r>
      <w:r w:rsidRPr="00FE6992">
        <w:t xml:space="preserve"> profúndum vitiórum g</w:t>
      </w:r>
      <w:r>
        <w:t>ú</w:t>
      </w:r>
      <w:r w:rsidRPr="00FE6992">
        <w:t xml:space="preserve">rgitem </w:t>
      </w:r>
      <w:r>
        <w:t>se</w:t>
      </w:r>
      <w:r w:rsidRPr="00FE6992">
        <w:t xml:space="preserve"> præc</w:t>
      </w:r>
      <w:r>
        <w:t>í</w:t>
      </w:r>
      <w:r w:rsidRPr="00FE6992">
        <w:t xml:space="preserve">pitat. Atque </w:t>
      </w:r>
      <w:r>
        <w:t>cum</w:t>
      </w:r>
      <w:r w:rsidRPr="00FE6992">
        <w:t xml:space="preserve"> </w:t>
      </w:r>
      <w:r>
        <w:t>jam</w:t>
      </w:r>
      <w:r w:rsidRPr="00FE6992">
        <w:t xml:space="preserve"> </w:t>
      </w:r>
      <w:r>
        <w:t>in</w:t>
      </w:r>
      <w:r w:rsidRPr="00FE6992">
        <w:t xml:space="preserve"> desperatiónem salútis veníret, </w:t>
      </w:r>
      <w:r>
        <w:t>non</w:t>
      </w:r>
      <w:r w:rsidRPr="00FE6992">
        <w:t xml:space="preserve"> de exíguis </w:t>
      </w:r>
      <w:r>
        <w:t>noxis</w:t>
      </w:r>
      <w:r w:rsidRPr="00FE6992">
        <w:t xml:space="preserve"> cogitávit, </w:t>
      </w:r>
      <w:r>
        <w:t>sed</w:t>
      </w:r>
      <w:r w:rsidRPr="00FE6992">
        <w:t xml:space="preserve"> </w:t>
      </w:r>
      <w:r>
        <w:t>nullam</w:t>
      </w:r>
      <w:r w:rsidRPr="00FE6992">
        <w:t xml:space="preserve"> </w:t>
      </w:r>
      <w:r>
        <w:t>non</w:t>
      </w:r>
      <w:r w:rsidRPr="00FE6992">
        <w:t xml:space="preserve"> scéleris </w:t>
      </w:r>
      <w:r>
        <w:t>labem</w:t>
      </w:r>
      <w:r w:rsidRPr="00FE6992">
        <w:t xml:space="preserve"> </w:t>
      </w:r>
      <w:r>
        <w:t>cum</w:t>
      </w:r>
      <w:r w:rsidRPr="00FE6992">
        <w:t xml:space="preserve"> áliis contráhere státuit. Illis ígitur </w:t>
      </w:r>
      <w:r>
        <w:t>in</w:t>
      </w:r>
      <w:r w:rsidRPr="00FE6992">
        <w:t xml:space="preserve"> familiaritátem adscítis, </w:t>
      </w:r>
      <w:r>
        <w:t>et</w:t>
      </w:r>
      <w:r w:rsidRPr="00FE6992">
        <w:t xml:space="preserve"> magna latrónum </w:t>
      </w:r>
      <w:r>
        <w:t>turba</w:t>
      </w:r>
      <w:r w:rsidRPr="00FE6992">
        <w:t xml:space="preserve"> collécta, ánimo </w:t>
      </w:r>
      <w:r>
        <w:t>prompto</w:t>
      </w:r>
      <w:r w:rsidRPr="00FE6992">
        <w:t xml:space="preserve"> paratóque </w:t>
      </w:r>
      <w:r>
        <w:t>se</w:t>
      </w:r>
      <w:r w:rsidRPr="00FE6992">
        <w:t xml:space="preserve"> </w:t>
      </w:r>
      <w:r>
        <w:t>ducem</w:t>
      </w:r>
      <w:r w:rsidRPr="00FE6992">
        <w:t xml:space="preserve"> prǽbuit. </w:t>
      </w:r>
    </w:p>
    <w:p w:rsidR="0001009C" w:rsidRPr="00FE6992" w:rsidRDefault="0001009C" w:rsidP="0001009C">
      <w:r w:rsidRPr="00FE6992">
        <w:t xml:space="preserve">V. Intérea, </w:t>
      </w:r>
      <w:r>
        <w:t>cum</w:t>
      </w:r>
      <w:r w:rsidRPr="00FE6992">
        <w:t xml:space="preserve"> necessária </w:t>
      </w:r>
      <w:r>
        <w:t>ad</w:t>
      </w:r>
      <w:r w:rsidRPr="00FE6992">
        <w:t xml:space="preserve"> </w:t>
      </w:r>
      <w:r>
        <w:t>rem</w:t>
      </w:r>
      <w:r w:rsidRPr="00FE6992">
        <w:t xml:space="preserve"> incíderet occásio, Joánnes accérsitur. Ille, </w:t>
      </w:r>
      <w:r>
        <w:t>rebus</w:t>
      </w:r>
      <w:r w:rsidRPr="00FE6992">
        <w:t xml:space="preserve"> </w:t>
      </w:r>
      <w:r>
        <w:t>quarum</w:t>
      </w:r>
      <w:r w:rsidRPr="00FE6992">
        <w:t xml:space="preserve"> grátia vénerat recta ratióne dispósitis : « Age, </w:t>
      </w:r>
      <w:r>
        <w:t>inquit</w:t>
      </w:r>
      <w:r w:rsidRPr="00FE6992">
        <w:t xml:space="preserve">, Epíscope, depósitum </w:t>
      </w:r>
      <w:r>
        <w:t>nobis</w:t>
      </w:r>
      <w:r w:rsidRPr="00FE6992">
        <w:t xml:space="preserve"> </w:t>
      </w:r>
      <w:r>
        <w:t>redde</w:t>
      </w:r>
      <w:r w:rsidRPr="00FE6992">
        <w:t xml:space="preserve">, </w:t>
      </w:r>
      <w:r>
        <w:t>quod</w:t>
      </w:r>
      <w:r w:rsidRPr="00FE6992">
        <w:t xml:space="preserve"> </w:t>
      </w:r>
      <w:r>
        <w:t>ego</w:t>
      </w:r>
      <w:r w:rsidRPr="00FE6992">
        <w:t xml:space="preserve"> </w:t>
      </w:r>
      <w:r>
        <w:t>et</w:t>
      </w:r>
      <w:r w:rsidRPr="00FE6992">
        <w:t xml:space="preserve"> </w:t>
      </w:r>
      <w:r>
        <w:t>Christus</w:t>
      </w:r>
      <w:r w:rsidRPr="00FE6992">
        <w:t xml:space="preserve">, Ecclésia </w:t>
      </w:r>
      <w:r>
        <w:t>teste</w:t>
      </w:r>
      <w:r w:rsidRPr="00FE6992">
        <w:t xml:space="preserve">, </w:t>
      </w:r>
      <w:r>
        <w:t>tibi</w:t>
      </w:r>
      <w:r w:rsidRPr="00FE6992">
        <w:t xml:space="preserve"> commísimus. » Hic </w:t>
      </w:r>
      <w:r>
        <w:t>vero</w:t>
      </w:r>
      <w:r w:rsidRPr="00FE6992">
        <w:t xml:space="preserve"> primo attónitos obstúpuit, arbitrátus pecúniam, </w:t>
      </w:r>
      <w:r>
        <w:t>quam</w:t>
      </w:r>
      <w:r w:rsidRPr="00FE6992">
        <w:t xml:space="preserve"> </w:t>
      </w:r>
      <w:r>
        <w:t>nunquam</w:t>
      </w:r>
      <w:r w:rsidRPr="00FE6992">
        <w:t xml:space="preserve"> accéperat, </w:t>
      </w:r>
      <w:r>
        <w:t>a</w:t>
      </w:r>
      <w:r w:rsidRPr="00FE6992">
        <w:t xml:space="preserve"> </w:t>
      </w:r>
      <w:r>
        <w:t>se</w:t>
      </w:r>
      <w:r w:rsidRPr="00FE6992">
        <w:t xml:space="preserve"> </w:t>
      </w:r>
      <w:r>
        <w:t>per</w:t>
      </w:r>
      <w:r w:rsidRPr="00FE6992">
        <w:t xml:space="preserve"> </w:t>
      </w:r>
      <w:r>
        <w:t>dolum</w:t>
      </w:r>
      <w:r w:rsidRPr="00FE6992">
        <w:t xml:space="preserve"> </w:t>
      </w:r>
      <w:r>
        <w:t>malum</w:t>
      </w:r>
      <w:r w:rsidRPr="00FE6992">
        <w:t xml:space="preserve"> </w:t>
      </w:r>
      <w:r>
        <w:t>répe</w:t>
      </w:r>
      <w:r w:rsidRPr="00FE6992">
        <w:t xml:space="preserve">ti. Verum Joánnes </w:t>
      </w:r>
      <w:r>
        <w:t>dixit</w:t>
      </w:r>
      <w:r w:rsidRPr="00FE6992">
        <w:t xml:space="preserve"> : « Adolescéntulum </w:t>
      </w:r>
      <w:r>
        <w:t>répe</w:t>
      </w:r>
      <w:r w:rsidRPr="00FE6992">
        <w:t xml:space="preserve">to, </w:t>
      </w:r>
      <w:r>
        <w:t>et</w:t>
      </w:r>
      <w:r w:rsidRPr="00FE6992">
        <w:t xml:space="preserve"> ánimam </w:t>
      </w:r>
      <w:r>
        <w:t>fratris</w:t>
      </w:r>
      <w:r w:rsidRPr="00FE6992">
        <w:t xml:space="preserve">. » Senex demísso </w:t>
      </w:r>
      <w:r>
        <w:t>vultu</w:t>
      </w:r>
      <w:r w:rsidRPr="00FE6992">
        <w:t xml:space="preserve"> ingemíscens </w:t>
      </w:r>
      <w:r>
        <w:t>atque</w:t>
      </w:r>
      <w:r w:rsidRPr="00FE6992">
        <w:t xml:space="preserve"> l</w:t>
      </w:r>
      <w:r>
        <w:t>á</w:t>
      </w:r>
      <w:r w:rsidRPr="00FE6992">
        <w:t>cr</w:t>
      </w:r>
      <w:r>
        <w:t>ym</w:t>
      </w:r>
      <w:r w:rsidRPr="00FE6992">
        <w:t xml:space="preserve">ans : « Ille, </w:t>
      </w:r>
      <w:r>
        <w:t>inquit</w:t>
      </w:r>
      <w:r w:rsidRPr="00FE6992">
        <w:t xml:space="preserve">, mórtuus </w:t>
      </w:r>
      <w:r>
        <w:t>est</w:t>
      </w:r>
      <w:r w:rsidRPr="00FE6992">
        <w:t>.</w:t>
      </w:r>
      <w:r w:rsidR="003E11ED">
        <w:t xml:space="preserve"> —</w:t>
      </w:r>
      <w:r w:rsidRPr="00FE6992">
        <w:t xml:space="preserve"> Quómodo </w:t>
      </w:r>
      <w:r>
        <w:t>et</w:t>
      </w:r>
      <w:r w:rsidRPr="00FE6992">
        <w:t xml:space="preserve"> quo génere </w:t>
      </w:r>
      <w:r>
        <w:t>mortis</w:t>
      </w:r>
      <w:r w:rsidRPr="00FE6992">
        <w:t> ?</w:t>
      </w:r>
      <w:r w:rsidR="003E11ED">
        <w:t xml:space="preserve"> —</w:t>
      </w:r>
      <w:r w:rsidRPr="00FE6992">
        <w:t xml:space="preserve"> </w:t>
      </w:r>
      <w:r>
        <w:t>Deo</w:t>
      </w:r>
      <w:r w:rsidRPr="00FE6992">
        <w:t xml:space="preserve">, </w:t>
      </w:r>
      <w:r>
        <w:t>inquit</w:t>
      </w:r>
      <w:r w:rsidRPr="00FE6992">
        <w:t xml:space="preserve">, mórtuus </w:t>
      </w:r>
      <w:r>
        <w:t>est</w:t>
      </w:r>
      <w:r w:rsidRPr="00FE6992">
        <w:t xml:space="preserve"> ; </w:t>
      </w:r>
      <w:r>
        <w:t>nam</w:t>
      </w:r>
      <w:r w:rsidRPr="00FE6992">
        <w:t xml:space="preserve"> </w:t>
      </w:r>
      <w:r>
        <w:t>nequam</w:t>
      </w:r>
      <w:r w:rsidRPr="00FE6992">
        <w:t xml:space="preserve"> </w:t>
      </w:r>
      <w:r>
        <w:t>et</w:t>
      </w:r>
      <w:r w:rsidRPr="00FE6992">
        <w:t xml:space="preserve"> pérditus, </w:t>
      </w:r>
      <w:r>
        <w:t>latro</w:t>
      </w:r>
      <w:r w:rsidRPr="00FE6992">
        <w:t xml:space="preserve"> evási</w:t>
      </w:r>
      <w:r>
        <w:t>t</w:t>
      </w:r>
      <w:r w:rsidRPr="00FE6992">
        <w:t>,</w:t>
      </w:r>
      <w:r w:rsidRPr="00CC2F3E">
        <w:t xml:space="preserve"> </w:t>
      </w:r>
      <w:r>
        <w:t>et</w:t>
      </w:r>
      <w:r w:rsidRPr="00CC2F3E">
        <w:t xml:space="preserve"> </w:t>
      </w:r>
      <w:r>
        <w:t>jam</w:t>
      </w:r>
      <w:r w:rsidRPr="00CC2F3E">
        <w:t xml:space="preserve"> pro </w:t>
      </w:r>
      <w:r w:rsidRPr="00FE6992">
        <w:t xml:space="preserve">Ecclésia, </w:t>
      </w:r>
      <w:r>
        <w:t>in</w:t>
      </w:r>
      <w:r w:rsidRPr="00FE6992">
        <w:t xml:space="preserve"> qua versabátur, </w:t>
      </w:r>
      <w:r>
        <w:t>montem</w:t>
      </w:r>
      <w:r w:rsidRPr="00FE6992">
        <w:t xml:space="preserve"> </w:t>
      </w:r>
      <w:r>
        <w:t>cum</w:t>
      </w:r>
      <w:r w:rsidRPr="00FE6992">
        <w:t xml:space="preserve"> nefária hóminum </w:t>
      </w:r>
      <w:r>
        <w:t>siti</w:t>
      </w:r>
      <w:r w:rsidRPr="00FE6992">
        <w:t xml:space="preserve"> simílium </w:t>
      </w:r>
      <w:r>
        <w:t>turba</w:t>
      </w:r>
      <w:r w:rsidRPr="00FE6992">
        <w:t xml:space="preserve"> óccupat. » </w:t>
      </w:r>
    </w:p>
    <w:p w:rsidR="0001009C" w:rsidRPr="00FE6992" w:rsidRDefault="0001009C" w:rsidP="0001009C">
      <w:r w:rsidRPr="00FE6992">
        <w:t>VI.</w:t>
      </w:r>
      <w:r>
        <w:t xml:space="preserve"> </w:t>
      </w:r>
      <w:r w:rsidRPr="00FE6992">
        <w:t xml:space="preserve">His audítis, Apóstolus, </w:t>
      </w:r>
      <w:r>
        <w:t>veste</w:t>
      </w:r>
      <w:r w:rsidRPr="00FE6992">
        <w:t xml:space="preserve"> dilaceráta, ingénti </w:t>
      </w:r>
      <w:r>
        <w:t>cum</w:t>
      </w:r>
      <w:r w:rsidRPr="00FE6992">
        <w:t xml:space="preserve"> gémitu </w:t>
      </w:r>
      <w:r>
        <w:t>caput</w:t>
      </w:r>
      <w:r w:rsidRPr="00FE6992">
        <w:t xml:space="preserve"> fébriens : « Bonum, </w:t>
      </w:r>
      <w:r>
        <w:t>inquit</w:t>
      </w:r>
      <w:r w:rsidRPr="00FE6992">
        <w:t xml:space="preserve">, custódem ánimi </w:t>
      </w:r>
      <w:r>
        <w:t>fratris</w:t>
      </w:r>
      <w:r w:rsidRPr="00FE6992">
        <w:t xml:space="preserve"> </w:t>
      </w:r>
      <w:r>
        <w:t>tui</w:t>
      </w:r>
      <w:r w:rsidRPr="00FE6992">
        <w:t xml:space="preserve"> </w:t>
      </w:r>
      <w:r>
        <w:t>te</w:t>
      </w:r>
      <w:r w:rsidRPr="00FE6992">
        <w:t xml:space="preserve"> réliqui I Equus </w:t>
      </w:r>
      <w:r>
        <w:t>jam</w:t>
      </w:r>
      <w:r w:rsidRPr="00FE6992">
        <w:t xml:space="preserve">, </w:t>
      </w:r>
      <w:r>
        <w:t>jam</w:t>
      </w:r>
      <w:r w:rsidRPr="00FE6992">
        <w:t xml:space="preserve"> </w:t>
      </w:r>
      <w:r>
        <w:t>mihi</w:t>
      </w:r>
      <w:r w:rsidRPr="00FE6992">
        <w:t xml:space="preserve"> </w:t>
      </w:r>
      <w:r>
        <w:t>adsit</w:t>
      </w:r>
      <w:r w:rsidRPr="00FE6992">
        <w:t xml:space="preserve">, </w:t>
      </w:r>
      <w:r>
        <w:t>et</w:t>
      </w:r>
      <w:r w:rsidRPr="00FE6992">
        <w:t xml:space="preserve"> </w:t>
      </w:r>
      <w:r>
        <w:t>dux</w:t>
      </w:r>
      <w:r w:rsidRPr="00FE6992">
        <w:t xml:space="preserve"> áliquis itíneris. » Inde </w:t>
      </w:r>
      <w:r>
        <w:t>ab</w:t>
      </w:r>
      <w:r w:rsidRPr="00FE6992">
        <w:t xml:space="preserve"> ecclésia </w:t>
      </w:r>
      <w:r>
        <w:t>cum</w:t>
      </w:r>
      <w:r w:rsidRPr="00FE6992">
        <w:t xml:space="preserve"> festinatióne </w:t>
      </w:r>
      <w:r>
        <w:t>se</w:t>
      </w:r>
      <w:r w:rsidRPr="00FE6992">
        <w:t xml:space="preserve"> prorípui ! Proféctus </w:t>
      </w:r>
      <w:r>
        <w:t>autem</w:t>
      </w:r>
      <w:r w:rsidRPr="00FE6992">
        <w:t xml:space="preserve"> </w:t>
      </w:r>
      <w:r>
        <w:t>ad</w:t>
      </w:r>
      <w:r w:rsidRPr="00FE6992">
        <w:t xml:space="preserve"> </w:t>
      </w:r>
      <w:r>
        <w:t>montem</w:t>
      </w:r>
      <w:r w:rsidRPr="00FE6992">
        <w:t xml:space="preserve">, </w:t>
      </w:r>
      <w:r>
        <w:t>a</w:t>
      </w:r>
      <w:r w:rsidRPr="00FE6992">
        <w:t xml:space="preserve"> </w:t>
      </w:r>
      <w:r>
        <w:t>primis</w:t>
      </w:r>
      <w:r w:rsidRPr="00FE6992">
        <w:t xml:space="preserve"> latrónum excubitóribus prehénditur. Tunc nequáquam </w:t>
      </w:r>
      <w:r>
        <w:t>pugnam</w:t>
      </w:r>
      <w:r w:rsidRPr="00FE6992">
        <w:t xml:space="preserve"> </w:t>
      </w:r>
      <w:r>
        <w:t>parans</w:t>
      </w:r>
      <w:r w:rsidRPr="00FE6992">
        <w:t xml:space="preserve">, </w:t>
      </w:r>
      <w:r>
        <w:t>sed</w:t>
      </w:r>
      <w:r w:rsidRPr="00FE6992">
        <w:t xml:space="preserve"> vociférans </w:t>
      </w:r>
      <w:r>
        <w:t>dixit</w:t>
      </w:r>
      <w:r w:rsidRPr="00FE6992">
        <w:t xml:space="preserve"> : « Huc </w:t>
      </w:r>
      <w:r>
        <w:t>hujus</w:t>
      </w:r>
      <w:r w:rsidRPr="00FE6992">
        <w:t xml:space="preserve"> </w:t>
      </w:r>
      <w:r>
        <w:t>rei</w:t>
      </w:r>
      <w:r w:rsidRPr="00FE6992">
        <w:t xml:space="preserve"> </w:t>
      </w:r>
      <w:r>
        <w:t>causa</w:t>
      </w:r>
      <w:r w:rsidRPr="00FE6992">
        <w:t xml:space="preserve"> accéssi : </w:t>
      </w:r>
      <w:r>
        <w:t>me</w:t>
      </w:r>
      <w:r w:rsidRPr="00FE6992">
        <w:t xml:space="preserve"> </w:t>
      </w:r>
      <w:r>
        <w:t>ad</w:t>
      </w:r>
      <w:r w:rsidRPr="00FE6992">
        <w:t xml:space="preserve"> príncipem </w:t>
      </w:r>
      <w:r>
        <w:t>vestrum</w:t>
      </w:r>
      <w:r w:rsidRPr="00FE6992">
        <w:t xml:space="preserve"> dedúcite. » Qui </w:t>
      </w:r>
      <w:r>
        <w:t>quidem</w:t>
      </w:r>
      <w:r w:rsidRPr="00FE6992">
        <w:t xml:space="preserve"> </w:t>
      </w:r>
      <w:r>
        <w:t>ad</w:t>
      </w:r>
      <w:r w:rsidRPr="00FE6992">
        <w:t xml:space="preserve"> </w:t>
      </w:r>
      <w:r>
        <w:t>tempus</w:t>
      </w:r>
      <w:r w:rsidRPr="00FE6992">
        <w:t xml:space="preserve">, </w:t>
      </w:r>
      <w:r>
        <w:t>ut</w:t>
      </w:r>
      <w:r w:rsidRPr="00FE6992">
        <w:t xml:space="preserve"> </w:t>
      </w:r>
      <w:r>
        <w:t>erat</w:t>
      </w:r>
      <w:r w:rsidRPr="00FE6992">
        <w:t xml:space="preserve"> armátus, exspectábat. </w:t>
      </w:r>
    </w:p>
    <w:p w:rsidR="0001009C" w:rsidRPr="00FE6992" w:rsidRDefault="0001009C" w:rsidP="0001009C">
      <w:r w:rsidRPr="00FE6992">
        <w:t xml:space="preserve">Verum Joánnem adventántem agnóscens, </w:t>
      </w:r>
      <w:r>
        <w:t>præ</w:t>
      </w:r>
      <w:r w:rsidRPr="00FE6992">
        <w:t xml:space="preserve"> pudóre </w:t>
      </w:r>
      <w:r>
        <w:t>fugam</w:t>
      </w:r>
      <w:r w:rsidRPr="00FE6992">
        <w:t xml:space="preserve"> capéssit. Apóstolus </w:t>
      </w:r>
      <w:r>
        <w:t>vero</w:t>
      </w:r>
      <w:r w:rsidRPr="00FE6992">
        <w:t xml:space="preserve"> ætátis </w:t>
      </w:r>
      <w:r>
        <w:t>suæ</w:t>
      </w:r>
      <w:r w:rsidRPr="00FE6992">
        <w:t xml:space="preserve"> óblitus, </w:t>
      </w:r>
      <w:r>
        <w:t>illum</w:t>
      </w:r>
      <w:r w:rsidRPr="00FE6992">
        <w:t xml:space="preserve"> pro víribus própere inséquitur. Atque </w:t>
      </w:r>
      <w:r>
        <w:t>clamans</w:t>
      </w:r>
      <w:r w:rsidRPr="00FE6992">
        <w:t xml:space="preserve"> : Quid, </w:t>
      </w:r>
      <w:r>
        <w:t>inquit</w:t>
      </w:r>
      <w:r w:rsidRPr="00FE6992">
        <w:t xml:space="preserve">, </w:t>
      </w:r>
      <w:r>
        <w:t>fili</w:t>
      </w:r>
      <w:r w:rsidRPr="00FE6992">
        <w:t xml:space="preserve">, </w:t>
      </w:r>
      <w:r>
        <w:t>me</w:t>
      </w:r>
      <w:r w:rsidRPr="00FE6992">
        <w:t xml:space="preserve"> </w:t>
      </w:r>
      <w:r>
        <w:t>tuum</w:t>
      </w:r>
      <w:r w:rsidRPr="00FE6992">
        <w:t xml:space="preserve"> </w:t>
      </w:r>
      <w:r>
        <w:t>patrem</w:t>
      </w:r>
      <w:r w:rsidRPr="00FE6992">
        <w:t xml:space="preserve"> inérmem, sénio conféctum, </w:t>
      </w:r>
      <w:r>
        <w:t>fugis</w:t>
      </w:r>
      <w:r w:rsidRPr="00FE6992">
        <w:t xml:space="preserve"> ? Miserére labóris </w:t>
      </w:r>
      <w:r>
        <w:t>mei</w:t>
      </w:r>
      <w:r w:rsidRPr="00FE6992">
        <w:t xml:space="preserve">, </w:t>
      </w:r>
      <w:r>
        <w:t>fili</w:t>
      </w:r>
      <w:r w:rsidRPr="00FE6992">
        <w:t xml:space="preserve"> ; </w:t>
      </w:r>
      <w:r>
        <w:t>ne</w:t>
      </w:r>
      <w:r w:rsidRPr="00FE6992">
        <w:t xml:space="preserve"> </w:t>
      </w:r>
      <w:r>
        <w:t>formídes</w:t>
      </w:r>
      <w:r w:rsidRPr="00FE6992">
        <w:t xml:space="preserve"> : </w:t>
      </w:r>
      <w:r>
        <w:t>adhuc</w:t>
      </w:r>
      <w:r w:rsidRPr="00FE6992">
        <w:t xml:space="preserve"> </w:t>
      </w:r>
      <w:r>
        <w:t>tibi</w:t>
      </w:r>
      <w:r w:rsidRPr="00FE6992">
        <w:t xml:space="preserve"> salútis </w:t>
      </w:r>
      <w:r>
        <w:t>spes</w:t>
      </w:r>
      <w:r w:rsidRPr="00FE6992">
        <w:t xml:space="preserve"> réliqua </w:t>
      </w:r>
      <w:r>
        <w:t>est</w:t>
      </w:r>
      <w:r w:rsidRPr="00FE6992">
        <w:t xml:space="preserve">. Ego Christo pro </w:t>
      </w:r>
      <w:r>
        <w:t>te</w:t>
      </w:r>
      <w:r w:rsidRPr="00FE6992">
        <w:t xml:space="preserve"> </w:t>
      </w:r>
      <w:r>
        <w:t>reddam</w:t>
      </w:r>
      <w:r w:rsidRPr="00FE6992">
        <w:t xml:space="preserve"> ratiónem : consíste, </w:t>
      </w:r>
      <w:r>
        <w:t>crede</w:t>
      </w:r>
      <w:r w:rsidRPr="00FE6992">
        <w:t xml:space="preserve"> ; </w:t>
      </w:r>
      <w:r>
        <w:t>Christus</w:t>
      </w:r>
      <w:r w:rsidRPr="00FE6992">
        <w:t xml:space="preserve"> </w:t>
      </w:r>
      <w:r>
        <w:t>me</w:t>
      </w:r>
      <w:r w:rsidRPr="00FE6992">
        <w:t xml:space="preserve"> </w:t>
      </w:r>
      <w:r>
        <w:t>misit</w:t>
      </w:r>
      <w:r w:rsidRPr="00FE6992">
        <w:t xml:space="preserve"> </w:t>
      </w:r>
      <w:r>
        <w:t>ad</w:t>
      </w:r>
      <w:r w:rsidRPr="00FE6992">
        <w:t xml:space="preserve"> </w:t>
      </w:r>
      <w:r>
        <w:t>te</w:t>
      </w:r>
      <w:r w:rsidRPr="00FE6992">
        <w:t xml:space="preserve">. » </w:t>
      </w:r>
    </w:p>
    <w:p w:rsidR="0001009C" w:rsidRPr="00FE6992" w:rsidRDefault="0001009C" w:rsidP="0001009C">
      <w:r w:rsidRPr="00FE6992">
        <w:lastRenderedPageBreak/>
        <w:t xml:space="preserve">VII. Ille </w:t>
      </w:r>
      <w:r>
        <w:t>ubi</w:t>
      </w:r>
      <w:r w:rsidRPr="00FE6992">
        <w:t xml:space="preserve"> </w:t>
      </w:r>
      <w:r>
        <w:t>hæc</w:t>
      </w:r>
      <w:r w:rsidRPr="00FE6992">
        <w:t xml:space="preserve"> audíerat, </w:t>
      </w:r>
      <w:r>
        <w:t>primum</w:t>
      </w:r>
      <w:r w:rsidRPr="00FE6992">
        <w:t xml:space="preserve"> óculis </w:t>
      </w:r>
      <w:r>
        <w:t>humi</w:t>
      </w:r>
      <w:r w:rsidRPr="00FE6992">
        <w:t xml:space="preserve"> defíxis, cónstitit ; deínde </w:t>
      </w:r>
      <w:r>
        <w:t>arma</w:t>
      </w:r>
      <w:r w:rsidRPr="00FE6992">
        <w:t xml:space="preserve"> abjécit. Tunc horróre perfúsus, gráviter </w:t>
      </w:r>
      <w:r>
        <w:t>et</w:t>
      </w:r>
      <w:r w:rsidRPr="00FE6992">
        <w:t xml:space="preserve"> acérbe lamentátus </w:t>
      </w:r>
      <w:r>
        <w:t>est</w:t>
      </w:r>
      <w:r w:rsidRPr="00FE6992">
        <w:t xml:space="preserve"> ; </w:t>
      </w:r>
      <w:r>
        <w:t>senem</w:t>
      </w:r>
      <w:r w:rsidRPr="00FE6992">
        <w:t xml:space="preserve"> </w:t>
      </w:r>
      <w:r>
        <w:t>ad</w:t>
      </w:r>
      <w:r w:rsidRPr="00FE6992">
        <w:t xml:space="preserve"> </w:t>
      </w:r>
      <w:r>
        <w:t>se</w:t>
      </w:r>
      <w:r w:rsidRPr="00FE6992">
        <w:t xml:space="preserve"> adventántem compléctitur ; </w:t>
      </w:r>
      <w:r>
        <w:t>fletu</w:t>
      </w:r>
      <w:r w:rsidRPr="00FE6992">
        <w:t xml:space="preserve"> </w:t>
      </w:r>
      <w:r>
        <w:t>ac</w:t>
      </w:r>
      <w:r w:rsidRPr="00FE6992">
        <w:t xml:space="preserve"> mœróre, </w:t>
      </w:r>
      <w:r>
        <w:t>quoad</w:t>
      </w:r>
      <w:r w:rsidRPr="00FE6992">
        <w:t xml:space="preserve"> póterat, pro culpa satisfáceret </w:t>
      </w:r>
      <w:r>
        <w:t>dextra</w:t>
      </w:r>
      <w:r w:rsidRPr="00FE6992">
        <w:t xml:space="preserve"> </w:t>
      </w:r>
      <w:r>
        <w:t>sola</w:t>
      </w:r>
      <w:r w:rsidRPr="00FE6992">
        <w:t xml:space="preserve"> occultáta, lacrimárum </w:t>
      </w:r>
      <w:r>
        <w:t>unda</w:t>
      </w:r>
      <w:r w:rsidRPr="00FE6992">
        <w:t xml:space="preserve"> secúndo baptizátur. Apóstolus rata </w:t>
      </w:r>
      <w:r>
        <w:t>et</w:t>
      </w:r>
      <w:r w:rsidRPr="00FE6992">
        <w:t xml:space="preserve"> constánti asseveratióne </w:t>
      </w:r>
      <w:r>
        <w:t>ei</w:t>
      </w:r>
      <w:r w:rsidRPr="00FE6992">
        <w:t xml:space="preserve"> </w:t>
      </w:r>
      <w:r>
        <w:t>se</w:t>
      </w:r>
      <w:r w:rsidRPr="00FE6992">
        <w:t xml:space="preserve"> </w:t>
      </w:r>
      <w:r>
        <w:t>a</w:t>
      </w:r>
      <w:r w:rsidRPr="00FE6992">
        <w:t xml:space="preserve"> Salvatóre véniam </w:t>
      </w:r>
      <w:r>
        <w:t>et</w:t>
      </w:r>
      <w:r w:rsidRPr="00FE6992">
        <w:t xml:space="preserve"> remissiónem peccatórum précibus </w:t>
      </w:r>
      <w:r>
        <w:t>suis</w:t>
      </w:r>
      <w:r w:rsidRPr="00FE6992">
        <w:t xml:space="preserve"> impetratúrum pollicétur, </w:t>
      </w:r>
      <w:r>
        <w:t>atque</w:t>
      </w:r>
      <w:r w:rsidRPr="00FE6992">
        <w:t xml:space="preserve"> </w:t>
      </w:r>
      <w:r>
        <w:t>ad</w:t>
      </w:r>
      <w:r w:rsidRPr="00FE6992">
        <w:t xml:space="preserve"> génua prócidens, </w:t>
      </w:r>
      <w:r>
        <w:t>ipsam</w:t>
      </w:r>
      <w:r w:rsidRPr="00FE6992">
        <w:t xml:space="preserve"> </w:t>
      </w:r>
      <w:r>
        <w:t>manum</w:t>
      </w:r>
      <w:r w:rsidRPr="00FE6992">
        <w:t xml:space="preserve"> déxteram </w:t>
      </w:r>
      <w:r>
        <w:t>tanquam</w:t>
      </w:r>
      <w:r w:rsidRPr="00FE6992">
        <w:t xml:space="preserve"> </w:t>
      </w:r>
      <w:r>
        <w:t>aqua</w:t>
      </w:r>
      <w:r w:rsidRPr="00FE6992">
        <w:t xml:space="preserve"> pœniténtiæ ablútam purgatámque osculátus, </w:t>
      </w:r>
      <w:r>
        <w:t>illum</w:t>
      </w:r>
      <w:r w:rsidRPr="00FE6992">
        <w:t xml:space="preserve"> </w:t>
      </w:r>
      <w:r>
        <w:t>ad</w:t>
      </w:r>
      <w:r w:rsidRPr="00FE6992">
        <w:t xml:space="preserve"> ecclésiam redúcit. </w:t>
      </w:r>
    </w:p>
    <w:p w:rsidR="0001009C" w:rsidRPr="00FE6992" w:rsidRDefault="0001009C" w:rsidP="0001009C">
      <w:r>
        <w:t>Crebris</w:t>
      </w:r>
      <w:r w:rsidRPr="00FE6992">
        <w:t xml:space="preserve"> précibus Deum pro </w:t>
      </w:r>
      <w:r>
        <w:t>illo</w:t>
      </w:r>
      <w:r w:rsidRPr="00FE6992">
        <w:t xml:space="preserve"> ínvocat</w:t>
      </w:r>
      <w:r>
        <w:t>, contín</w:t>
      </w:r>
      <w:r w:rsidRPr="00FE6992">
        <w:t xml:space="preserve">uis jejúniis </w:t>
      </w:r>
      <w:r>
        <w:t>una</w:t>
      </w:r>
      <w:r w:rsidRPr="00FE6992">
        <w:t xml:space="preserve"> </w:t>
      </w:r>
      <w:r>
        <w:t>cum</w:t>
      </w:r>
      <w:r w:rsidRPr="00FE6992">
        <w:t xml:space="preserve"> </w:t>
      </w:r>
      <w:r>
        <w:t>eo</w:t>
      </w:r>
      <w:r w:rsidRPr="00FE6992">
        <w:t xml:space="preserve"> </w:t>
      </w:r>
      <w:r>
        <w:t>se</w:t>
      </w:r>
      <w:r w:rsidRPr="00FE6992">
        <w:t xml:space="preserve"> mácerat, váriis divínæ misericórdiæ senténtiis </w:t>
      </w:r>
      <w:r>
        <w:t>ejus</w:t>
      </w:r>
      <w:r w:rsidRPr="00FE6992">
        <w:t xml:space="preserve"> ánimum </w:t>
      </w:r>
      <w:r>
        <w:t>quasi</w:t>
      </w:r>
      <w:r w:rsidRPr="00FE6992">
        <w:t xml:space="preserve"> quibúsdam blandítiis mítigat, </w:t>
      </w:r>
      <w:r>
        <w:t>neque</w:t>
      </w:r>
      <w:r w:rsidRPr="00FE6992">
        <w:t xml:space="preserve"> </w:t>
      </w:r>
      <w:r>
        <w:t>prius</w:t>
      </w:r>
      <w:r w:rsidRPr="00FE6992">
        <w:t xml:space="preserve"> </w:t>
      </w:r>
      <w:r>
        <w:t>inde</w:t>
      </w:r>
      <w:r w:rsidRPr="00FE6992">
        <w:t xml:space="preserve"> recéssit, </w:t>
      </w:r>
      <w:r>
        <w:t>quam</w:t>
      </w:r>
      <w:r w:rsidRPr="00FE6992">
        <w:t xml:space="preserve"> </w:t>
      </w:r>
      <w:r>
        <w:t>illum</w:t>
      </w:r>
      <w:r w:rsidRPr="00FE6992">
        <w:t xml:space="preserve"> Ecclésiæ ministério præfecísset. Cujus conversióne </w:t>
      </w:r>
      <w:r>
        <w:t>magnum</w:t>
      </w:r>
      <w:r w:rsidRPr="00FE6992">
        <w:t xml:space="preserve"> </w:t>
      </w:r>
      <w:r>
        <w:t>veræ</w:t>
      </w:r>
      <w:r w:rsidRPr="00FE6992">
        <w:t xml:space="preserve"> pœniténtiæ exémplum illustréque tropǽum </w:t>
      </w:r>
      <w:r>
        <w:t>a</w:t>
      </w:r>
      <w:r w:rsidRPr="00FE6992">
        <w:t xml:space="preserve"> peccátis resurrectiónis propósuit </w:t>
      </w:r>
      <w:r>
        <w:t>ad</w:t>
      </w:r>
      <w:r w:rsidRPr="00FE6992">
        <w:t xml:space="preserve"> imitándum. </w:t>
      </w:r>
    </w:p>
    <w:p w:rsidR="0001009C" w:rsidRPr="00FE6992" w:rsidRDefault="0001009C" w:rsidP="0001009C">
      <w:r w:rsidRPr="00FE6992">
        <w:t xml:space="preserve">VIII. Fertur ínsuper relatióne majórum, venatórem </w:t>
      </w:r>
      <w:r>
        <w:t>quemdam</w:t>
      </w:r>
      <w:r w:rsidRPr="00FE6992">
        <w:t xml:space="preserve"> vidéndi Joánnis </w:t>
      </w:r>
      <w:r>
        <w:t>causa</w:t>
      </w:r>
      <w:r w:rsidRPr="00FE6992">
        <w:t xml:space="preserve"> </w:t>
      </w:r>
      <w:r>
        <w:t>ipsum</w:t>
      </w:r>
      <w:r w:rsidRPr="00FE6992">
        <w:t xml:space="preserve"> adiísse, e</w:t>
      </w:r>
      <w:r>
        <w:t>ú</w:t>
      </w:r>
      <w:r w:rsidRPr="00FE6992">
        <w:t>mque invenísse p</w:t>
      </w:r>
      <w:r>
        <w:t>e</w:t>
      </w:r>
      <w:r w:rsidRPr="00FE6992">
        <w:t>rd</w:t>
      </w:r>
      <w:r>
        <w:t>í</w:t>
      </w:r>
      <w:r w:rsidRPr="00FE6992">
        <w:t xml:space="preserve">cem </w:t>
      </w:r>
      <w:r>
        <w:t>manu</w:t>
      </w:r>
      <w:r w:rsidRPr="00FE6992">
        <w:t xml:space="preserve"> mólliter demulcéntem. Quod </w:t>
      </w:r>
      <w:r>
        <w:t>videns</w:t>
      </w:r>
      <w:r w:rsidRPr="00FE6992">
        <w:t xml:space="preserve">, </w:t>
      </w:r>
      <w:r>
        <w:t>ad</w:t>
      </w:r>
      <w:r w:rsidRPr="00FE6992">
        <w:t xml:space="preserve"> coǽvos </w:t>
      </w:r>
      <w:r>
        <w:t>suos</w:t>
      </w:r>
      <w:r w:rsidRPr="00FE6992">
        <w:t xml:space="preserve"> adolescéntes ridéndo </w:t>
      </w:r>
      <w:r>
        <w:t>dixit</w:t>
      </w:r>
      <w:r w:rsidRPr="00FE6992">
        <w:t xml:space="preserve"> : « Vidéte </w:t>
      </w:r>
      <w:r>
        <w:t>quod</w:t>
      </w:r>
      <w:r w:rsidRPr="00FE6992">
        <w:t xml:space="preserve"> </w:t>
      </w:r>
      <w:r>
        <w:t>ille</w:t>
      </w:r>
      <w:r w:rsidRPr="00FE6992">
        <w:t xml:space="preserve"> </w:t>
      </w:r>
      <w:r>
        <w:t>senex</w:t>
      </w:r>
      <w:r w:rsidRPr="00FE6992">
        <w:t xml:space="preserve"> </w:t>
      </w:r>
      <w:r>
        <w:t>cum</w:t>
      </w:r>
      <w:r w:rsidRPr="00FE6992">
        <w:t xml:space="preserve"> avícula, </w:t>
      </w:r>
      <w:r>
        <w:t>sicut</w:t>
      </w:r>
      <w:r w:rsidRPr="00FE6992">
        <w:t xml:space="preserve"> </w:t>
      </w:r>
      <w:r>
        <w:t>et</w:t>
      </w:r>
      <w:r w:rsidRPr="00FE6992">
        <w:t xml:space="preserve"> </w:t>
      </w:r>
      <w:r>
        <w:t>puer</w:t>
      </w:r>
      <w:r w:rsidRPr="00FE6992">
        <w:t xml:space="preserve">, </w:t>
      </w:r>
      <w:r>
        <w:t>ludit</w:t>
      </w:r>
      <w:r w:rsidRPr="00FE6992">
        <w:t xml:space="preserve">. » Cui beátus Apóstolus : « Quid </w:t>
      </w:r>
      <w:r>
        <w:t>est</w:t>
      </w:r>
      <w:r w:rsidRPr="00FE6992">
        <w:t xml:space="preserve">, </w:t>
      </w:r>
      <w:r>
        <w:t>inquit</w:t>
      </w:r>
      <w:r w:rsidRPr="00FE6992">
        <w:t xml:space="preserve">, </w:t>
      </w:r>
      <w:r>
        <w:t>quod</w:t>
      </w:r>
      <w:r w:rsidRPr="00FE6992">
        <w:t xml:space="preserve"> </w:t>
      </w:r>
      <w:r>
        <w:t>manu</w:t>
      </w:r>
      <w:r w:rsidRPr="00FE6992">
        <w:t xml:space="preserve"> </w:t>
      </w:r>
      <w:r>
        <w:t>tua</w:t>
      </w:r>
      <w:r w:rsidRPr="00FE6992">
        <w:t xml:space="preserve"> </w:t>
      </w:r>
      <w:r>
        <w:t>gestas</w:t>
      </w:r>
      <w:r w:rsidRPr="00FE6992">
        <w:t xml:space="preserve"> ? » At </w:t>
      </w:r>
      <w:r>
        <w:t>ille</w:t>
      </w:r>
      <w:r w:rsidRPr="00FE6992">
        <w:t xml:space="preserve"> : « Arcum, » </w:t>
      </w:r>
      <w:r>
        <w:t>inquit</w:t>
      </w:r>
      <w:r w:rsidRPr="00FE6992">
        <w:t xml:space="preserve">. « Et </w:t>
      </w:r>
      <w:r>
        <w:t>quod</w:t>
      </w:r>
      <w:r w:rsidRPr="00FE6992">
        <w:t xml:space="preserve"> </w:t>
      </w:r>
      <w:r>
        <w:t>habet</w:t>
      </w:r>
      <w:r w:rsidRPr="00FE6992">
        <w:t xml:space="preserve"> offícium ?</w:t>
      </w:r>
      <w:r w:rsidR="003E11ED">
        <w:t xml:space="preserve"> —</w:t>
      </w:r>
      <w:r w:rsidRPr="00FE6992">
        <w:t xml:space="preserve"> Sagittáriis </w:t>
      </w:r>
      <w:r>
        <w:t>inde</w:t>
      </w:r>
      <w:r w:rsidRPr="00FE6992">
        <w:t xml:space="preserve"> </w:t>
      </w:r>
      <w:r>
        <w:t>sive</w:t>
      </w:r>
      <w:r w:rsidRPr="00FE6992">
        <w:t xml:space="preserve"> béstias, </w:t>
      </w:r>
      <w:r>
        <w:t>sive</w:t>
      </w:r>
      <w:r w:rsidRPr="00FE6992">
        <w:t xml:space="preserve"> </w:t>
      </w:r>
      <w:r>
        <w:t>aves</w:t>
      </w:r>
      <w:r w:rsidRPr="00FE6992">
        <w:t xml:space="preserve">, </w:t>
      </w:r>
      <w:r>
        <w:t>vel</w:t>
      </w:r>
      <w:r w:rsidRPr="00FE6992">
        <w:t xml:space="preserve"> ália </w:t>
      </w:r>
      <w:r>
        <w:t>quæque</w:t>
      </w:r>
      <w:r w:rsidRPr="00FE6992">
        <w:t>.</w:t>
      </w:r>
      <w:r w:rsidR="003E11ED">
        <w:t xml:space="preserve"> —</w:t>
      </w:r>
      <w:r w:rsidRPr="00FE6992">
        <w:t xml:space="preserve"> Quómodo </w:t>
      </w:r>
      <w:r>
        <w:t>et</w:t>
      </w:r>
      <w:r w:rsidRPr="00FE6992">
        <w:t xml:space="preserve"> </w:t>
      </w:r>
      <w:r>
        <w:t>quali</w:t>
      </w:r>
      <w:r w:rsidRPr="00FE6992">
        <w:t xml:space="preserve"> órdine ? » Et júvenis curváto </w:t>
      </w:r>
      <w:r>
        <w:t>arcu</w:t>
      </w:r>
      <w:r w:rsidRPr="00FE6992">
        <w:t xml:space="preserve"> teténdit </w:t>
      </w:r>
      <w:r>
        <w:t>illum</w:t>
      </w:r>
      <w:r w:rsidRPr="00FE6992">
        <w:t xml:space="preserve">, </w:t>
      </w:r>
      <w:r>
        <w:t>et</w:t>
      </w:r>
      <w:r w:rsidRPr="00FE6992">
        <w:t xml:space="preserve"> </w:t>
      </w:r>
      <w:r>
        <w:t>tensum</w:t>
      </w:r>
      <w:r w:rsidRPr="00FE6992">
        <w:t xml:space="preserve"> </w:t>
      </w:r>
      <w:r>
        <w:t>in</w:t>
      </w:r>
      <w:r w:rsidRPr="00FE6992">
        <w:t xml:space="preserve"> </w:t>
      </w:r>
      <w:r>
        <w:t>manu</w:t>
      </w:r>
      <w:r w:rsidRPr="00FE6992">
        <w:t xml:space="preserve"> ténuit. </w:t>
      </w:r>
    </w:p>
    <w:p w:rsidR="0001009C" w:rsidRPr="00FE6992" w:rsidRDefault="0001009C" w:rsidP="0001009C">
      <w:r w:rsidRPr="00FE6992">
        <w:t xml:space="preserve">Sed </w:t>
      </w:r>
      <w:r>
        <w:t>cum</w:t>
      </w:r>
      <w:r w:rsidRPr="00FE6992">
        <w:t xml:space="preserve"> beátus Joánnes </w:t>
      </w:r>
      <w:r>
        <w:t>nihil</w:t>
      </w:r>
      <w:r w:rsidRPr="00FE6992">
        <w:t xml:space="preserve"> ámplius díceret, post áliquod témporis spátium júvenis </w:t>
      </w:r>
      <w:r>
        <w:t>arcum</w:t>
      </w:r>
      <w:r w:rsidRPr="00FE6992">
        <w:t xml:space="preserve"> disténdit. Cui Apóstolus : « Quare, </w:t>
      </w:r>
      <w:r>
        <w:t>inquit</w:t>
      </w:r>
      <w:r w:rsidRPr="00FE6992">
        <w:t xml:space="preserve">, </w:t>
      </w:r>
      <w:r>
        <w:t>arcum</w:t>
      </w:r>
      <w:r w:rsidRPr="00FE6992">
        <w:t xml:space="preserve"> distendísti ?</w:t>
      </w:r>
      <w:r>
        <w:t> »</w:t>
      </w:r>
      <w:r w:rsidRPr="00FE6992">
        <w:t xml:space="preserve"> Ad </w:t>
      </w:r>
      <w:r>
        <w:t>quem</w:t>
      </w:r>
      <w:r w:rsidRPr="00FE6992">
        <w:t xml:space="preserve"> júvenis : « Quia </w:t>
      </w:r>
      <w:r>
        <w:t>si</w:t>
      </w:r>
      <w:r w:rsidRPr="00FE6992">
        <w:t xml:space="preserve"> diútius </w:t>
      </w:r>
      <w:r>
        <w:t>tensus</w:t>
      </w:r>
      <w:r w:rsidRPr="00FE6992">
        <w:t xml:space="preserve"> tenerétur, infírmius </w:t>
      </w:r>
      <w:r>
        <w:t>tela</w:t>
      </w:r>
      <w:r w:rsidRPr="00FE6992">
        <w:t xml:space="preserve"> jactáret, quinímmo emíttere </w:t>
      </w:r>
      <w:r>
        <w:t>non</w:t>
      </w:r>
      <w:r w:rsidRPr="00FE6992">
        <w:t xml:space="preserve"> </w:t>
      </w:r>
      <w:r>
        <w:t>posset</w:t>
      </w:r>
      <w:r w:rsidRPr="00FE6992">
        <w:t>.</w:t>
      </w:r>
      <w:r w:rsidR="003E11ED">
        <w:t xml:space="preserve"> —</w:t>
      </w:r>
      <w:r w:rsidRPr="00FE6992">
        <w:t xml:space="preserve"> Sic </w:t>
      </w:r>
      <w:r>
        <w:t>et</w:t>
      </w:r>
      <w:r w:rsidRPr="00FE6992">
        <w:t xml:space="preserve"> humána fragílitas, </w:t>
      </w:r>
      <w:r>
        <w:t>inquit</w:t>
      </w:r>
      <w:r w:rsidRPr="00FE6992">
        <w:t xml:space="preserve"> beátus Apóstolus, </w:t>
      </w:r>
      <w:r>
        <w:t>quæ</w:t>
      </w:r>
      <w:r w:rsidRPr="00FE6992">
        <w:t xml:space="preserve"> </w:t>
      </w:r>
      <w:r>
        <w:t>nisi</w:t>
      </w:r>
      <w:r w:rsidRPr="00FE6992">
        <w:t xml:space="preserve"> remissióne </w:t>
      </w:r>
      <w:r>
        <w:t>quadam</w:t>
      </w:r>
      <w:r w:rsidRPr="00FE6992">
        <w:t xml:space="preserve"> rigórem intentiónis </w:t>
      </w:r>
      <w:r>
        <w:t>suæ</w:t>
      </w:r>
      <w:r w:rsidRPr="00FE6992">
        <w:t xml:space="preserve"> intérdum reláxet, virtúti, </w:t>
      </w:r>
      <w:r>
        <w:t>cum</w:t>
      </w:r>
      <w:r w:rsidRPr="00FE6992">
        <w:t xml:space="preserve"> nécessitas </w:t>
      </w:r>
      <w:r>
        <w:t>poscit</w:t>
      </w:r>
      <w:r w:rsidRPr="00FE6992">
        <w:t xml:space="preserve">, obsecundáre </w:t>
      </w:r>
      <w:r>
        <w:t>non</w:t>
      </w:r>
      <w:r w:rsidRPr="00FE6992">
        <w:t xml:space="preserve"> póterit. Nostri ígitur, o júvenis, ánimi </w:t>
      </w:r>
      <w:r>
        <w:t>te</w:t>
      </w:r>
      <w:r w:rsidRPr="00FE6992">
        <w:t xml:space="preserve"> </w:t>
      </w:r>
      <w:r>
        <w:t>non</w:t>
      </w:r>
      <w:r w:rsidRPr="00FE6992">
        <w:t xml:space="preserve"> offéndat </w:t>
      </w:r>
      <w:r>
        <w:t>tam</w:t>
      </w:r>
      <w:r w:rsidRPr="00FE6992">
        <w:t xml:space="preserve"> </w:t>
      </w:r>
      <w:r>
        <w:t>parva</w:t>
      </w:r>
      <w:r w:rsidRPr="00FE6992">
        <w:t xml:space="preserve"> </w:t>
      </w:r>
      <w:r>
        <w:t>hæc</w:t>
      </w:r>
      <w:r w:rsidRPr="00FE6992">
        <w:t xml:space="preserve"> brevísque laxátio. » </w:t>
      </w:r>
    </w:p>
    <w:p w:rsidR="0001009C" w:rsidRPr="00FE6992" w:rsidRDefault="0001009C" w:rsidP="0001009C">
      <w:r w:rsidRPr="00FE6992">
        <w:t xml:space="preserve">IX. His tempóribus Joánnes Evangélium </w:t>
      </w:r>
      <w:r>
        <w:t>suum</w:t>
      </w:r>
      <w:r w:rsidRPr="00FE6992">
        <w:t xml:space="preserve"> édidit. Coáctus </w:t>
      </w:r>
      <w:r>
        <w:t>est</w:t>
      </w:r>
      <w:r w:rsidRPr="00FE6992">
        <w:t xml:space="preserve"> </w:t>
      </w:r>
      <w:r>
        <w:t>enim</w:t>
      </w:r>
      <w:r w:rsidRPr="00FE6992">
        <w:t xml:space="preserve">, </w:t>
      </w:r>
      <w:r>
        <w:t>ut</w:t>
      </w:r>
      <w:r w:rsidRPr="00FE6992">
        <w:t xml:space="preserve"> díximus, </w:t>
      </w:r>
      <w:r>
        <w:t>ab</w:t>
      </w:r>
      <w:r w:rsidRPr="00FE6992">
        <w:t xml:space="preserve"> ómnibus </w:t>
      </w:r>
      <w:r>
        <w:t>pene</w:t>
      </w:r>
      <w:r w:rsidRPr="00FE6992">
        <w:t xml:space="preserve"> </w:t>
      </w:r>
      <w:r>
        <w:t>tunc</w:t>
      </w:r>
      <w:r w:rsidRPr="00FE6992">
        <w:t xml:space="preserve"> </w:t>
      </w:r>
      <w:r>
        <w:t>Asiæ</w:t>
      </w:r>
      <w:r w:rsidRPr="00FE6992">
        <w:t xml:space="preserve"> epíscopis, </w:t>
      </w:r>
      <w:r>
        <w:t>et</w:t>
      </w:r>
      <w:r w:rsidRPr="00FE6992">
        <w:t xml:space="preserve"> multárum Ecclesiárum legatiónibus, de divinitáte Salvatóris áltius scríbere, </w:t>
      </w:r>
      <w:r>
        <w:t>et</w:t>
      </w:r>
      <w:r w:rsidRPr="00FE6992">
        <w:t xml:space="preserve"> </w:t>
      </w:r>
      <w:r>
        <w:t>ad</w:t>
      </w:r>
      <w:r w:rsidRPr="00FE6992">
        <w:t xml:space="preserve"> </w:t>
      </w:r>
      <w:r>
        <w:t>ipsum</w:t>
      </w:r>
      <w:r w:rsidRPr="00FE6992">
        <w:t xml:space="preserve"> Dei Verbum </w:t>
      </w:r>
      <w:r>
        <w:t>non</w:t>
      </w:r>
      <w:r w:rsidRPr="00FE6992">
        <w:t xml:space="preserve"> </w:t>
      </w:r>
      <w:r>
        <w:t>tam</w:t>
      </w:r>
      <w:r w:rsidRPr="00FE6992">
        <w:t xml:space="preserve"> audáci </w:t>
      </w:r>
      <w:r>
        <w:t>quam</w:t>
      </w:r>
      <w:r w:rsidRPr="00FE6992">
        <w:t xml:space="preserve"> felíci temeritáte prorúmpere. </w:t>
      </w:r>
      <w:r>
        <w:t>Unde</w:t>
      </w:r>
      <w:r w:rsidRPr="00FE6992">
        <w:t xml:space="preserve"> </w:t>
      </w:r>
      <w:r>
        <w:t>et</w:t>
      </w:r>
      <w:r w:rsidRPr="00FE6992">
        <w:t xml:space="preserve"> Ecclesiástica </w:t>
      </w:r>
      <w:r>
        <w:t>narrat</w:t>
      </w:r>
      <w:r w:rsidRPr="00FE6992">
        <w:t xml:space="preserve"> História, </w:t>
      </w:r>
      <w:r>
        <w:t>cum</w:t>
      </w:r>
      <w:r w:rsidRPr="00FE6992">
        <w:t xml:space="preserve"> </w:t>
      </w:r>
      <w:r>
        <w:t>a</w:t>
      </w:r>
      <w:r w:rsidRPr="00FE6992">
        <w:t xml:space="preserve"> pátribus cogerétur </w:t>
      </w:r>
      <w:r>
        <w:t>ut</w:t>
      </w:r>
      <w:r w:rsidRPr="00FE6992">
        <w:t xml:space="preserve"> </w:t>
      </w:r>
      <w:r w:rsidRPr="00FE6992">
        <w:lastRenderedPageBreak/>
        <w:t xml:space="preserve">scríberet, </w:t>
      </w:r>
      <w:r>
        <w:t>ita</w:t>
      </w:r>
      <w:r w:rsidRPr="00FE6992">
        <w:t xml:space="preserve"> factúrum </w:t>
      </w:r>
      <w:r>
        <w:t>se</w:t>
      </w:r>
      <w:r w:rsidRPr="00FE6992">
        <w:t xml:space="preserve"> respondísse, </w:t>
      </w:r>
      <w:r>
        <w:t>si</w:t>
      </w:r>
      <w:r w:rsidRPr="00FE6992">
        <w:t xml:space="preserve"> indícto jejúnio, </w:t>
      </w:r>
      <w:r>
        <w:t>in</w:t>
      </w:r>
      <w:r w:rsidRPr="00FE6992">
        <w:t xml:space="preserve"> commúne </w:t>
      </w:r>
      <w:r>
        <w:t>omnes</w:t>
      </w:r>
      <w:r w:rsidRPr="00FE6992">
        <w:t xml:space="preserve"> Deum deprecarétur. Quo expléto, revelatióne saturátus, </w:t>
      </w:r>
      <w:r>
        <w:t>inter</w:t>
      </w:r>
      <w:r w:rsidRPr="00FE6992">
        <w:t xml:space="preserve"> tonítrua, f</w:t>
      </w:r>
      <w:r>
        <w:t>úlgu</w:t>
      </w:r>
      <w:r w:rsidRPr="00FE6992">
        <w:t xml:space="preserve">ra terrorésque complúres, </w:t>
      </w:r>
      <w:r>
        <w:t>sicut</w:t>
      </w:r>
      <w:r w:rsidRPr="00FE6992">
        <w:t xml:space="preserve"> Móyses </w:t>
      </w:r>
      <w:r>
        <w:t>in</w:t>
      </w:r>
      <w:r w:rsidRPr="00FE6992">
        <w:t xml:space="preserve"> vértice Sina, </w:t>
      </w:r>
      <w:r>
        <w:t>illud</w:t>
      </w:r>
      <w:r w:rsidRPr="00FE6992">
        <w:t xml:space="preserve"> proœ́mium e </w:t>
      </w:r>
      <w:r>
        <w:t>cœlo</w:t>
      </w:r>
      <w:r w:rsidRPr="00FE6992">
        <w:t xml:space="preserve"> véniens eructávit :</w:t>
      </w:r>
      <w:r w:rsidRPr="00122C94">
        <w:rPr>
          <w:rStyle w:val="italicus"/>
        </w:rPr>
        <w:t xml:space="preserve"> In princ</w:t>
      </w:r>
      <w:r>
        <w:rPr>
          <w:rStyle w:val="italicus"/>
        </w:rPr>
        <w:t>í</w:t>
      </w:r>
      <w:r w:rsidRPr="00122C94">
        <w:rPr>
          <w:rStyle w:val="italicus"/>
        </w:rPr>
        <w:t xml:space="preserve">pio </w:t>
      </w:r>
      <w:r>
        <w:rPr>
          <w:rStyle w:val="italicus"/>
        </w:rPr>
        <w:t>erat</w:t>
      </w:r>
      <w:r w:rsidRPr="00122C94">
        <w:rPr>
          <w:rStyle w:val="italicus"/>
        </w:rPr>
        <w:t xml:space="preserve"> Verbum, </w:t>
      </w:r>
      <w:r>
        <w:rPr>
          <w:rStyle w:val="italicus"/>
        </w:rPr>
        <w:t>et</w:t>
      </w:r>
      <w:r w:rsidRPr="00122C94">
        <w:rPr>
          <w:rStyle w:val="italicus"/>
        </w:rPr>
        <w:t xml:space="preserve"> Verbum </w:t>
      </w:r>
      <w:r>
        <w:rPr>
          <w:rStyle w:val="italicus"/>
        </w:rPr>
        <w:t>erat</w:t>
      </w:r>
      <w:r w:rsidRPr="00122C94">
        <w:rPr>
          <w:rStyle w:val="italicus"/>
        </w:rPr>
        <w:t xml:space="preserve"> </w:t>
      </w:r>
      <w:r>
        <w:rPr>
          <w:rStyle w:val="italicus"/>
        </w:rPr>
        <w:t>apud</w:t>
      </w:r>
      <w:r w:rsidRPr="00122C94">
        <w:rPr>
          <w:rStyle w:val="italicus"/>
        </w:rPr>
        <w:t xml:space="preserve"> Deum</w:t>
      </w:r>
      <w:r>
        <w:rPr>
          <w:rStyle w:val="italicus"/>
        </w:rPr>
        <w:t xml:space="preserve"> et</w:t>
      </w:r>
      <w:r w:rsidRPr="00122C94">
        <w:rPr>
          <w:rStyle w:val="italicus"/>
        </w:rPr>
        <w:t xml:space="preserve"> Deus </w:t>
      </w:r>
      <w:r>
        <w:rPr>
          <w:rStyle w:val="italicus"/>
        </w:rPr>
        <w:t>erat</w:t>
      </w:r>
      <w:r w:rsidRPr="00122C94">
        <w:rPr>
          <w:rStyle w:val="italicus"/>
        </w:rPr>
        <w:t xml:space="preserve"> Verbum.</w:t>
      </w:r>
      <w:r w:rsidRPr="00FE6992">
        <w:t xml:space="preserve"> </w:t>
      </w:r>
    </w:p>
    <w:p w:rsidR="0001009C" w:rsidRPr="00FE6992" w:rsidRDefault="0001009C" w:rsidP="0001009C">
      <w:r w:rsidRPr="00FE6992">
        <w:t xml:space="preserve">X. Beátus </w:t>
      </w:r>
      <w:r>
        <w:t>autem</w:t>
      </w:r>
      <w:r w:rsidRPr="00FE6992">
        <w:t xml:space="preserve"> Joánnes, </w:t>
      </w:r>
      <w:r>
        <w:t>Ephesi</w:t>
      </w:r>
      <w:r w:rsidRPr="00FE6992">
        <w:t xml:space="preserve"> </w:t>
      </w:r>
      <w:r>
        <w:t>usque</w:t>
      </w:r>
      <w:r w:rsidRPr="00FE6992">
        <w:t xml:space="preserve"> </w:t>
      </w:r>
      <w:r>
        <w:t>ad</w:t>
      </w:r>
      <w:r w:rsidRPr="00FE6992">
        <w:t xml:space="preserve"> Trajánum</w:t>
      </w:r>
      <w:r w:rsidRPr="003D0EEC">
        <w:rPr>
          <w:rStyle w:val="Appelnotedebasdep"/>
        </w:rPr>
        <w:footnoteReference w:id="97"/>
      </w:r>
      <w:r w:rsidRPr="00FE6992">
        <w:t xml:space="preserve"> príncipem persevérans, </w:t>
      </w:r>
      <w:r>
        <w:t>totas</w:t>
      </w:r>
      <w:r w:rsidRPr="00FE6992">
        <w:t xml:space="preserve"> </w:t>
      </w:r>
      <w:r>
        <w:t>Asiæ</w:t>
      </w:r>
      <w:r w:rsidRPr="00FE6992">
        <w:t xml:space="preserve"> </w:t>
      </w:r>
      <w:r>
        <w:t>rexit</w:t>
      </w:r>
      <w:r w:rsidRPr="00FE6992">
        <w:t xml:space="preserve"> Ecclésias. Cum </w:t>
      </w:r>
      <w:r>
        <w:t>ad</w:t>
      </w:r>
      <w:r w:rsidRPr="00FE6992">
        <w:t xml:space="preserve"> últimam senectútem pervenísset </w:t>
      </w:r>
      <w:r>
        <w:t>et</w:t>
      </w:r>
      <w:r w:rsidRPr="00FE6992">
        <w:t xml:space="preserve"> </w:t>
      </w:r>
      <w:r>
        <w:t>vix</w:t>
      </w:r>
      <w:r w:rsidRPr="00FE6992">
        <w:t xml:space="preserve"> </w:t>
      </w:r>
      <w:r>
        <w:t>inter</w:t>
      </w:r>
      <w:r w:rsidRPr="00FE6992">
        <w:t xml:space="preserve"> discipulórum </w:t>
      </w:r>
      <w:r>
        <w:t>manus</w:t>
      </w:r>
      <w:r w:rsidRPr="00FE6992">
        <w:t xml:space="preserve"> </w:t>
      </w:r>
      <w:r>
        <w:t>ad</w:t>
      </w:r>
      <w:r w:rsidRPr="00FE6992">
        <w:t xml:space="preserve"> ecclésiam deferrétur ; </w:t>
      </w:r>
      <w:r>
        <w:t>nec</w:t>
      </w:r>
      <w:r w:rsidRPr="00FE6992">
        <w:t xml:space="preserve"> </w:t>
      </w:r>
      <w:r>
        <w:t>posset</w:t>
      </w:r>
      <w:r w:rsidRPr="00FE6992">
        <w:t xml:space="preserve"> </w:t>
      </w:r>
      <w:r>
        <w:t>in</w:t>
      </w:r>
      <w:r w:rsidRPr="00FE6992">
        <w:t xml:space="preserve"> </w:t>
      </w:r>
      <w:r>
        <w:t>plura</w:t>
      </w:r>
      <w:r w:rsidRPr="00FE6992">
        <w:t xml:space="preserve"> </w:t>
      </w:r>
      <w:r>
        <w:t>vocem</w:t>
      </w:r>
      <w:r w:rsidRPr="00FE6992">
        <w:t xml:space="preserve"> </w:t>
      </w:r>
      <w:r>
        <w:t>verba</w:t>
      </w:r>
      <w:r w:rsidRPr="00FE6992">
        <w:t xml:space="preserve"> contéxere, </w:t>
      </w:r>
      <w:r>
        <w:t>nihil</w:t>
      </w:r>
      <w:r w:rsidRPr="00FE6992">
        <w:t xml:space="preserve"> áliud </w:t>
      </w:r>
      <w:r>
        <w:t>per</w:t>
      </w:r>
      <w:r w:rsidRPr="00FE6992">
        <w:t xml:space="preserve"> síngulas solébat proférre colléctas, </w:t>
      </w:r>
      <w:r>
        <w:t>nisi</w:t>
      </w:r>
      <w:r w:rsidRPr="00FE6992">
        <w:t xml:space="preserve"> </w:t>
      </w:r>
      <w:r>
        <w:t>hac</w:t>
      </w:r>
      <w:r w:rsidRPr="00FE6992">
        <w:t> :</w:t>
      </w:r>
      <w:r w:rsidRPr="00122C94">
        <w:rPr>
          <w:rStyle w:val="italicus"/>
        </w:rPr>
        <w:t xml:space="preserve"> Filíoli, altérutrum dilígite.</w:t>
      </w:r>
      <w:r w:rsidRPr="00FE6992">
        <w:t xml:space="preserve"> Tandem discípuli </w:t>
      </w:r>
      <w:r>
        <w:t>et</w:t>
      </w:r>
      <w:r w:rsidRPr="00FE6992">
        <w:t xml:space="preserve"> </w:t>
      </w:r>
      <w:r>
        <w:t>fratres</w:t>
      </w:r>
      <w:r w:rsidRPr="00FE6992">
        <w:t xml:space="preserve"> </w:t>
      </w:r>
      <w:r>
        <w:t>qui</w:t>
      </w:r>
      <w:r w:rsidRPr="00FE6992">
        <w:t xml:space="preserve"> áderant, tǽdio affécti </w:t>
      </w:r>
      <w:r>
        <w:t>quod</w:t>
      </w:r>
      <w:r w:rsidRPr="00FE6992">
        <w:t xml:space="preserve"> éadem </w:t>
      </w:r>
      <w:r>
        <w:t>semper</w:t>
      </w:r>
      <w:r w:rsidRPr="00FE6992">
        <w:t xml:space="preserve"> audírent, dixérunt : « Magíster, </w:t>
      </w:r>
      <w:r>
        <w:t>quare</w:t>
      </w:r>
      <w:r w:rsidRPr="00FE6992">
        <w:t xml:space="preserve"> </w:t>
      </w:r>
      <w:r>
        <w:t>semper</w:t>
      </w:r>
      <w:r w:rsidRPr="00FE6992">
        <w:t xml:space="preserve"> hoc lóqueris ? » Qui respóndit </w:t>
      </w:r>
      <w:r>
        <w:t>dignam</w:t>
      </w:r>
      <w:r w:rsidRPr="00FE6992">
        <w:t xml:space="preserve"> Joánne senténtiam : « Quia præcéptum Dómini </w:t>
      </w:r>
      <w:r>
        <w:t>est</w:t>
      </w:r>
      <w:r w:rsidRPr="00FE6992">
        <w:t xml:space="preserve"> ; </w:t>
      </w:r>
      <w:r>
        <w:t>et</w:t>
      </w:r>
      <w:r w:rsidRPr="00FE6992">
        <w:t xml:space="preserve"> </w:t>
      </w:r>
      <w:r>
        <w:t>si</w:t>
      </w:r>
      <w:r w:rsidRPr="00FE6992">
        <w:t xml:space="preserve"> </w:t>
      </w:r>
      <w:r>
        <w:t>solum</w:t>
      </w:r>
      <w:r w:rsidRPr="00FE6992">
        <w:t xml:space="preserve"> </w:t>
      </w:r>
      <w:r>
        <w:t>fiat</w:t>
      </w:r>
      <w:r w:rsidRPr="00FE6992">
        <w:t xml:space="preserve">, súfficit. » </w:t>
      </w:r>
    </w:p>
    <w:p w:rsidR="0001009C" w:rsidRPr="00FE6992" w:rsidRDefault="0001009C" w:rsidP="0001009C">
      <w:r w:rsidRPr="00FE6992">
        <w:t xml:space="preserve">Conféctus sénio, sexagésimo octávo post passiónem Dómini </w:t>
      </w:r>
      <w:r>
        <w:t>anno</w:t>
      </w:r>
      <w:r w:rsidRPr="00FE6992">
        <w:t xml:space="preserve">, </w:t>
      </w:r>
      <w:r>
        <w:t>Ephesi</w:t>
      </w:r>
      <w:r w:rsidRPr="00FE6992">
        <w:t xml:space="preserve"> mórtuus </w:t>
      </w:r>
      <w:r>
        <w:t>est</w:t>
      </w:r>
      <w:r w:rsidRPr="00FE6992">
        <w:t xml:space="preserve">, </w:t>
      </w:r>
      <w:r>
        <w:t>ac</w:t>
      </w:r>
      <w:r w:rsidRPr="00FE6992">
        <w:t xml:space="preserve"> </w:t>
      </w:r>
      <w:r>
        <w:t>juxta</w:t>
      </w:r>
      <w:r w:rsidRPr="00FE6992">
        <w:t xml:space="preserve"> eámdem </w:t>
      </w:r>
      <w:r>
        <w:t>urbem</w:t>
      </w:r>
      <w:r w:rsidRPr="00FE6992">
        <w:t xml:space="preserve"> sepúltus. </w:t>
      </w:r>
    </w:p>
    <w:p w:rsidR="004229CB" w:rsidRDefault="0001009C" w:rsidP="0001009C">
      <w:r w:rsidRPr="00FE6992">
        <w:t xml:space="preserve">Scripsit </w:t>
      </w:r>
      <w:r>
        <w:t>autem</w:t>
      </w:r>
      <w:r w:rsidRPr="00FE6992">
        <w:t xml:space="preserve"> </w:t>
      </w:r>
      <w:r>
        <w:t>tres</w:t>
      </w:r>
      <w:r w:rsidRPr="00FE6992">
        <w:t xml:space="preserve"> Epístolas </w:t>
      </w:r>
      <w:r>
        <w:t>quarum</w:t>
      </w:r>
      <w:r w:rsidRPr="00FE6992">
        <w:t xml:space="preserve"> </w:t>
      </w:r>
      <w:r>
        <w:t>primæ</w:t>
      </w:r>
      <w:r w:rsidRPr="00FE6992">
        <w:t xml:space="preserve"> exórdium </w:t>
      </w:r>
      <w:r>
        <w:t>est</w:t>
      </w:r>
      <w:r w:rsidRPr="00FE6992">
        <w:t> :</w:t>
      </w:r>
      <w:r w:rsidRPr="00122C94">
        <w:rPr>
          <w:rStyle w:val="italicus"/>
        </w:rPr>
        <w:t xml:space="preserve"> Quod </w:t>
      </w:r>
      <w:r>
        <w:rPr>
          <w:rStyle w:val="italicus"/>
        </w:rPr>
        <w:t>fuit</w:t>
      </w:r>
      <w:r w:rsidRPr="00122C94">
        <w:rPr>
          <w:rStyle w:val="italicus"/>
        </w:rPr>
        <w:t xml:space="preserve"> </w:t>
      </w:r>
      <w:r>
        <w:rPr>
          <w:rStyle w:val="italicus"/>
        </w:rPr>
        <w:t>ab</w:t>
      </w:r>
      <w:r w:rsidRPr="00122C94">
        <w:rPr>
          <w:rStyle w:val="italicus"/>
        </w:rPr>
        <w:t xml:space="preserve"> in</w:t>
      </w:r>
      <w:r>
        <w:rPr>
          <w:rStyle w:val="italicus"/>
        </w:rPr>
        <w:t>í</w:t>
      </w:r>
      <w:r w:rsidRPr="00122C94">
        <w:rPr>
          <w:rStyle w:val="italicus"/>
        </w:rPr>
        <w:t xml:space="preserve">tio, </w:t>
      </w:r>
      <w:r>
        <w:rPr>
          <w:rStyle w:val="italicus"/>
        </w:rPr>
        <w:t>quod</w:t>
      </w:r>
      <w:r w:rsidRPr="00122C94">
        <w:rPr>
          <w:rStyle w:val="italicus"/>
        </w:rPr>
        <w:t xml:space="preserve"> </w:t>
      </w:r>
      <w:r>
        <w:rPr>
          <w:rStyle w:val="italicus"/>
        </w:rPr>
        <w:t>vídimus</w:t>
      </w:r>
      <w:r w:rsidRPr="00122C94">
        <w:rPr>
          <w:rStyle w:val="italicus"/>
        </w:rPr>
        <w:t xml:space="preserve"> </w:t>
      </w:r>
      <w:r>
        <w:rPr>
          <w:rStyle w:val="italicus"/>
        </w:rPr>
        <w:t>et</w:t>
      </w:r>
      <w:r w:rsidRPr="00122C94">
        <w:rPr>
          <w:rStyle w:val="italicus"/>
        </w:rPr>
        <w:t xml:space="preserve"> audívimus </w:t>
      </w:r>
      <w:r>
        <w:rPr>
          <w:rStyle w:val="italicus"/>
        </w:rPr>
        <w:t>ó</w:t>
      </w:r>
      <w:r w:rsidRPr="00122C94">
        <w:rPr>
          <w:rStyle w:val="italicus"/>
        </w:rPr>
        <w:t xml:space="preserve">culis </w:t>
      </w:r>
      <w:r>
        <w:rPr>
          <w:rStyle w:val="italicus"/>
        </w:rPr>
        <w:t>nostris</w:t>
      </w:r>
      <w:r w:rsidRPr="00122C94">
        <w:rPr>
          <w:rStyle w:val="italicus"/>
        </w:rPr>
        <w:t xml:space="preserve">, </w:t>
      </w:r>
      <w:r>
        <w:rPr>
          <w:rStyle w:val="italicus"/>
        </w:rPr>
        <w:t>quod</w:t>
      </w:r>
      <w:r w:rsidRPr="00122C94">
        <w:rPr>
          <w:rStyle w:val="italicus"/>
        </w:rPr>
        <w:t xml:space="preserve"> perspéximus </w:t>
      </w:r>
      <w:r>
        <w:rPr>
          <w:rStyle w:val="italicus"/>
        </w:rPr>
        <w:t>et</w:t>
      </w:r>
      <w:r w:rsidRPr="00122C94">
        <w:rPr>
          <w:rStyle w:val="italicus"/>
        </w:rPr>
        <w:t xml:space="preserve"> </w:t>
      </w:r>
      <w:r>
        <w:rPr>
          <w:rStyle w:val="italicus"/>
        </w:rPr>
        <w:t>manus</w:t>
      </w:r>
      <w:r w:rsidRPr="00122C94">
        <w:rPr>
          <w:rStyle w:val="italicus"/>
        </w:rPr>
        <w:t xml:space="preserve"> </w:t>
      </w:r>
      <w:r>
        <w:rPr>
          <w:rStyle w:val="italicus"/>
        </w:rPr>
        <w:t>nostræ</w:t>
      </w:r>
      <w:r w:rsidRPr="00122C94">
        <w:rPr>
          <w:rStyle w:val="italicus"/>
        </w:rPr>
        <w:t xml:space="preserve"> contrectav</w:t>
      </w:r>
      <w:r>
        <w:rPr>
          <w:rStyle w:val="italicus"/>
        </w:rPr>
        <w:t>é</w:t>
      </w:r>
      <w:r w:rsidRPr="00122C94">
        <w:rPr>
          <w:rStyle w:val="italicus"/>
        </w:rPr>
        <w:t xml:space="preserve">runt de Verbo </w:t>
      </w:r>
      <w:r>
        <w:rPr>
          <w:rStyle w:val="italicus"/>
        </w:rPr>
        <w:t>vitæ</w:t>
      </w:r>
      <w:r w:rsidRPr="00122C94">
        <w:rPr>
          <w:rStyle w:val="italicus"/>
        </w:rPr>
        <w:t>.</w:t>
      </w:r>
      <w:r w:rsidRPr="00FE6992">
        <w:t xml:space="preserve"> Reliquárum </w:t>
      </w:r>
      <w:r>
        <w:t>autem</w:t>
      </w:r>
      <w:r w:rsidRPr="00FE6992">
        <w:t xml:space="preserve"> duárum princípium </w:t>
      </w:r>
      <w:r>
        <w:t>est</w:t>
      </w:r>
      <w:r w:rsidRPr="00FE6992">
        <w:t> :</w:t>
      </w:r>
      <w:r w:rsidRPr="00122C94">
        <w:rPr>
          <w:rStyle w:val="italicus"/>
        </w:rPr>
        <w:t xml:space="preserve"> Senior El</w:t>
      </w:r>
      <w:r>
        <w:rPr>
          <w:rStyle w:val="italicus"/>
        </w:rPr>
        <w:t>é</w:t>
      </w:r>
      <w:r w:rsidRPr="00122C94">
        <w:rPr>
          <w:rStyle w:val="italicus"/>
        </w:rPr>
        <w:t>ctæ</w:t>
      </w:r>
      <w:r w:rsidRPr="003D0EEC">
        <w:rPr>
          <w:rStyle w:val="Appelnotedebasdep"/>
        </w:rPr>
        <w:footnoteReference w:id="98"/>
      </w:r>
      <w:r w:rsidRPr="00122C94">
        <w:rPr>
          <w:rStyle w:val="italicus"/>
        </w:rPr>
        <w:t xml:space="preserve"> d</w:t>
      </w:r>
      <w:r>
        <w:rPr>
          <w:rStyle w:val="italicus"/>
        </w:rPr>
        <w:t>ó</w:t>
      </w:r>
      <w:r w:rsidRPr="00122C94">
        <w:rPr>
          <w:rStyle w:val="italicus"/>
        </w:rPr>
        <w:t xml:space="preserve">minæ </w:t>
      </w:r>
      <w:r>
        <w:rPr>
          <w:rStyle w:val="italicus"/>
        </w:rPr>
        <w:t>et</w:t>
      </w:r>
      <w:r w:rsidRPr="00122C94">
        <w:rPr>
          <w:rStyle w:val="italicus"/>
        </w:rPr>
        <w:t xml:space="preserve"> </w:t>
      </w:r>
      <w:r>
        <w:rPr>
          <w:rStyle w:val="italicus"/>
        </w:rPr>
        <w:t>natis</w:t>
      </w:r>
      <w:r w:rsidRPr="00122C94">
        <w:rPr>
          <w:rStyle w:val="italicus"/>
        </w:rPr>
        <w:t xml:space="preserve"> </w:t>
      </w:r>
      <w:r>
        <w:rPr>
          <w:rStyle w:val="italicus"/>
        </w:rPr>
        <w:t>ejus</w:t>
      </w:r>
      <w:r w:rsidRPr="00122C94">
        <w:rPr>
          <w:rStyle w:val="italicus"/>
        </w:rPr>
        <w:t> ;</w:t>
      </w:r>
      <w:r w:rsidRPr="00FE6992">
        <w:t xml:space="preserve"> </w:t>
      </w:r>
      <w:r>
        <w:t>et</w:t>
      </w:r>
      <w:r w:rsidRPr="00FE6992">
        <w:t xml:space="preserve"> : </w:t>
      </w:r>
      <w:r w:rsidRPr="00122C94">
        <w:rPr>
          <w:rStyle w:val="italicus"/>
        </w:rPr>
        <w:t>Senior Caío</w:t>
      </w:r>
      <w:r w:rsidRPr="003D0EEC">
        <w:rPr>
          <w:rStyle w:val="Appelnotedebasdep"/>
        </w:rPr>
        <w:footnoteReference w:id="99"/>
      </w:r>
      <w:r w:rsidRPr="00122C94">
        <w:rPr>
          <w:rStyle w:val="italicus"/>
        </w:rPr>
        <w:t xml:space="preserve"> char</w:t>
      </w:r>
      <w:r>
        <w:rPr>
          <w:rStyle w:val="italicus"/>
        </w:rPr>
        <w:t>í</w:t>
      </w:r>
      <w:r w:rsidRPr="00122C94">
        <w:rPr>
          <w:rStyle w:val="italicus"/>
        </w:rPr>
        <w:t xml:space="preserve">ssimo </w:t>
      </w:r>
      <w:r>
        <w:rPr>
          <w:rStyle w:val="italicus"/>
        </w:rPr>
        <w:t>quem</w:t>
      </w:r>
      <w:r w:rsidRPr="00122C94">
        <w:rPr>
          <w:rStyle w:val="italicus"/>
        </w:rPr>
        <w:t xml:space="preserve"> </w:t>
      </w:r>
      <w:r>
        <w:rPr>
          <w:rStyle w:val="italicus"/>
        </w:rPr>
        <w:t>ego</w:t>
      </w:r>
      <w:r w:rsidRPr="00122C94">
        <w:rPr>
          <w:rStyle w:val="italicus"/>
        </w:rPr>
        <w:t xml:space="preserve"> díligo </w:t>
      </w:r>
      <w:r>
        <w:rPr>
          <w:rStyle w:val="italicus"/>
        </w:rPr>
        <w:t>in</w:t>
      </w:r>
      <w:r w:rsidRPr="00122C94">
        <w:rPr>
          <w:rStyle w:val="italicus"/>
        </w:rPr>
        <w:t xml:space="preserve"> verit</w:t>
      </w:r>
      <w:r>
        <w:rPr>
          <w:rStyle w:val="italicus"/>
        </w:rPr>
        <w:t>á</w:t>
      </w:r>
      <w:r w:rsidRPr="00122C94">
        <w:rPr>
          <w:rStyle w:val="italicus"/>
        </w:rPr>
        <w:t>te.</w:t>
      </w:r>
      <w:r>
        <w:t xml:space="preserve"> Est ergo</w:t>
      </w:r>
      <w:r w:rsidRPr="00FE6992">
        <w:t xml:space="preserve"> Joánnes </w:t>
      </w:r>
      <w:r>
        <w:t>et</w:t>
      </w:r>
      <w:r w:rsidRPr="00FE6992">
        <w:t xml:space="preserve"> Apóstolus </w:t>
      </w:r>
      <w:r>
        <w:t>et</w:t>
      </w:r>
      <w:r w:rsidRPr="00FE6992">
        <w:t xml:space="preserve"> Evangelísta </w:t>
      </w:r>
      <w:r>
        <w:t>et</w:t>
      </w:r>
      <w:r w:rsidRPr="00FE6992">
        <w:t xml:space="preserve"> Prophéta : Apóstolus, </w:t>
      </w:r>
      <w:r>
        <w:t>quia</w:t>
      </w:r>
      <w:r w:rsidRPr="00FE6992">
        <w:t xml:space="preserve"> </w:t>
      </w:r>
      <w:r>
        <w:t>scripsit</w:t>
      </w:r>
      <w:r w:rsidRPr="00FE6992">
        <w:t xml:space="preserve"> </w:t>
      </w:r>
      <w:r>
        <w:t>ad</w:t>
      </w:r>
      <w:r w:rsidRPr="00FE6992">
        <w:t xml:space="preserve"> Ecclésias </w:t>
      </w:r>
      <w:r>
        <w:t>ut</w:t>
      </w:r>
      <w:r w:rsidRPr="00FE6992">
        <w:t xml:space="preserve"> magíster ; Evangelísta, </w:t>
      </w:r>
      <w:r>
        <w:t>quia</w:t>
      </w:r>
      <w:r w:rsidRPr="00FE6992">
        <w:t xml:space="preserve"> </w:t>
      </w:r>
      <w:r>
        <w:t>librum</w:t>
      </w:r>
      <w:r w:rsidRPr="00FE6992">
        <w:t xml:space="preserve"> Evangélii cóndidit, </w:t>
      </w:r>
      <w:r>
        <w:t>quod</w:t>
      </w:r>
      <w:r w:rsidRPr="00FE6992">
        <w:t xml:space="preserve">, excépto Matthǽo, álii ex duódecim Apóstoli </w:t>
      </w:r>
      <w:r>
        <w:t>non</w:t>
      </w:r>
      <w:r w:rsidRPr="00FE6992">
        <w:t xml:space="preserve"> fecérunt ; Prophéta, </w:t>
      </w:r>
      <w:r>
        <w:t>vidit</w:t>
      </w:r>
      <w:r w:rsidRPr="00FE6992">
        <w:t xml:space="preserve"> </w:t>
      </w:r>
      <w:r>
        <w:t>enim</w:t>
      </w:r>
      <w:r w:rsidRPr="00FE6992">
        <w:t xml:space="preserve"> </w:t>
      </w:r>
      <w:r>
        <w:t>in</w:t>
      </w:r>
      <w:r w:rsidRPr="00FE6992">
        <w:t xml:space="preserve"> Pathmos ínsula Apocalýpsim mónita futurórum mystéria continéntem. </w:t>
      </w:r>
    </w:p>
    <w:p w:rsidR="004229CB" w:rsidRDefault="004229CB" w:rsidP="000314B3">
      <w:pPr>
        <w:sectPr w:rsidR="004229CB" w:rsidSect="00F73D49">
          <w:headerReference w:type="default" r:id="rId15"/>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LUCAS EVANGELISTA.</w:t>
      </w:r>
      <w:bookmarkStart w:id="5" w:name="c05"/>
      <w:bookmarkEnd w:id="5"/>
      <w:r w:rsidRPr="00FE6992">
        <w:t xml:space="preserve"> </w:t>
      </w:r>
    </w:p>
    <w:p w:rsidR="0001009C" w:rsidRPr="00FE6992" w:rsidRDefault="0001009C" w:rsidP="0001009C">
      <w:r w:rsidRPr="00FE6992">
        <w:t xml:space="preserve">I. Lucas, médicus Antiochénsis, sermónis </w:t>
      </w:r>
      <w:r>
        <w:t>Græci</w:t>
      </w:r>
      <w:r w:rsidRPr="00FE6992">
        <w:t xml:space="preserve"> </w:t>
      </w:r>
      <w:r>
        <w:t>non</w:t>
      </w:r>
      <w:r w:rsidRPr="00FE6992">
        <w:t xml:space="preserve"> ignárus </w:t>
      </w:r>
      <w:r>
        <w:t>fuit</w:t>
      </w:r>
      <w:r w:rsidRPr="00FE6992">
        <w:t xml:space="preserve">. Sectátor apóstoli Pállii </w:t>
      </w:r>
      <w:r>
        <w:t>et</w:t>
      </w:r>
      <w:r w:rsidRPr="00FE6992">
        <w:t xml:space="preserve"> </w:t>
      </w:r>
      <w:r>
        <w:t>omnis</w:t>
      </w:r>
      <w:r w:rsidRPr="00FE6992">
        <w:t xml:space="preserve"> peregrinatiónis </w:t>
      </w:r>
      <w:r>
        <w:t>ejus</w:t>
      </w:r>
      <w:r w:rsidRPr="00FE6992">
        <w:t xml:space="preserve"> </w:t>
      </w:r>
      <w:r>
        <w:t>comes</w:t>
      </w:r>
      <w:r w:rsidRPr="00FE6992">
        <w:t xml:space="preserve">, </w:t>
      </w:r>
      <w:r>
        <w:t>scripsit</w:t>
      </w:r>
      <w:r w:rsidRPr="00FE6992">
        <w:t xml:space="preserve"> Evangélium, de quo ide</w:t>
      </w:r>
      <w:r>
        <w:t>m</w:t>
      </w:r>
      <w:r w:rsidRPr="00FE6992">
        <w:t xml:space="preserve"> </w:t>
      </w:r>
      <w:r>
        <w:t>Paulus</w:t>
      </w:r>
      <w:r w:rsidRPr="00FE6992">
        <w:t> :</w:t>
      </w:r>
      <w:r w:rsidRPr="00122C94">
        <w:rPr>
          <w:rStyle w:val="italicus"/>
        </w:rPr>
        <w:t xml:space="preserve"> Mísimus,</w:t>
      </w:r>
      <w:r w:rsidRPr="00FE6992">
        <w:t xml:space="preserve"> </w:t>
      </w:r>
      <w:r>
        <w:t>inquit</w:t>
      </w:r>
      <w:r w:rsidRPr="00FE6992">
        <w:t>,</w:t>
      </w:r>
      <w:r w:rsidRPr="00122C94">
        <w:rPr>
          <w:rStyle w:val="italicus"/>
        </w:rPr>
        <w:t xml:space="preserve"> </w:t>
      </w:r>
      <w:r>
        <w:rPr>
          <w:rStyle w:val="italicus"/>
        </w:rPr>
        <w:t>cum</w:t>
      </w:r>
      <w:r w:rsidRPr="00122C94">
        <w:rPr>
          <w:rStyle w:val="italicus"/>
        </w:rPr>
        <w:t xml:space="preserve"> </w:t>
      </w:r>
      <w:r>
        <w:rPr>
          <w:rStyle w:val="italicus"/>
        </w:rPr>
        <w:t>illo</w:t>
      </w:r>
      <w:r w:rsidRPr="00122C94">
        <w:rPr>
          <w:rStyle w:val="italicus"/>
        </w:rPr>
        <w:t xml:space="preserve"> </w:t>
      </w:r>
      <w:r>
        <w:rPr>
          <w:rStyle w:val="italicus"/>
        </w:rPr>
        <w:t>fratrem</w:t>
      </w:r>
      <w:r w:rsidRPr="00122C94">
        <w:rPr>
          <w:rStyle w:val="italicus"/>
        </w:rPr>
        <w:t xml:space="preserve">, </w:t>
      </w:r>
      <w:r>
        <w:rPr>
          <w:rStyle w:val="italicus"/>
        </w:rPr>
        <w:t>cujus</w:t>
      </w:r>
      <w:r w:rsidRPr="00122C94">
        <w:rPr>
          <w:rStyle w:val="italicus"/>
        </w:rPr>
        <w:t xml:space="preserve"> </w:t>
      </w:r>
      <w:r>
        <w:rPr>
          <w:rStyle w:val="italicus"/>
        </w:rPr>
        <w:t>laus</w:t>
      </w:r>
      <w:r w:rsidRPr="00122C94">
        <w:rPr>
          <w:rStyle w:val="italicus"/>
        </w:rPr>
        <w:t xml:space="preserve"> </w:t>
      </w:r>
      <w:r>
        <w:rPr>
          <w:rStyle w:val="italicus"/>
        </w:rPr>
        <w:t>est</w:t>
      </w:r>
      <w:r w:rsidRPr="00122C94">
        <w:rPr>
          <w:rStyle w:val="italicus"/>
        </w:rPr>
        <w:t xml:space="preserve"> </w:t>
      </w:r>
      <w:r>
        <w:rPr>
          <w:rStyle w:val="italicus"/>
        </w:rPr>
        <w:t>in</w:t>
      </w:r>
      <w:r w:rsidRPr="00122C94">
        <w:rPr>
          <w:rStyle w:val="italicus"/>
        </w:rPr>
        <w:t xml:space="preserve"> Evang</w:t>
      </w:r>
      <w:r>
        <w:rPr>
          <w:rStyle w:val="italicus"/>
        </w:rPr>
        <w:t>é</w:t>
      </w:r>
      <w:r w:rsidRPr="00122C94">
        <w:rPr>
          <w:rStyle w:val="italicus"/>
        </w:rPr>
        <w:t xml:space="preserve">lio </w:t>
      </w:r>
      <w:r>
        <w:rPr>
          <w:rStyle w:val="italicus"/>
        </w:rPr>
        <w:t>per</w:t>
      </w:r>
      <w:r w:rsidRPr="00122C94">
        <w:rPr>
          <w:rStyle w:val="italicus"/>
        </w:rPr>
        <w:t xml:space="preserve"> </w:t>
      </w:r>
      <w:r>
        <w:rPr>
          <w:rStyle w:val="italicus"/>
        </w:rPr>
        <w:t>omnes</w:t>
      </w:r>
      <w:r w:rsidRPr="00122C94">
        <w:rPr>
          <w:rStyle w:val="italicus"/>
        </w:rPr>
        <w:t xml:space="preserve"> Eccl</w:t>
      </w:r>
      <w:r>
        <w:rPr>
          <w:rStyle w:val="italicus"/>
        </w:rPr>
        <w:t>é</w:t>
      </w:r>
      <w:r w:rsidRPr="00122C94">
        <w:rPr>
          <w:rStyle w:val="italicus"/>
        </w:rPr>
        <w:t>sias.</w:t>
      </w:r>
      <w:r w:rsidRPr="00FE6992">
        <w:t xml:space="preserve"> </w:t>
      </w:r>
      <w:r>
        <w:t>Aliud</w:t>
      </w:r>
      <w:r w:rsidRPr="00FE6992">
        <w:t xml:space="preserve"> </w:t>
      </w:r>
      <w:r>
        <w:t>quoque</w:t>
      </w:r>
      <w:r w:rsidRPr="00FE6992">
        <w:t xml:space="preserve"> édidit volúmen egrégium, </w:t>
      </w:r>
      <w:r>
        <w:t>quod</w:t>
      </w:r>
      <w:r w:rsidRPr="00FE6992">
        <w:t xml:space="preserve"> título</w:t>
      </w:r>
      <w:r w:rsidRPr="00122C94">
        <w:rPr>
          <w:rStyle w:val="italicus"/>
        </w:rPr>
        <w:t xml:space="preserve"> Apostol</w:t>
      </w:r>
      <w:r>
        <w:rPr>
          <w:rStyle w:val="italicus"/>
        </w:rPr>
        <w:t>ó</w:t>
      </w:r>
      <w:r w:rsidRPr="00122C94">
        <w:rPr>
          <w:rStyle w:val="italicus"/>
        </w:rPr>
        <w:t xml:space="preserve">rum Actus </w:t>
      </w:r>
      <w:r w:rsidRPr="00FE6992">
        <w:t xml:space="preserve">prænotátur. Cujus história </w:t>
      </w:r>
      <w:r>
        <w:t>usque</w:t>
      </w:r>
      <w:r w:rsidRPr="00FE6992">
        <w:t xml:space="preserve"> </w:t>
      </w:r>
      <w:r>
        <w:t>ad</w:t>
      </w:r>
      <w:r w:rsidRPr="00FE6992">
        <w:t xml:space="preserve"> biénnium </w:t>
      </w:r>
      <w:r>
        <w:t>Romæ</w:t>
      </w:r>
      <w:r w:rsidRPr="00FE6992">
        <w:t xml:space="preserve"> commorántis Pauli pervénit, </w:t>
      </w:r>
      <w:r>
        <w:t>id</w:t>
      </w:r>
      <w:r w:rsidRPr="00FE6992">
        <w:t xml:space="preserve"> </w:t>
      </w:r>
      <w:r>
        <w:t>est</w:t>
      </w:r>
      <w:r w:rsidRPr="00FE6992">
        <w:t xml:space="preserve"> </w:t>
      </w:r>
      <w:r>
        <w:t>usque</w:t>
      </w:r>
      <w:r w:rsidRPr="00FE6992">
        <w:t xml:space="preserve"> </w:t>
      </w:r>
      <w:r>
        <w:t>ad</w:t>
      </w:r>
      <w:r w:rsidRPr="00FE6992">
        <w:t xml:space="preserve"> </w:t>
      </w:r>
      <w:r>
        <w:t>quartum</w:t>
      </w:r>
      <w:r w:rsidRPr="00FE6992">
        <w:t xml:space="preserve"> Nerónis </w:t>
      </w:r>
      <w:r>
        <w:t>annum</w:t>
      </w:r>
      <w:r w:rsidRPr="00FE6992">
        <w:t xml:space="preserve">. Ex quo intellígimus </w:t>
      </w:r>
      <w:r>
        <w:t>in</w:t>
      </w:r>
      <w:r w:rsidRPr="00FE6992">
        <w:t xml:space="preserve"> eádem </w:t>
      </w:r>
      <w:r>
        <w:t>urbe</w:t>
      </w:r>
      <w:r w:rsidRPr="00FE6992">
        <w:t xml:space="preserve"> </w:t>
      </w:r>
      <w:r>
        <w:t>librum</w:t>
      </w:r>
      <w:r w:rsidRPr="00FE6992">
        <w:t xml:space="preserve"> </w:t>
      </w:r>
      <w:r>
        <w:t>esse</w:t>
      </w:r>
      <w:r w:rsidRPr="00FE6992">
        <w:t xml:space="preserve"> compósitum. </w:t>
      </w:r>
    </w:p>
    <w:p w:rsidR="0001009C" w:rsidRPr="00FE6992" w:rsidRDefault="0001009C" w:rsidP="0001009C">
      <w:r w:rsidRPr="00FE6992">
        <w:t xml:space="preserve">Non </w:t>
      </w:r>
      <w:r>
        <w:t>solum</w:t>
      </w:r>
      <w:r w:rsidRPr="00FE6992">
        <w:t xml:space="preserve"> </w:t>
      </w:r>
      <w:r>
        <w:t>ab</w:t>
      </w:r>
      <w:r w:rsidRPr="00FE6992">
        <w:t xml:space="preserve"> apóstolo Paulo Lucas dídicit Evangélium, </w:t>
      </w:r>
      <w:r>
        <w:t>qui</w:t>
      </w:r>
      <w:r w:rsidRPr="00FE6992">
        <w:t xml:space="preserve"> </w:t>
      </w:r>
      <w:r>
        <w:t>cum</w:t>
      </w:r>
      <w:r w:rsidRPr="00FE6992">
        <w:t xml:space="preserve"> Dómino </w:t>
      </w:r>
      <w:r>
        <w:t>in</w:t>
      </w:r>
      <w:r w:rsidRPr="00FE6992">
        <w:t xml:space="preserve"> </w:t>
      </w:r>
      <w:r>
        <w:t>carne</w:t>
      </w:r>
      <w:r w:rsidRPr="00FE6992">
        <w:t xml:space="preserve"> </w:t>
      </w:r>
      <w:r>
        <w:t>non</w:t>
      </w:r>
      <w:r w:rsidRPr="00FE6992">
        <w:t xml:space="preserve"> fúerat, </w:t>
      </w:r>
      <w:r>
        <w:t>sed</w:t>
      </w:r>
      <w:r w:rsidRPr="00FE6992">
        <w:t xml:space="preserve"> </w:t>
      </w:r>
      <w:r>
        <w:t>et</w:t>
      </w:r>
      <w:r w:rsidRPr="00FE6992">
        <w:t xml:space="preserve"> </w:t>
      </w:r>
      <w:r>
        <w:t>a</w:t>
      </w:r>
      <w:r w:rsidRPr="00FE6992">
        <w:t xml:space="preserve"> cǽteris Apóstolis. Quod </w:t>
      </w:r>
      <w:r>
        <w:t>ipse</w:t>
      </w:r>
      <w:r w:rsidRPr="00FE6992">
        <w:t xml:space="preserve"> </w:t>
      </w:r>
      <w:r>
        <w:t>quoque</w:t>
      </w:r>
      <w:r w:rsidRPr="00FE6992">
        <w:t xml:space="preserve"> </w:t>
      </w:r>
      <w:r>
        <w:t>in</w:t>
      </w:r>
      <w:r w:rsidRPr="00FE6992">
        <w:t xml:space="preserve"> princípio sui volúminis declárat, </w:t>
      </w:r>
      <w:r>
        <w:t>dicens</w:t>
      </w:r>
      <w:r w:rsidRPr="00FE6992">
        <w:t> :</w:t>
      </w:r>
      <w:r w:rsidRPr="00122C94">
        <w:rPr>
          <w:rStyle w:val="italicus"/>
        </w:rPr>
        <w:t xml:space="preserve"> Sicut tradid</w:t>
      </w:r>
      <w:r>
        <w:rPr>
          <w:rStyle w:val="italicus"/>
        </w:rPr>
        <w:t>é</w:t>
      </w:r>
      <w:r w:rsidRPr="00122C94">
        <w:rPr>
          <w:rStyle w:val="italicus"/>
        </w:rPr>
        <w:t xml:space="preserve">runt </w:t>
      </w:r>
      <w:r>
        <w:rPr>
          <w:rStyle w:val="italicus"/>
        </w:rPr>
        <w:t>nobis</w:t>
      </w:r>
      <w:r w:rsidRPr="00122C94">
        <w:rPr>
          <w:rStyle w:val="italicus"/>
        </w:rPr>
        <w:t xml:space="preserve"> </w:t>
      </w:r>
      <w:r>
        <w:rPr>
          <w:rStyle w:val="italicus"/>
        </w:rPr>
        <w:t>qui</w:t>
      </w:r>
      <w:r w:rsidRPr="00122C94">
        <w:rPr>
          <w:rStyle w:val="italicus"/>
        </w:rPr>
        <w:t xml:space="preserve"> </w:t>
      </w:r>
      <w:r>
        <w:rPr>
          <w:rStyle w:val="italicus"/>
        </w:rPr>
        <w:t>a</w:t>
      </w:r>
      <w:r w:rsidRPr="00122C94">
        <w:rPr>
          <w:rStyle w:val="italicus"/>
        </w:rPr>
        <w:t xml:space="preserve"> princ</w:t>
      </w:r>
      <w:r>
        <w:rPr>
          <w:rStyle w:val="italicus"/>
        </w:rPr>
        <w:t>í</w:t>
      </w:r>
      <w:r w:rsidRPr="00122C94">
        <w:rPr>
          <w:rStyle w:val="italicus"/>
        </w:rPr>
        <w:t xml:space="preserve">pio </w:t>
      </w:r>
      <w:r>
        <w:rPr>
          <w:rStyle w:val="italicus"/>
        </w:rPr>
        <w:t>ipsi</w:t>
      </w:r>
      <w:r w:rsidRPr="00122C94">
        <w:rPr>
          <w:rStyle w:val="italicus"/>
        </w:rPr>
        <w:t xml:space="preserve"> vid</w:t>
      </w:r>
      <w:r>
        <w:rPr>
          <w:rStyle w:val="italicus"/>
        </w:rPr>
        <w:t>é</w:t>
      </w:r>
      <w:r w:rsidRPr="00122C94">
        <w:rPr>
          <w:rStyle w:val="italicus"/>
        </w:rPr>
        <w:t xml:space="preserve">runt, </w:t>
      </w:r>
      <w:r>
        <w:rPr>
          <w:rStyle w:val="italicus"/>
        </w:rPr>
        <w:t>et</w:t>
      </w:r>
      <w:r w:rsidRPr="00122C94">
        <w:rPr>
          <w:rStyle w:val="italicus"/>
        </w:rPr>
        <w:t xml:space="preserve"> min</w:t>
      </w:r>
      <w:r>
        <w:rPr>
          <w:rStyle w:val="italicus"/>
        </w:rPr>
        <w:t>í</w:t>
      </w:r>
      <w:r w:rsidRPr="00122C94">
        <w:rPr>
          <w:rStyle w:val="italicus"/>
        </w:rPr>
        <w:t>stri fu</w:t>
      </w:r>
      <w:r>
        <w:rPr>
          <w:rStyle w:val="italicus"/>
        </w:rPr>
        <w:t>é</w:t>
      </w:r>
      <w:r w:rsidRPr="00122C94">
        <w:rPr>
          <w:rStyle w:val="italicus"/>
        </w:rPr>
        <w:t>runt serm</w:t>
      </w:r>
      <w:r>
        <w:rPr>
          <w:rStyle w:val="italicus"/>
        </w:rPr>
        <w:t>ó</w:t>
      </w:r>
      <w:r w:rsidRPr="00122C94">
        <w:rPr>
          <w:rStyle w:val="italicus"/>
        </w:rPr>
        <w:t xml:space="preserve">nis. </w:t>
      </w:r>
      <w:r>
        <w:t>Igitur</w:t>
      </w:r>
      <w:r w:rsidRPr="00FE6992">
        <w:t xml:space="preserve"> Evangélium </w:t>
      </w:r>
      <w:r>
        <w:t>sicut</w:t>
      </w:r>
      <w:r w:rsidRPr="00FE6992">
        <w:t xml:space="preserve"> audíerat </w:t>
      </w:r>
      <w:r>
        <w:t>scripsit</w:t>
      </w:r>
      <w:r w:rsidRPr="00FE6992">
        <w:t xml:space="preserve"> ; </w:t>
      </w:r>
      <w:r>
        <w:t>acta</w:t>
      </w:r>
      <w:r w:rsidRPr="00FE6992">
        <w:t xml:space="preserve"> </w:t>
      </w:r>
      <w:r>
        <w:t>vero</w:t>
      </w:r>
      <w:r w:rsidRPr="00FE6992">
        <w:t xml:space="preserve"> Apostolórum </w:t>
      </w:r>
      <w:r>
        <w:t>sicut</w:t>
      </w:r>
      <w:r w:rsidRPr="00FE6992">
        <w:t xml:space="preserve"> víderat compósuit. </w:t>
      </w:r>
    </w:p>
    <w:p w:rsidR="0001009C" w:rsidRPr="00FE6992" w:rsidRDefault="0001009C" w:rsidP="0001009C">
      <w:r w:rsidRPr="00FE6992">
        <w:t xml:space="preserve">II. Postquam </w:t>
      </w:r>
      <w:r>
        <w:t>Paulus</w:t>
      </w:r>
      <w:r w:rsidRPr="00FE6992">
        <w:t xml:space="preserve"> biénnium egísset </w:t>
      </w:r>
      <w:r>
        <w:t>in</w:t>
      </w:r>
      <w:r w:rsidRPr="00FE6992">
        <w:t xml:space="preserve"> </w:t>
      </w:r>
      <w:r>
        <w:t>suo</w:t>
      </w:r>
      <w:r w:rsidRPr="00FE6992">
        <w:t xml:space="preserve"> condúcto, </w:t>
      </w:r>
      <w:r>
        <w:t>et</w:t>
      </w:r>
      <w:r w:rsidRPr="00FE6992">
        <w:t xml:space="preserve"> </w:t>
      </w:r>
      <w:r>
        <w:t>ipse</w:t>
      </w:r>
      <w:r w:rsidRPr="00FE6992">
        <w:t xml:space="preserve"> Lucas Roma discéssit. Tráditur </w:t>
      </w:r>
      <w:r>
        <w:t>in</w:t>
      </w:r>
      <w:r w:rsidRPr="00FE6992">
        <w:t xml:space="preserve"> Oriéntem </w:t>
      </w:r>
      <w:r>
        <w:t>esse</w:t>
      </w:r>
      <w:r w:rsidRPr="00FE6992">
        <w:t xml:space="preserve"> revérsum, Líbyam</w:t>
      </w:r>
      <w:r w:rsidRPr="003D0EEC">
        <w:rPr>
          <w:rStyle w:val="Appelnotedebasdep"/>
        </w:rPr>
        <w:footnoteReference w:id="100"/>
      </w:r>
      <w:r w:rsidRPr="00FE6992">
        <w:t xml:space="preserve"> petiísse, Thebános</w:t>
      </w:r>
      <w:r w:rsidRPr="003D0EEC">
        <w:rPr>
          <w:rStyle w:val="Appelnotedebasdep"/>
        </w:rPr>
        <w:footnoteReference w:id="101"/>
      </w:r>
      <w:r w:rsidRPr="00FE6992">
        <w:t xml:space="preserve"> christiána instituísse doctrína, tandémque </w:t>
      </w:r>
      <w:r>
        <w:t>apud</w:t>
      </w:r>
      <w:r w:rsidRPr="00FE6992">
        <w:t xml:space="preserve"> Patras, Acháiæ civitátem, </w:t>
      </w:r>
      <w:r>
        <w:t>a</w:t>
      </w:r>
      <w:r w:rsidRPr="00FE6992">
        <w:t xml:space="preserve"> divíni </w:t>
      </w:r>
      <w:r>
        <w:t>verbi</w:t>
      </w:r>
      <w:r w:rsidRPr="00FE6992">
        <w:t xml:space="preserve"> contemptóribus ex fructífera óleæ </w:t>
      </w:r>
      <w:r>
        <w:t>á</w:t>
      </w:r>
      <w:r w:rsidRPr="00FE6992">
        <w:t xml:space="preserve">rbore suspénsum, </w:t>
      </w:r>
      <w:r>
        <w:t>Deo</w:t>
      </w:r>
      <w:r w:rsidRPr="00FE6992">
        <w:t xml:space="preserve"> spíritum reddidísse, </w:t>
      </w:r>
      <w:r>
        <w:t>cum</w:t>
      </w:r>
      <w:r w:rsidRPr="00FE6992">
        <w:t xml:space="preserve"> octogínta </w:t>
      </w:r>
      <w:r>
        <w:t>annos</w:t>
      </w:r>
      <w:r w:rsidRPr="00FE6992">
        <w:t xml:space="preserve"> </w:t>
      </w:r>
      <w:r>
        <w:t>natus</w:t>
      </w:r>
      <w:r w:rsidRPr="00FE6992">
        <w:t xml:space="preserve"> </w:t>
      </w:r>
      <w:r>
        <w:t>esset</w:t>
      </w:r>
      <w:r w:rsidRPr="00FE6992">
        <w:t>. Constantinópolim vicésimo Constantíni</w:t>
      </w:r>
      <w:r>
        <w:t xml:space="preserve"> anno, ossa ejus cum relí</w:t>
      </w:r>
      <w:r w:rsidRPr="00FE6992">
        <w:t xml:space="preserve">quiis Andréæ apóstoli transláta </w:t>
      </w:r>
      <w:r>
        <w:t>sunt</w:t>
      </w:r>
      <w:r w:rsidRPr="00FE6992">
        <w:t xml:space="preserve">. </w:t>
      </w:r>
    </w:p>
    <w:p w:rsidR="0001009C" w:rsidRPr="00FE6992" w:rsidRDefault="0001009C" w:rsidP="0001009C">
      <w:r>
        <w:t xml:space="preserve">III. </w:t>
      </w:r>
      <w:r w:rsidRPr="00FE6992">
        <w:t xml:space="preserve">Plures fuísse, </w:t>
      </w:r>
      <w:r>
        <w:t>ut</w:t>
      </w:r>
      <w:r w:rsidRPr="00FE6992">
        <w:t xml:space="preserve"> </w:t>
      </w:r>
      <w:r>
        <w:t>scitur</w:t>
      </w:r>
      <w:r w:rsidRPr="00FE6992">
        <w:t xml:space="preserve">, </w:t>
      </w:r>
      <w:r>
        <w:t>qui</w:t>
      </w:r>
      <w:r w:rsidRPr="00FE6992">
        <w:t xml:space="preserve"> Evangélia scripsérunt, </w:t>
      </w:r>
      <w:r>
        <w:t>et</w:t>
      </w:r>
      <w:r w:rsidRPr="00FE6992">
        <w:t xml:space="preserve"> Lucas testátur </w:t>
      </w:r>
      <w:r>
        <w:t>dicens</w:t>
      </w:r>
      <w:r w:rsidRPr="00FE6992">
        <w:t> :</w:t>
      </w:r>
      <w:r w:rsidRPr="00122C94">
        <w:rPr>
          <w:rStyle w:val="italicus"/>
        </w:rPr>
        <w:t xml:space="preserve"> Qu</w:t>
      </w:r>
      <w:r>
        <w:rPr>
          <w:rStyle w:val="italicus"/>
        </w:rPr>
        <w:t>ó</w:t>
      </w:r>
      <w:r w:rsidRPr="00122C94">
        <w:rPr>
          <w:rStyle w:val="italicus"/>
        </w:rPr>
        <w:t xml:space="preserve">niam </w:t>
      </w:r>
      <w:r>
        <w:rPr>
          <w:rStyle w:val="italicus"/>
        </w:rPr>
        <w:t>quidem</w:t>
      </w:r>
      <w:r w:rsidRPr="00122C94">
        <w:rPr>
          <w:rStyle w:val="italicus"/>
        </w:rPr>
        <w:t xml:space="preserve"> </w:t>
      </w:r>
      <w:r>
        <w:rPr>
          <w:rStyle w:val="italicus"/>
        </w:rPr>
        <w:t>multi</w:t>
      </w:r>
      <w:r w:rsidRPr="00122C94">
        <w:rPr>
          <w:rStyle w:val="italicus"/>
        </w:rPr>
        <w:t xml:space="preserve"> con</w:t>
      </w:r>
      <w:r>
        <w:rPr>
          <w:rStyle w:val="italicus"/>
        </w:rPr>
        <w:t>á</w:t>
      </w:r>
      <w:r w:rsidRPr="00122C94">
        <w:rPr>
          <w:rStyle w:val="italicus"/>
        </w:rPr>
        <w:t xml:space="preserve">ti </w:t>
      </w:r>
      <w:r>
        <w:rPr>
          <w:rStyle w:val="italicus"/>
        </w:rPr>
        <w:t>sunt</w:t>
      </w:r>
      <w:r w:rsidRPr="00122C94">
        <w:rPr>
          <w:rStyle w:val="italicus"/>
        </w:rPr>
        <w:t xml:space="preserve"> ordin</w:t>
      </w:r>
      <w:r>
        <w:rPr>
          <w:rStyle w:val="italicus"/>
        </w:rPr>
        <w:t>á</w:t>
      </w:r>
      <w:r w:rsidRPr="00122C94">
        <w:rPr>
          <w:rStyle w:val="italicus"/>
        </w:rPr>
        <w:t>re narrati</w:t>
      </w:r>
      <w:r>
        <w:rPr>
          <w:rStyle w:val="italicus"/>
        </w:rPr>
        <w:t>ó</w:t>
      </w:r>
      <w:r w:rsidRPr="00122C94">
        <w:rPr>
          <w:rStyle w:val="italicus"/>
        </w:rPr>
        <w:t xml:space="preserve">nem </w:t>
      </w:r>
      <w:r>
        <w:rPr>
          <w:rStyle w:val="italicus"/>
        </w:rPr>
        <w:t>rerum</w:t>
      </w:r>
      <w:r w:rsidRPr="00122C94">
        <w:rPr>
          <w:rStyle w:val="italicus"/>
        </w:rPr>
        <w:t xml:space="preserve"> </w:t>
      </w:r>
      <w:r>
        <w:rPr>
          <w:rStyle w:val="italicus"/>
        </w:rPr>
        <w:t>quæ</w:t>
      </w:r>
      <w:r w:rsidRPr="00122C94">
        <w:rPr>
          <w:rStyle w:val="italicus"/>
        </w:rPr>
        <w:t xml:space="preserve"> </w:t>
      </w:r>
      <w:r>
        <w:rPr>
          <w:rStyle w:val="italicus"/>
        </w:rPr>
        <w:t>in</w:t>
      </w:r>
      <w:r w:rsidRPr="00122C94">
        <w:rPr>
          <w:rStyle w:val="italicus"/>
        </w:rPr>
        <w:t xml:space="preserve"> </w:t>
      </w:r>
      <w:r>
        <w:rPr>
          <w:rStyle w:val="italicus"/>
        </w:rPr>
        <w:t>nobis</w:t>
      </w:r>
      <w:r w:rsidRPr="00122C94">
        <w:rPr>
          <w:rStyle w:val="italicus"/>
        </w:rPr>
        <w:t xml:space="preserve"> compl</w:t>
      </w:r>
      <w:r>
        <w:rPr>
          <w:rStyle w:val="italicus"/>
        </w:rPr>
        <w:t>é</w:t>
      </w:r>
      <w:r w:rsidRPr="00122C94">
        <w:rPr>
          <w:rStyle w:val="italicus"/>
        </w:rPr>
        <w:t xml:space="preserve">tæ </w:t>
      </w:r>
      <w:r>
        <w:rPr>
          <w:rStyle w:val="italicus"/>
        </w:rPr>
        <w:t>sunt</w:t>
      </w:r>
      <w:r w:rsidRPr="00122C94">
        <w:rPr>
          <w:rStyle w:val="italicus"/>
        </w:rPr>
        <w:t>.</w:t>
      </w:r>
      <w:r w:rsidRPr="00FE6992">
        <w:t xml:space="preserve"> Primus ómnium Matthǽus </w:t>
      </w:r>
      <w:r>
        <w:t>est</w:t>
      </w:r>
      <w:r w:rsidRPr="00FE6992">
        <w:t xml:space="preserve">, publicánus, </w:t>
      </w:r>
      <w:r>
        <w:t>qui</w:t>
      </w:r>
      <w:r w:rsidRPr="00FE6992">
        <w:t xml:space="preserve"> Evangélium </w:t>
      </w:r>
      <w:r>
        <w:t>in</w:t>
      </w:r>
      <w:r w:rsidRPr="00FE6992">
        <w:t xml:space="preserve"> Judǽa hebrǽo sermóne édidit. Secúndus Marcus, intérpres apóstoli </w:t>
      </w:r>
      <w:r>
        <w:t>Petri</w:t>
      </w:r>
      <w:r w:rsidRPr="00FE6992">
        <w:t xml:space="preserve">, </w:t>
      </w:r>
      <w:r>
        <w:t>et</w:t>
      </w:r>
      <w:r w:rsidRPr="00FE6992">
        <w:t xml:space="preserve"> Alexandréæ Ecclésiæ </w:t>
      </w:r>
      <w:r>
        <w:t>primus</w:t>
      </w:r>
      <w:r w:rsidRPr="00FE6992">
        <w:t xml:space="preserve"> epíscopus. Tértius </w:t>
      </w:r>
      <w:r>
        <w:t>L</w:t>
      </w:r>
      <w:r w:rsidRPr="00FE6992">
        <w:t xml:space="preserve">ucas médicus, natióne </w:t>
      </w:r>
      <w:r>
        <w:t>Syrus</w:t>
      </w:r>
      <w:r w:rsidRPr="00FE6992">
        <w:t xml:space="preserve">, Antiochénsis ; </w:t>
      </w:r>
      <w:r>
        <w:t>qui</w:t>
      </w:r>
      <w:r w:rsidRPr="00FE6992">
        <w:t xml:space="preserve"> </w:t>
      </w:r>
      <w:r>
        <w:t>et</w:t>
      </w:r>
      <w:r w:rsidRPr="00FE6992">
        <w:t xml:space="preserve"> </w:t>
      </w:r>
      <w:r>
        <w:t>ipse</w:t>
      </w:r>
      <w:r w:rsidRPr="00FE6992">
        <w:t xml:space="preserve"> discípulus apóstoli Pauli, </w:t>
      </w:r>
      <w:r>
        <w:t>in</w:t>
      </w:r>
      <w:r w:rsidRPr="00FE6992">
        <w:t xml:space="preserve"> Acháiæ </w:t>
      </w:r>
      <w:r w:rsidRPr="00FE6992">
        <w:lastRenderedPageBreak/>
        <w:t>Bœotiǽque</w:t>
      </w:r>
      <w:r w:rsidRPr="003D0EEC">
        <w:rPr>
          <w:rStyle w:val="Appelnotedebasdep"/>
        </w:rPr>
        <w:footnoteReference w:id="102"/>
      </w:r>
      <w:r w:rsidRPr="00FE6992">
        <w:t xml:space="preserve"> pártibus </w:t>
      </w:r>
      <w:r>
        <w:t>volúmen</w:t>
      </w:r>
      <w:r w:rsidRPr="00FE6992">
        <w:t xml:space="preserve"> cóndidit. </w:t>
      </w:r>
      <w:r>
        <w:t>Ultimus</w:t>
      </w:r>
      <w:r w:rsidRPr="00FE6992">
        <w:t xml:space="preserve"> Joánnes apóstolus </w:t>
      </w:r>
      <w:r>
        <w:t>qui</w:t>
      </w:r>
      <w:r w:rsidRPr="00FE6992">
        <w:t xml:space="preserve">, </w:t>
      </w:r>
      <w:r>
        <w:t>supra</w:t>
      </w:r>
      <w:r w:rsidRPr="00FE6992">
        <w:t xml:space="preserve"> </w:t>
      </w:r>
      <w:r>
        <w:t>pectus</w:t>
      </w:r>
      <w:r w:rsidRPr="00FE6992">
        <w:t xml:space="preserve"> Dómini recúmbens, puríssima doctrinárum fluénta potávit. </w:t>
      </w:r>
    </w:p>
    <w:p w:rsidR="0001009C" w:rsidRPr="00FE6992" w:rsidRDefault="0001009C" w:rsidP="0001009C">
      <w:r w:rsidRPr="00FE6992">
        <w:t xml:space="preserve">Ecclésia ígitur, </w:t>
      </w:r>
      <w:r>
        <w:t>quæ</w:t>
      </w:r>
      <w:r w:rsidRPr="00FE6992">
        <w:t xml:space="preserve"> </w:t>
      </w:r>
      <w:r>
        <w:t>supra</w:t>
      </w:r>
      <w:r w:rsidRPr="00FE6992">
        <w:t xml:space="preserve"> </w:t>
      </w:r>
      <w:r>
        <w:t>petram</w:t>
      </w:r>
      <w:r w:rsidRPr="00FE6992">
        <w:t xml:space="preserve"> Dómini </w:t>
      </w:r>
      <w:r>
        <w:t>voce</w:t>
      </w:r>
      <w:r w:rsidRPr="00FE6992">
        <w:t xml:space="preserve"> fundáta </w:t>
      </w:r>
      <w:r>
        <w:t>est</w:t>
      </w:r>
      <w:r w:rsidRPr="00FE6992">
        <w:t>, q</w:t>
      </w:r>
      <w:r>
        <w:t>uáttuor</w:t>
      </w:r>
      <w:r w:rsidRPr="00FE6992">
        <w:t xml:space="preserve"> flúmina Paradísi </w:t>
      </w:r>
      <w:r>
        <w:t>instar</w:t>
      </w:r>
      <w:r w:rsidRPr="00FE6992">
        <w:t xml:space="preserve"> erúctans, q</w:t>
      </w:r>
      <w:r>
        <w:t>uáttuor</w:t>
      </w:r>
      <w:r w:rsidRPr="00FE6992">
        <w:t xml:space="preserve"> </w:t>
      </w:r>
      <w:r>
        <w:t>et</w:t>
      </w:r>
      <w:r w:rsidRPr="00FE6992">
        <w:t xml:space="preserve"> ángulos </w:t>
      </w:r>
      <w:r>
        <w:t>habet</w:t>
      </w:r>
      <w:r w:rsidRPr="00FE6992">
        <w:t xml:space="preserve">, </w:t>
      </w:r>
      <w:r>
        <w:t>per</w:t>
      </w:r>
      <w:r w:rsidRPr="00FE6992">
        <w:t xml:space="preserve"> </w:t>
      </w:r>
      <w:r>
        <w:t>quos</w:t>
      </w:r>
      <w:r w:rsidRPr="00FE6992">
        <w:t xml:space="preserve"> </w:t>
      </w:r>
      <w:r>
        <w:t>quasi</w:t>
      </w:r>
      <w:r w:rsidRPr="00FE6992">
        <w:t xml:space="preserve"> </w:t>
      </w:r>
      <w:r>
        <w:t>arca</w:t>
      </w:r>
      <w:r w:rsidRPr="00FE6992">
        <w:t xml:space="preserve"> testaménti, </w:t>
      </w:r>
      <w:r>
        <w:t>et</w:t>
      </w:r>
      <w:r w:rsidRPr="00FE6992">
        <w:t xml:space="preserve"> </w:t>
      </w:r>
      <w:r>
        <w:t>custos</w:t>
      </w:r>
      <w:r w:rsidRPr="00FE6992">
        <w:t xml:space="preserve"> </w:t>
      </w:r>
      <w:r>
        <w:t>legis</w:t>
      </w:r>
      <w:r w:rsidRPr="00FE6992">
        <w:t xml:space="preserve"> Dómini, </w:t>
      </w:r>
      <w:r>
        <w:t>lignis</w:t>
      </w:r>
      <w:r w:rsidRPr="00FE6992">
        <w:t xml:space="preserve"> immobílibus véhitur. </w:t>
      </w:r>
    </w:p>
    <w:p w:rsidR="0001009C" w:rsidRPr="00122C94" w:rsidRDefault="0001009C" w:rsidP="0001009C">
      <w:pPr>
        <w:rPr>
          <w:rStyle w:val="italicus"/>
        </w:rPr>
      </w:pPr>
      <w:r w:rsidRPr="005B0812">
        <w:t xml:space="preserve">IV. Hæc </w:t>
      </w:r>
      <w:r>
        <w:t>autem</w:t>
      </w:r>
      <w:r w:rsidRPr="005B0812">
        <w:t xml:space="preserve"> q</w:t>
      </w:r>
      <w:r>
        <w:t>uáttuor</w:t>
      </w:r>
      <w:r w:rsidRPr="005B0812">
        <w:t xml:space="preserve"> Evangélia </w:t>
      </w:r>
      <w:r>
        <w:t>multo</w:t>
      </w:r>
      <w:r w:rsidRPr="005B0812">
        <w:t xml:space="preserve"> </w:t>
      </w:r>
      <w:r>
        <w:t>ante</w:t>
      </w:r>
      <w:r w:rsidRPr="005B0812">
        <w:t xml:space="preserve"> prædícta Ezechiélis </w:t>
      </w:r>
      <w:r>
        <w:t>quoque</w:t>
      </w:r>
      <w:r w:rsidRPr="005B0812">
        <w:t xml:space="preserve"> volúmen </w:t>
      </w:r>
      <w:r>
        <w:t>probat</w:t>
      </w:r>
      <w:r w:rsidRPr="005B0812">
        <w:t xml:space="preserve">, </w:t>
      </w:r>
      <w:r>
        <w:t>in</w:t>
      </w:r>
      <w:r w:rsidRPr="005B0812">
        <w:t xml:space="preserve"> quo prima vísio </w:t>
      </w:r>
      <w:r>
        <w:t>ita</w:t>
      </w:r>
      <w:r w:rsidRPr="005B0812">
        <w:t xml:space="preserve"> contéxitur : </w:t>
      </w:r>
      <w:r w:rsidRPr="00122C94">
        <w:rPr>
          <w:rStyle w:val="italicus"/>
        </w:rPr>
        <w:t xml:space="preserve">Et </w:t>
      </w:r>
      <w:r>
        <w:rPr>
          <w:rStyle w:val="italicus"/>
        </w:rPr>
        <w:t>in</w:t>
      </w:r>
      <w:r w:rsidRPr="00122C94">
        <w:rPr>
          <w:rStyle w:val="italicus"/>
        </w:rPr>
        <w:t xml:space="preserve"> m</w:t>
      </w:r>
      <w:r>
        <w:rPr>
          <w:rStyle w:val="italicus"/>
        </w:rPr>
        <w:t>é</w:t>
      </w:r>
      <w:r w:rsidRPr="00122C94">
        <w:rPr>
          <w:rStyle w:val="italicus"/>
        </w:rPr>
        <w:t xml:space="preserve">dio </w:t>
      </w:r>
      <w:r>
        <w:rPr>
          <w:rStyle w:val="italicus"/>
        </w:rPr>
        <w:t>sicut</w:t>
      </w:r>
      <w:r w:rsidRPr="00122C94">
        <w:rPr>
          <w:rStyle w:val="italicus"/>
        </w:rPr>
        <w:t xml:space="preserve"> similit</w:t>
      </w:r>
      <w:r>
        <w:rPr>
          <w:rStyle w:val="italicus"/>
        </w:rPr>
        <w:t>ú</w:t>
      </w:r>
      <w:r w:rsidRPr="00122C94">
        <w:rPr>
          <w:rStyle w:val="italicus"/>
        </w:rPr>
        <w:t>do q</w:t>
      </w:r>
      <w:r>
        <w:rPr>
          <w:rStyle w:val="italicus"/>
        </w:rPr>
        <w:t>uáttuor</w:t>
      </w:r>
      <w:r w:rsidRPr="00122C94">
        <w:rPr>
          <w:rStyle w:val="italicus"/>
        </w:rPr>
        <w:t xml:space="preserve"> anim</w:t>
      </w:r>
      <w:r>
        <w:rPr>
          <w:rStyle w:val="italicus"/>
        </w:rPr>
        <w:t>á</w:t>
      </w:r>
      <w:r w:rsidRPr="00122C94">
        <w:rPr>
          <w:rStyle w:val="italicus"/>
        </w:rPr>
        <w:t xml:space="preserve">lium ; </w:t>
      </w:r>
      <w:r>
        <w:rPr>
          <w:rStyle w:val="italicus"/>
        </w:rPr>
        <w:t>et</w:t>
      </w:r>
      <w:r w:rsidRPr="00122C94">
        <w:rPr>
          <w:rStyle w:val="italicus"/>
        </w:rPr>
        <w:t xml:space="preserve"> </w:t>
      </w:r>
      <w:r>
        <w:rPr>
          <w:rStyle w:val="italicus"/>
        </w:rPr>
        <w:t>vultus</w:t>
      </w:r>
      <w:r w:rsidRPr="00122C94">
        <w:rPr>
          <w:rStyle w:val="italicus"/>
        </w:rPr>
        <w:t xml:space="preserve"> e</w:t>
      </w:r>
      <w:r>
        <w:rPr>
          <w:rStyle w:val="italicus"/>
        </w:rPr>
        <w:t>ó</w:t>
      </w:r>
      <w:r w:rsidRPr="00122C94">
        <w:rPr>
          <w:rStyle w:val="italicus"/>
        </w:rPr>
        <w:t>rum, f</w:t>
      </w:r>
      <w:r>
        <w:rPr>
          <w:rStyle w:val="italicus"/>
        </w:rPr>
        <w:t>á</w:t>
      </w:r>
      <w:r w:rsidRPr="00122C94">
        <w:rPr>
          <w:rStyle w:val="italicus"/>
        </w:rPr>
        <w:t>cies h</w:t>
      </w:r>
      <w:r>
        <w:rPr>
          <w:rStyle w:val="italicus"/>
        </w:rPr>
        <w:t>ó</w:t>
      </w:r>
      <w:r w:rsidRPr="00122C94">
        <w:rPr>
          <w:rStyle w:val="italicus"/>
        </w:rPr>
        <w:t xml:space="preserve">minis, </w:t>
      </w:r>
      <w:r>
        <w:rPr>
          <w:rStyle w:val="italicus"/>
        </w:rPr>
        <w:t>et</w:t>
      </w:r>
      <w:r w:rsidRPr="00122C94">
        <w:rPr>
          <w:rStyle w:val="italicus"/>
        </w:rPr>
        <w:t xml:space="preserve"> f</w:t>
      </w:r>
      <w:r>
        <w:rPr>
          <w:rStyle w:val="italicus"/>
        </w:rPr>
        <w:t>á</w:t>
      </w:r>
      <w:r w:rsidRPr="00122C94">
        <w:rPr>
          <w:rStyle w:val="italicus"/>
        </w:rPr>
        <w:t xml:space="preserve">cies leónis, </w:t>
      </w:r>
      <w:r>
        <w:rPr>
          <w:rStyle w:val="italicus"/>
        </w:rPr>
        <w:t>et</w:t>
      </w:r>
      <w:r w:rsidRPr="00122C94">
        <w:rPr>
          <w:rStyle w:val="italicus"/>
        </w:rPr>
        <w:t xml:space="preserve"> f</w:t>
      </w:r>
      <w:r>
        <w:rPr>
          <w:rStyle w:val="italicus"/>
        </w:rPr>
        <w:t>á</w:t>
      </w:r>
      <w:r w:rsidRPr="00122C94">
        <w:rPr>
          <w:rStyle w:val="italicus"/>
        </w:rPr>
        <w:t>cies v</w:t>
      </w:r>
      <w:r>
        <w:rPr>
          <w:rStyle w:val="italicus"/>
        </w:rPr>
        <w:t>í</w:t>
      </w:r>
      <w:r w:rsidRPr="00122C94">
        <w:rPr>
          <w:rStyle w:val="italicus"/>
        </w:rPr>
        <w:t xml:space="preserve">tuli, </w:t>
      </w:r>
      <w:r>
        <w:rPr>
          <w:rStyle w:val="italicus"/>
        </w:rPr>
        <w:t>et</w:t>
      </w:r>
      <w:r w:rsidRPr="00122C94">
        <w:rPr>
          <w:rStyle w:val="italicus"/>
        </w:rPr>
        <w:t xml:space="preserve"> f</w:t>
      </w:r>
      <w:r>
        <w:rPr>
          <w:rStyle w:val="italicus"/>
        </w:rPr>
        <w:t>á</w:t>
      </w:r>
      <w:r w:rsidRPr="00122C94">
        <w:rPr>
          <w:rStyle w:val="italicus"/>
        </w:rPr>
        <w:t xml:space="preserve">cies áquilæ. </w:t>
      </w:r>
    </w:p>
    <w:p w:rsidR="0001009C" w:rsidRPr="00FE6992" w:rsidRDefault="0001009C" w:rsidP="0001009C">
      <w:r w:rsidRPr="00FE6992">
        <w:t xml:space="preserve">Prima hóminis fácies Matthǽum signíficat, </w:t>
      </w:r>
      <w:r>
        <w:t>qui</w:t>
      </w:r>
      <w:r w:rsidRPr="00FE6992">
        <w:t xml:space="preserve"> </w:t>
      </w:r>
      <w:r>
        <w:t>quasi</w:t>
      </w:r>
      <w:r w:rsidRPr="00FE6992">
        <w:t xml:space="preserve"> de hómine exórsus </w:t>
      </w:r>
      <w:r>
        <w:t>est</w:t>
      </w:r>
      <w:r w:rsidRPr="00FE6992">
        <w:t xml:space="preserve"> scríbere :</w:t>
      </w:r>
      <w:r w:rsidRPr="00122C94">
        <w:rPr>
          <w:rStyle w:val="italicus"/>
        </w:rPr>
        <w:t xml:space="preserve"> Liber generati</w:t>
      </w:r>
      <w:r>
        <w:rPr>
          <w:rStyle w:val="italicus"/>
        </w:rPr>
        <w:t>ó</w:t>
      </w:r>
      <w:r w:rsidRPr="00122C94">
        <w:rPr>
          <w:rStyle w:val="italicus"/>
        </w:rPr>
        <w:t xml:space="preserve">nis </w:t>
      </w:r>
      <w:r>
        <w:rPr>
          <w:rStyle w:val="italicus"/>
        </w:rPr>
        <w:t>Jesu</w:t>
      </w:r>
      <w:r w:rsidRPr="00122C94">
        <w:rPr>
          <w:rStyle w:val="italicus"/>
        </w:rPr>
        <w:t xml:space="preserve"> Chr</w:t>
      </w:r>
      <w:r>
        <w:rPr>
          <w:rStyle w:val="italicus"/>
        </w:rPr>
        <w:t>i</w:t>
      </w:r>
      <w:r w:rsidRPr="00122C94">
        <w:rPr>
          <w:rStyle w:val="italicus"/>
        </w:rPr>
        <w:t>sti f</w:t>
      </w:r>
      <w:r>
        <w:rPr>
          <w:rStyle w:val="italicus"/>
        </w:rPr>
        <w:t>í</w:t>
      </w:r>
      <w:r w:rsidRPr="00122C94">
        <w:rPr>
          <w:rStyle w:val="italicus"/>
        </w:rPr>
        <w:t>lii David.</w:t>
      </w:r>
      <w:r w:rsidRPr="00FE6992">
        <w:t xml:space="preserve"> </w:t>
      </w:r>
    </w:p>
    <w:p w:rsidR="0001009C" w:rsidRPr="00FE6992" w:rsidRDefault="0001009C" w:rsidP="0001009C">
      <w:r w:rsidRPr="00FE6992">
        <w:t xml:space="preserve">Secúnda leónis, </w:t>
      </w:r>
      <w:r>
        <w:t>Marcum</w:t>
      </w:r>
      <w:r w:rsidRPr="00FE6992">
        <w:t xml:space="preserve">, </w:t>
      </w:r>
      <w:r>
        <w:t>in</w:t>
      </w:r>
      <w:r w:rsidRPr="00FE6992">
        <w:t xml:space="preserve"> qua </w:t>
      </w:r>
      <w:r>
        <w:t>vox</w:t>
      </w:r>
      <w:r w:rsidRPr="00FE6992">
        <w:t xml:space="preserve"> leónis </w:t>
      </w:r>
      <w:r>
        <w:t>in</w:t>
      </w:r>
      <w:r w:rsidRPr="00FE6992">
        <w:t xml:space="preserve"> erémo rugiéntis audítur :</w:t>
      </w:r>
      <w:r w:rsidRPr="00122C94">
        <w:rPr>
          <w:rStyle w:val="italicus"/>
        </w:rPr>
        <w:t xml:space="preserve"> Vox clam</w:t>
      </w:r>
      <w:r>
        <w:rPr>
          <w:rStyle w:val="italicus"/>
        </w:rPr>
        <w:t>á</w:t>
      </w:r>
      <w:r w:rsidRPr="00122C94">
        <w:rPr>
          <w:rStyle w:val="italicus"/>
        </w:rPr>
        <w:t xml:space="preserve">ntis </w:t>
      </w:r>
      <w:r>
        <w:rPr>
          <w:rStyle w:val="italicus"/>
        </w:rPr>
        <w:t>in</w:t>
      </w:r>
      <w:r w:rsidRPr="00122C94">
        <w:rPr>
          <w:rStyle w:val="italicus"/>
        </w:rPr>
        <w:t xml:space="preserve"> des</w:t>
      </w:r>
      <w:r>
        <w:rPr>
          <w:rStyle w:val="italicus"/>
        </w:rPr>
        <w:t>é</w:t>
      </w:r>
      <w:r w:rsidRPr="00122C94">
        <w:rPr>
          <w:rStyle w:val="italicus"/>
        </w:rPr>
        <w:t>rto : Par</w:t>
      </w:r>
      <w:r>
        <w:rPr>
          <w:rStyle w:val="italicus"/>
        </w:rPr>
        <w:t>á</w:t>
      </w:r>
      <w:r w:rsidRPr="00122C94">
        <w:rPr>
          <w:rStyle w:val="italicus"/>
        </w:rPr>
        <w:t xml:space="preserve">te </w:t>
      </w:r>
      <w:r>
        <w:rPr>
          <w:rStyle w:val="italicus"/>
        </w:rPr>
        <w:t>viam</w:t>
      </w:r>
      <w:r w:rsidRPr="00122C94">
        <w:rPr>
          <w:rStyle w:val="italicus"/>
        </w:rPr>
        <w:t xml:space="preserve"> D</w:t>
      </w:r>
      <w:r>
        <w:rPr>
          <w:rStyle w:val="italicus"/>
        </w:rPr>
        <w:t>ó</w:t>
      </w:r>
      <w:r w:rsidRPr="00122C94">
        <w:rPr>
          <w:rStyle w:val="italicus"/>
        </w:rPr>
        <w:t>mini.</w:t>
      </w:r>
      <w:r w:rsidRPr="00FE6992">
        <w:t xml:space="preserve"> </w:t>
      </w:r>
    </w:p>
    <w:p w:rsidR="0001009C" w:rsidRPr="00FE6992" w:rsidRDefault="0001009C" w:rsidP="0001009C">
      <w:r w:rsidRPr="00FE6992">
        <w:t xml:space="preserve">Tértia vítuli, </w:t>
      </w:r>
      <w:r>
        <w:t>quæ</w:t>
      </w:r>
      <w:r w:rsidRPr="00FE6992">
        <w:t xml:space="preserve"> Evangelístam </w:t>
      </w:r>
      <w:r>
        <w:t>Lucam</w:t>
      </w:r>
      <w:r w:rsidRPr="00FE6992">
        <w:t xml:space="preserve"> </w:t>
      </w:r>
      <w:r>
        <w:t>a</w:t>
      </w:r>
      <w:r w:rsidRPr="00FE6992">
        <w:t xml:space="preserve"> Zac</w:t>
      </w:r>
      <w:r>
        <w:t>h</w:t>
      </w:r>
      <w:r w:rsidRPr="00FE6992">
        <w:t xml:space="preserve">ária sacerdóte sumpsísse inítium præfigúrat. </w:t>
      </w:r>
    </w:p>
    <w:p w:rsidR="004229CB" w:rsidRDefault="0001009C" w:rsidP="0001009C">
      <w:r w:rsidRPr="00FE6992">
        <w:t xml:space="preserve">Quarta áquilæ, Joánnem Evangelístam, </w:t>
      </w:r>
      <w:r>
        <w:t>qui</w:t>
      </w:r>
      <w:r w:rsidRPr="00FE6992">
        <w:t xml:space="preserve">, assúmptis </w:t>
      </w:r>
      <w:r>
        <w:t>pennis</w:t>
      </w:r>
      <w:r w:rsidRPr="00FE6992">
        <w:t xml:space="preserve"> áquilæ, </w:t>
      </w:r>
      <w:r>
        <w:t>et</w:t>
      </w:r>
      <w:r w:rsidRPr="00FE6992">
        <w:t xml:space="preserve"> </w:t>
      </w:r>
      <w:r>
        <w:t>ad</w:t>
      </w:r>
      <w:r w:rsidRPr="00FE6992">
        <w:t xml:space="preserve"> altióra festínans, de Verbo Dei d</w:t>
      </w:r>
      <w:r>
        <w:t>íspu</w:t>
      </w:r>
      <w:r w:rsidRPr="00FE6992">
        <w:t xml:space="preserve">tat. </w:t>
      </w:r>
    </w:p>
    <w:p w:rsidR="004229CB" w:rsidRDefault="004229CB" w:rsidP="000314B3">
      <w:pPr>
        <w:sectPr w:rsidR="004229CB" w:rsidSect="00F73D49">
          <w:headerReference w:type="default" r:id="rId16"/>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PAULUS PRIMUS EREMÍTA.</w:t>
      </w:r>
      <w:bookmarkStart w:id="6" w:name="c06"/>
      <w:bookmarkEnd w:id="6"/>
      <w:r w:rsidRPr="00FE6992">
        <w:t xml:space="preserve"> </w:t>
      </w:r>
    </w:p>
    <w:p w:rsidR="0001009C" w:rsidRPr="00FE6992" w:rsidRDefault="0001009C" w:rsidP="0001009C">
      <w:pPr>
        <w:pStyle w:val="Titre2"/>
      </w:pPr>
      <w:r w:rsidRPr="00FE6992">
        <w:t>PRÓLOGUS</w:t>
      </w:r>
      <w:r w:rsidRPr="003D0EEC">
        <w:rPr>
          <w:rStyle w:val="Appelnotedebasdep"/>
        </w:rPr>
        <w:footnoteReference w:id="103"/>
      </w:r>
      <w:r w:rsidRPr="00FE6992">
        <w:t>.</w:t>
      </w:r>
      <w:bookmarkStart w:id="7" w:name="c0601"/>
      <w:bookmarkEnd w:id="7"/>
      <w:r w:rsidRPr="00FE6992">
        <w:t xml:space="preserve"> </w:t>
      </w:r>
    </w:p>
    <w:p w:rsidR="0001009C" w:rsidRPr="00FE6992" w:rsidRDefault="0001009C" w:rsidP="0001009C">
      <w:r w:rsidRPr="00FE6992">
        <w:t xml:space="preserve">Inter </w:t>
      </w:r>
      <w:r>
        <w:t>multos</w:t>
      </w:r>
      <w:r w:rsidRPr="00FE6992">
        <w:t xml:space="preserve"> </w:t>
      </w:r>
      <w:r>
        <w:t>sæpe</w:t>
      </w:r>
      <w:r w:rsidRPr="00FE6992">
        <w:t xml:space="preserve"> dubitátum </w:t>
      </w:r>
      <w:r>
        <w:t>est</w:t>
      </w:r>
      <w:r w:rsidRPr="00FE6992">
        <w:t xml:space="preserve"> </w:t>
      </w:r>
      <w:r>
        <w:t>a</w:t>
      </w:r>
      <w:r w:rsidRPr="00FE6992">
        <w:t xml:space="preserve"> quo potíssimum monachórum erémus hábitat </w:t>
      </w:r>
      <w:r>
        <w:t>cœpta</w:t>
      </w:r>
      <w:r w:rsidRPr="00FE6992">
        <w:t xml:space="preserve"> </w:t>
      </w:r>
      <w:r>
        <w:t>sit</w:t>
      </w:r>
      <w:r w:rsidRPr="00FE6992">
        <w:t xml:space="preserve">. Quidam </w:t>
      </w:r>
      <w:r>
        <w:t>enim</w:t>
      </w:r>
      <w:r w:rsidRPr="00FE6992">
        <w:t xml:space="preserve"> áltius repeténtes </w:t>
      </w:r>
      <w:r>
        <w:t>a</w:t>
      </w:r>
      <w:r w:rsidRPr="00FE6992">
        <w:t xml:space="preserve"> beáto Elía </w:t>
      </w:r>
      <w:r>
        <w:t>et</w:t>
      </w:r>
      <w:r w:rsidRPr="00FE6992">
        <w:t xml:space="preserve"> Joánne</w:t>
      </w:r>
      <w:r>
        <w:t xml:space="preserve"> sú</w:t>
      </w:r>
      <w:r w:rsidRPr="00FE6992">
        <w:t xml:space="preserve">mpsere princípium : </w:t>
      </w:r>
      <w:r>
        <w:t>quorum</w:t>
      </w:r>
      <w:r w:rsidRPr="00FE6992">
        <w:t xml:space="preserve"> </w:t>
      </w:r>
      <w:r>
        <w:t>et</w:t>
      </w:r>
      <w:r w:rsidRPr="00FE6992">
        <w:t xml:space="preserve"> Elías </w:t>
      </w:r>
      <w:r>
        <w:t>pius</w:t>
      </w:r>
      <w:r w:rsidRPr="00FE6992">
        <w:t xml:space="preserve"> </w:t>
      </w:r>
      <w:r>
        <w:t>nobis</w:t>
      </w:r>
      <w:r w:rsidRPr="00FE6992">
        <w:t xml:space="preserve"> vidétur fuísse </w:t>
      </w:r>
      <w:r>
        <w:t>quam</w:t>
      </w:r>
      <w:r w:rsidRPr="00FE6992">
        <w:t xml:space="preserve"> mónachus ; </w:t>
      </w:r>
      <w:r>
        <w:t>et</w:t>
      </w:r>
      <w:r w:rsidRPr="00FE6992">
        <w:t xml:space="preserve"> Joánnes </w:t>
      </w:r>
      <w:r>
        <w:t>ante</w:t>
      </w:r>
      <w:r w:rsidRPr="00FE6992">
        <w:t xml:space="preserve"> prophetáre cœpísse </w:t>
      </w:r>
      <w:r>
        <w:t>quam</w:t>
      </w:r>
      <w:r w:rsidRPr="00FE6992">
        <w:t xml:space="preserve"> </w:t>
      </w:r>
      <w:r>
        <w:t>natus</w:t>
      </w:r>
      <w:r w:rsidRPr="00FE6992">
        <w:t xml:space="preserve"> </w:t>
      </w:r>
      <w:r>
        <w:t>sit</w:t>
      </w:r>
      <w:r w:rsidRPr="00FE6992">
        <w:t xml:space="preserve">. </w:t>
      </w:r>
      <w:r>
        <w:t>Alii</w:t>
      </w:r>
      <w:r w:rsidRPr="00FE6992">
        <w:t xml:space="preserve"> </w:t>
      </w:r>
      <w:r>
        <w:t>autem</w:t>
      </w:r>
      <w:r w:rsidRPr="00FE6992">
        <w:t xml:space="preserve">, </w:t>
      </w:r>
      <w:r>
        <w:t>in</w:t>
      </w:r>
      <w:r w:rsidRPr="00FE6992">
        <w:t xml:space="preserve"> </w:t>
      </w:r>
      <w:r>
        <w:t>quorum</w:t>
      </w:r>
      <w:r w:rsidRPr="00FE6992">
        <w:t xml:space="preserve"> opiniónem </w:t>
      </w:r>
      <w:r>
        <w:t>vulgus</w:t>
      </w:r>
      <w:r w:rsidRPr="00FE6992">
        <w:t xml:space="preserve"> </w:t>
      </w:r>
      <w:r>
        <w:t>omne</w:t>
      </w:r>
      <w:r w:rsidRPr="00FE6992">
        <w:t xml:space="preserve"> conséntit, </w:t>
      </w:r>
      <w:r>
        <w:t>ásserunt</w:t>
      </w:r>
      <w:r w:rsidRPr="00FE6992">
        <w:t xml:space="preserve"> Antónium </w:t>
      </w:r>
      <w:r>
        <w:t>hujus</w:t>
      </w:r>
      <w:r w:rsidRPr="00FE6992">
        <w:t xml:space="preserve"> propósiti </w:t>
      </w:r>
      <w:r>
        <w:t>caput</w:t>
      </w:r>
      <w:r w:rsidRPr="00FE6992">
        <w:t xml:space="preserve"> : </w:t>
      </w:r>
      <w:r>
        <w:t>quod</w:t>
      </w:r>
      <w:r w:rsidRPr="00FE6992">
        <w:t xml:space="preserve"> ex </w:t>
      </w:r>
      <w:r>
        <w:t>parte</w:t>
      </w:r>
      <w:r w:rsidRPr="00FE6992">
        <w:t xml:space="preserve"> </w:t>
      </w:r>
      <w:r>
        <w:t>verum</w:t>
      </w:r>
      <w:r w:rsidRPr="00FE6992">
        <w:t xml:space="preserve"> </w:t>
      </w:r>
      <w:r>
        <w:t>est</w:t>
      </w:r>
      <w:r w:rsidRPr="00FE6992">
        <w:t xml:space="preserve"> ; </w:t>
      </w:r>
      <w:r>
        <w:t>non</w:t>
      </w:r>
      <w:r w:rsidRPr="00FE6992">
        <w:t xml:space="preserve"> </w:t>
      </w:r>
      <w:r>
        <w:t>enim</w:t>
      </w:r>
      <w:r w:rsidRPr="00FE6992">
        <w:t xml:space="preserve"> </w:t>
      </w:r>
      <w:r>
        <w:t>tam</w:t>
      </w:r>
      <w:r w:rsidRPr="00FE6992">
        <w:t xml:space="preserve"> </w:t>
      </w:r>
      <w:r>
        <w:t>ipse</w:t>
      </w:r>
      <w:r w:rsidRPr="00FE6992">
        <w:t xml:space="preserve"> </w:t>
      </w:r>
      <w:r>
        <w:t>ante</w:t>
      </w:r>
      <w:r w:rsidRPr="00FE6992">
        <w:t xml:space="preserve"> </w:t>
      </w:r>
      <w:r>
        <w:t>omnes</w:t>
      </w:r>
      <w:r w:rsidRPr="00FE6992">
        <w:t xml:space="preserve"> </w:t>
      </w:r>
      <w:r>
        <w:t>fuit</w:t>
      </w:r>
      <w:r w:rsidRPr="00FE6992">
        <w:t xml:space="preserve">, </w:t>
      </w:r>
      <w:r>
        <w:t>quam</w:t>
      </w:r>
      <w:r w:rsidRPr="00FE6992">
        <w:t xml:space="preserve"> </w:t>
      </w:r>
      <w:r>
        <w:t>ab</w:t>
      </w:r>
      <w:r w:rsidRPr="00FE6992">
        <w:t xml:space="preserve"> </w:t>
      </w:r>
      <w:r>
        <w:t>eo</w:t>
      </w:r>
      <w:r w:rsidRPr="00FE6992">
        <w:t xml:space="preserve"> ómnium incitáta </w:t>
      </w:r>
      <w:r>
        <w:t>sunt</w:t>
      </w:r>
      <w:r w:rsidRPr="00FE6992">
        <w:t xml:space="preserve"> stúdia. </w:t>
      </w:r>
      <w:r>
        <w:t>Amathas</w:t>
      </w:r>
      <w:r w:rsidRPr="00FE6992">
        <w:t xml:space="preserve"> </w:t>
      </w:r>
      <w:r>
        <w:t>vero</w:t>
      </w:r>
      <w:r w:rsidRPr="00FE6992">
        <w:t xml:space="preserve"> </w:t>
      </w:r>
      <w:r>
        <w:t>et</w:t>
      </w:r>
      <w:r w:rsidRPr="00FE6992">
        <w:t xml:space="preserve"> Macárius, discípuli Antónii, e </w:t>
      </w:r>
      <w:r>
        <w:t>quibus</w:t>
      </w:r>
      <w:r w:rsidRPr="00FE6992">
        <w:t xml:space="preserve"> supérior magístri corpus sepelívit, étiam </w:t>
      </w:r>
      <w:r>
        <w:t>nunc</w:t>
      </w:r>
      <w:r w:rsidRPr="00FE6992">
        <w:t xml:space="preserve"> affírmant </w:t>
      </w:r>
      <w:r>
        <w:t>Paulum</w:t>
      </w:r>
      <w:r w:rsidRPr="00FE6992">
        <w:t xml:space="preserve"> </w:t>
      </w:r>
      <w:r>
        <w:t>quemdam</w:t>
      </w:r>
      <w:r w:rsidRPr="00FE6992">
        <w:t xml:space="preserve"> Thebǽum príncipem istíus </w:t>
      </w:r>
      <w:r>
        <w:t>rei</w:t>
      </w:r>
      <w:r w:rsidRPr="00FE6992">
        <w:t xml:space="preserve"> fuísse, </w:t>
      </w:r>
      <w:r>
        <w:t>non</w:t>
      </w:r>
      <w:r w:rsidRPr="00FE6992">
        <w:t xml:space="preserve"> nóminis</w:t>
      </w:r>
      <w:r w:rsidRPr="003D0EEC">
        <w:rPr>
          <w:rStyle w:val="Appelnotedebasdep"/>
        </w:rPr>
        <w:footnoteReference w:id="104"/>
      </w:r>
      <w:r w:rsidRPr="00FE6992">
        <w:t xml:space="preserve"> ; </w:t>
      </w:r>
      <w:r>
        <w:t>quam</w:t>
      </w:r>
      <w:r w:rsidRPr="00FE6992">
        <w:t xml:space="preserve"> opiniónem </w:t>
      </w:r>
      <w:r>
        <w:t>nos</w:t>
      </w:r>
      <w:r w:rsidRPr="00FE6992">
        <w:t xml:space="preserve"> </w:t>
      </w:r>
      <w:r>
        <w:t>quoque</w:t>
      </w:r>
      <w:r w:rsidRPr="00FE6992">
        <w:t xml:space="preserve"> probámus. </w:t>
      </w:r>
    </w:p>
    <w:p w:rsidR="0001009C" w:rsidRPr="00FE6992" w:rsidRDefault="0001009C" w:rsidP="0001009C">
      <w:r>
        <w:t>Igitur</w:t>
      </w:r>
      <w:r w:rsidRPr="00FE6992">
        <w:t xml:space="preserve"> </w:t>
      </w:r>
      <w:r>
        <w:t>quia</w:t>
      </w:r>
      <w:r w:rsidRPr="00FE6992">
        <w:t xml:space="preserve"> de António, </w:t>
      </w:r>
      <w:r>
        <w:t>tam</w:t>
      </w:r>
      <w:r w:rsidRPr="00FE6992">
        <w:t xml:space="preserve"> </w:t>
      </w:r>
      <w:r>
        <w:t>græco</w:t>
      </w:r>
      <w:r w:rsidRPr="00FE6992">
        <w:t xml:space="preserve"> </w:t>
      </w:r>
      <w:r>
        <w:t>quam</w:t>
      </w:r>
      <w:r w:rsidRPr="00FE6992">
        <w:t xml:space="preserve"> románo </w:t>
      </w:r>
      <w:r>
        <w:t>stylo</w:t>
      </w:r>
      <w:r w:rsidRPr="00FE6992">
        <w:t xml:space="preserve">, diligénter memóriæ tráditum </w:t>
      </w:r>
      <w:r>
        <w:t>est</w:t>
      </w:r>
      <w:r w:rsidRPr="00FE6992">
        <w:t xml:space="preserve">, </w:t>
      </w:r>
      <w:r>
        <w:t>pauca</w:t>
      </w:r>
      <w:r w:rsidRPr="00FE6992">
        <w:t xml:space="preserve"> de Pállii princípio </w:t>
      </w:r>
      <w:r>
        <w:t>et</w:t>
      </w:r>
      <w:r w:rsidRPr="00FE6992">
        <w:t xml:space="preserve"> </w:t>
      </w:r>
      <w:r>
        <w:t>fine</w:t>
      </w:r>
      <w:r w:rsidRPr="00FE6992">
        <w:t xml:space="preserve"> scríbere dispósui ; </w:t>
      </w:r>
      <w:r>
        <w:t>magis</w:t>
      </w:r>
      <w:r w:rsidRPr="00FE6992">
        <w:t xml:space="preserve"> </w:t>
      </w:r>
      <w:r>
        <w:t>quia</w:t>
      </w:r>
      <w:r w:rsidRPr="00FE6992">
        <w:t xml:space="preserve"> </w:t>
      </w:r>
      <w:r>
        <w:t>res</w:t>
      </w:r>
      <w:r w:rsidRPr="00FE6992">
        <w:t xml:space="preserve"> omíssa </w:t>
      </w:r>
      <w:r>
        <w:t>erat</w:t>
      </w:r>
      <w:r w:rsidRPr="00FE6992">
        <w:t xml:space="preserve">, </w:t>
      </w:r>
      <w:r>
        <w:t>quam</w:t>
      </w:r>
      <w:r w:rsidRPr="00FE6992">
        <w:t xml:space="preserve"> </w:t>
      </w:r>
      <w:r>
        <w:t>fretus</w:t>
      </w:r>
      <w:r w:rsidRPr="00FE6992">
        <w:t xml:space="preserve"> ingénio. Quómodo </w:t>
      </w:r>
      <w:r>
        <w:t>autem</w:t>
      </w:r>
      <w:r w:rsidRPr="00FE6992">
        <w:t xml:space="preserve"> </w:t>
      </w:r>
      <w:r>
        <w:t>in</w:t>
      </w:r>
      <w:r w:rsidRPr="00FE6992">
        <w:t xml:space="preserve"> média ætáte víxerit, </w:t>
      </w:r>
      <w:r>
        <w:t>et</w:t>
      </w:r>
      <w:r w:rsidRPr="00FE6992">
        <w:t xml:space="preserve"> </w:t>
      </w:r>
      <w:r>
        <w:t>quas</w:t>
      </w:r>
      <w:r w:rsidRPr="00FE6992">
        <w:t xml:space="preserve"> </w:t>
      </w:r>
      <w:r>
        <w:t>Sáta</w:t>
      </w:r>
      <w:r w:rsidRPr="00FE6992">
        <w:t xml:space="preserve">næ pertúlerit insídias </w:t>
      </w:r>
      <w:r>
        <w:t>nulli</w:t>
      </w:r>
      <w:r w:rsidRPr="00FE6992">
        <w:t xml:space="preserve"> hóminum compértum habétur. </w:t>
      </w:r>
    </w:p>
    <w:p w:rsidR="0001009C" w:rsidRPr="00FE6992" w:rsidRDefault="0001009C" w:rsidP="003F0F3B">
      <w:pPr>
        <w:pStyle w:val="MediaLig"/>
      </w:pPr>
      <w:r w:rsidRPr="00FE6992">
        <w:t xml:space="preserve">INCIPIT VITA. </w:t>
      </w:r>
    </w:p>
    <w:p w:rsidR="0001009C" w:rsidRPr="00FE6992" w:rsidRDefault="0001009C" w:rsidP="0001009C">
      <w:pPr>
        <w:pStyle w:val="Titre2"/>
      </w:pPr>
      <w:r w:rsidRPr="00FE6992">
        <w:t>CAPUT PRIMUM.</w:t>
      </w:r>
      <w:bookmarkStart w:id="8" w:name="c0602"/>
      <w:bookmarkEnd w:id="8"/>
      <w:r w:rsidRPr="00FE6992">
        <w:t xml:space="preserve"> </w:t>
      </w:r>
    </w:p>
    <w:p w:rsidR="0001009C" w:rsidRPr="00FE6992" w:rsidRDefault="0001009C" w:rsidP="0001009C">
      <w:pPr>
        <w:pStyle w:val="summarium"/>
      </w:pPr>
      <w:r w:rsidRPr="00FE6992">
        <w:t xml:space="preserve">Décius </w:t>
      </w:r>
      <w:r>
        <w:t>et</w:t>
      </w:r>
      <w:r w:rsidRPr="00FE6992">
        <w:t xml:space="preserve"> Valeriánus Christianórum persecutóres. </w:t>
      </w:r>
    </w:p>
    <w:p w:rsidR="0001009C" w:rsidRPr="00FE6992" w:rsidRDefault="0001009C" w:rsidP="0001009C">
      <w:r w:rsidRPr="00FE6992">
        <w:t xml:space="preserve">Sub Décio </w:t>
      </w:r>
      <w:r>
        <w:t>et</w:t>
      </w:r>
      <w:r w:rsidRPr="00FE6992">
        <w:t xml:space="preserve"> Valeriáno persecutóribus, quo témpore Cornélius </w:t>
      </w:r>
      <w:r>
        <w:t>Romæ</w:t>
      </w:r>
      <w:r w:rsidRPr="003D0EEC">
        <w:rPr>
          <w:rStyle w:val="Appelnotedebasdep"/>
        </w:rPr>
        <w:footnoteReference w:id="105"/>
      </w:r>
      <w:r w:rsidRPr="00FE6992">
        <w:t xml:space="preserve">, Cypriánus Carthágine, felíci cruóre martýrium pertulérunt, </w:t>
      </w:r>
      <w:r>
        <w:t>multas</w:t>
      </w:r>
      <w:r w:rsidRPr="00FE6992">
        <w:t xml:space="preserve"> </w:t>
      </w:r>
      <w:r>
        <w:t>apud</w:t>
      </w:r>
      <w:r w:rsidRPr="00FE6992">
        <w:t xml:space="preserve"> Ægýptum </w:t>
      </w:r>
      <w:r>
        <w:t>et</w:t>
      </w:r>
      <w:r w:rsidRPr="00FE6992">
        <w:t xml:space="preserve"> Thebáidem</w:t>
      </w:r>
      <w:r w:rsidRPr="003D0EEC">
        <w:rPr>
          <w:rStyle w:val="Appelnotedebasdep"/>
        </w:rPr>
        <w:footnoteReference w:id="106"/>
      </w:r>
      <w:r w:rsidRPr="00FE6992">
        <w:t xml:space="preserve"> Ecclésias tempéstas </w:t>
      </w:r>
      <w:r>
        <w:t>sæva</w:t>
      </w:r>
      <w:r w:rsidRPr="00FE6992">
        <w:t xml:space="preserve"> populáta </w:t>
      </w:r>
      <w:r>
        <w:t>est</w:t>
      </w:r>
      <w:r w:rsidRPr="00FE6992">
        <w:t xml:space="preserve">. Voti </w:t>
      </w:r>
      <w:r>
        <w:t>tunc</w:t>
      </w:r>
      <w:r w:rsidRPr="00FE6992">
        <w:t xml:space="preserve"> Christiánis </w:t>
      </w:r>
      <w:r>
        <w:t>erat</w:t>
      </w:r>
      <w:r w:rsidRPr="00FE6992">
        <w:t xml:space="preserve"> pro </w:t>
      </w:r>
      <w:r>
        <w:t>vero</w:t>
      </w:r>
      <w:r w:rsidRPr="00FE6992">
        <w:t xml:space="preserve"> Christi nómine gládio </w:t>
      </w:r>
      <w:r w:rsidRPr="00FE6992">
        <w:lastRenderedPageBreak/>
        <w:t xml:space="preserve">pércuti. Verum </w:t>
      </w:r>
      <w:r>
        <w:t>hostis</w:t>
      </w:r>
      <w:r w:rsidRPr="00FE6992">
        <w:t xml:space="preserve"> cállidus </w:t>
      </w:r>
      <w:r>
        <w:t>tarda</w:t>
      </w:r>
      <w:r w:rsidRPr="00FE6992">
        <w:t xml:space="preserve"> </w:t>
      </w:r>
      <w:r>
        <w:t>ad</w:t>
      </w:r>
      <w:r w:rsidRPr="00FE6992">
        <w:t xml:space="preserve"> </w:t>
      </w:r>
      <w:r>
        <w:t>mortem</w:t>
      </w:r>
      <w:r w:rsidRPr="00FE6992">
        <w:t xml:space="preserve"> supplícia conqu</w:t>
      </w:r>
      <w:r>
        <w:t>í</w:t>
      </w:r>
      <w:r w:rsidRPr="00FE6992">
        <w:t xml:space="preserve">rens ánimas cupiébat juguláre, </w:t>
      </w:r>
      <w:r>
        <w:t>non</w:t>
      </w:r>
      <w:r w:rsidRPr="00FE6992">
        <w:t xml:space="preserve"> córpora. Et </w:t>
      </w:r>
      <w:r>
        <w:t>ut</w:t>
      </w:r>
      <w:r w:rsidRPr="00FE6992">
        <w:t xml:space="preserve"> </w:t>
      </w:r>
      <w:r>
        <w:t>ipse</w:t>
      </w:r>
      <w:r w:rsidRPr="00FE6992">
        <w:t xml:space="preserve">, </w:t>
      </w:r>
      <w:r>
        <w:t>qui</w:t>
      </w:r>
      <w:r w:rsidRPr="00FE6992">
        <w:t xml:space="preserve"> </w:t>
      </w:r>
      <w:r>
        <w:t>ab</w:t>
      </w:r>
      <w:r w:rsidRPr="00FE6992">
        <w:t xml:space="preserve"> ipso </w:t>
      </w:r>
      <w:r>
        <w:t>passus</w:t>
      </w:r>
      <w:r w:rsidRPr="00FE6992">
        <w:t xml:space="preserve"> </w:t>
      </w:r>
      <w:r>
        <w:t>est</w:t>
      </w:r>
      <w:r w:rsidRPr="00FE6992">
        <w:t xml:space="preserve">, Cypriánus </w:t>
      </w:r>
      <w:r>
        <w:t>ait</w:t>
      </w:r>
      <w:r w:rsidRPr="00FE6992">
        <w:t xml:space="preserve"> : « Voléntibus </w:t>
      </w:r>
      <w:r>
        <w:t>mori</w:t>
      </w:r>
      <w:r w:rsidRPr="00FE6992">
        <w:t xml:space="preserve"> </w:t>
      </w:r>
      <w:r>
        <w:t>non</w:t>
      </w:r>
      <w:r w:rsidRPr="00FE6992">
        <w:t xml:space="preserve"> permittebátur occídi. » Cujus </w:t>
      </w:r>
      <w:r>
        <w:t>ut</w:t>
      </w:r>
      <w:r w:rsidRPr="00FE6992">
        <w:t xml:space="preserve"> crudélitas n</w:t>
      </w:r>
      <w:r>
        <w:t>ó</w:t>
      </w:r>
      <w:r w:rsidRPr="00FE6992">
        <w:t xml:space="preserve">tior </w:t>
      </w:r>
      <w:r>
        <w:t>fiat</w:t>
      </w:r>
      <w:r w:rsidRPr="00FE6992">
        <w:t xml:space="preserve">, </w:t>
      </w:r>
      <w:r>
        <w:t>unum</w:t>
      </w:r>
      <w:r w:rsidRPr="00FE6992">
        <w:t xml:space="preserve"> memóriæ </w:t>
      </w:r>
      <w:r>
        <w:t>causa</w:t>
      </w:r>
      <w:r w:rsidRPr="00FE6992">
        <w:t xml:space="preserve"> exémplum subjícimus. </w:t>
      </w:r>
    </w:p>
    <w:p w:rsidR="0001009C" w:rsidRPr="00FE6992" w:rsidRDefault="0001009C" w:rsidP="0001009C">
      <w:r w:rsidRPr="00FE6992">
        <w:t xml:space="preserve">Perseverántem </w:t>
      </w:r>
      <w:r>
        <w:t>in</w:t>
      </w:r>
      <w:r w:rsidRPr="00FE6992">
        <w:t xml:space="preserve"> </w:t>
      </w:r>
      <w:r>
        <w:t>fide</w:t>
      </w:r>
      <w:r w:rsidRPr="00FE6992">
        <w:t xml:space="preserve"> Mártyrem, </w:t>
      </w:r>
      <w:r>
        <w:t>et</w:t>
      </w:r>
      <w:r w:rsidRPr="00FE6992">
        <w:t xml:space="preserve"> </w:t>
      </w:r>
      <w:r>
        <w:t>inter</w:t>
      </w:r>
      <w:r w:rsidRPr="00FE6992">
        <w:t xml:space="preserve"> equúleos laminásque victórem, </w:t>
      </w:r>
      <w:r>
        <w:t>jussit</w:t>
      </w:r>
      <w:r w:rsidRPr="00FE6992">
        <w:t xml:space="preserve"> </w:t>
      </w:r>
      <w:r>
        <w:t>melle</w:t>
      </w:r>
      <w:r w:rsidRPr="00FE6992">
        <w:t xml:space="preserve"> perúngi, </w:t>
      </w:r>
      <w:r>
        <w:t>et</w:t>
      </w:r>
      <w:r w:rsidRPr="00FE6992">
        <w:t xml:space="preserve"> </w:t>
      </w:r>
      <w:r>
        <w:t>sub</w:t>
      </w:r>
      <w:r w:rsidRPr="00FE6992">
        <w:t xml:space="preserve"> ardentíssimo </w:t>
      </w:r>
      <w:r>
        <w:t>sole</w:t>
      </w:r>
      <w:r w:rsidRPr="00FE6992">
        <w:t xml:space="preserve">, religátus mánibus post </w:t>
      </w:r>
      <w:r>
        <w:t>tergum</w:t>
      </w:r>
      <w:r w:rsidRPr="00FE6992">
        <w:t xml:space="preserve">, repóni, scílicet </w:t>
      </w:r>
      <w:r>
        <w:t>ut</w:t>
      </w:r>
      <w:r w:rsidRPr="00FE6992">
        <w:t xml:space="preserve"> muscárum acúleis céderet, </w:t>
      </w:r>
      <w:r>
        <w:t>qui</w:t>
      </w:r>
      <w:r w:rsidRPr="00FE6992">
        <w:t xml:space="preserve"> ígnitas sartágines </w:t>
      </w:r>
      <w:r>
        <w:t>ante</w:t>
      </w:r>
      <w:r w:rsidRPr="00FE6992">
        <w:t xml:space="preserve"> superásset. </w:t>
      </w:r>
    </w:p>
    <w:p w:rsidR="0001009C" w:rsidRPr="00FE6992" w:rsidRDefault="0001009C" w:rsidP="0001009C">
      <w:pPr>
        <w:pStyle w:val="Titre2"/>
      </w:pPr>
      <w:r w:rsidRPr="00FE6992">
        <w:t xml:space="preserve">CAPUT </w:t>
      </w:r>
      <w:r>
        <w:t>II.</w:t>
      </w:r>
      <w:bookmarkStart w:id="9" w:name="c0603"/>
      <w:bookmarkEnd w:id="9"/>
      <w:r w:rsidRPr="00FE6992">
        <w:t xml:space="preserve"> </w:t>
      </w:r>
    </w:p>
    <w:p w:rsidR="0001009C" w:rsidRPr="00FE6992" w:rsidRDefault="0001009C" w:rsidP="0001009C">
      <w:pPr>
        <w:pStyle w:val="summarium"/>
      </w:pPr>
      <w:r w:rsidRPr="00FE6992">
        <w:t xml:space="preserve">Pauli </w:t>
      </w:r>
      <w:r>
        <w:t>dites</w:t>
      </w:r>
      <w:r w:rsidRPr="00FE6992">
        <w:t xml:space="preserve"> </w:t>
      </w:r>
      <w:r>
        <w:t>et</w:t>
      </w:r>
      <w:r w:rsidRPr="00FE6992">
        <w:t xml:space="preserve"> erudítio. </w:t>
      </w:r>
    </w:p>
    <w:p w:rsidR="0001009C" w:rsidRPr="00FE6992" w:rsidRDefault="0001009C" w:rsidP="0001009C">
      <w:r w:rsidRPr="00FE6992">
        <w:t xml:space="preserve">Per idem ergo </w:t>
      </w:r>
      <w:r>
        <w:t>tempus</w:t>
      </w:r>
      <w:r w:rsidRPr="00FE6992">
        <w:t xml:space="preserve"> quo tália gerebántur </w:t>
      </w:r>
      <w:r>
        <w:t>apud</w:t>
      </w:r>
      <w:r w:rsidRPr="00FE6992">
        <w:t xml:space="preserve"> inferiórem Thebáidem, </w:t>
      </w:r>
      <w:r>
        <w:t>cum</w:t>
      </w:r>
      <w:r w:rsidRPr="00FE6992">
        <w:t xml:space="preserve"> soróre </w:t>
      </w:r>
      <w:r>
        <w:t>jam</w:t>
      </w:r>
      <w:r w:rsidRPr="00FE6992">
        <w:t xml:space="preserve"> </w:t>
      </w:r>
      <w:r>
        <w:t>viro</w:t>
      </w:r>
      <w:r w:rsidRPr="00FE6992">
        <w:t xml:space="preserve"> trádita, post </w:t>
      </w:r>
      <w:r>
        <w:t>mortem</w:t>
      </w:r>
      <w:r w:rsidRPr="00FE6992">
        <w:t xml:space="preserve"> ambórum paréntum </w:t>
      </w:r>
      <w:r>
        <w:t>in</w:t>
      </w:r>
      <w:r w:rsidRPr="00FE6992">
        <w:t xml:space="preserve"> hæreditáte lócuples, </w:t>
      </w:r>
      <w:r>
        <w:t>Paulus</w:t>
      </w:r>
      <w:r w:rsidRPr="00FE6992">
        <w:t xml:space="preserve"> relíctus </w:t>
      </w:r>
      <w:r>
        <w:t>est</w:t>
      </w:r>
      <w:r w:rsidRPr="00FE6992">
        <w:t xml:space="preserve"> annórum círciter séxdecim, lítteris </w:t>
      </w:r>
      <w:r>
        <w:t>tam</w:t>
      </w:r>
      <w:r w:rsidRPr="00FE6992">
        <w:t xml:space="preserve"> </w:t>
      </w:r>
      <w:r>
        <w:t>græcis</w:t>
      </w:r>
      <w:r w:rsidRPr="00FE6992">
        <w:t xml:space="preserve"> </w:t>
      </w:r>
      <w:r>
        <w:t>quam</w:t>
      </w:r>
      <w:r w:rsidRPr="00FE6992">
        <w:t xml:space="preserve"> æg</w:t>
      </w:r>
      <w:r>
        <w:t>yptí</w:t>
      </w:r>
      <w:r w:rsidRPr="00FE6992">
        <w:t xml:space="preserve">acis appríme erudítus, mansuéti ánimi, Deum </w:t>
      </w:r>
      <w:r>
        <w:t>valde</w:t>
      </w:r>
      <w:r w:rsidRPr="00FE6992">
        <w:t xml:space="preserve"> </w:t>
      </w:r>
      <w:r>
        <w:t>amans</w:t>
      </w:r>
      <w:r w:rsidRPr="00FE6992">
        <w:t xml:space="preserve">. Et </w:t>
      </w:r>
      <w:r>
        <w:t>cum</w:t>
      </w:r>
      <w:r w:rsidRPr="00FE6992">
        <w:t xml:space="preserve"> persecutiónis procélla detonáret, </w:t>
      </w:r>
      <w:r>
        <w:t>in</w:t>
      </w:r>
      <w:r w:rsidRPr="00FE6992">
        <w:t xml:space="preserve"> </w:t>
      </w:r>
      <w:r>
        <w:t>villam</w:t>
      </w:r>
      <w:r w:rsidRPr="00FE6992">
        <w:t xml:space="preserve"> remotiórem </w:t>
      </w:r>
      <w:r>
        <w:t>et</w:t>
      </w:r>
      <w:r w:rsidRPr="00FE6992">
        <w:t xml:space="preserve"> secretiórem secéssit. Verum </w:t>
      </w:r>
      <w:r>
        <w:t>ad</w:t>
      </w:r>
      <w:r w:rsidRPr="00FE6992">
        <w:t xml:space="preserve"> </w:t>
      </w:r>
      <w:r>
        <w:t>quid</w:t>
      </w:r>
      <w:r w:rsidRPr="00FE6992">
        <w:t xml:space="preserve"> péctora humána </w:t>
      </w:r>
      <w:r>
        <w:t>non</w:t>
      </w:r>
      <w:r w:rsidRPr="00FE6992">
        <w:t xml:space="preserve"> </w:t>
      </w:r>
      <w:r>
        <w:t>cogit</w:t>
      </w:r>
      <w:r w:rsidRPr="00122C94">
        <w:rPr>
          <w:rStyle w:val="italicus"/>
        </w:rPr>
        <w:t xml:space="preserve"> </w:t>
      </w:r>
      <w:r>
        <w:rPr>
          <w:rStyle w:val="italicus"/>
        </w:rPr>
        <w:t>auri</w:t>
      </w:r>
      <w:r w:rsidRPr="00122C94">
        <w:rPr>
          <w:rStyle w:val="italicus"/>
        </w:rPr>
        <w:t xml:space="preserve"> </w:t>
      </w:r>
      <w:r>
        <w:rPr>
          <w:rStyle w:val="italicus"/>
        </w:rPr>
        <w:t>sacra</w:t>
      </w:r>
      <w:r w:rsidRPr="00122C94">
        <w:rPr>
          <w:rStyle w:val="italicus"/>
        </w:rPr>
        <w:t xml:space="preserve"> </w:t>
      </w:r>
      <w:r>
        <w:rPr>
          <w:rStyle w:val="italicus"/>
        </w:rPr>
        <w:t>fames</w:t>
      </w:r>
      <w:r w:rsidRPr="00122C94">
        <w:rPr>
          <w:rStyle w:val="italicus"/>
        </w:rPr>
        <w:t> ?</w:t>
      </w:r>
      <w:r w:rsidRPr="00FE6992">
        <w:t xml:space="preserve"> Soróris marítus </w:t>
      </w:r>
      <w:r>
        <w:t>cœpit</w:t>
      </w:r>
      <w:r w:rsidRPr="00FE6992">
        <w:t xml:space="preserve"> pródere </w:t>
      </w:r>
      <w:r>
        <w:t>velle</w:t>
      </w:r>
      <w:r w:rsidRPr="00FE6992">
        <w:t xml:space="preserve"> </w:t>
      </w:r>
      <w:r>
        <w:t>quem</w:t>
      </w:r>
      <w:r w:rsidRPr="00FE6992">
        <w:t xml:space="preserve"> celáre debúerat. Non </w:t>
      </w:r>
      <w:r>
        <w:t>illum</w:t>
      </w:r>
      <w:r w:rsidRPr="00FE6992">
        <w:t xml:space="preserve"> uxóris lácrymæ, </w:t>
      </w:r>
      <w:r>
        <w:t>ut</w:t>
      </w:r>
      <w:r w:rsidRPr="00FE6992">
        <w:t xml:space="preserve"> ássolet, </w:t>
      </w:r>
      <w:r>
        <w:t>non</w:t>
      </w:r>
      <w:r w:rsidRPr="00FE6992">
        <w:t xml:space="preserve"> commúnio sánguinis, </w:t>
      </w:r>
      <w:r>
        <w:t>non</w:t>
      </w:r>
      <w:r w:rsidRPr="00FE6992">
        <w:t xml:space="preserve"> </w:t>
      </w:r>
      <w:r>
        <w:t>spectans</w:t>
      </w:r>
      <w:r w:rsidRPr="00FE6992">
        <w:t xml:space="preserve"> </w:t>
      </w:r>
      <w:r>
        <w:t>cuncta</w:t>
      </w:r>
      <w:r w:rsidRPr="00FE6992">
        <w:t xml:space="preserve"> ex alto Deus, </w:t>
      </w:r>
      <w:r>
        <w:t>a</w:t>
      </w:r>
      <w:r w:rsidRPr="00FE6992">
        <w:t xml:space="preserve"> scélere revocávit. </w:t>
      </w:r>
      <w:r>
        <w:t>Aderat</w:t>
      </w:r>
      <w:r w:rsidRPr="00FE6992">
        <w:t xml:space="preserve">, instábat, crudelitáte </w:t>
      </w:r>
      <w:r>
        <w:t>quasi</w:t>
      </w:r>
      <w:r w:rsidRPr="00FE6992">
        <w:t xml:space="preserve"> pietáte utebátur. </w:t>
      </w:r>
    </w:p>
    <w:p w:rsidR="0001009C" w:rsidRPr="00FE6992" w:rsidRDefault="0001009C" w:rsidP="0001009C">
      <w:pPr>
        <w:pStyle w:val="Titre2"/>
      </w:pPr>
      <w:r w:rsidRPr="00FE6992">
        <w:t xml:space="preserve">CAPUT </w:t>
      </w:r>
      <w:r>
        <w:t>III</w:t>
      </w:r>
      <w:r w:rsidRPr="00FE6992">
        <w:t>.</w:t>
      </w:r>
      <w:bookmarkStart w:id="10" w:name="c0604"/>
      <w:bookmarkEnd w:id="10"/>
      <w:r w:rsidRPr="00FE6992">
        <w:t xml:space="preserve"> </w:t>
      </w:r>
    </w:p>
    <w:p w:rsidR="0001009C" w:rsidRPr="00FE6992" w:rsidRDefault="0001009C" w:rsidP="0001009C">
      <w:pPr>
        <w:pStyle w:val="summarium"/>
      </w:pPr>
      <w:r w:rsidRPr="00FE6992">
        <w:t xml:space="preserve">Furtíva monétæ officína. </w:t>
      </w:r>
    </w:p>
    <w:p w:rsidR="0001009C" w:rsidRPr="00FE6992" w:rsidRDefault="0001009C" w:rsidP="0001009C">
      <w:r w:rsidRPr="00FE6992">
        <w:t xml:space="preserve">Quod </w:t>
      </w:r>
      <w:r>
        <w:t>ubi</w:t>
      </w:r>
      <w:r w:rsidRPr="00FE6992">
        <w:t xml:space="preserve"> prudentíssimus adoléscens intelléxit, </w:t>
      </w:r>
      <w:r>
        <w:t>ad</w:t>
      </w:r>
      <w:r w:rsidRPr="00FE6992">
        <w:t xml:space="preserve"> móntium desérta confúgiens, </w:t>
      </w:r>
      <w:r>
        <w:t>dum</w:t>
      </w:r>
      <w:r w:rsidRPr="00FE6992">
        <w:t xml:space="preserve"> persecutiónis </w:t>
      </w:r>
      <w:r>
        <w:t>finem</w:t>
      </w:r>
      <w:r w:rsidRPr="00FE6992">
        <w:t xml:space="preserve"> præstolarétur, necessitátem </w:t>
      </w:r>
      <w:r>
        <w:t>in</w:t>
      </w:r>
      <w:r w:rsidRPr="00FE6992">
        <w:t xml:space="preserve"> voluntátem </w:t>
      </w:r>
      <w:r>
        <w:t>vertit</w:t>
      </w:r>
      <w:r w:rsidRPr="00FE6992">
        <w:t xml:space="preserve">, </w:t>
      </w:r>
      <w:r>
        <w:t>ac</w:t>
      </w:r>
      <w:r w:rsidRPr="00FE6992">
        <w:t xml:space="preserve"> paulátim progrédiens, rursúsque subsístens, </w:t>
      </w:r>
      <w:r>
        <w:t>atque</w:t>
      </w:r>
      <w:r w:rsidRPr="00FE6992">
        <w:t xml:space="preserve"> </w:t>
      </w:r>
      <w:r>
        <w:t>h</w:t>
      </w:r>
      <w:r w:rsidRPr="00FE6992">
        <w:t xml:space="preserve">oc idem sǽpius fáciens, </w:t>
      </w:r>
      <w:r>
        <w:t>tandem</w:t>
      </w:r>
      <w:r w:rsidRPr="00FE6992">
        <w:t xml:space="preserve"> réperit sáxeum </w:t>
      </w:r>
      <w:r>
        <w:t>montem</w:t>
      </w:r>
      <w:r w:rsidRPr="00FE6992">
        <w:t xml:space="preserve">, </w:t>
      </w:r>
      <w:r>
        <w:t>ad</w:t>
      </w:r>
      <w:r w:rsidRPr="00FE6992">
        <w:t xml:space="preserve"> </w:t>
      </w:r>
      <w:r>
        <w:t>cujus</w:t>
      </w:r>
      <w:r w:rsidRPr="00FE6992">
        <w:t xml:space="preserve"> radíces </w:t>
      </w:r>
      <w:r>
        <w:t>haud</w:t>
      </w:r>
      <w:r w:rsidRPr="00FE6992">
        <w:t xml:space="preserve"> </w:t>
      </w:r>
      <w:r>
        <w:t>grandis</w:t>
      </w:r>
      <w:r w:rsidRPr="00FE6992">
        <w:t xml:space="preserve"> spelúnca lápide claudebátur. Quo remóto (</w:t>
      </w:r>
      <w:r>
        <w:t>ut</w:t>
      </w:r>
      <w:r w:rsidRPr="00FE6992">
        <w:t xml:space="preserve"> </w:t>
      </w:r>
      <w:r>
        <w:t>est</w:t>
      </w:r>
      <w:r w:rsidRPr="00FE6992">
        <w:t xml:space="preserve"> cupíditas hóminum occúlta cognóscere), avídius expl</w:t>
      </w:r>
      <w:r>
        <w:t>ó</w:t>
      </w:r>
      <w:r w:rsidRPr="00FE6992">
        <w:t xml:space="preserve">rans, animadvértit </w:t>
      </w:r>
      <w:r>
        <w:t>intus</w:t>
      </w:r>
      <w:r w:rsidRPr="00FE6992">
        <w:t xml:space="preserve"> </w:t>
      </w:r>
      <w:r>
        <w:t>grande</w:t>
      </w:r>
      <w:r w:rsidRPr="00FE6992">
        <w:t xml:space="preserve"> vestíbulum, </w:t>
      </w:r>
      <w:r>
        <w:t>quod</w:t>
      </w:r>
      <w:r w:rsidRPr="00FE6992">
        <w:t xml:space="preserve">, apérto désuper </w:t>
      </w:r>
      <w:r>
        <w:t>cœlo</w:t>
      </w:r>
      <w:r w:rsidRPr="00FE6992">
        <w:t xml:space="preserve">, pátulis diffúsa </w:t>
      </w:r>
      <w:r>
        <w:t>ramis</w:t>
      </w:r>
      <w:r w:rsidRPr="00FE6992">
        <w:t xml:space="preserve"> </w:t>
      </w:r>
      <w:r>
        <w:t>vetus</w:t>
      </w:r>
      <w:r w:rsidRPr="00FE6992">
        <w:t xml:space="preserve"> </w:t>
      </w:r>
      <w:r>
        <w:t>palma</w:t>
      </w:r>
      <w:r w:rsidRPr="00FE6992">
        <w:t xml:space="preserve"> contéxerat, </w:t>
      </w:r>
      <w:r>
        <w:t>fontem</w:t>
      </w:r>
      <w:r w:rsidRPr="00FE6992">
        <w:t xml:space="preserve"> lucidíssimum osténdens : </w:t>
      </w:r>
      <w:r>
        <w:t>cujus</w:t>
      </w:r>
      <w:r w:rsidRPr="00FE6992">
        <w:t xml:space="preserve"> </w:t>
      </w:r>
      <w:r>
        <w:t>rivum</w:t>
      </w:r>
      <w:r w:rsidRPr="00FE6992">
        <w:t xml:space="preserve"> tantúmmodo </w:t>
      </w:r>
      <w:r>
        <w:t>foras</w:t>
      </w:r>
      <w:r w:rsidRPr="00FE6992">
        <w:t xml:space="preserve"> erumpéntem, </w:t>
      </w:r>
      <w:r>
        <w:t>statim</w:t>
      </w:r>
      <w:r w:rsidRPr="00FE6992">
        <w:t xml:space="preserve"> módico forámine, eadem </w:t>
      </w:r>
      <w:r>
        <w:t>quæ</w:t>
      </w:r>
      <w:r w:rsidRPr="00FE6992">
        <w:t xml:space="preserve"> genúerat, </w:t>
      </w:r>
      <w:r>
        <w:t>aquas</w:t>
      </w:r>
      <w:r w:rsidRPr="00FE6992">
        <w:t xml:space="preserve"> </w:t>
      </w:r>
      <w:r>
        <w:t>terra</w:t>
      </w:r>
      <w:r w:rsidRPr="00FE6992">
        <w:t xml:space="preserve"> sorbébat. </w:t>
      </w:r>
    </w:p>
    <w:p w:rsidR="0001009C" w:rsidRPr="00FE6992" w:rsidRDefault="0001009C" w:rsidP="0001009C">
      <w:r w:rsidRPr="00FE6992">
        <w:lastRenderedPageBreak/>
        <w:t>Erant prætérea</w:t>
      </w:r>
      <w:r>
        <w:t xml:space="preserve"> per exé</w:t>
      </w:r>
      <w:r w:rsidRPr="00FE6992">
        <w:t xml:space="preserve">sum </w:t>
      </w:r>
      <w:r>
        <w:t>montem</w:t>
      </w:r>
      <w:r w:rsidRPr="00FE6992">
        <w:t xml:space="preserve"> </w:t>
      </w:r>
      <w:r>
        <w:t>haud</w:t>
      </w:r>
      <w:r w:rsidRPr="00FE6992">
        <w:t xml:space="preserve"> </w:t>
      </w:r>
      <w:r>
        <w:t>pauca</w:t>
      </w:r>
      <w:r w:rsidRPr="00FE6992">
        <w:t xml:space="preserve"> habitácula, </w:t>
      </w:r>
      <w:r>
        <w:t>in</w:t>
      </w:r>
      <w:r w:rsidRPr="00FE6992">
        <w:t xml:space="preserve"> </w:t>
      </w:r>
      <w:r>
        <w:t>quibus</w:t>
      </w:r>
      <w:r w:rsidRPr="00FE6992">
        <w:t xml:space="preserve"> </w:t>
      </w:r>
      <w:r>
        <w:t>scabra</w:t>
      </w:r>
      <w:r w:rsidRPr="00FE6992">
        <w:t xml:space="preserve"> ; </w:t>
      </w:r>
      <w:r>
        <w:t>jam</w:t>
      </w:r>
      <w:r w:rsidRPr="00FE6992">
        <w:t xml:space="preserve"> incúdes </w:t>
      </w:r>
      <w:r>
        <w:t>et</w:t>
      </w:r>
      <w:r w:rsidRPr="00FE6992">
        <w:t xml:space="preserve"> mállei, </w:t>
      </w:r>
      <w:r>
        <w:t>quibus</w:t>
      </w:r>
      <w:r w:rsidRPr="00FE6992">
        <w:t xml:space="preserve"> pecúnia signátur, visebántur. Hunc </w:t>
      </w:r>
      <w:r>
        <w:t>locum</w:t>
      </w:r>
      <w:r w:rsidRPr="00FE6992">
        <w:t xml:space="preserve"> Ægyptiórum lítteræ </w:t>
      </w:r>
      <w:r>
        <w:t>ferunt</w:t>
      </w:r>
      <w:r w:rsidRPr="00FE6992">
        <w:t xml:space="preserve"> furtívam monétæ o</w:t>
      </w:r>
      <w:r>
        <w:t>ff</w:t>
      </w:r>
      <w:r w:rsidRPr="00FE6992">
        <w:t xml:space="preserve">icínam fuísse, </w:t>
      </w:r>
      <w:r>
        <w:t>ea</w:t>
      </w:r>
      <w:r w:rsidRPr="00FE6992">
        <w:t xml:space="preserve"> tempestáte qua Cleópatræ </w:t>
      </w:r>
      <w:r>
        <w:t>junctus</w:t>
      </w:r>
      <w:r w:rsidRPr="00FE6992">
        <w:t xml:space="preserve"> </w:t>
      </w:r>
      <w:r>
        <w:t>est</w:t>
      </w:r>
      <w:r w:rsidRPr="00FE6992">
        <w:t xml:space="preserve"> Antónius. </w:t>
      </w:r>
    </w:p>
    <w:p w:rsidR="0001009C" w:rsidRPr="00FE6992" w:rsidRDefault="0001009C" w:rsidP="0001009C">
      <w:r>
        <w:t>Igitur</w:t>
      </w:r>
      <w:r w:rsidRPr="00FE6992">
        <w:t xml:space="preserve"> adamáto (</w:t>
      </w:r>
      <w:r>
        <w:t>quasi</w:t>
      </w:r>
      <w:r w:rsidRPr="00FE6992">
        <w:t xml:space="preserve"> </w:t>
      </w:r>
      <w:r>
        <w:t>quod</w:t>
      </w:r>
      <w:r w:rsidRPr="00FE6992">
        <w:t xml:space="preserve"> </w:t>
      </w:r>
      <w:r>
        <w:t>a</w:t>
      </w:r>
      <w:r w:rsidRPr="00FE6992">
        <w:t xml:space="preserve"> </w:t>
      </w:r>
      <w:r>
        <w:t>Deo</w:t>
      </w:r>
      <w:r w:rsidRPr="00FE6992">
        <w:t xml:space="preserve"> </w:t>
      </w:r>
      <w:r>
        <w:t>sibi</w:t>
      </w:r>
      <w:r w:rsidRPr="00FE6992">
        <w:t xml:space="preserve"> offerrétur) habitáculo, </w:t>
      </w:r>
      <w:r>
        <w:t>omnem</w:t>
      </w:r>
      <w:r w:rsidRPr="00FE6992">
        <w:t xml:space="preserve"> </w:t>
      </w:r>
      <w:r>
        <w:t>ibídem</w:t>
      </w:r>
      <w:r w:rsidRPr="00FE6992">
        <w:t xml:space="preserve"> </w:t>
      </w:r>
      <w:r>
        <w:t>in</w:t>
      </w:r>
      <w:r w:rsidRPr="00FE6992">
        <w:t xml:space="preserve"> oratiónibus </w:t>
      </w:r>
      <w:r>
        <w:t>et</w:t>
      </w:r>
      <w:r w:rsidRPr="00FE6992">
        <w:t xml:space="preserve"> solitúdine </w:t>
      </w:r>
      <w:r>
        <w:t>duxit</w:t>
      </w:r>
      <w:r w:rsidRPr="00FE6992">
        <w:t xml:space="preserve"> ætátem. Cibum </w:t>
      </w:r>
      <w:r>
        <w:t>et</w:t>
      </w:r>
      <w:r w:rsidRPr="00FE6992">
        <w:t xml:space="preserve"> vestiméntum </w:t>
      </w:r>
      <w:r>
        <w:t>ei</w:t>
      </w:r>
      <w:r w:rsidRPr="00FE6992">
        <w:t xml:space="preserve"> </w:t>
      </w:r>
      <w:r>
        <w:t>palma</w:t>
      </w:r>
      <w:r w:rsidRPr="00FE6992">
        <w:t xml:space="preserve"> præbébat. Quod </w:t>
      </w:r>
      <w:r>
        <w:t>ne</w:t>
      </w:r>
      <w:r w:rsidRPr="00FE6992">
        <w:t xml:space="preserve"> </w:t>
      </w:r>
      <w:r>
        <w:t>cui</w:t>
      </w:r>
      <w:r w:rsidRPr="00FE6992">
        <w:t xml:space="preserve"> impossíbile videátur, </w:t>
      </w:r>
      <w:r>
        <w:t>Jesum</w:t>
      </w:r>
      <w:r w:rsidRPr="00FE6992">
        <w:t xml:space="preserve"> </w:t>
      </w:r>
      <w:r>
        <w:t>testor</w:t>
      </w:r>
      <w:r w:rsidRPr="00FE6992">
        <w:t xml:space="preserve"> </w:t>
      </w:r>
      <w:r>
        <w:t>et</w:t>
      </w:r>
      <w:r w:rsidRPr="00FE6992">
        <w:t xml:space="preserve"> </w:t>
      </w:r>
      <w:r>
        <w:t>sanctos</w:t>
      </w:r>
      <w:r w:rsidRPr="00FE6992">
        <w:t xml:space="preserve"> </w:t>
      </w:r>
      <w:r>
        <w:t>Angelos</w:t>
      </w:r>
      <w:r w:rsidRPr="00FE6992">
        <w:t xml:space="preserve"> </w:t>
      </w:r>
      <w:r>
        <w:t>ejus</w:t>
      </w:r>
      <w:r w:rsidRPr="00FE6992">
        <w:t xml:space="preserve"> </w:t>
      </w:r>
      <w:r>
        <w:t>in</w:t>
      </w:r>
      <w:r w:rsidRPr="00FE6992">
        <w:t xml:space="preserve"> </w:t>
      </w:r>
      <w:r>
        <w:t>ea</w:t>
      </w:r>
      <w:r w:rsidRPr="00FE6992">
        <w:t xml:space="preserve"> erémi </w:t>
      </w:r>
      <w:r>
        <w:t>parte</w:t>
      </w:r>
      <w:r w:rsidRPr="00FE6992">
        <w:t xml:space="preserve"> </w:t>
      </w:r>
      <w:r>
        <w:t>quæ</w:t>
      </w:r>
      <w:r w:rsidRPr="00FE6992">
        <w:t xml:space="preserve"> </w:t>
      </w:r>
      <w:r>
        <w:t>juxta</w:t>
      </w:r>
      <w:r w:rsidRPr="00FE6992">
        <w:t xml:space="preserve"> Sýriam Saracénis júngitur, </w:t>
      </w:r>
      <w:r>
        <w:t>et</w:t>
      </w:r>
      <w:r w:rsidRPr="00FE6992">
        <w:t xml:space="preserve"> vidísse </w:t>
      </w:r>
      <w:r>
        <w:t>me</w:t>
      </w:r>
      <w:r w:rsidRPr="00FE6992">
        <w:t xml:space="preserve"> mónachos, </w:t>
      </w:r>
      <w:r>
        <w:t>et</w:t>
      </w:r>
      <w:r w:rsidRPr="00FE6992">
        <w:t xml:space="preserve"> vidére, e </w:t>
      </w:r>
      <w:r>
        <w:t>quibus</w:t>
      </w:r>
      <w:r w:rsidRPr="00FE6992">
        <w:t xml:space="preserve"> </w:t>
      </w:r>
      <w:r>
        <w:t>unus</w:t>
      </w:r>
      <w:r w:rsidRPr="00FE6992">
        <w:t xml:space="preserve"> </w:t>
      </w:r>
      <w:r>
        <w:t>per</w:t>
      </w:r>
      <w:r w:rsidRPr="00FE6992">
        <w:t xml:space="preserve"> trigínta </w:t>
      </w:r>
      <w:r>
        <w:t>annos</w:t>
      </w:r>
      <w:r w:rsidRPr="00FE6992">
        <w:t xml:space="preserve"> </w:t>
      </w:r>
      <w:r>
        <w:t>clausus</w:t>
      </w:r>
      <w:r w:rsidRPr="00FE6992">
        <w:t xml:space="preserve">, hordeáceo pane </w:t>
      </w:r>
      <w:r>
        <w:t>et</w:t>
      </w:r>
      <w:r w:rsidRPr="00FE6992">
        <w:t xml:space="preserve"> lutulénta </w:t>
      </w:r>
      <w:r>
        <w:t>aqua</w:t>
      </w:r>
      <w:r w:rsidRPr="00FE6992">
        <w:t xml:space="preserve"> </w:t>
      </w:r>
      <w:r>
        <w:t>vixit</w:t>
      </w:r>
      <w:r w:rsidRPr="00FE6992">
        <w:t xml:space="preserve">, </w:t>
      </w:r>
      <w:r>
        <w:t>alter</w:t>
      </w:r>
      <w:r w:rsidRPr="00FE6992">
        <w:t xml:space="preserve"> </w:t>
      </w:r>
      <w:r>
        <w:t>in</w:t>
      </w:r>
      <w:r w:rsidRPr="00FE6992">
        <w:t xml:space="preserve"> cistérna véteri (</w:t>
      </w:r>
      <w:r>
        <w:t>quam</w:t>
      </w:r>
      <w:r w:rsidRPr="00FE6992">
        <w:t xml:space="preserve"> gentíli sermóne </w:t>
      </w:r>
      <w:r>
        <w:t>Syri</w:t>
      </w:r>
      <w:r w:rsidRPr="00122C94">
        <w:rPr>
          <w:rStyle w:val="italicus"/>
        </w:rPr>
        <w:t xml:space="preserve"> </w:t>
      </w:r>
      <w:r>
        <w:rPr>
          <w:rStyle w:val="italicus"/>
        </w:rPr>
        <w:t>Gubbam</w:t>
      </w:r>
      <w:r w:rsidRPr="00FE6992">
        <w:t xml:space="preserve"> </w:t>
      </w:r>
      <w:r>
        <w:t>vocant</w:t>
      </w:r>
      <w:r w:rsidRPr="00FE6992">
        <w:t xml:space="preserve">) </w:t>
      </w:r>
      <w:r>
        <w:t>quinque</w:t>
      </w:r>
      <w:r w:rsidRPr="00FE6992">
        <w:t xml:space="preserve"> cáricis </w:t>
      </w:r>
      <w:r>
        <w:t>per</w:t>
      </w:r>
      <w:r w:rsidRPr="00FE6992">
        <w:t xml:space="preserve"> síngulos </w:t>
      </w:r>
      <w:r>
        <w:t>dies</w:t>
      </w:r>
      <w:r w:rsidRPr="00FE6992">
        <w:t xml:space="preserve"> sustentabátur. Hæc ígitur incredibília videbúntur </w:t>
      </w:r>
      <w:r>
        <w:t>his</w:t>
      </w:r>
      <w:r w:rsidRPr="00FE6992">
        <w:t xml:space="preserve"> </w:t>
      </w:r>
      <w:r>
        <w:t>qui</w:t>
      </w:r>
      <w:r w:rsidRPr="00FE6992">
        <w:t xml:space="preserve"> </w:t>
      </w:r>
      <w:r>
        <w:t>non</w:t>
      </w:r>
      <w:r w:rsidRPr="00FE6992">
        <w:t xml:space="preserve"> </w:t>
      </w:r>
      <w:r>
        <w:t>credunt</w:t>
      </w:r>
      <w:r w:rsidRPr="00FE6992">
        <w:t xml:space="preserve"> ómnia possibília </w:t>
      </w:r>
      <w:r>
        <w:t>esse</w:t>
      </w:r>
      <w:r w:rsidRPr="00FE6992">
        <w:t xml:space="preserve"> credéntibus. </w:t>
      </w:r>
    </w:p>
    <w:p w:rsidR="0001009C" w:rsidRPr="00FE6992" w:rsidRDefault="0001009C" w:rsidP="0001009C">
      <w:pPr>
        <w:pStyle w:val="Titre2"/>
      </w:pPr>
      <w:r w:rsidRPr="00FE6992">
        <w:t xml:space="preserve">CAPUT </w:t>
      </w:r>
      <w:r>
        <w:t>IV</w:t>
      </w:r>
      <w:r w:rsidRPr="00FE6992">
        <w:t>.</w:t>
      </w:r>
      <w:bookmarkStart w:id="11" w:name="c0605"/>
      <w:bookmarkEnd w:id="11"/>
      <w:r w:rsidRPr="00FE6992">
        <w:t xml:space="preserve"> </w:t>
      </w:r>
    </w:p>
    <w:p w:rsidR="0001009C" w:rsidRPr="00FE6992" w:rsidRDefault="0001009C" w:rsidP="0001009C">
      <w:pPr>
        <w:pStyle w:val="summarium"/>
      </w:pPr>
      <w:r w:rsidRPr="00FE6992">
        <w:t xml:space="preserve">Ætas Pállii </w:t>
      </w:r>
      <w:r>
        <w:t>et</w:t>
      </w:r>
      <w:r w:rsidRPr="00FE6992">
        <w:t xml:space="preserve"> Antónii. </w:t>
      </w:r>
    </w:p>
    <w:p w:rsidR="0001009C" w:rsidRPr="00FE6992" w:rsidRDefault="0001009C" w:rsidP="0001009C">
      <w:r w:rsidRPr="00FE6992">
        <w:t xml:space="preserve">Sed </w:t>
      </w:r>
      <w:r>
        <w:t>ut</w:t>
      </w:r>
      <w:r w:rsidRPr="00FE6992">
        <w:t xml:space="preserve"> </w:t>
      </w:r>
      <w:r>
        <w:t>ad</w:t>
      </w:r>
      <w:r w:rsidRPr="00FE6992">
        <w:t xml:space="preserve"> </w:t>
      </w:r>
      <w:r>
        <w:t>id</w:t>
      </w:r>
      <w:r w:rsidRPr="00FE6992">
        <w:t xml:space="preserve"> rédeam </w:t>
      </w:r>
      <w:r>
        <w:t>unde</w:t>
      </w:r>
      <w:r w:rsidRPr="00FE6992">
        <w:t xml:space="preserve"> digréssus </w:t>
      </w:r>
      <w:r>
        <w:t>sum</w:t>
      </w:r>
      <w:r w:rsidRPr="00FE6992">
        <w:t xml:space="preserve">, </w:t>
      </w:r>
      <w:r>
        <w:t>cum</w:t>
      </w:r>
      <w:r w:rsidRPr="00FE6992">
        <w:t xml:space="preserve"> </w:t>
      </w:r>
      <w:r>
        <w:t>jam</w:t>
      </w:r>
      <w:r w:rsidRPr="00FE6992">
        <w:t xml:space="preserve"> </w:t>
      </w:r>
      <w:r>
        <w:t>centum</w:t>
      </w:r>
      <w:r w:rsidRPr="00FE6992">
        <w:t xml:space="preserve"> trédecim </w:t>
      </w:r>
      <w:r>
        <w:t>annos</w:t>
      </w:r>
      <w:r w:rsidRPr="00FE6992">
        <w:t xml:space="preserve"> beátus </w:t>
      </w:r>
      <w:r>
        <w:t>Paulus</w:t>
      </w:r>
      <w:r w:rsidRPr="00FE6992">
        <w:t xml:space="preserve"> </w:t>
      </w:r>
      <w:r>
        <w:t>vitam</w:t>
      </w:r>
      <w:r w:rsidRPr="00FE6992">
        <w:t xml:space="preserve"> cœléstem ágeret </w:t>
      </w:r>
      <w:r>
        <w:t>in</w:t>
      </w:r>
      <w:r w:rsidRPr="00FE6992">
        <w:t xml:space="preserve"> </w:t>
      </w:r>
      <w:r>
        <w:t>terris</w:t>
      </w:r>
      <w:r w:rsidRPr="00FE6992">
        <w:t xml:space="preserve">, </w:t>
      </w:r>
      <w:r>
        <w:t>et</w:t>
      </w:r>
      <w:r w:rsidRPr="00FE6992">
        <w:t xml:space="preserve"> nonagenárius </w:t>
      </w:r>
      <w:r>
        <w:t>iri</w:t>
      </w:r>
      <w:r w:rsidRPr="00FE6992">
        <w:t xml:space="preserve"> ália solitúdine Antónius morarétur (</w:t>
      </w:r>
      <w:r>
        <w:t>ut</w:t>
      </w:r>
      <w:r w:rsidRPr="00FE6992">
        <w:t xml:space="preserve"> </w:t>
      </w:r>
      <w:r>
        <w:t>ipse</w:t>
      </w:r>
      <w:r w:rsidRPr="00FE6992">
        <w:t xml:space="preserve"> assérere solébat), </w:t>
      </w:r>
      <w:r>
        <w:t>hæc</w:t>
      </w:r>
      <w:r w:rsidRPr="00FE6992">
        <w:t xml:space="preserve"> </w:t>
      </w:r>
      <w:r>
        <w:t>in</w:t>
      </w:r>
      <w:r w:rsidRPr="00FE6992">
        <w:t xml:space="preserve"> </w:t>
      </w:r>
      <w:r>
        <w:t>mentem</w:t>
      </w:r>
      <w:r w:rsidRPr="00FE6992">
        <w:t xml:space="preserve"> </w:t>
      </w:r>
      <w:r>
        <w:t>ejus</w:t>
      </w:r>
      <w:r w:rsidRPr="00FE6992">
        <w:t xml:space="preserve"> cogitátio íncidit, </w:t>
      </w:r>
      <w:r>
        <w:t>nullum</w:t>
      </w:r>
      <w:r w:rsidRPr="00FE6992">
        <w:t xml:space="preserve"> </w:t>
      </w:r>
      <w:r>
        <w:t>ultra</w:t>
      </w:r>
      <w:r w:rsidRPr="00FE6992">
        <w:t xml:space="preserve"> </w:t>
      </w:r>
      <w:r>
        <w:t>se</w:t>
      </w:r>
      <w:r w:rsidRPr="00FE6992">
        <w:t xml:space="preserve"> perféctum mónachum </w:t>
      </w:r>
      <w:r>
        <w:t>in</w:t>
      </w:r>
      <w:r w:rsidRPr="00FE6992">
        <w:t xml:space="preserve"> erémo consedísse. At </w:t>
      </w:r>
      <w:r>
        <w:t>illi</w:t>
      </w:r>
      <w:r w:rsidRPr="00FE6992">
        <w:t xml:space="preserve"> </w:t>
      </w:r>
      <w:r>
        <w:t>per</w:t>
      </w:r>
      <w:r w:rsidRPr="00FE6992">
        <w:t xml:space="preserve"> </w:t>
      </w:r>
      <w:r>
        <w:t>noctem</w:t>
      </w:r>
      <w:r w:rsidRPr="00FE6992">
        <w:t xml:space="preserve"> quiescénti revelátum </w:t>
      </w:r>
      <w:r>
        <w:t>est</w:t>
      </w:r>
      <w:r w:rsidRPr="00FE6992">
        <w:t xml:space="preserve"> </w:t>
      </w:r>
      <w:r>
        <w:t>esse</w:t>
      </w:r>
      <w:r w:rsidRPr="00FE6992">
        <w:t xml:space="preserve"> álium ultérius </w:t>
      </w:r>
      <w:r>
        <w:t>in</w:t>
      </w:r>
      <w:r w:rsidRPr="00FE6992">
        <w:t xml:space="preserve"> </w:t>
      </w:r>
      <w:r>
        <w:t>terris</w:t>
      </w:r>
      <w:r w:rsidRPr="00FE6992">
        <w:t xml:space="preserve"> </w:t>
      </w:r>
      <w:r>
        <w:t>multo</w:t>
      </w:r>
      <w:r w:rsidRPr="00FE6992">
        <w:t xml:space="preserve"> </w:t>
      </w:r>
      <w:r>
        <w:t>se</w:t>
      </w:r>
      <w:r w:rsidRPr="00FE6992">
        <w:t xml:space="preserve"> meliórem, </w:t>
      </w:r>
      <w:r>
        <w:t>ad</w:t>
      </w:r>
      <w:r w:rsidRPr="00FE6992">
        <w:t xml:space="preserve"> </w:t>
      </w:r>
      <w:r>
        <w:t>quem</w:t>
      </w:r>
      <w:r w:rsidRPr="00FE6992">
        <w:t xml:space="preserve"> viséndum debéret proficísci. </w:t>
      </w:r>
      <w:r>
        <w:t>Illico</w:t>
      </w:r>
      <w:r w:rsidRPr="00FE6992">
        <w:t xml:space="preserve"> erumpénte </w:t>
      </w:r>
      <w:r>
        <w:t>luce</w:t>
      </w:r>
      <w:r w:rsidRPr="00FE6992">
        <w:t xml:space="preserve">, venerábilis </w:t>
      </w:r>
      <w:r>
        <w:t>senex</w:t>
      </w:r>
      <w:r w:rsidRPr="00FE6992">
        <w:t xml:space="preserve"> infírmos </w:t>
      </w:r>
      <w:r>
        <w:t>artus</w:t>
      </w:r>
      <w:r w:rsidRPr="00FE6992">
        <w:t xml:space="preserve"> báculo regénte susténtans, </w:t>
      </w:r>
      <w:r>
        <w:t>cœpit</w:t>
      </w:r>
      <w:r w:rsidRPr="00FE6992">
        <w:t xml:space="preserve"> </w:t>
      </w:r>
      <w:r>
        <w:t>ire</w:t>
      </w:r>
      <w:r w:rsidRPr="00FE6992">
        <w:t xml:space="preserve"> </w:t>
      </w:r>
      <w:r>
        <w:t>velle</w:t>
      </w:r>
      <w:r w:rsidRPr="00FE6992">
        <w:t xml:space="preserve"> quo nesciébat. </w:t>
      </w:r>
    </w:p>
    <w:p w:rsidR="0001009C" w:rsidRPr="00FE6992" w:rsidRDefault="0001009C" w:rsidP="0001009C">
      <w:r w:rsidRPr="00FE6992">
        <w:t xml:space="preserve">Et </w:t>
      </w:r>
      <w:r>
        <w:t>jam</w:t>
      </w:r>
      <w:r w:rsidRPr="00FE6992">
        <w:t xml:space="preserve"> média </w:t>
      </w:r>
      <w:r>
        <w:t>dies</w:t>
      </w:r>
      <w:r w:rsidRPr="00FE6992">
        <w:t xml:space="preserve"> coquénte désuper </w:t>
      </w:r>
      <w:r>
        <w:t>sole</w:t>
      </w:r>
      <w:r w:rsidRPr="00FE6992">
        <w:t xml:space="preserve"> fervébat, </w:t>
      </w:r>
      <w:r>
        <w:t>nec</w:t>
      </w:r>
      <w:r w:rsidRPr="00FE6992">
        <w:t xml:space="preserve"> </w:t>
      </w:r>
      <w:r>
        <w:t>tamen</w:t>
      </w:r>
      <w:r w:rsidRPr="00FE6992">
        <w:t xml:space="preserve"> </w:t>
      </w:r>
      <w:r>
        <w:t>a</w:t>
      </w:r>
      <w:r w:rsidRPr="00FE6992">
        <w:t xml:space="preserve"> </w:t>
      </w:r>
      <w:r>
        <w:t>cœpto</w:t>
      </w:r>
      <w:r w:rsidRPr="00FE6992">
        <w:t xml:space="preserve"> itínere abducebátur, </w:t>
      </w:r>
      <w:r>
        <w:t>dicens</w:t>
      </w:r>
      <w:r w:rsidRPr="00FE6992">
        <w:t xml:space="preserve"> : Credo </w:t>
      </w:r>
      <w:r>
        <w:t>in</w:t>
      </w:r>
      <w:r w:rsidRPr="00FE6992">
        <w:t xml:space="preserve"> Deum </w:t>
      </w:r>
      <w:r>
        <w:t>meum</w:t>
      </w:r>
      <w:r w:rsidRPr="00FE6992">
        <w:t xml:space="preserve">, </w:t>
      </w:r>
      <w:r>
        <w:t>quod olim consé</w:t>
      </w:r>
      <w:r w:rsidRPr="00FE6992">
        <w:t>rv</w:t>
      </w:r>
      <w:r>
        <w:t>u</w:t>
      </w:r>
      <w:r w:rsidRPr="00FE6992">
        <w:t xml:space="preserve">m, </w:t>
      </w:r>
      <w:r>
        <w:t>quem</w:t>
      </w:r>
      <w:r w:rsidRPr="00FE6992">
        <w:t xml:space="preserve"> </w:t>
      </w:r>
      <w:r>
        <w:t>mihi</w:t>
      </w:r>
      <w:r w:rsidRPr="00FE6992">
        <w:t xml:space="preserve"> promísit, osténdet. Nec </w:t>
      </w:r>
      <w:r>
        <w:t>plura</w:t>
      </w:r>
      <w:r w:rsidRPr="00FE6992">
        <w:t xml:space="preserve"> </w:t>
      </w:r>
      <w:r>
        <w:t>his</w:t>
      </w:r>
      <w:r w:rsidRPr="00FE6992">
        <w:t xml:space="preserve">, cónspicit hóminem </w:t>
      </w:r>
      <w:r>
        <w:t>equo</w:t>
      </w:r>
      <w:r w:rsidRPr="00FE6992">
        <w:t xml:space="preserve"> </w:t>
      </w:r>
      <w:r>
        <w:t>mixtum</w:t>
      </w:r>
      <w:r w:rsidRPr="00FE6992">
        <w:t xml:space="preserve">, </w:t>
      </w:r>
      <w:r>
        <w:t>cui</w:t>
      </w:r>
      <w:r w:rsidRPr="00FE6992">
        <w:t xml:space="preserve"> opínio poëtá</w:t>
      </w:r>
      <w:r>
        <w:t>rum</w:t>
      </w:r>
      <w:r w:rsidRPr="00FE6992">
        <w:t xml:space="preserve"> Hippocentáuro vocábulum índidit. Quo </w:t>
      </w:r>
      <w:r>
        <w:t>viso</w:t>
      </w:r>
      <w:r w:rsidRPr="00FE6992">
        <w:t xml:space="preserve">, salutáris impressióne </w:t>
      </w:r>
      <w:r>
        <w:t>signi</w:t>
      </w:r>
      <w:r w:rsidRPr="00FE6992">
        <w:t xml:space="preserve"> </w:t>
      </w:r>
      <w:r>
        <w:t>armat</w:t>
      </w:r>
      <w:r w:rsidRPr="00FE6992">
        <w:t xml:space="preserve"> </w:t>
      </w:r>
      <w:r>
        <w:t>frontem</w:t>
      </w:r>
      <w:r w:rsidRPr="00FE6992">
        <w:t xml:space="preserve"> : Et </w:t>
      </w:r>
      <w:r>
        <w:t>heus</w:t>
      </w:r>
      <w:r w:rsidRPr="00FE6992">
        <w:t xml:space="preserve"> </w:t>
      </w:r>
      <w:r>
        <w:t>tu</w:t>
      </w:r>
      <w:r w:rsidRPr="00FE6992">
        <w:t xml:space="preserve">, </w:t>
      </w:r>
      <w:r>
        <w:t>inquit</w:t>
      </w:r>
      <w:r w:rsidRPr="00FE6992">
        <w:t xml:space="preserve">, </w:t>
      </w:r>
      <w:r>
        <w:t>quanam</w:t>
      </w:r>
      <w:r w:rsidRPr="00FE6992">
        <w:t xml:space="preserve"> </w:t>
      </w:r>
      <w:r>
        <w:t>in</w:t>
      </w:r>
      <w:r w:rsidRPr="00FE6992">
        <w:t xml:space="preserve"> </w:t>
      </w:r>
      <w:r>
        <w:t>parte</w:t>
      </w:r>
      <w:r w:rsidRPr="00FE6992">
        <w:t xml:space="preserve"> </w:t>
      </w:r>
      <w:r>
        <w:t>hic</w:t>
      </w:r>
      <w:r w:rsidRPr="00FE6992">
        <w:t xml:space="preserve"> </w:t>
      </w:r>
      <w:r>
        <w:t>servus</w:t>
      </w:r>
      <w:r w:rsidRPr="00FE6992">
        <w:t xml:space="preserve"> Dei hábitat ? At </w:t>
      </w:r>
      <w:r>
        <w:t>ille</w:t>
      </w:r>
      <w:r w:rsidRPr="00FE6992">
        <w:t xml:space="preserve"> bárbarum néscio </w:t>
      </w:r>
      <w:r>
        <w:t>quid</w:t>
      </w:r>
      <w:r w:rsidRPr="00FE6992">
        <w:t xml:space="preserve"> infréndens, </w:t>
      </w:r>
      <w:r>
        <w:t>et</w:t>
      </w:r>
      <w:r w:rsidRPr="00FE6992">
        <w:t xml:space="preserve"> </w:t>
      </w:r>
      <w:r>
        <w:t>frangens</w:t>
      </w:r>
      <w:r w:rsidRPr="00FE6992">
        <w:t xml:space="preserve">, pótius </w:t>
      </w:r>
      <w:r>
        <w:t>verba</w:t>
      </w:r>
      <w:r w:rsidRPr="00FE6992">
        <w:t xml:space="preserve"> </w:t>
      </w:r>
      <w:r>
        <w:t>quam</w:t>
      </w:r>
      <w:r w:rsidRPr="00FE6992">
        <w:t xml:space="preserve"> próloquens, </w:t>
      </w:r>
      <w:r>
        <w:t>inter</w:t>
      </w:r>
      <w:r w:rsidRPr="00FE6992">
        <w:t xml:space="preserve"> horréntia </w:t>
      </w:r>
      <w:r>
        <w:t>ora</w:t>
      </w:r>
      <w:r w:rsidRPr="00FE6992">
        <w:t xml:space="preserve"> </w:t>
      </w:r>
      <w:r>
        <w:t>setis</w:t>
      </w:r>
      <w:r w:rsidRPr="00FE6992">
        <w:t xml:space="preserve"> </w:t>
      </w:r>
      <w:r>
        <w:t>blandum</w:t>
      </w:r>
      <w:r w:rsidRPr="00FE6992">
        <w:t xml:space="preserve"> quæsívit allóquium. Et déxteræ protensióne </w:t>
      </w:r>
      <w:r>
        <w:t>manus</w:t>
      </w:r>
      <w:r w:rsidRPr="00FE6992">
        <w:t xml:space="preserve"> cupítum índicat </w:t>
      </w:r>
      <w:r>
        <w:t>iter</w:t>
      </w:r>
      <w:r w:rsidRPr="00FE6992">
        <w:t xml:space="preserve">, </w:t>
      </w:r>
      <w:r>
        <w:t>et</w:t>
      </w:r>
      <w:r w:rsidRPr="00FE6992">
        <w:t xml:space="preserve"> sic paténtes </w:t>
      </w:r>
      <w:r>
        <w:t>campos</w:t>
      </w:r>
      <w:r w:rsidRPr="00FE6992">
        <w:t xml:space="preserve"> vólucri transmíttens </w:t>
      </w:r>
      <w:r>
        <w:t>fuga</w:t>
      </w:r>
      <w:r w:rsidRPr="00FE6992">
        <w:t xml:space="preserve">, ex óculis micántis evánuit. Verum </w:t>
      </w:r>
      <w:r>
        <w:t>hæc</w:t>
      </w:r>
      <w:r w:rsidRPr="00FE6992">
        <w:t xml:space="preserve"> </w:t>
      </w:r>
      <w:r>
        <w:t>utrum</w:t>
      </w:r>
      <w:r w:rsidRPr="00FE6992">
        <w:t xml:space="preserve"> diábolus </w:t>
      </w:r>
      <w:r>
        <w:t>ad</w:t>
      </w:r>
      <w:r w:rsidRPr="00FE6992">
        <w:t xml:space="preserve"> </w:t>
      </w:r>
      <w:r w:rsidRPr="00FE6992">
        <w:lastRenderedPageBreak/>
        <w:t xml:space="preserve">terréndum </w:t>
      </w:r>
      <w:r>
        <w:t>eum</w:t>
      </w:r>
      <w:r w:rsidRPr="00FE6992">
        <w:t xml:space="preserve"> simuláverit, </w:t>
      </w:r>
      <w:r>
        <w:t>an</w:t>
      </w:r>
      <w:r w:rsidRPr="00FE6992">
        <w:t xml:space="preserve"> (</w:t>
      </w:r>
      <w:r>
        <w:t>ut</w:t>
      </w:r>
      <w:r w:rsidRPr="00FE6992">
        <w:t xml:space="preserve"> </w:t>
      </w:r>
      <w:r>
        <w:t>solet</w:t>
      </w:r>
      <w:r w:rsidRPr="00FE6992">
        <w:t xml:space="preserve">) erémus monstruosótum animálium </w:t>
      </w:r>
      <w:r>
        <w:t>ferax</w:t>
      </w:r>
      <w:r w:rsidRPr="00FE6992">
        <w:t xml:space="preserve"> </w:t>
      </w:r>
      <w:r>
        <w:t>istam</w:t>
      </w:r>
      <w:r w:rsidRPr="00FE6992">
        <w:t xml:space="preserve"> </w:t>
      </w:r>
      <w:r>
        <w:t>quoque</w:t>
      </w:r>
      <w:r w:rsidRPr="00FE6992">
        <w:t xml:space="preserve"> </w:t>
      </w:r>
      <w:r>
        <w:t>gignat</w:t>
      </w:r>
      <w:r w:rsidRPr="00FE6992">
        <w:t xml:space="preserve"> béstiam, incértum habémus. </w:t>
      </w:r>
    </w:p>
    <w:p w:rsidR="0001009C" w:rsidRPr="00FE6992" w:rsidRDefault="0001009C" w:rsidP="0001009C">
      <w:pPr>
        <w:pStyle w:val="Titre2"/>
      </w:pPr>
      <w:r w:rsidRPr="00FE6992">
        <w:t>CAPUT V.</w:t>
      </w:r>
      <w:bookmarkStart w:id="12" w:name="c0606"/>
      <w:bookmarkEnd w:id="12"/>
      <w:r w:rsidRPr="00FE6992">
        <w:t xml:space="preserve"> </w:t>
      </w:r>
    </w:p>
    <w:p w:rsidR="0001009C" w:rsidRPr="00F8356D" w:rsidRDefault="0001009C" w:rsidP="0001009C">
      <w:pPr>
        <w:pStyle w:val="summarium"/>
      </w:pPr>
      <w:r w:rsidRPr="00FE6992">
        <w:t xml:space="preserve">Fauni </w:t>
      </w:r>
      <w:r>
        <w:t>et</w:t>
      </w:r>
      <w:r w:rsidRPr="00FE6992">
        <w:t xml:space="preserve"> </w:t>
      </w:r>
      <w:r w:rsidRPr="00933D7A">
        <w:t>Satýri. Satýrus</w:t>
      </w:r>
      <w:r w:rsidRPr="00FE6992">
        <w:t xml:space="preserve"> allátus </w:t>
      </w:r>
      <w:r>
        <w:t>vivus</w:t>
      </w:r>
      <w:r w:rsidRPr="00FE6992">
        <w:t xml:space="preserve"> Alexandríam. </w:t>
      </w:r>
    </w:p>
    <w:p w:rsidR="0001009C" w:rsidRPr="00F8356D" w:rsidRDefault="0001009C" w:rsidP="0001009C">
      <w:r w:rsidRPr="00F8356D">
        <w:t xml:space="preserve">Stupens ítaque Antónius, </w:t>
      </w:r>
      <w:r>
        <w:t>et</w:t>
      </w:r>
      <w:r w:rsidRPr="00F8356D">
        <w:t xml:space="preserve"> de </w:t>
      </w:r>
      <w:r>
        <w:t>eo</w:t>
      </w:r>
      <w:r w:rsidRPr="00F8356D">
        <w:t xml:space="preserve"> </w:t>
      </w:r>
      <w:r>
        <w:t>quod</w:t>
      </w:r>
      <w:r w:rsidRPr="00F8356D">
        <w:t xml:space="preserve"> víderat </w:t>
      </w:r>
      <w:r>
        <w:t>secum</w:t>
      </w:r>
      <w:r w:rsidRPr="00F8356D">
        <w:t xml:space="preserve"> </w:t>
      </w:r>
      <w:r>
        <w:t>volvens</w:t>
      </w:r>
      <w:r w:rsidRPr="00F8356D">
        <w:t xml:space="preserve">, ultérius progredítur. Nec </w:t>
      </w:r>
      <w:r>
        <w:t>mora</w:t>
      </w:r>
      <w:r w:rsidRPr="00F8356D">
        <w:t xml:space="preserve">, </w:t>
      </w:r>
      <w:r>
        <w:t>inter</w:t>
      </w:r>
      <w:r w:rsidRPr="00F8356D">
        <w:t xml:space="preserve"> saxósam convállem </w:t>
      </w:r>
      <w:r>
        <w:t>haud</w:t>
      </w:r>
      <w:r w:rsidRPr="00F8356D">
        <w:t xml:space="preserve"> </w:t>
      </w:r>
      <w:r>
        <w:t>grandem</w:t>
      </w:r>
      <w:r w:rsidRPr="00F8356D">
        <w:t xml:space="preserve"> homúnculum </w:t>
      </w:r>
      <w:r>
        <w:t>videt</w:t>
      </w:r>
      <w:r w:rsidRPr="00F8356D">
        <w:t xml:space="preserve">, adúncis náribus, </w:t>
      </w:r>
      <w:r>
        <w:t>fronte</w:t>
      </w:r>
      <w:r w:rsidRPr="00F8356D">
        <w:t xml:space="preserve"> córnibus asperáta, </w:t>
      </w:r>
      <w:r>
        <w:t>cujus</w:t>
      </w:r>
      <w:r w:rsidRPr="00F8356D">
        <w:t xml:space="preserve"> extréma </w:t>
      </w:r>
      <w:r>
        <w:t>pars</w:t>
      </w:r>
      <w:r w:rsidRPr="00F8356D">
        <w:t xml:space="preserve"> córporis </w:t>
      </w:r>
      <w:r>
        <w:t>in</w:t>
      </w:r>
      <w:r w:rsidRPr="00F8356D">
        <w:t xml:space="preserve"> caprárum </w:t>
      </w:r>
      <w:r>
        <w:t>pedes</w:t>
      </w:r>
      <w:r w:rsidRPr="00F8356D">
        <w:t xml:space="preserve"> desinébat. Ad hoc Antónius spectáculum, </w:t>
      </w:r>
      <w:r>
        <w:t>scutum</w:t>
      </w:r>
      <w:r w:rsidRPr="00F8356D">
        <w:t xml:space="preserve"> fídei </w:t>
      </w:r>
      <w:r>
        <w:t>et</w:t>
      </w:r>
      <w:r w:rsidRPr="00F8356D">
        <w:t xml:space="preserve"> lorícam </w:t>
      </w:r>
      <w:r>
        <w:t>spei</w:t>
      </w:r>
      <w:r w:rsidRPr="00F8356D">
        <w:t xml:space="preserve"> </w:t>
      </w:r>
      <w:r>
        <w:t>ut</w:t>
      </w:r>
      <w:r w:rsidRPr="00F8356D">
        <w:t xml:space="preserve"> </w:t>
      </w:r>
      <w:r>
        <w:t>bonus</w:t>
      </w:r>
      <w:r w:rsidRPr="00F8356D">
        <w:t xml:space="preserve"> præliátor arrípuit : nihilóminus memorátum </w:t>
      </w:r>
      <w:r>
        <w:t>á</w:t>
      </w:r>
      <w:r w:rsidRPr="00F8356D">
        <w:t xml:space="preserve">nimal palmárum </w:t>
      </w:r>
      <w:r>
        <w:t>fructus</w:t>
      </w:r>
      <w:r w:rsidRPr="00F8356D">
        <w:t xml:space="preserve"> eídem </w:t>
      </w:r>
      <w:r>
        <w:t>ad</w:t>
      </w:r>
      <w:r w:rsidRPr="00F8356D">
        <w:t xml:space="preserve"> viáticum, </w:t>
      </w:r>
      <w:r>
        <w:t>quasi</w:t>
      </w:r>
      <w:r w:rsidRPr="00F8356D">
        <w:t xml:space="preserve"> </w:t>
      </w:r>
      <w:r>
        <w:t>pacis</w:t>
      </w:r>
      <w:r w:rsidRPr="00F8356D">
        <w:t xml:space="preserve"> óbsides, offerébat. </w:t>
      </w:r>
    </w:p>
    <w:p w:rsidR="0001009C" w:rsidRPr="00F8356D" w:rsidRDefault="0001009C" w:rsidP="0001009C">
      <w:r w:rsidRPr="00F8356D">
        <w:t xml:space="preserve">Quo cógnito, </w:t>
      </w:r>
      <w:r>
        <w:t>gradum</w:t>
      </w:r>
      <w:r w:rsidRPr="00F8356D">
        <w:t xml:space="preserve"> </w:t>
      </w:r>
      <w:r>
        <w:t>pressit</w:t>
      </w:r>
      <w:r w:rsidRPr="00F8356D">
        <w:t xml:space="preserve"> Antónius, </w:t>
      </w:r>
      <w:r>
        <w:t>et</w:t>
      </w:r>
      <w:r w:rsidRPr="00F8356D">
        <w:t xml:space="preserve"> </w:t>
      </w:r>
      <w:r>
        <w:t>quisnam</w:t>
      </w:r>
      <w:r w:rsidRPr="00F8356D">
        <w:t xml:space="preserve"> </w:t>
      </w:r>
      <w:r>
        <w:t>esset</w:t>
      </w:r>
      <w:r w:rsidRPr="00F8356D">
        <w:t xml:space="preserve"> intérrogans, hoc </w:t>
      </w:r>
      <w:r>
        <w:t>ab</w:t>
      </w:r>
      <w:r w:rsidRPr="00F8356D">
        <w:t xml:space="preserve"> </w:t>
      </w:r>
      <w:r>
        <w:t>eo</w:t>
      </w:r>
      <w:r w:rsidRPr="00F8356D">
        <w:t xml:space="preserve"> respónsum accépit : Mortális </w:t>
      </w:r>
      <w:r>
        <w:t>ego</w:t>
      </w:r>
      <w:r w:rsidRPr="00F8356D">
        <w:t xml:space="preserve"> </w:t>
      </w:r>
      <w:r>
        <w:t>sum</w:t>
      </w:r>
      <w:r w:rsidRPr="00F8356D">
        <w:t xml:space="preserve">, </w:t>
      </w:r>
      <w:r>
        <w:t>et</w:t>
      </w:r>
      <w:r w:rsidRPr="00F8356D">
        <w:t xml:space="preserve"> </w:t>
      </w:r>
      <w:r>
        <w:t>unus</w:t>
      </w:r>
      <w:r w:rsidRPr="00F8356D">
        <w:t xml:space="preserve"> ex áccolis erémi, </w:t>
      </w:r>
      <w:r>
        <w:t>quos</w:t>
      </w:r>
      <w:r w:rsidRPr="00F8356D">
        <w:t xml:space="preserve"> vários delúsa erróre Gentílitas, </w:t>
      </w:r>
      <w:r>
        <w:t>Faunos</w:t>
      </w:r>
      <w:r w:rsidRPr="00F8356D">
        <w:t xml:space="preserve"> Satyrósque </w:t>
      </w:r>
      <w:r>
        <w:t>vocans</w:t>
      </w:r>
      <w:r w:rsidRPr="00F8356D">
        <w:t xml:space="preserve"> </w:t>
      </w:r>
      <w:r>
        <w:t>colit</w:t>
      </w:r>
      <w:r w:rsidRPr="00F8356D">
        <w:t xml:space="preserve">. Legatióne </w:t>
      </w:r>
      <w:r>
        <w:t>fungor</w:t>
      </w:r>
      <w:r w:rsidRPr="00F8356D">
        <w:t xml:space="preserve"> </w:t>
      </w:r>
      <w:r>
        <w:t>gregis</w:t>
      </w:r>
      <w:r w:rsidRPr="00F8356D">
        <w:t xml:space="preserve"> </w:t>
      </w:r>
      <w:r>
        <w:t>mei</w:t>
      </w:r>
      <w:r w:rsidRPr="00F8356D">
        <w:t xml:space="preserve">. Precámur </w:t>
      </w:r>
      <w:r>
        <w:t>ut</w:t>
      </w:r>
      <w:r w:rsidRPr="00F8356D">
        <w:t xml:space="preserve"> pro </w:t>
      </w:r>
      <w:r>
        <w:t>nobis</w:t>
      </w:r>
      <w:r w:rsidRPr="00F8356D">
        <w:t xml:space="preserve"> commúnem Dóminum deprecéris, </w:t>
      </w:r>
      <w:r>
        <w:t>quem</w:t>
      </w:r>
      <w:r w:rsidRPr="00F8356D">
        <w:t xml:space="preserve"> </w:t>
      </w:r>
      <w:r>
        <w:t>in</w:t>
      </w:r>
      <w:r w:rsidRPr="00F8356D">
        <w:t xml:space="preserve"> salútem </w:t>
      </w:r>
      <w:r>
        <w:t>mundi</w:t>
      </w:r>
      <w:r w:rsidRPr="00F8356D">
        <w:t xml:space="preserve"> </w:t>
      </w:r>
      <w:r>
        <w:t>olim</w:t>
      </w:r>
      <w:r w:rsidRPr="00F8356D">
        <w:t xml:space="preserve"> venísse cognóvimus, </w:t>
      </w:r>
      <w:r>
        <w:t>et</w:t>
      </w:r>
      <w:r w:rsidRPr="00F8356D">
        <w:t xml:space="preserve"> </w:t>
      </w:r>
      <w:r>
        <w:t>in</w:t>
      </w:r>
      <w:r w:rsidRPr="00F8356D">
        <w:t xml:space="preserve"> univérsam </w:t>
      </w:r>
      <w:r>
        <w:t>terram</w:t>
      </w:r>
      <w:r w:rsidRPr="00F8356D">
        <w:t xml:space="preserve"> éxiit </w:t>
      </w:r>
      <w:r>
        <w:t>sonus</w:t>
      </w:r>
      <w:r w:rsidRPr="00F8356D">
        <w:t xml:space="preserve"> </w:t>
      </w:r>
      <w:r>
        <w:t>ejus</w:t>
      </w:r>
      <w:r w:rsidRPr="00F8356D">
        <w:t xml:space="preserve">. </w:t>
      </w:r>
    </w:p>
    <w:p w:rsidR="0001009C" w:rsidRPr="00FE6992" w:rsidRDefault="0001009C" w:rsidP="0001009C">
      <w:r w:rsidRPr="00FE6992">
        <w:t xml:space="preserve">Tália </w:t>
      </w:r>
      <w:r>
        <w:t>eo</w:t>
      </w:r>
      <w:r w:rsidRPr="00FE6992">
        <w:t xml:space="preserve"> loquénte, longǽvus viátor libertíni fáciem lácrymis rigábat, </w:t>
      </w:r>
      <w:r>
        <w:t>quas</w:t>
      </w:r>
      <w:r w:rsidRPr="00FE6992">
        <w:t xml:space="preserve"> magnitúdo lætítiæ índices </w:t>
      </w:r>
      <w:r>
        <w:t>cordis</w:t>
      </w:r>
      <w:r w:rsidRPr="00FE6992">
        <w:t xml:space="preserve"> effúderat. Gaudébat </w:t>
      </w:r>
      <w:r>
        <w:t>quippe</w:t>
      </w:r>
      <w:r w:rsidRPr="00FE6992">
        <w:t xml:space="preserve"> de Christi glória, </w:t>
      </w:r>
      <w:r>
        <w:t>et</w:t>
      </w:r>
      <w:r w:rsidRPr="00FE6992">
        <w:t xml:space="preserve"> de intéritu Sátanæ : simúlque admírans </w:t>
      </w:r>
      <w:r>
        <w:t>quod</w:t>
      </w:r>
      <w:r w:rsidRPr="00FE6992">
        <w:t xml:space="preserve"> </w:t>
      </w:r>
      <w:r>
        <w:t>ejus</w:t>
      </w:r>
      <w:r w:rsidRPr="00FE6992">
        <w:t xml:space="preserve"> </w:t>
      </w:r>
      <w:r>
        <w:t>posset</w:t>
      </w:r>
      <w:r w:rsidRPr="00FE6992">
        <w:t xml:space="preserve"> intellígere sermónem, </w:t>
      </w:r>
      <w:r>
        <w:t>et</w:t>
      </w:r>
      <w:r w:rsidRPr="00FE6992">
        <w:t xml:space="preserve"> báculo </w:t>
      </w:r>
      <w:r>
        <w:t>humum</w:t>
      </w:r>
      <w:r w:rsidRPr="00FE6992">
        <w:t xml:space="preserve"> percútiens, aiébat : Væ </w:t>
      </w:r>
      <w:r>
        <w:t>tibi</w:t>
      </w:r>
      <w:r w:rsidRPr="00FE6992">
        <w:t>, Alex</w:t>
      </w:r>
      <w:r>
        <w:t>a</w:t>
      </w:r>
      <w:r w:rsidRPr="00FE6992">
        <w:t>ndr</w:t>
      </w:r>
      <w:r>
        <w:t>í</w:t>
      </w:r>
      <w:r w:rsidRPr="00FE6992">
        <w:t xml:space="preserve">a, </w:t>
      </w:r>
      <w:r>
        <w:t>quæ</w:t>
      </w:r>
      <w:r w:rsidRPr="00FE6992">
        <w:t xml:space="preserve"> pro </w:t>
      </w:r>
      <w:r>
        <w:t>Deo</w:t>
      </w:r>
      <w:r w:rsidRPr="00FE6992">
        <w:t xml:space="preserve"> porténta veneráris. Væ </w:t>
      </w:r>
      <w:r>
        <w:t>tibi</w:t>
      </w:r>
      <w:r w:rsidRPr="00FE6992">
        <w:t xml:space="preserve">, cívitas méretrix, </w:t>
      </w:r>
      <w:r>
        <w:t>in</w:t>
      </w:r>
      <w:r w:rsidRPr="00FE6992">
        <w:t xml:space="preserve"> </w:t>
      </w:r>
      <w:r>
        <w:t>quam</w:t>
      </w:r>
      <w:r w:rsidRPr="00FE6992">
        <w:t xml:space="preserve"> totíus </w:t>
      </w:r>
      <w:r>
        <w:t>orbis</w:t>
      </w:r>
      <w:r w:rsidRPr="00FE6992">
        <w:t xml:space="preserve"> </w:t>
      </w:r>
      <w:r>
        <w:t>dæmónia confluxé</w:t>
      </w:r>
      <w:r w:rsidRPr="00FE6992">
        <w:t xml:space="preserve">re. Quid </w:t>
      </w:r>
      <w:r>
        <w:t>nunc</w:t>
      </w:r>
      <w:r w:rsidRPr="00FE6992">
        <w:t xml:space="preserve"> dictúra </w:t>
      </w:r>
      <w:r>
        <w:t>es</w:t>
      </w:r>
      <w:r w:rsidRPr="00FE6992">
        <w:t xml:space="preserve"> ? Béstiæ </w:t>
      </w:r>
      <w:r>
        <w:t>Christum</w:t>
      </w:r>
      <w:r w:rsidRPr="00FE6992">
        <w:t xml:space="preserve"> loquúntur, </w:t>
      </w:r>
      <w:r>
        <w:t>et</w:t>
      </w:r>
      <w:r w:rsidRPr="00FE6992">
        <w:t xml:space="preserve"> </w:t>
      </w:r>
      <w:r>
        <w:t>tu</w:t>
      </w:r>
      <w:r w:rsidRPr="00FE6992">
        <w:t xml:space="preserve"> pro </w:t>
      </w:r>
      <w:r>
        <w:t>Deo</w:t>
      </w:r>
      <w:r w:rsidRPr="00FE6992">
        <w:t xml:space="preserve"> porténta veneráris ! Necdum </w:t>
      </w:r>
      <w:r>
        <w:t>verba</w:t>
      </w:r>
      <w:r w:rsidRPr="00FE6992">
        <w:t xml:space="preserve"> compléverat, </w:t>
      </w:r>
      <w:r>
        <w:t>et</w:t>
      </w:r>
      <w:r w:rsidRPr="00FE6992">
        <w:t xml:space="preserve"> </w:t>
      </w:r>
      <w:r>
        <w:t>quasi</w:t>
      </w:r>
      <w:r w:rsidRPr="00FE6992">
        <w:t xml:space="preserve"> penn</w:t>
      </w:r>
      <w:r>
        <w:t>í</w:t>
      </w:r>
      <w:r w:rsidRPr="00FE6992">
        <w:t xml:space="preserve">gero volátu petúlcum </w:t>
      </w:r>
      <w:r>
        <w:t>á</w:t>
      </w:r>
      <w:r w:rsidRPr="00FE6992">
        <w:t xml:space="preserve">nimal áufugit. Hoc </w:t>
      </w:r>
      <w:r>
        <w:t>ne</w:t>
      </w:r>
      <w:r w:rsidRPr="00FE6992">
        <w:t xml:space="preserve"> cuíquam </w:t>
      </w:r>
      <w:r>
        <w:t>ad</w:t>
      </w:r>
      <w:r w:rsidRPr="00FE6992">
        <w:t xml:space="preserve"> incredulitátem scrúpulum móveat, </w:t>
      </w:r>
      <w:r>
        <w:t>sub</w:t>
      </w:r>
      <w:r w:rsidRPr="00FE6992">
        <w:t xml:space="preserve"> </w:t>
      </w:r>
      <w:r>
        <w:t>rege</w:t>
      </w:r>
      <w:r w:rsidRPr="00FE6992">
        <w:t xml:space="preserve"> Constántio, univérso </w:t>
      </w:r>
      <w:r>
        <w:t>mundo</w:t>
      </w:r>
      <w:r w:rsidRPr="00FE6992">
        <w:t xml:space="preserve"> </w:t>
      </w:r>
      <w:r>
        <w:t>teste</w:t>
      </w:r>
      <w:r w:rsidRPr="00FE6992">
        <w:t xml:space="preserve">, defénditur. Nam Alexandríam istiúsmodi homo </w:t>
      </w:r>
      <w:r>
        <w:t>vivus</w:t>
      </w:r>
      <w:r w:rsidRPr="00FE6992">
        <w:t xml:space="preserve"> perdúctus, </w:t>
      </w:r>
      <w:r>
        <w:t>magnum</w:t>
      </w:r>
      <w:r w:rsidRPr="00FE6992">
        <w:t xml:space="preserve"> pópulo spectáculum prǽbuit : </w:t>
      </w:r>
      <w:r>
        <w:t>et</w:t>
      </w:r>
      <w:r w:rsidRPr="00FE6992">
        <w:t xml:space="preserve"> póstea cadáver exánime, </w:t>
      </w:r>
      <w:r>
        <w:t>ne</w:t>
      </w:r>
      <w:r w:rsidRPr="00FE6992">
        <w:t xml:space="preserve"> calóre æstátis dissiparétur, sale infúso, Antiochíam </w:t>
      </w:r>
      <w:r>
        <w:t>ut</w:t>
      </w:r>
      <w:r w:rsidRPr="00FE6992">
        <w:t xml:space="preserve"> </w:t>
      </w:r>
      <w:r>
        <w:t>ab</w:t>
      </w:r>
      <w:r w:rsidRPr="00FE6992">
        <w:t xml:space="preserve"> Imperatóre viderétur, allátum </w:t>
      </w:r>
      <w:r>
        <w:t>est</w:t>
      </w:r>
      <w:r w:rsidRPr="003D0EEC">
        <w:rPr>
          <w:rStyle w:val="Appelnotedebasdep"/>
        </w:rPr>
        <w:footnoteReference w:id="107"/>
      </w:r>
      <w:r w:rsidRPr="00FE6992">
        <w:t xml:space="preserve">. </w:t>
      </w:r>
    </w:p>
    <w:p w:rsidR="0001009C" w:rsidRPr="00FE6992" w:rsidRDefault="0001009C" w:rsidP="0001009C">
      <w:pPr>
        <w:pStyle w:val="Titre2"/>
      </w:pPr>
      <w:r w:rsidRPr="00FE6992">
        <w:lastRenderedPageBreak/>
        <w:t xml:space="preserve">CAPUT </w:t>
      </w:r>
      <w:r>
        <w:t>VI</w:t>
      </w:r>
      <w:r w:rsidRPr="00FE6992">
        <w:t>.</w:t>
      </w:r>
      <w:bookmarkStart w:id="13" w:name="c0607"/>
      <w:bookmarkEnd w:id="13"/>
      <w:r w:rsidRPr="00FE6992">
        <w:t xml:space="preserve"> </w:t>
      </w:r>
    </w:p>
    <w:p w:rsidR="0001009C" w:rsidRPr="00FE6992" w:rsidRDefault="0001009C" w:rsidP="0001009C">
      <w:pPr>
        <w:pStyle w:val="summarium"/>
      </w:pPr>
      <w:r w:rsidRPr="00FE6992">
        <w:t xml:space="preserve">Antónius </w:t>
      </w:r>
      <w:r>
        <w:t>iter</w:t>
      </w:r>
      <w:r w:rsidRPr="00FE6992">
        <w:t xml:space="preserve"> perséquitur. </w:t>
      </w:r>
    </w:p>
    <w:p w:rsidR="0001009C" w:rsidRPr="00FE6992" w:rsidRDefault="0001009C" w:rsidP="0001009C">
      <w:r w:rsidRPr="00FE6992">
        <w:t xml:space="preserve">Sed </w:t>
      </w:r>
      <w:r>
        <w:t>ut</w:t>
      </w:r>
      <w:r w:rsidRPr="00FE6992">
        <w:t xml:space="preserve"> propósitum pérsequar, Antónius </w:t>
      </w:r>
      <w:r>
        <w:t>cœptam</w:t>
      </w:r>
      <w:r w:rsidRPr="00FE6992">
        <w:t xml:space="preserve"> regiónem pergébat, ferárum </w:t>
      </w:r>
      <w:r>
        <w:t>tantum</w:t>
      </w:r>
      <w:r w:rsidRPr="00FE6992">
        <w:t xml:space="preserve"> vestígia íntuens, </w:t>
      </w:r>
      <w:r>
        <w:t>et</w:t>
      </w:r>
      <w:r w:rsidRPr="00FE6992">
        <w:t xml:space="preserve"> erémi </w:t>
      </w:r>
      <w:r>
        <w:t>latam</w:t>
      </w:r>
      <w:r w:rsidRPr="00FE6992">
        <w:t xml:space="preserve"> vastitátem. Quid ágeret, quo vérteret </w:t>
      </w:r>
      <w:r>
        <w:t>gradum</w:t>
      </w:r>
      <w:r w:rsidRPr="00FE6992">
        <w:t xml:space="preserve">, nesciébat. Jam áltera efflúxerat </w:t>
      </w:r>
      <w:r>
        <w:t>dies</w:t>
      </w:r>
      <w:r w:rsidRPr="00FE6992">
        <w:t xml:space="preserve">. Restábat </w:t>
      </w:r>
      <w:r>
        <w:t>unum</w:t>
      </w:r>
      <w:r w:rsidRPr="00FE6992">
        <w:t xml:space="preserve">, </w:t>
      </w:r>
      <w:r>
        <w:t>ut</w:t>
      </w:r>
      <w:r w:rsidRPr="00FE6992">
        <w:t xml:space="preserve"> déseri </w:t>
      </w:r>
      <w:r>
        <w:t>se</w:t>
      </w:r>
      <w:r w:rsidRPr="00FE6992">
        <w:t xml:space="preserve"> </w:t>
      </w:r>
      <w:r>
        <w:t>a</w:t>
      </w:r>
      <w:r w:rsidRPr="00FE6992">
        <w:t xml:space="preserve"> Christo </w:t>
      </w:r>
      <w:r>
        <w:t>non</w:t>
      </w:r>
      <w:r w:rsidRPr="00FE6992">
        <w:t xml:space="preserve"> </w:t>
      </w:r>
      <w:r>
        <w:t>posse</w:t>
      </w:r>
      <w:r w:rsidRPr="00FE6992">
        <w:t xml:space="preserve"> confíderet. Pernox secúndas </w:t>
      </w:r>
      <w:r>
        <w:t>in</w:t>
      </w:r>
      <w:r w:rsidRPr="00FE6992">
        <w:t xml:space="preserve"> oratióne exégit ténebras ; </w:t>
      </w:r>
      <w:r>
        <w:t>et</w:t>
      </w:r>
      <w:r w:rsidRPr="00FE6992">
        <w:t xml:space="preserve"> dúbia </w:t>
      </w:r>
      <w:r>
        <w:t>adhuc</w:t>
      </w:r>
      <w:r w:rsidRPr="00FE6992">
        <w:t xml:space="preserve"> </w:t>
      </w:r>
      <w:r>
        <w:t>luce</w:t>
      </w:r>
      <w:r w:rsidRPr="00FE6992">
        <w:t xml:space="preserve">, </w:t>
      </w:r>
      <w:r>
        <w:t>haud</w:t>
      </w:r>
      <w:r w:rsidRPr="00FE6992">
        <w:t xml:space="preserve"> </w:t>
      </w:r>
      <w:r>
        <w:t>procul</w:t>
      </w:r>
      <w:r w:rsidRPr="00FE6992">
        <w:t xml:space="preserve"> intuétur </w:t>
      </w:r>
      <w:r>
        <w:t>lupam</w:t>
      </w:r>
      <w:r w:rsidRPr="00FE6992">
        <w:t xml:space="preserve"> </w:t>
      </w:r>
      <w:r>
        <w:t>sitis</w:t>
      </w:r>
      <w:r w:rsidRPr="00FE6992">
        <w:t xml:space="preserve"> ardóribus alligántem </w:t>
      </w:r>
      <w:r>
        <w:t>ad</w:t>
      </w:r>
      <w:r w:rsidRPr="00FE6992">
        <w:t xml:space="preserve"> radícem</w:t>
      </w:r>
      <w:r>
        <w:t xml:space="preserve"> montis irré</w:t>
      </w:r>
      <w:r w:rsidRPr="00FE6992">
        <w:t xml:space="preserve">pere. Quam secútus óculis, </w:t>
      </w:r>
      <w:r>
        <w:t>et</w:t>
      </w:r>
      <w:r w:rsidRPr="00FE6992">
        <w:t xml:space="preserve"> </w:t>
      </w:r>
      <w:r>
        <w:t>juxta</w:t>
      </w:r>
      <w:r w:rsidRPr="00FE6992">
        <w:t xml:space="preserve"> spelúncam, </w:t>
      </w:r>
      <w:r>
        <w:t>cum</w:t>
      </w:r>
      <w:r w:rsidRPr="00FE6992">
        <w:t xml:space="preserve"> </w:t>
      </w:r>
      <w:r>
        <w:t>fera</w:t>
      </w:r>
      <w:r w:rsidRPr="00FE6992">
        <w:t xml:space="preserve"> abiísset, accédens, intro </w:t>
      </w:r>
      <w:r>
        <w:t>cœpit</w:t>
      </w:r>
      <w:r w:rsidRPr="00FE6992">
        <w:t xml:space="preserve"> aspícere, </w:t>
      </w:r>
      <w:r>
        <w:t>nihil</w:t>
      </w:r>
      <w:r w:rsidRPr="00FE6992">
        <w:t xml:space="preserve"> curiositáte proficiénte, ténebris améntibus </w:t>
      </w:r>
      <w:r>
        <w:t>visum</w:t>
      </w:r>
      <w:r w:rsidRPr="00FE6992">
        <w:t xml:space="preserve">. Verum, </w:t>
      </w:r>
      <w:r>
        <w:t>ut</w:t>
      </w:r>
      <w:r w:rsidRPr="00FE6992">
        <w:t xml:space="preserve"> Scriptúra </w:t>
      </w:r>
      <w:r>
        <w:t>ait</w:t>
      </w:r>
      <w:r w:rsidRPr="00FE6992">
        <w:t>,</w:t>
      </w:r>
      <w:r w:rsidRPr="00122C94">
        <w:rPr>
          <w:rStyle w:val="italicus"/>
        </w:rPr>
        <w:t xml:space="preserve"> perf</w:t>
      </w:r>
      <w:r>
        <w:rPr>
          <w:rStyle w:val="italicus"/>
        </w:rPr>
        <w:t>é</w:t>
      </w:r>
      <w:r w:rsidRPr="00122C94">
        <w:rPr>
          <w:rStyle w:val="italicus"/>
        </w:rPr>
        <w:t>cta dil</w:t>
      </w:r>
      <w:r>
        <w:rPr>
          <w:rStyle w:val="italicus"/>
        </w:rPr>
        <w:t>é</w:t>
      </w:r>
      <w:r w:rsidRPr="00122C94">
        <w:rPr>
          <w:rStyle w:val="italicus"/>
        </w:rPr>
        <w:t xml:space="preserve">ctio </w:t>
      </w:r>
      <w:r>
        <w:rPr>
          <w:rStyle w:val="italicus"/>
        </w:rPr>
        <w:t>foras</w:t>
      </w:r>
      <w:r w:rsidRPr="00122C94">
        <w:rPr>
          <w:rStyle w:val="italicus"/>
        </w:rPr>
        <w:t xml:space="preserve"> </w:t>
      </w:r>
      <w:r>
        <w:rPr>
          <w:rStyle w:val="italicus"/>
        </w:rPr>
        <w:t>mittit</w:t>
      </w:r>
      <w:r w:rsidRPr="00122C94">
        <w:rPr>
          <w:rStyle w:val="italicus"/>
        </w:rPr>
        <w:t xml:space="preserve"> timórem</w:t>
      </w:r>
      <w:r w:rsidRPr="003D0EEC">
        <w:rPr>
          <w:rStyle w:val="Appelnotedebasdep"/>
        </w:rPr>
        <w:footnoteReference w:id="108"/>
      </w:r>
      <w:r>
        <w:rPr>
          <w:rStyle w:val="italicus"/>
        </w:rPr>
        <w:t>,</w:t>
      </w:r>
      <w:r w:rsidRPr="00FE6992">
        <w:t xml:space="preserve"> suspénso</w:t>
      </w:r>
      <w:r>
        <w:t xml:space="preserve"> gradu et anhé</w:t>
      </w:r>
      <w:r w:rsidRPr="00FE6992">
        <w:t xml:space="preserve">litu temperáte, cállidus explorátor ingréssus, </w:t>
      </w:r>
      <w:r>
        <w:t>ac</w:t>
      </w:r>
      <w:r w:rsidRPr="00FE6992">
        <w:t xml:space="preserve"> paulátim progrédiens, sæpiúsque subsístens </w:t>
      </w:r>
      <w:r>
        <w:t>sonum</w:t>
      </w:r>
      <w:r w:rsidRPr="00FE6992">
        <w:t xml:space="preserve"> </w:t>
      </w:r>
      <w:r>
        <w:t>aure</w:t>
      </w:r>
      <w:r w:rsidRPr="00FE6992">
        <w:t xml:space="preserve"> captábat. </w:t>
      </w:r>
    </w:p>
    <w:p w:rsidR="0001009C" w:rsidRPr="00FE6992" w:rsidRDefault="0001009C" w:rsidP="0001009C">
      <w:pPr>
        <w:pStyle w:val="Titre2"/>
      </w:pPr>
      <w:r w:rsidRPr="00FE6992">
        <w:t xml:space="preserve">CAPUT </w:t>
      </w:r>
      <w:r>
        <w:t>VII.</w:t>
      </w:r>
      <w:bookmarkStart w:id="14" w:name="c0608"/>
      <w:bookmarkEnd w:id="14"/>
      <w:r w:rsidRPr="00FE6992">
        <w:t xml:space="preserve"> </w:t>
      </w:r>
    </w:p>
    <w:p w:rsidR="0001009C" w:rsidRPr="00FE6992" w:rsidRDefault="0001009C" w:rsidP="0001009C">
      <w:pPr>
        <w:pStyle w:val="summarium"/>
      </w:pPr>
      <w:r w:rsidRPr="00FE6992">
        <w:t xml:space="preserve">Antónius ínvenit </w:t>
      </w:r>
      <w:r>
        <w:t>Paulum</w:t>
      </w:r>
      <w:r w:rsidRPr="00FE6992">
        <w:t xml:space="preserve">. </w:t>
      </w:r>
    </w:p>
    <w:p w:rsidR="0001009C" w:rsidRPr="00FE6992" w:rsidRDefault="0001009C" w:rsidP="0001009C">
      <w:r w:rsidRPr="00FE6992">
        <w:t xml:space="preserve">Tandem </w:t>
      </w:r>
      <w:r>
        <w:t>per</w:t>
      </w:r>
      <w:r w:rsidRPr="00FE6992">
        <w:t xml:space="preserve"> </w:t>
      </w:r>
      <w:r>
        <w:t>cæcæ</w:t>
      </w:r>
      <w:r w:rsidRPr="00FE6992">
        <w:t xml:space="preserve"> </w:t>
      </w:r>
      <w:r>
        <w:t>noctis</w:t>
      </w:r>
      <w:r w:rsidRPr="00FE6992">
        <w:t xml:space="preserve"> horrórem </w:t>
      </w:r>
      <w:r>
        <w:t>procul</w:t>
      </w:r>
      <w:r w:rsidRPr="00FE6992">
        <w:t xml:space="preserve"> </w:t>
      </w:r>
      <w:r>
        <w:t>l</w:t>
      </w:r>
      <w:r w:rsidRPr="00FE6992">
        <w:t xml:space="preserve">umen intúitus, </w:t>
      </w:r>
      <w:r>
        <w:t>dum</w:t>
      </w:r>
      <w:r w:rsidRPr="00FE6992">
        <w:t xml:space="preserve"> avídius próperat, offénso </w:t>
      </w:r>
      <w:r>
        <w:t>in</w:t>
      </w:r>
      <w:r w:rsidRPr="00FE6992">
        <w:t xml:space="preserve"> lápidem </w:t>
      </w:r>
      <w:r>
        <w:t>pede</w:t>
      </w:r>
      <w:r w:rsidRPr="00FE6992">
        <w:t xml:space="preserve">, strépitum concitávit : post </w:t>
      </w:r>
      <w:r>
        <w:t>cujus</w:t>
      </w:r>
      <w:r w:rsidRPr="00FE6992">
        <w:t xml:space="preserve"> sónitum beátus </w:t>
      </w:r>
      <w:r>
        <w:t>Paulus</w:t>
      </w:r>
      <w:r w:rsidRPr="00FE6992">
        <w:t xml:space="preserve"> óstium </w:t>
      </w:r>
      <w:r>
        <w:t>quod</w:t>
      </w:r>
      <w:r w:rsidRPr="00FE6992">
        <w:t xml:space="preserve"> patébat occlúdens, sera obfirmávit. Tunc </w:t>
      </w:r>
      <w:r>
        <w:t>vero</w:t>
      </w:r>
      <w:r w:rsidRPr="00FE6992">
        <w:t xml:space="preserve"> Antónius pro fóribus córruens, </w:t>
      </w:r>
      <w:r>
        <w:t>usque</w:t>
      </w:r>
      <w:r w:rsidRPr="00FE6992">
        <w:t xml:space="preserve"> </w:t>
      </w:r>
      <w:r>
        <w:t>ad</w:t>
      </w:r>
      <w:r w:rsidRPr="00FE6992">
        <w:t xml:space="preserve"> </w:t>
      </w:r>
      <w:r>
        <w:t>sextam</w:t>
      </w:r>
      <w:r w:rsidRPr="00FE6992">
        <w:t xml:space="preserve"> </w:t>
      </w:r>
      <w:r>
        <w:t>et</w:t>
      </w:r>
      <w:r w:rsidRPr="00FE6992">
        <w:t xml:space="preserve"> </w:t>
      </w:r>
      <w:r>
        <w:t>eo</w:t>
      </w:r>
      <w:r w:rsidRPr="00FE6992">
        <w:t xml:space="preserve"> ámplius </w:t>
      </w:r>
      <w:r>
        <w:t>horam</w:t>
      </w:r>
      <w:r w:rsidRPr="00FE6992">
        <w:t xml:space="preserve">, áditum precabátur </w:t>
      </w:r>
      <w:r>
        <w:t>dicens</w:t>
      </w:r>
      <w:r w:rsidRPr="00FE6992">
        <w:t xml:space="preserve"> : Qui </w:t>
      </w:r>
      <w:r>
        <w:t>sim</w:t>
      </w:r>
      <w:r w:rsidRPr="00FE6992">
        <w:t xml:space="preserve">, </w:t>
      </w:r>
      <w:r>
        <w:t>unde</w:t>
      </w:r>
      <w:r w:rsidRPr="00FE6992">
        <w:t xml:space="preserve">, </w:t>
      </w:r>
      <w:r>
        <w:t>cur</w:t>
      </w:r>
      <w:r w:rsidRPr="00FE6992">
        <w:t xml:space="preserve"> vénerim </w:t>
      </w:r>
      <w:r>
        <w:t>nosti</w:t>
      </w:r>
      <w:r w:rsidRPr="00FE6992">
        <w:t xml:space="preserve">. Scio </w:t>
      </w:r>
      <w:r>
        <w:t>me</w:t>
      </w:r>
      <w:r w:rsidRPr="00FE6992">
        <w:t xml:space="preserve"> </w:t>
      </w:r>
      <w:r>
        <w:t>non</w:t>
      </w:r>
      <w:r w:rsidRPr="00FE6992">
        <w:t xml:space="preserve"> meréri conspéctum </w:t>
      </w:r>
      <w:r>
        <w:t>tuum</w:t>
      </w:r>
      <w:r w:rsidRPr="00FE6992">
        <w:t xml:space="preserve"> : </w:t>
      </w:r>
      <w:r>
        <w:t>tamen</w:t>
      </w:r>
      <w:r w:rsidRPr="00FE6992">
        <w:t xml:space="preserve"> </w:t>
      </w:r>
      <w:r>
        <w:t>nisi</w:t>
      </w:r>
      <w:r w:rsidRPr="00FE6992">
        <w:t xml:space="preserve"> vídero, </w:t>
      </w:r>
      <w:r>
        <w:t>non</w:t>
      </w:r>
      <w:r w:rsidRPr="00FE6992">
        <w:t xml:space="preserve"> recédam. Qui béstias súscipis, hóminem </w:t>
      </w:r>
      <w:r>
        <w:t>cur</w:t>
      </w:r>
      <w:r w:rsidRPr="00FE6992">
        <w:t xml:space="preserve"> repéllis ? Quæsívi, </w:t>
      </w:r>
      <w:r>
        <w:t>et</w:t>
      </w:r>
      <w:r w:rsidRPr="00FE6992">
        <w:t xml:space="preserve"> invéni : </w:t>
      </w:r>
      <w:r>
        <w:t>pulso</w:t>
      </w:r>
      <w:r w:rsidRPr="00FE6992">
        <w:t xml:space="preserve"> </w:t>
      </w:r>
      <w:r>
        <w:t>ut</w:t>
      </w:r>
      <w:r w:rsidRPr="00FE6992">
        <w:t xml:space="preserve"> aperiátur. Quod </w:t>
      </w:r>
      <w:r>
        <w:t>si</w:t>
      </w:r>
      <w:r w:rsidRPr="00FE6992">
        <w:t xml:space="preserve"> </w:t>
      </w:r>
      <w:r>
        <w:t>non</w:t>
      </w:r>
      <w:r w:rsidRPr="00FE6992">
        <w:t xml:space="preserve"> ímpetro, </w:t>
      </w:r>
      <w:r>
        <w:t>hic</w:t>
      </w:r>
      <w:r w:rsidRPr="00FE6992">
        <w:t xml:space="preserve"> móriar </w:t>
      </w:r>
      <w:r>
        <w:t>ante</w:t>
      </w:r>
      <w:r w:rsidRPr="00FE6992">
        <w:t xml:space="preserve"> </w:t>
      </w:r>
      <w:r>
        <w:t>postes</w:t>
      </w:r>
      <w:r w:rsidRPr="00FE6992">
        <w:t xml:space="preserve"> </w:t>
      </w:r>
      <w:r>
        <w:t>tuos</w:t>
      </w:r>
      <w:r w:rsidRPr="00FE6992">
        <w:t xml:space="preserve"> : </w:t>
      </w:r>
      <w:r>
        <w:t>certe</w:t>
      </w:r>
      <w:r w:rsidRPr="00FE6992">
        <w:t xml:space="preserve"> sepélies </w:t>
      </w:r>
      <w:r>
        <w:t>vel</w:t>
      </w:r>
      <w:r w:rsidRPr="00FE6992">
        <w:t xml:space="preserve"> </w:t>
      </w:r>
      <w:r>
        <w:t>cadáver</w:t>
      </w:r>
      <w:r w:rsidRPr="00FE6992">
        <w:t xml:space="preserve">. </w:t>
      </w:r>
    </w:p>
    <w:p w:rsidR="0001009C" w:rsidRPr="00FE6992" w:rsidRDefault="0001009C" w:rsidP="0001009C">
      <w:pPr>
        <w:pStyle w:val="lcv"/>
      </w:pPr>
      <w:r w:rsidRPr="00FE6992">
        <w:t xml:space="preserve">Tália perstábat mémorans, </w:t>
      </w:r>
      <w:r>
        <w:t>f</w:t>
      </w:r>
      <w:r w:rsidRPr="00FE6992">
        <w:t xml:space="preserve">ixúsque manébat. </w:t>
      </w:r>
    </w:p>
    <w:p w:rsidR="0001009C" w:rsidRPr="00FE6992" w:rsidRDefault="0001009C" w:rsidP="0001009C">
      <w:pPr>
        <w:pStyle w:val="lcv"/>
      </w:pPr>
      <w:r w:rsidRPr="00FE6992">
        <w:lastRenderedPageBreak/>
        <w:t xml:space="preserve">Ad </w:t>
      </w:r>
      <w:r>
        <w:t>quem</w:t>
      </w:r>
      <w:r w:rsidRPr="00FE6992">
        <w:t xml:space="preserve"> respónsum</w:t>
      </w:r>
      <w:r>
        <w:t xml:space="preserve"> paucis ita</w:t>
      </w:r>
      <w:r w:rsidRPr="00FE6992">
        <w:t xml:space="preserve"> réddidit </w:t>
      </w:r>
      <w:r>
        <w:t>heros</w:t>
      </w:r>
      <w:r w:rsidRPr="00FE6992">
        <w:t xml:space="preserve">. </w:t>
      </w:r>
    </w:p>
    <w:p w:rsidR="0001009C" w:rsidRPr="00FE6992" w:rsidRDefault="0001009C" w:rsidP="0001009C">
      <w:pPr>
        <w:pStyle w:val="lcvimus"/>
      </w:pPr>
      <w:r w:rsidRPr="00FE6992">
        <w:t>Virgil.</w:t>
      </w:r>
      <w:r w:rsidRPr="00122C94">
        <w:rPr>
          <w:rStyle w:val="italicus"/>
        </w:rPr>
        <w:t xml:space="preserve"> Æneid.</w:t>
      </w:r>
      <w:r w:rsidRPr="00FE6992">
        <w:t xml:space="preserve"> lib.</w:t>
      </w:r>
      <w:r w:rsidRPr="00122C94">
        <w:rPr>
          <w:rStyle w:val="italicus"/>
        </w:rPr>
        <w:t xml:space="preserve"> </w:t>
      </w:r>
      <w:r>
        <w:rPr>
          <w:rStyle w:val="italicus"/>
        </w:rPr>
        <w:t>it</w:t>
      </w:r>
      <w:r w:rsidRPr="00122C94">
        <w:rPr>
          <w:rStyle w:val="italicus"/>
        </w:rPr>
        <w:t>,</w:t>
      </w:r>
      <w:r w:rsidRPr="00FE6992">
        <w:t xml:space="preserve"> v. 650. </w:t>
      </w:r>
    </w:p>
    <w:p w:rsidR="0001009C" w:rsidRPr="00FE6992" w:rsidRDefault="0001009C" w:rsidP="0001009C">
      <w:r w:rsidRPr="00FE6992">
        <w:t xml:space="preserve">Nemo sic </w:t>
      </w:r>
      <w:r>
        <w:t>petit</w:t>
      </w:r>
      <w:r w:rsidRPr="00FE6992">
        <w:t xml:space="preserve">, </w:t>
      </w:r>
      <w:r>
        <w:t>ut</w:t>
      </w:r>
      <w:r w:rsidRPr="00FE6992">
        <w:t xml:space="preserve"> minétur : </w:t>
      </w:r>
      <w:r>
        <w:t>nemo</w:t>
      </w:r>
      <w:r w:rsidRPr="00FE6992">
        <w:t xml:space="preserve"> </w:t>
      </w:r>
      <w:r>
        <w:t>cum</w:t>
      </w:r>
      <w:r w:rsidRPr="00FE6992">
        <w:t xml:space="preserve"> lácrymis calúmniam </w:t>
      </w:r>
      <w:r>
        <w:t>facit</w:t>
      </w:r>
      <w:r w:rsidRPr="00FE6992">
        <w:t xml:space="preserve">. Et miráris </w:t>
      </w:r>
      <w:r>
        <w:t>si</w:t>
      </w:r>
      <w:r w:rsidRPr="00FE6992">
        <w:t xml:space="preserve"> </w:t>
      </w:r>
      <w:r>
        <w:t>non</w:t>
      </w:r>
      <w:r w:rsidRPr="00FE6992">
        <w:t xml:space="preserve"> recípiam, </w:t>
      </w:r>
      <w:r>
        <w:t>cum</w:t>
      </w:r>
      <w:r w:rsidRPr="00FE6992">
        <w:t xml:space="preserve"> moritúrus advéneris ? Sic arrídens </w:t>
      </w:r>
      <w:r>
        <w:t>Paulus</w:t>
      </w:r>
      <w:r w:rsidRPr="00FE6992">
        <w:t xml:space="preserve"> patefécit ingréssum. Quo apérto, </w:t>
      </w:r>
      <w:r>
        <w:t>dum</w:t>
      </w:r>
      <w:r w:rsidRPr="00FE6992">
        <w:t xml:space="preserve"> </w:t>
      </w:r>
      <w:r>
        <w:t>in</w:t>
      </w:r>
      <w:r w:rsidRPr="00FE6992">
        <w:t xml:space="preserve"> mútuos miscéntur ampléxus, própriis</w:t>
      </w:r>
      <w:r>
        <w:t xml:space="preserve"> se salutavé</w:t>
      </w:r>
      <w:r w:rsidRPr="00FE6992">
        <w:t xml:space="preserve">re nomínibus : grátiæ Dómino </w:t>
      </w:r>
      <w:r>
        <w:t>in</w:t>
      </w:r>
      <w:r w:rsidRPr="00FE6992">
        <w:t xml:space="preserve"> commúne referúntur. </w:t>
      </w:r>
    </w:p>
    <w:p w:rsidR="0001009C" w:rsidRPr="00FE6992" w:rsidRDefault="0001009C" w:rsidP="0001009C">
      <w:pPr>
        <w:pStyle w:val="Titre2"/>
      </w:pPr>
      <w:r w:rsidRPr="00FE6992">
        <w:t>CAPUT</w:t>
      </w:r>
      <w:r>
        <w:t xml:space="preserve"> VIII.</w:t>
      </w:r>
      <w:bookmarkStart w:id="15" w:name="c0609"/>
      <w:bookmarkEnd w:id="15"/>
      <w:r w:rsidRPr="00FE6992">
        <w:t xml:space="preserve"> </w:t>
      </w:r>
    </w:p>
    <w:p w:rsidR="0001009C" w:rsidRPr="00FE6992" w:rsidRDefault="0001009C" w:rsidP="0001009C">
      <w:pPr>
        <w:pStyle w:val="summarium"/>
      </w:pPr>
      <w:r w:rsidRPr="00FE6992">
        <w:t xml:space="preserve">Pauli </w:t>
      </w:r>
      <w:r>
        <w:t>et</w:t>
      </w:r>
      <w:r w:rsidRPr="00FE6992">
        <w:t xml:space="preserve"> Antónii collóquium. </w:t>
      </w:r>
    </w:p>
    <w:p w:rsidR="0001009C" w:rsidRPr="00FE6992" w:rsidRDefault="0001009C" w:rsidP="0001009C">
      <w:r w:rsidRPr="00FE6992">
        <w:t xml:space="preserve">Et post </w:t>
      </w:r>
      <w:r>
        <w:t>sanctum</w:t>
      </w:r>
      <w:r w:rsidRPr="00FE6992">
        <w:t xml:space="preserve"> ósculum resídens </w:t>
      </w:r>
      <w:r>
        <w:t>Paulus</w:t>
      </w:r>
      <w:r w:rsidRPr="00FE6992">
        <w:t xml:space="preserve"> </w:t>
      </w:r>
      <w:r>
        <w:t>cum</w:t>
      </w:r>
      <w:r w:rsidRPr="00FE6992">
        <w:t xml:space="preserve"> António </w:t>
      </w:r>
      <w:r>
        <w:t>ita</w:t>
      </w:r>
      <w:r w:rsidRPr="00FE6992">
        <w:t xml:space="preserve"> exórsus </w:t>
      </w:r>
      <w:r>
        <w:t>est</w:t>
      </w:r>
      <w:r w:rsidRPr="00FE6992">
        <w:t xml:space="preserve"> : En </w:t>
      </w:r>
      <w:r>
        <w:t>quem</w:t>
      </w:r>
      <w:r w:rsidRPr="00FE6992">
        <w:t xml:space="preserve"> </w:t>
      </w:r>
      <w:r>
        <w:t>tanto</w:t>
      </w:r>
      <w:r w:rsidRPr="00FE6992">
        <w:t xml:space="preserve"> labóre quæsísti, pútridis senectúte </w:t>
      </w:r>
      <w:r>
        <w:t>membris</w:t>
      </w:r>
      <w:r w:rsidRPr="00FE6992">
        <w:t xml:space="preserve"> óperit incúlta caníties. En </w:t>
      </w:r>
      <w:r>
        <w:t>vides</w:t>
      </w:r>
      <w:r w:rsidRPr="00FE6992">
        <w:t xml:space="preserve"> hóminem púlverem </w:t>
      </w:r>
      <w:r>
        <w:t>mox</w:t>
      </w:r>
      <w:r w:rsidRPr="00FE6992">
        <w:t xml:space="preserve"> futúrum. Verum </w:t>
      </w:r>
      <w:r>
        <w:t>quia</w:t>
      </w:r>
      <w:r w:rsidRPr="00FE6992">
        <w:t xml:space="preserve"> cháritas ómnia susténtat, </w:t>
      </w:r>
      <w:r>
        <w:t>narra</w:t>
      </w:r>
      <w:r w:rsidRPr="00FE6992">
        <w:t xml:space="preserve"> </w:t>
      </w:r>
      <w:r>
        <w:t>mihi</w:t>
      </w:r>
      <w:r w:rsidRPr="00FE6992">
        <w:t xml:space="preserve">, </w:t>
      </w:r>
      <w:r>
        <w:t>quæso</w:t>
      </w:r>
      <w:r w:rsidRPr="00FE6992">
        <w:t xml:space="preserve">, quómodo </w:t>
      </w:r>
      <w:r>
        <w:t>se</w:t>
      </w:r>
      <w:r w:rsidRPr="00FE6992">
        <w:t xml:space="preserve"> hábeat humánum </w:t>
      </w:r>
      <w:r>
        <w:t>genus</w:t>
      </w:r>
      <w:r w:rsidRPr="00FE6992">
        <w:t xml:space="preserve"> : </w:t>
      </w:r>
      <w:r>
        <w:t>an</w:t>
      </w:r>
      <w:r w:rsidRPr="00FE6992">
        <w:t xml:space="preserve"> </w:t>
      </w:r>
      <w:r>
        <w:t>in</w:t>
      </w:r>
      <w:r w:rsidRPr="00FE6992">
        <w:t xml:space="preserve"> antíquis úrbibus nova </w:t>
      </w:r>
      <w:r>
        <w:t>tecta</w:t>
      </w:r>
      <w:r w:rsidRPr="00FE6992">
        <w:t xml:space="preserve"> consúrgant ; quo </w:t>
      </w:r>
      <w:r>
        <w:t>mundus</w:t>
      </w:r>
      <w:r w:rsidRPr="00FE6992">
        <w:t xml:space="preserve"> regátur império ; </w:t>
      </w:r>
      <w:r>
        <w:t>an</w:t>
      </w:r>
      <w:r w:rsidRPr="00FE6992">
        <w:t xml:space="preserve"> supérsint áliqui </w:t>
      </w:r>
      <w:r>
        <w:t>qui</w:t>
      </w:r>
      <w:r w:rsidRPr="00FE6992">
        <w:t xml:space="preserve"> </w:t>
      </w:r>
      <w:r>
        <w:t>dǽmonum</w:t>
      </w:r>
      <w:r w:rsidRPr="00FE6992">
        <w:t xml:space="preserve"> erróre capiántur. </w:t>
      </w:r>
    </w:p>
    <w:p w:rsidR="0001009C" w:rsidRPr="00FE6992" w:rsidRDefault="0001009C" w:rsidP="0001009C">
      <w:r w:rsidRPr="00FE6992">
        <w:t xml:space="preserve">Inter </w:t>
      </w:r>
      <w:r>
        <w:t>h</w:t>
      </w:r>
      <w:r w:rsidRPr="00FE6992">
        <w:t>as sermocinatiónes suspírium</w:t>
      </w:r>
      <w:r>
        <w:t xml:space="preserve"> á</w:t>
      </w:r>
      <w:r w:rsidRPr="00FE6992">
        <w:t xml:space="preserve">litem </w:t>
      </w:r>
      <w:r>
        <w:t>corvum</w:t>
      </w:r>
      <w:r w:rsidRPr="00FE6992">
        <w:t xml:space="preserve"> </w:t>
      </w:r>
      <w:r>
        <w:t>in</w:t>
      </w:r>
      <w:r w:rsidRPr="00FE6992">
        <w:t xml:space="preserve"> </w:t>
      </w:r>
      <w:r>
        <w:t>ramo</w:t>
      </w:r>
      <w:r w:rsidRPr="00FE6992">
        <w:t xml:space="preserve"> árboris consedísse, </w:t>
      </w:r>
      <w:r>
        <w:t>qui</w:t>
      </w:r>
      <w:r w:rsidRPr="00FE6992">
        <w:t xml:space="preserve"> </w:t>
      </w:r>
      <w:r>
        <w:t>inde</w:t>
      </w:r>
      <w:r w:rsidRPr="00FE6992">
        <w:t xml:space="preserve"> léniter subvolábat, </w:t>
      </w:r>
      <w:r>
        <w:t>et</w:t>
      </w:r>
      <w:r w:rsidRPr="00FE6992">
        <w:t xml:space="preserve"> íntegrum </w:t>
      </w:r>
      <w:r>
        <w:t>panem</w:t>
      </w:r>
      <w:r w:rsidRPr="00FE6992">
        <w:t xml:space="preserve"> </w:t>
      </w:r>
      <w:r>
        <w:t>ante</w:t>
      </w:r>
      <w:r w:rsidRPr="00FE6992">
        <w:t xml:space="preserve"> </w:t>
      </w:r>
      <w:r>
        <w:t>ora</w:t>
      </w:r>
      <w:r w:rsidRPr="00FE6992">
        <w:t xml:space="preserve"> mirántium depósuit. Post </w:t>
      </w:r>
      <w:r>
        <w:t>cujus</w:t>
      </w:r>
      <w:r w:rsidRPr="00FE6992">
        <w:t xml:space="preserve"> abscéssum : Eía, </w:t>
      </w:r>
      <w:r>
        <w:t>inquit</w:t>
      </w:r>
      <w:r w:rsidRPr="00FE6992">
        <w:t xml:space="preserve"> </w:t>
      </w:r>
      <w:r>
        <w:t>Paulus</w:t>
      </w:r>
      <w:r w:rsidRPr="00FE6992">
        <w:t xml:space="preserve">, Dóminus </w:t>
      </w:r>
      <w:r>
        <w:t>nobis</w:t>
      </w:r>
      <w:r w:rsidRPr="00FE6992">
        <w:t xml:space="preserve"> prándium </w:t>
      </w:r>
      <w:r>
        <w:t>misit</w:t>
      </w:r>
      <w:r w:rsidRPr="00FE6992">
        <w:t xml:space="preserve">, </w:t>
      </w:r>
      <w:r>
        <w:t>vere</w:t>
      </w:r>
      <w:r w:rsidRPr="00FE6992">
        <w:t xml:space="preserve"> </w:t>
      </w:r>
      <w:r>
        <w:t>pius</w:t>
      </w:r>
      <w:r w:rsidRPr="00FE6992">
        <w:t xml:space="preserve">, </w:t>
      </w:r>
      <w:r>
        <w:t>vere</w:t>
      </w:r>
      <w:r w:rsidRPr="00FE6992">
        <w:t xml:space="preserve"> miséricors. Sexagínta </w:t>
      </w:r>
      <w:r>
        <w:t>jam</w:t>
      </w:r>
      <w:r w:rsidRPr="00FE6992">
        <w:t xml:space="preserve"> </w:t>
      </w:r>
      <w:r>
        <w:t>anni</w:t>
      </w:r>
      <w:r w:rsidRPr="00FE6992">
        <w:t xml:space="preserve"> </w:t>
      </w:r>
      <w:r>
        <w:t>sunt</w:t>
      </w:r>
      <w:r w:rsidRPr="00FE6992">
        <w:t xml:space="preserve"> ex quo dimídii </w:t>
      </w:r>
      <w:r>
        <w:t>semper</w:t>
      </w:r>
      <w:r w:rsidRPr="00FE6992">
        <w:t xml:space="preserve"> </w:t>
      </w:r>
      <w:r>
        <w:t>panis</w:t>
      </w:r>
      <w:r w:rsidRPr="00FE6992">
        <w:t xml:space="preserve"> fragméntum accípio ; </w:t>
      </w:r>
      <w:r>
        <w:t>verum</w:t>
      </w:r>
      <w:r w:rsidRPr="00FE6992">
        <w:t xml:space="preserve"> </w:t>
      </w:r>
      <w:r>
        <w:t>ad</w:t>
      </w:r>
      <w:r w:rsidRPr="00FE6992">
        <w:t xml:space="preserve"> advéntum </w:t>
      </w:r>
      <w:r>
        <w:t>tuum</w:t>
      </w:r>
      <w:r w:rsidRPr="00FE6992">
        <w:t xml:space="preserve">, milítibus </w:t>
      </w:r>
      <w:r>
        <w:t>suis</w:t>
      </w:r>
      <w:r w:rsidRPr="00FE6992">
        <w:t xml:space="preserve"> </w:t>
      </w:r>
      <w:r>
        <w:t>Christus</w:t>
      </w:r>
      <w:r w:rsidRPr="00FE6992">
        <w:t xml:space="preserve"> duplicávit annónam. </w:t>
      </w:r>
    </w:p>
    <w:p w:rsidR="0001009C" w:rsidRPr="00FE6992" w:rsidRDefault="0001009C" w:rsidP="0001009C">
      <w:pPr>
        <w:pStyle w:val="Titre2"/>
      </w:pPr>
      <w:r w:rsidRPr="00FE6992">
        <w:t xml:space="preserve">CAPUT </w:t>
      </w:r>
      <w:r>
        <w:t>IX</w:t>
      </w:r>
      <w:r w:rsidRPr="00FE6992">
        <w:t>.</w:t>
      </w:r>
      <w:bookmarkStart w:id="16" w:name="c0610"/>
      <w:bookmarkEnd w:id="16"/>
      <w:r w:rsidRPr="00FE6992">
        <w:t xml:space="preserve"> </w:t>
      </w:r>
    </w:p>
    <w:p w:rsidR="0001009C" w:rsidRPr="00FE6992" w:rsidRDefault="0001009C" w:rsidP="0001009C">
      <w:pPr>
        <w:pStyle w:val="summarium"/>
      </w:pPr>
      <w:r w:rsidRPr="00FE6992">
        <w:t xml:space="preserve">Pauli </w:t>
      </w:r>
      <w:r>
        <w:t>et</w:t>
      </w:r>
      <w:r w:rsidRPr="00FE6992">
        <w:t xml:space="preserve"> Antónii conténtio. </w:t>
      </w:r>
    </w:p>
    <w:p w:rsidR="0001009C" w:rsidRPr="00FE6992" w:rsidRDefault="0001009C" w:rsidP="0001009C">
      <w:r>
        <w:t>Igitur</w:t>
      </w:r>
      <w:r w:rsidRPr="00FE6992">
        <w:t xml:space="preserve"> Dómino gratiárum actióne celebráta, </w:t>
      </w:r>
      <w:r>
        <w:t>super</w:t>
      </w:r>
      <w:r w:rsidRPr="00FE6992">
        <w:t xml:space="preserve"> vítrei márginem </w:t>
      </w:r>
      <w:r>
        <w:t>fontis</w:t>
      </w:r>
      <w:r w:rsidRPr="00FE6992">
        <w:t xml:space="preserve"> utérque consédit. Hic </w:t>
      </w:r>
      <w:r>
        <w:t>vero</w:t>
      </w:r>
      <w:r w:rsidRPr="00FE6992">
        <w:t xml:space="preserve"> </w:t>
      </w:r>
      <w:r>
        <w:t>quis</w:t>
      </w:r>
      <w:r w:rsidRPr="00FE6992">
        <w:t xml:space="preserve"> frángeret </w:t>
      </w:r>
      <w:r>
        <w:t>panem</w:t>
      </w:r>
      <w:r w:rsidRPr="00FE6992">
        <w:t xml:space="preserve"> obórta conténtio, </w:t>
      </w:r>
      <w:r>
        <w:t>pene</w:t>
      </w:r>
      <w:r w:rsidRPr="00FE6992">
        <w:t xml:space="preserve"> </w:t>
      </w:r>
      <w:r>
        <w:t>diem</w:t>
      </w:r>
      <w:r w:rsidRPr="00FE6992">
        <w:t xml:space="preserve"> </w:t>
      </w:r>
      <w:r>
        <w:t>duxit</w:t>
      </w:r>
      <w:r w:rsidRPr="00FE6992">
        <w:t xml:space="preserve"> </w:t>
      </w:r>
      <w:r>
        <w:t>in</w:t>
      </w:r>
      <w:r w:rsidRPr="00FE6992">
        <w:t xml:space="preserve"> vésperum. </w:t>
      </w:r>
      <w:r>
        <w:t>Paulus</w:t>
      </w:r>
      <w:r w:rsidRPr="00FE6992">
        <w:t xml:space="preserve"> more cogébat hospítii, Antónius jure refellébat ætátis. Tandem consílium </w:t>
      </w:r>
      <w:r>
        <w:t>fuit</w:t>
      </w:r>
      <w:r w:rsidRPr="00FE6992">
        <w:t xml:space="preserve"> </w:t>
      </w:r>
      <w:r>
        <w:t>ut</w:t>
      </w:r>
      <w:r w:rsidRPr="00FE6992">
        <w:t xml:space="preserve">, apprehénso e regióne pane, </w:t>
      </w:r>
      <w:r>
        <w:t>dum</w:t>
      </w:r>
      <w:r w:rsidRPr="00FE6992">
        <w:t xml:space="preserve"> </w:t>
      </w:r>
      <w:r>
        <w:t>ad</w:t>
      </w:r>
      <w:r w:rsidRPr="00FE6992">
        <w:t xml:space="preserve"> </w:t>
      </w:r>
      <w:r>
        <w:t>se</w:t>
      </w:r>
      <w:r w:rsidRPr="00FE6992">
        <w:t xml:space="preserve"> </w:t>
      </w:r>
      <w:r>
        <w:t>quisque</w:t>
      </w:r>
      <w:r w:rsidRPr="00FE6992">
        <w:t xml:space="preserve"> nítitur, </w:t>
      </w:r>
      <w:r>
        <w:t>pars</w:t>
      </w:r>
      <w:r w:rsidRPr="00FE6992">
        <w:t xml:space="preserve"> </w:t>
      </w:r>
      <w:r>
        <w:t>sua</w:t>
      </w:r>
      <w:r w:rsidRPr="00FE6992">
        <w:t xml:space="preserve"> remanéret </w:t>
      </w:r>
      <w:r>
        <w:t>in</w:t>
      </w:r>
      <w:r w:rsidRPr="00FE6992">
        <w:t xml:space="preserve"> mánibus. Dehinc páululum </w:t>
      </w:r>
      <w:r>
        <w:t>aquæ</w:t>
      </w:r>
      <w:r w:rsidRPr="00FE6992">
        <w:t xml:space="preserve"> </w:t>
      </w:r>
      <w:r>
        <w:t>in</w:t>
      </w:r>
      <w:r w:rsidRPr="00FE6992">
        <w:t xml:space="preserve"> </w:t>
      </w:r>
      <w:r>
        <w:t>fonte</w:t>
      </w:r>
      <w:r w:rsidRPr="00FE6992">
        <w:t xml:space="preserve"> </w:t>
      </w:r>
      <w:r>
        <w:t>prono</w:t>
      </w:r>
      <w:r w:rsidRPr="00FE6992">
        <w:t xml:space="preserve"> </w:t>
      </w:r>
      <w:r>
        <w:t>ore</w:t>
      </w:r>
      <w:r w:rsidRPr="00FE6992">
        <w:t xml:space="preserve"> libavérunt : </w:t>
      </w:r>
      <w:r>
        <w:t>et</w:t>
      </w:r>
      <w:r w:rsidRPr="00FE6992">
        <w:t xml:space="preserve"> immolántes </w:t>
      </w:r>
      <w:r>
        <w:t>Deo</w:t>
      </w:r>
      <w:r w:rsidRPr="00FE6992">
        <w:t xml:space="preserve"> sacrifícium</w:t>
      </w:r>
      <w:r>
        <w:t xml:space="preserve"> laudis, noctem transé</w:t>
      </w:r>
      <w:r w:rsidRPr="00FE6992">
        <w:t xml:space="preserve">gere vigíliis. Cumque </w:t>
      </w:r>
      <w:r>
        <w:t>jam</w:t>
      </w:r>
      <w:r w:rsidRPr="00FE6992">
        <w:t xml:space="preserve"> </w:t>
      </w:r>
      <w:r>
        <w:t>esset</w:t>
      </w:r>
      <w:r w:rsidRPr="00FE6992">
        <w:t xml:space="preserve"> </w:t>
      </w:r>
      <w:r>
        <w:t>terræ</w:t>
      </w:r>
      <w:r w:rsidRPr="00FE6992">
        <w:t xml:space="preserve"> </w:t>
      </w:r>
      <w:r w:rsidRPr="00FE6992">
        <w:lastRenderedPageBreak/>
        <w:t xml:space="preserve">rédditus </w:t>
      </w:r>
      <w:r>
        <w:t>dies</w:t>
      </w:r>
      <w:r w:rsidRPr="00FE6992">
        <w:t xml:space="preserve">, beátus </w:t>
      </w:r>
      <w:r>
        <w:t>Paulus</w:t>
      </w:r>
      <w:r w:rsidRPr="00FE6992">
        <w:t xml:space="preserve"> </w:t>
      </w:r>
      <w:r>
        <w:t>ad</w:t>
      </w:r>
      <w:r w:rsidRPr="00FE6992">
        <w:t xml:space="preserve"> Antónium sic locútus </w:t>
      </w:r>
      <w:r>
        <w:t>est</w:t>
      </w:r>
      <w:r w:rsidRPr="00FE6992">
        <w:t xml:space="preserve"> : Olim </w:t>
      </w:r>
      <w:r>
        <w:t>te</w:t>
      </w:r>
      <w:r w:rsidRPr="00FE6992">
        <w:t xml:space="preserve">, </w:t>
      </w:r>
      <w:r>
        <w:t>frater</w:t>
      </w:r>
      <w:r w:rsidRPr="00FE6992">
        <w:t xml:space="preserve">, </w:t>
      </w:r>
      <w:r>
        <w:t>in</w:t>
      </w:r>
      <w:r w:rsidRPr="00FE6992">
        <w:t xml:space="preserve"> </w:t>
      </w:r>
      <w:r>
        <w:t>istis</w:t>
      </w:r>
      <w:r w:rsidRPr="00FE6992">
        <w:t xml:space="preserve"> regiónibus habitáre sciébam ; </w:t>
      </w:r>
      <w:r>
        <w:t>olim</w:t>
      </w:r>
      <w:r w:rsidRPr="00FE6992">
        <w:t xml:space="preserve"> </w:t>
      </w:r>
      <w:r>
        <w:t>te</w:t>
      </w:r>
      <w:r w:rsidRPr="00FE6992">
        <w:t xml:space="preserve"> consérvum </w:t>
      </w:r>
      <w:r>
        <w:t>meum</w:t>
      </w:r>
      <w:r w:rsidRPr="00FE6992">
        <w:t xml:space="preserve"> </w:t>
      </w:r>
      <w:r>
        <w:t>mihi</w:t>
      </w:r>
      <w:r w:rsidRPr="00FE6992">
        <w:t xml:space="preserve"> promíserat Deus ; </w:t>
      </w:r>
      <w:r>
        <w:t>sed</w:t>
      </w:r>
      <w:r w:rsidRPr="00FE6992">
        <w:t xml:space="preserve"> </w:t>
      </w:r>
      <w:r>
        <w:t>quia</w:t>
      </w:r>
      <w:r w:rsidRPr="00FE6992">
        <w:t xml:space="preserve"> </w:t>
      </w:r>
      <w:r>
        <w:t>jam</w:t>
      </w:r>
      <w:r w:rsidRPr="00FE6992">
        <w:t xml:space="preserve"> dormitiónis </w:t>
      </w:r>
      <w:r>
        <w:t>meæ</w:t>
      </w:r>
      <w:r w:rsidRPr="00FE6992">
        <w:t xml:space="preserve"> </w:t>
      </w:r>
      <w:r>
        <w:t>tempus</w:t>
      </w:r>
      <w:r w:rsidRPr="00FE6992">
        <w:t xml:space="preserve"> advénit, </w:t>
      </w:r>
      <w:r>
        <w:t>et</w:t>
      </w:r>
      <w:r w:rsidRPr="00FE6992">
        <w:t xml:space="preserve"> </w:t>
      </w:r>
      <w:r>
        <w:t>quod</w:t>
      </w:r>
      <w:r w:rsidRPr="00FE6992">
        <w:t xml:space="preserve"> </w:t>
      </w:r>
      <w:r>
        <w:t>semper</w:t>
      </w:r>
      <w:r w:rsidRPr="00FE6992">
        <w:t xml:space="preserve"> cup</w:t>
      </w:r>
      <w:r>
        <w:t>í</w:t>
      </w:r>
      <w:r w:rsidRPr="00FE6992">
        <w:t xml:space="preserve">eram dissólvi </w:t>
      </w:r>
      <w:r>
        <w:t>et</w:t>
      </w:r>
      <w:r w:rsidRPr="00FE6992">
        <w:t xml:space="preserve"> </w:t>
      </w:r>
      <w:r>
        <w:t>esse</w:t>
      </w:r>
      <w:r w:rsidRPr="00FE6992">
        <w:t xml:space="preserve"> </w:t>
      </w:r>
      <w:r>
        <w:t>cum</w:t>
      </w:r>
      <w:r w:rsidRPr="00FE6992">
        <w:t xml:space="preserve"> Christo, perácto </w:t>
      </w:r>
      <w:r>
        <w:t>cursu</w:t>
      </w:r>
      <w:r w:rsidRPr="00FE6992">
        <w:t xml:space="preserve"> súperest </w:t>
      </w:r>
      <w:r>
        <w:t>mihi</w:t>
      </w:r>
      <w:r w:rsidRPr="00FE6992">
        <w:t xml:space="preserve"> coróna justítiæ : </w:t>
      </w:r>
      <w:r>
        <w:t>tu</w:t>
      </w:r>
      <w:r w:rsidRPr="00FE6992">
        <w:t xml:space="preserve"> </w:t>
      </w:r>
      <w:r>
        <w:t>missus</w:t>
      </w:r>
      <w:r w:rsidRPr="00FE6992">
        <w:t xml:space="preserve"> </w:t>
      </w:r>
      <w:r>
        <w:t>es</w:t>
      </w:r>
      <w:r w:rsidRPr="00FE6992">
        <w:t xml:space="preserve"> </w:t>
      </w:r>
      <w:r>
        <w:t>a</w:t>
      </w:r>
      <w:r w:rsidRPr="00FE6992">
        <w:t xml:space="preserve"> Dómino, </w:t>
      </w:r>
      <w:r>
        <w:t>qui</w:t>
      </w:r>
      <w:r w:rsidRPr="00FE6992">
        <w:t xml:space="preserve"> </w:t>
      </w:r>
      <w:r>
        <w:t>humo</w:t>
      </w:r>
      <w:r w:rsidRPr="00FE6992">
        <w:t xml:space="preserve"> corpúsculum </w:t>
      </w:r>
      <w:r>
        <w:t>meum</w:t>
      </w:r>
      <w:r w:rsidRPr="00FE6992">
        <w:t xml:space="preserve"> </w:t>
      </w:r>
      <w:r>
        <w:t>tegas</w:t>
      </w:r>
      <w:r w:rsidRPr="00FE6992">
        <w:t xml:space="preserve">, </w:t>
      </w:r>
      <w:r>
        <w:t>imo</w:t>
      </w:r>
      <w:r w:rsidRPr="00FE6992">
        <w:t xml:space="preserve"> </w:t>
      </w:r>
      <w:r>
        <w:t>terræ</w:t>
      </w:r>
      <w:r w:rsidRPr="00FE6992">
        <w:t xml:space="preserve"> </w:t>
      </w:r>
      <w:r>
        <w:t>terram</w:t>
      </w:r>
      <w:r w:rsidRPr="00FE6992">
        <w:t xml:space="preserve"> </w:t>
      </w:r>
      <w:r>
        <w:t>reddas</w:t>
      </w:r>
      <w:r w:rsidRPr="00FE6992">
        <w:t xml:space="preserve">. </w:t>
      </w:r>
    </w:p>
    <w:p w:rsidR="0001009C" w:rsidRPr="00FE6992" w:rsidRDefault="0001009C" w:rsidP="0001009C">
      <w:pPr>
        <w:pStyle w:val="Titre2"/>
      </w:pPr>
      <w:r w:rsidRPr="00FE6992">
        <w:t>CAPUT X.</w:t>
      </w:r>
      <w:bookmarkStart w:id="17" w:name="c0611"/>
      <w:bookmarkEnd w:id="17"/>
      <w:r w:rsidRPr="00FE6992">
        <w:t xml:space="preserve"> </w:t>
      </w:r>
    </w:p>
    <w:p w:rsidR="0001009C" w:rsidRPr="00FE6992" w:rsidRDefault="0001009C" w:rsidP="0001009C">
      <w:pPr>
        <w:pStyle w:val="summarium"/>
      </w:pPr>
      <w:r w:rsidRPr="00FE6992">
        <w:t xml:space="preserve">Athanásius pállium </w:t>
      </w:r>
      <w:r>
        <w:t>dedit</w:t>
      </w:r>
      <w:r w:rsidRPr="00FE6992">
        <w:t xml:space="preserve"> António. Monastérium Antónii </w:t>
      </w:r>
      <w:r>
        <w:t>a</w:t>
      </w:r>
      <w:r w:rsidRPr="00FE6992">
        <w:t xml:space="preserve"> Saracénis occupátum. </w:t>
      </w:r>
    </w:p>
    <w:p w:rsidR="0001009C" w:rsidRPr="00FE6992" w:rsidRDefault="0001009C" w:rsidP="0001009C">
      <w:r w:rsidRPr="00FE6992">
        <w:t xml:space="preserve">His Antónius audítis, </w:t>
      </w:r>
      <w:r>
        <w:t>flens</w:t>
      </w:r>
      <w:r w:rsidRPr="00FE6992">
        <w:t xml:space="preserve"> </w:t>
      </w:r>
      <w:r>
        <w:t>et</w:t>
      </w:r>
      <w:r w:rsidRPr="00FE6992">
        <w:t xml:space="preserve"> </w:t>
      </w:r>
      <w:r>
        <w:t>gemens</w:t>
      </w:r>
      <w:r w:rsidRPr="00FE6992">
        <w:t xml:space="preserve">, </w:t>
      </w:r>
      <w:r>
        <w:t>ne</w:t>
      </w:r>
      <w:r w:rsidRPr="00FE6992">
        <w:t xml:space="preserve"> </w:t>
      </w:r>
      <w:r>
        <w:t>se</w:t>
      </w:r>
      <w:r w:rsidRPr="00FE6992">
        <w:t xml:space="preserve"> deséreret, </w:t>
      </w:r>
      <w:r>
        <w:t>atque</w:t>
      </w:r>
      <w:r w:rsidRPr="00FE6992">
        <w:t xml:space="preserve"> </w:t>
      </w:r>
      <w:r>
        <w:t>ut</w:t>
      </w:r>
      <w:r w:rsidRPr="00FE6992">
        <w:t xml:space="preserve"> cómitem </w:t>
      </w:r>
      <w:r>
        <w:t>talis</w:t>
      </w:r>
      <w:r w:rsidRPr="00FE6992">
        <w:t xml:space="preserve"> itíneris accíperet, precabátur. At </w:t>
      </w:r>
      <w:r>
        <w:t>ille</w:t>
      </w:r>
      <w:r w:rsidRPr="00FE6992">
        <w:t xml:space="preserve"> : Non </w:t>
      </w:r>
      <w:r>
        <w:t>debes</w:t>
      </w:r>
      <w:r w:rsidRPr="00FE6992">
        <w:t xml:space="preserve">, </w:t>
      </w:r>
      <w:r>
        <w:t>inquit</w:t>
      </w:r>
      <w:r w:rsidRPr="00FE6992">
        <w:t xml:space="preserve">, quǽrere </w:t>
      </w:r>
      <w:r>
        <w:t>quæ</w:t>
      </w:r>
      <w:r w:rsidRPr="00FE6992">
        <w:t xml:space="preserve"> </w:t>
      </w:r>
      <w:r>
        <w:t>tua</w:t>
      </w:r>
      <w:r w:rsidRPr="00FE6992">
        <w:t xml:space="preserve"> </w:t>
      </w:r>
      <w:r>
        <w:t>sunt</w:t>
      </w:r>
      <w:r w:rsidRPr="00FE6992">
        <w:t xml:space="preserve">, </w:t>
      </w:r>
      <w:r>
        <w:t>sed</w:t>
      </w:r>
      <w:r w:rsidRPr="00FE6992">
        <w:t xml:space="preserve"> </w:t>
      </w:r>
      <w:r>
        <w:t>quæ</w:t>
      </w:r>
      <w:r w:rsidRPr="00FE6992">
        <w:t xml:space="preserve"> aliéna. </w:t>
      </w:r>
      <w:r>
        <w:t>Expedit</w:t>
      </w:r>
      <w:r w:rsidRPr="00FE6992">
        <w:t xml:space="preserve"> </w:t>
      </w:r>
      <w:r>
        <w:t>tibi</w:t>
      </w:r>
      <w:r w:rsidRPr="00FE6992">
        <w:t xml:space="preserve">, sárcina </w:t>
      </w:r>
      <w:r>
        <w:t>carnis</w:t>
      </w:r>
      <w:r w:rsidRPr="00FE6992">
        <w:t xml:space="preserve"> abjécta, Agnum </w:t>
      </w:r>
      <w:r>
        <w:t>sequi</w:t>
      </w:r>
      <w:r w:rsidRPr="00FE6992">
        <w:t xml:space="preserve">. Sed </w:t>
      </w:r>
      <w:r>
        <w:t>et</w:t>
      </w:r>
      <w:r w:rsidRPr="00FE6992">
        <w:t xml:space="preserve"> cǽteris éxpedit frátribus </w:t>
      </w:r>
      <w:r>
        <w:t>ut</w:t>
      </w:r>
      <w:r w:rsidRPr="00FE6992">
        <w:t xml:space="preserve"> </w:t>
      </w:r>
      <w:r>
        <w:t>tuo</w:t>
      </w:r>
      <w:r w:rsidRPr="00FE6992">
        <w:t xml:space="preserve"> </w:t>
      </w:r>
      <w:r>
        <w:t>adhuc</w:t>
      </w:r>
      <w:r w:rsidRPr="00FE6992">
        <w:t xml:space="preserve"> instituántur exémplo. Quámobrem, </w:t>
      </w:r>
      <w:r>
        <w:t>quæso</w:t>
      </w:r>
      <w:r w:rsidRPr="00FE6992">
        <w:t xml:space="preserve">, </w:t>
      </w:r>
      <w:r>
        <w:t>perge</w:t>
      </w:r>
      <w:r w:rsidRPr="00FE6992">
        <w:t xml:space="preserve">, </w:t>
      </w:r>
      <w:r>
        <w:t>nisi</w:t>
      </w:r>
      <w:r w:rsidRPr="00FE6992">
        <w:t xml:space="preserve"> moléstum </w:t>
      </w:r>
      <w:r>
        <w:t>est</w:t>
      </w:r>
      <w:r w:rsidRPr="00FE6992">
        <w:t xml:space="preserve"> : </w:t>
      </w:r>
      <w:r>
        <w:t>et</w:t>
      </w:r>
      <w:r w:rsidRPr="00FE6992">
        <w:t xml:space="preserve"> pállium </w:t>
      </w:r>
      <w:r>
        <w:t>quod</w:t>
      </w:r>
      <w:r w:rsidRPr="00FE6992">
        <w:t xml:space="preserve"> </w:t>
      </w:r>
      <w:r>
        <w:t>tibi</w:t>
      </w:r>
      <w:r w:rsidRPr="00FE6992">
        <w:t xml:space="preserve"> Athanásius epíscopus </w:t>
      </w:r>
      <w:r>
        <w:t>dedit</w:t>
      </w:r>
      <w:r w:rsidRPr="00FE6992">
        <w:t xml:space="preserve">, </w:t>
      </w:r>
      <w:r>
        <w:t>ad</w:t>
      </w:r>
      <w:r w:rsidRPr="00FE6992">
        <w:t xml:space="preserve"> obvolvéndum corpúsculum </w:t>
      </w:r>
      <w:r>
        <w:t>meum</w:t>
      </w:r>
      <w:r w:rsidRPr="00FE6992">
        <w:t xml:space="preserve"> </w:t>
      </w:r>
      <w:r>
        <w:t>defer</w:t>
      </w:r>
      <w:r w:rsidRPr="00FE6992">
        <w:t xml:space="preserve">. </w:t>
      </w:r>
    </w:p>
    <w:p w:rsidR="0001009C" w:rsidRPr="00FE6992" w:rsidRDefault="0001009C" w:rsidP="0001009C">
      <w:r w:rsidRPr="00FE6992">
        <w:t xml:space="preserve">Hoc </w:t>
      </w:r>
      <w:r>
        <w:t>autem</w:t>
      </w:r>
      <w:r w:rsidRPr="00FE6992">
        <w:t xml:space="preserve"> beátus </w:t>
      </w:r>
      <w:r>
        <w:t>Paulus</w:t>
      </w:r>
      <w:r w:rsidRPr="00FE6992">
        <w:t xml:space="preserve"> rogávit, </w:t>
      </w:r>
      <w:r>
        <w:t>non</w:t>
      </w:r>
      <w:r w:rsidRPr="00FE6992">
        <w:t xml:space="preserve"> </w:t>
      </w:r>
      <w:r>
        <w:t>quod</w:t>
      </w:r>
      <w:r w:rsidRPr="00FE6992">
        <w:t xml:space="preserve"> magnópere curáret </w:t>
      </w:r>
      <w:r>
        <w:t>utrum</w:t>
      </w:r>
      <w:r w:rsidRPr="00FE6992">
        <w:t xml:space="preserve"> </w:t>
      </w:r>
      <w:r>
        <w:t>tectum</w:t>
      </w:r>
      <w:r w:rsidRPr="00FE6992">
        <w:t xml:space="preserve"> </w:t>
      </w:r>
      <w:r>
        <w:t>putré</w:t>
      </w:r>
      <w:r w:rsidRPr="00FE6992">
        <w:t xml:space="preserve">sceret cadáver, </w:t>
      </w:r>
      <w:r>
        <w:t>an</w:t>
      </w:r>
      <w:r w:rsidRPr="00FE6992">
        <w:t xml:space="preserve"> </w:t>
      </w:r>
      <w:r>
        <w:t>nudum</w:t>
      </w:r>
      <w:r w:rsidRPr="00FE6992">
        <w:t xml:space="preserve"> (</w:t>
      </w:r>
      <w:r>
        <w:t>quippe</w:t>
      </w:r>
      <w:r w:rsidRPr="00FE6992">
        <w:t xml:space="preserve"> </w:t>
      </w:r>
      <w:r>
        <w:t>qui</w:t>
      </w:r>
      <w:r w:rsidRPr="00FE6992">
        <w:t xml:space="preserve"> </w:t>
      </w:r>
      <w:r>
        <w:t>tanto</w:t>
      </w:r>
      <w:r w:rsidRPr="00FE6992">
        <w:t xml:space="preserve"> témporis spátio contéxtis palmárum fóliis vestiebátur), </w:t>
      </w:r>
      <w:r>
        <w:t>sed</w:t>
      </w:r>
      <w:r w:rsidRPr="00FE6992">
        <w:t xml:space="preserve"> </w:t>
      </w:r>
      <w:r>
        <w:t>ut</w:t>
      </w:r>
      <w:r w:rsidRPr="00FE6992">
        <w:t xml:space="preserve"> </w:t>
      </w:r>
      <w:r>
        <w:t>a</w:t>
      </w:r>
      <w:r w:rsidRPr="00FE6992">
        <w:t xml:space="preserve"> </w:t>
      </w:r>
      <w:r>
        <w:t>se</w:t>
      </w:r>
      <w:r w:rsidRPr="00FE6992">
        <w:t xml:space="preserve"> recédent </w:t>
      </w:r>
      <w:r>
        <w:t>mœror</w:t>
      </w:r>
      <w:r w:rsidRPr="00FE6992">
        <w:t xml:space="preserve"> </w:t>
      </w:r>
      <w:r>
        <w:t>suæ</w:t>
      </w:r>
      <w:r w:rsidRPr="00FE6992">
        <w:t xml:space="preserve"> </w:t>
      </w:r>
      <w:r>
        <w:t>mortis</w:t>
      </w:r>
      <w:r w:rsidRPr="00FE6992">
        <w:t xml:space="preserve"> levántur. Stupefáctus ergo Antónius </w:t>
      </w:r>
      <w:r>
        <w:t>quod</w:t>
      </w:r>
      <w:r w:rsidRPr="00FE6992">
        <w:t xml:space="preserve"> de Athanásio </w:t>
      </w:r>
      <w:r>
        <w:t>et</w:t>
      </w:r>
      <w:r w:rsidRPr="00FE6992">
        <w:t xml:space="preserve"> pállio </w:t>
      </w:r>
      <w:r>
        <w:t>ejus</w:t>
      </w:r>
      <w:r w:rsidRPr="00FE6992">
        <w:t xml:space="preserve"> audíerat, </w:t>
      </w:r>
      <w:r>
        <w:t>quasi</w:t>
      </w:r>
      <w:r w:rsidRPr="00FE6992">
        <w:t xml:space="preserve"> </w:t>
      </w:r>
      <w:r>
        <w:t>Christum</w:t>
      </w:r>
      <w:r w:rsidRPr="00FE6992">
        <w:t xml:space="preserve"> </w:t>
      </w:r>
      <w:r>
        <w:t>in</w:t>
      </w:r>
      <w:r w:rsidRPr="00FE6992">
        <w:t xml:space="preserve"> Paulo </w:t>
      </w:r>
      <w:r>
        <w:t>videns</w:t>
      </w:r>
      <w:r w:rsidRPr="00FE6992">
        <w:t xml:space="preserve">, </w:t>
      </w:r>
      <w:r>
        <w:t>et</w:t>
      </w:r>
      <w:r w:rsidRPr="00FE6992">
        <w:t xml:space="preserve"> </w:t>
      </w:r>
      <w:r>
        <w:t>in</w:t>
      </w:r>
      <w:r w:rsidRPr="00FE6992">
        <w:t xml:space="preserve"> péctore</w:t>
      </w:r>
      <w:r>
        <w:t xml:space="preserve"> ejus Deum vé</w:t>
      </w:r>
      <w:r w:rsidRPr="00FE6992">
        <w:t xml:space="preserve">nerans, </w:t>
      </w:r>
      <w:r>
        <w:t>ultra</w:t>
      </w:r>
      <w:r w:rsidRPr="00FE6992">
        <w:t xml:space="preserve"> respondére </w:t>
      </w:r>
      <w:r>
        <w:t>nihil</w:t>
      </w:r>
      <w:r w:rsidRPr="00FE6992">
        <w:t xml:space="preserve"> </w:t>
      </w:r>
      <w:r>
        <w:t>ausus</w:t>
      </w:r>
      <w:r w:rsidRPr="00FE6992">
        <w:t xml:space="preserve"> </w:t>
      </w:r>
      <w:r>
        <w:t>est</w:t>
      </w:r>
      <w:r w:rsidRPr="00FE6992">
        <w:t xml:space="preserve"> ; </w:t>
      </w:r>
      <w:r>
        <w:t>sed</w:t>
      </w:r>
      <w:r w:rsidRPr="00FE6992">
        <w:t xml:space="preserve"> </w:t>
      </w:r>
      <w:r>
        <w:t>cum</w:t>
      </w:r>
      <w:r w:rsidRPr="00FE6992">
        <w:t xml:space="preserve"> siléntio </w:t>
      </w:r>
      <w:r>
        <w:t>lá</w:t>
      </w:r>
      <w:r w:rsidRPr="00FE6992">
        <w:t xml:space="preserve">crymas, exosculátis </w:t>
      </w:r>
      <w:r>
        <w:t>ejus</w:t>
      </w:r>
      <w:r w:rsidRPr="00FE6992">
        <w:t xml:space="preserve"> óculis manibúsque, </w:t>
      </w:r>
      <w:r>
        <w:t>ad</w:t>
      </w:r>
      <w:r w:rsidRPr="00FE6992">
        <w:t xml:space="preserve"> monastérium </w:t>
      </w:r>
      <w:r>
        <w:t>quod</w:t>
      </w:r>
      <w:r w:rsidRPr="00FE6992">
        <w:t xml:space="preserve"> póstea </w:t>
      </w:r>
      <w:r>
        <w:t>a</w:t>
      </w:r>
      <w:r w:rsidRPr="00FE6992">
        <w:t xml:space="preserve"> Saracénis</w:t>
      </w:r>
      <w:r w:rsidRPr="003D0EEC">
        <w:rPr>
          <w:rStyle w:val="Appelnotedebasdep"/>
        </w:rPr>
        <w:footnoteReference w:id="109"/>
      </w:r>
      <w:r w:rsidRPr="00FE6992">
        <w:t xml:space="preserve"> occupátum </w:t>
      </w:r>
      <w:r>
        <w:t>est</w:t>
      </w:r>
      <w:r w:rsidRPr="00FE6992">
        <w:t xml:space="preserve">, regrediebátur. Neque </w:t>
      </w:r>
      <w:r>
        <w:t>vero</w:t>
      </w:r>
      <w:r w:rsidRPr="00FE6992">
        <w:t xml:space="preserve"> </w:t>
      </w:r>
      <w:r>
        <w:t>gressus</w:t>
      </w:r>
      <w:r w:rsidRPr="00FE6992">
        <w:t xml:space="preserve"> sequebántur ánimum. Sed </w:t>
      </w:r>
      <w:r>
        <w:t>quamvis</w:t>
      </w:r>
      <w:r w:rsidRPr="00FE6992">
        <w:t xml:space="preserve"> corpus ináne jejúniis, séniles étiam </w:t>
      </w:r>
      <w:r>
        <w:t>anni</w:t>
      </w:r>
      <w:r w:rsidRPr="00FE6992">
        <w:t xml:space="preserve"> fúgerant, </w:t>
      </w:r>
      <w:r>
        <w:t>tamen</w:t>
      </w:r>
      <w:r w:rsidRPr="00FE6992">
        <w:t xml:space="preserve"> ánimo vincébat ætátem. </w:t>
      </w:r>
    </w:p>
    <w:p w:rsidR="0001009C" w:rsidRPr="00FE6992" w:rsidRDefault="0001009C" w:rsidP="0001009C">
      <w:pPr>
        <w:pStyle w:val="Titre2"/>
      </w:pPr>
      <w:r w:rsidRPr="00FE6992">
        <w:lastRenderedPageBreak/>
        <w:t xml:space="preserve">CAPUT </w:t>
      </w:r>
      <w:r>
        <w:t>XI</w:t>
      </w:r>
      <w:r w:rsidRPr="00FE6992">
        <w:t>.</w:t>
      </w:r>
      <w:bookmarkStart w:id="18" w:name="c0612"/>
      <w:bookmarkEnd w:id="18"/>
      <w:r w:rsidRPr="00FE6992">
        <w:t xml:space="preserve"> </w:t>
      </w:r>
    </w:p>
    <w:p w:rsidR="0001009C" w:rsidRPr="00FE6992" w:rsidRDefault="0001009C" w:rsidP="0001009C">
      <w:pPr>
        <w:pStyle w:val="summarium"/>
      </w:pPr>
      <w:r w:rsidRPr="00FE6992">
        <w:t xml:space="preserve">Antónii humílitas. </w:t>
      </w:r>
    </w:p>
    <w:p w:rsidR="0001009C" w:rsidRPr="00FE6992" w:rsidRDefault="0001009C" w:rsidP="0001009C">
      <w:r w:rsidRPr="00FE6992">
        <w:t xml:space="preserve">Tandem fatigátus </w:t>
      </w:r>
      <w:r>
        <w:t>et</w:t>
      </w:r>
      <w:r w:rsidRPr="00FE6992">
        <w:t xml:space="preserve"> anhélus habitáculum </w:t>
      </w:r>
      <w:r>
        <w:t>suum</w:t>
      </w:r>
      <w:r w:rsidRPr="00FE6992">
        <w:t xml:space="preserve"> confécto itínere pervénit. Cui </w:t>
      </w:r>
      <w:r>
        <w:t>cum</w:t>
      </w:r>
      <w:r w:rsidRPr="00FE6992">
        <w:t xml:space="preserve"> </w:t>
      </w:r>
      <w:r>
        <w:t>duo</w:t>
      </w:r>
      <w:r w:rsidRPr="00FE6992">
        <w:t xml:space="preserve"> discípuli, </w:t>
      </w:r>
      <w:r>
        <w:t>qui</w:t>
      </w:r>
      <w:r w:rsidRPr="00FE6992">
        <w:t xml:space="preserve"> </w:t>
      </w:r>
      <w:r>
        <w:t>ei</w:t>
      </w:r>
      <w:r w:rsidRPr="00FE6992">
        <w:t xml:space="preserve"> </w:t>
      </w:r>
      <w:r>
        <w:t>jam</w:t>
      </w:r>
      <w:r w:rsidRPr="00FE6992">
        <w:t xml:space="preserve"> longǽvo ministráre cœ́perant, occurríssent dicéntes : Ubi támdiu morátus </w:t>
      </w:r>
      <w:r>
        <w:t>es</w:t>
      </w:r>
      <w:r w:rsidRPr="00FE6992">
        <w:t xml:space="preserve">, </w:t>
      </w:r>
      <w:r>
        <w:t>pater</w:t>
      </w:r>
      <w:r w:rsidRPr="00FE6992">
        <w:t xml:space="preserve"> ? Respóndit : Væ </w:t>
      </w:r>
      <w:r>
        <w:t>mihi</w:t>
      </w:r>
      <w:r w:rsidRPr="00FE6992">
        <w:t xml:space="preserve"> peccatóri, </w:t>
      </w:r>
      <w:r>
        <w:t>qui</w:t>
      </w:r>
      <w:r w:rsidRPr="00FE6992">
        <w:t xml:space="preserve"> </w:t>
      </w:r>
      <w:r>
        <w:t>falsum</w:t>
      </w:r>
      <w:r w:rsidRPr="00FE6992">
        <w:t xml:space="preserve"> mónachi </w:t>
      </w:r>
      <w:r>
        <w:t>nomen</w:t>
      </w:r>
      <w:r w:rsidRPr="00FE6992">
        <w:t xml:space="preserve"> </w:t>
      </w:r>
      <w:r>
        <w:t>fero</w:t>
      </w:r>
      <w:r w:rsidRPr="00FE6992">
        <w:t xml:space="preserve">. Vidi fíliam, </w:t>
      </w:r>
      <w:r>
        <w:t>vidi</w:t>
      </w:r>
      <w:r w:rsidRPr="00FE6992">
        <w:t xml:space="preserve"> Joánnem </w:t>
      </w:r>
      <w:r>
        <w:t>in</w:t>
      </w:r>
      <w:r w:rsidRPr="00FE6992">
        <w:t xml:space="preserve"> desérto, </w:t>
      </w:r>
      <w:r>
        <w:t>et</w:t>
      </w:r>
      <w:r w:rsidRPr="00FE6992">
        <w:t xml:space="preserve"> </w:t>
      </w:r>
      <w:r>
        <w:t>vere</w:t>
      </w:r>
      <w:r w:rsidRPr="00FE6992">
        <w:t xml:space="preserve"> </w:t>
      </w:r>
      <w:r>
        <w:t>vidi</w:t>
      </w:r>
      <w:r w:rsidRPr="00FE6992">
        <w:t xml:space="preserve"> </w:t>
      </w:r>
      <w:r>
        <w:t>Paulum</w:t>
      </w:r>
      <w:r w:rsidRPr="00FE6992">
        <w:t xml:space="preserve"> </w:t>
      </w:r>
      <w:r>
        <w:t>in</w:t>
      </w:r>
      <w:r w:rsidRPr="00FE6992">
        <w:t xml:space="preserve"> paradíso. Et sic </w:t>
      </w:r>
      <w:r>
        <w:t>ore</w:t>
      </w:r>
      <w:r w:rsidRPr="00FE6992">
        <w:t xml:space="preserve"> comprésse, </w:t>
      </w:r>
      <w:r>
        <w:t>et</w:t>
      </w:r>
      <w:r w:rsidRPr="00FE6992">
        <w:t xml:space="preserve"> </w:t>
      </w:r>
      <w:r>
        <w:t>manu</w:t>
      </w:r>
      <w:r w:rsidRPr="00FE6992">
        <w:t xml:space="preserve"> vérberans </w:t>
      </w:r>
      <w:r>
        <w:t>pectus</w:t>
      </w:r>
      <w:r w:rsidRPr="00FE6992">
        <w:t xml:space="preserve">, ex céllula pállium prótulit. Rogantibúsque discípulis </w:t>
      </w:r>
      <w:r>
        <w:t>ut</w:t>
      </w:r>
      <w:r w:rsidRPr="00FE6992">
        <w:t xml:space="preserve"> plénius </w:t>
      </w:r>
      <w:r>
        <w:t>quidnam</w:t>
      </w:r>
      <w:r w:rsidRPr="00FE6992">
        <w:t xml:space="preserve"> </w:t>
      </w:r>
      <w:r>
        <w:t>rei</w:t>
      </w:r>
      <w:r w:rsidRPr="00FE6992">
        <w:t xml:space="preserve"> </w:t>
      </w:r>
      <w:r>
        <w:t>esset</w:t>
      </w:r>
      <w:r w:rsidRPr="00FE6992">
        <w:t xml:space="preserve"> exp</w:t>
      </w:r>
      <w:r>
        <w:t>ó</w:t>
      </w:r>
      <w:r w:rsidRPr="00FE6992">
        <w:t xml:space="preserve">neret, </w:t>
      </w:r>
      <w:r>
        <w:t>ait</w:t>
      </w:r>
      <w:r w:rsidRPr="00FE6992">
        <w:t> :</w:t>
      </w:r>
      <w:r w:rsidRPr="00122C94">
        <w:rPr>
          <w:rStyle w:val="italicus"/>
        </w:rPr>
        <w:t xml:space="preserve"> Tempus tac</w:t>
      </w:r>
      <w:r>
        <w:rPr>
          <w:rStyle w:val="italicus"/>
        </w:rPr>
        <w:t>é</w:t>
      </w:r>
      <w:r w:rsidRPr="00122C94">
        <w:rPr>
          <w:rStyle w:val="italicus"/>
        </w:rPr>
        <w:t xml:space="preserve">ndi </w:t>
      </w:r>
      <w:r>
        <w:rPr>
          <w:rStyle w:val="italicus"/>
        </w:rPr>
        <w:t>et</w:t>
      </w:r>
      <w:r w:rsidRPr="00122C94">
        <w:rPr>
          <w:rStyle w:val="italicus"/>
        </w:rPr>
        <w:t xml:space="preserve"> </w:t>
      </w:r>
      <w:r>
        <w:rPr>
          <w:rStyle w:val="italicus"/>
        </w:rPr>
        <w:t>tempus</w:t>
      </w:r>
      <w:r w:rsidRPr="00122C94">
        <w:rPr>
          <w:rStyle w:val="italicus"/>
        </w:rPr>
        <w:t xml:space="preserve"> loqu</w:t>
      </w:r>
      <w:r>
        <w:rPr>
          <w:rStyle w:val="italicus"/>
        </w:rPr>
        <w:t>é</w:t>
      </w:r>
      <w:r w:rsidRPr="00122C94">
        <w:rPr>
          <w:rStyle w:val="italicus"/>
        </w:rPr>
        <w:t>ndi</w:t>
      </w:r>
      <w:r w:rsidRPr="003D0EEC">
        <w:rPr>
          <w:rStyle w:val="Appelnotedebasdep"/>
        </w:rPr>
        <w:footnoteReference w:id="110"/>
      </w:r>
      <w:r w:rsidRPr="00122C94">
        <w:rPr>
          <w:rStyle w:val="italicus"/>
        </w:rPr>
        <w:t>.</w:t>
      </w:r>
      <w:r w:rsidRPr="00FE6992">
        <w:t xml:space="preserve"> </w:t>
      </w:r>
    </w:p>
    <w:p w:rsidR="0001009C" w:rsidRPr="00FE6992" w:rsidRDefault="0001009C" w:rsidP="0001009C">
      <w:pPr>
        <w:pStyle w:val="Titre2"/>
      </w:pPr>
      <w:r w:rsidRPr="00FE6992">
        <w:t xml:space="preserve">CAPUT </w:t>
      </w:r>
      <w:r>
        <w:t>XII.</w:t>
      </w:r>
      <w:bookmarkStart w:id="19" w:name="c0613"/>
      <w:bookmarkEnd w:id="19"/>
      <w:r w:rsidRPr="00FE6992">
        <w:t xml:space="preserve"> </w:t>
      </w:r>
    </w:p>
    <w:p w:rsidR="0001009C" w:rsidRPr="00FE6992" w:rsidRDefault="0001009C" w:rsidP="0001009C">
      <w:pPr>
        <w:pStyle w:val="summarium"/>
      </w:pPr>
      <w:r w:rsidRPr="00FE6992">
        <w:t xml:space="preserve">Pauli ánima </w:t>
      </w:r>
      <w:r>
        <w:t>inter</w:t>
      </w:r>
      <w:r w:rsidRPr="00FE6992">
        <w:t xml:space="preserve"> Angelórum </w:t>
      </w:r>
      <w:r>
        <w:t>choros</w:t>
      </w:r>
      <w:r w:rsidRPr="00FE6992">
        <w:t xml:space="preserve">. </w:t>
      </w:r>
    </w:p>
    <w:p w:rsidR="0001009C" w:rsidRPr="00FE6992" w:rsidRDefault="0001009C" w:rsidP="0001009C">
      <w:r w:rsidRPr="00FE6992">
        <w:t xml:space="preserve">Tunc egréssus </w:t>
      </w:r>
      <w:r>
        <w:t>foras</w:t>
      </w:r>
      <w:r w:rsidRPr="00FE6992">
        <w:t xml:space="preserve">, </w:t>
      </w:r>
      <w:r>
        <w:t>et</w:t>
      </w:r>
      <w:r w:rsidRPr="00FE6992">
        <w:t xml:space="preserve"> </w:t>
      </w:r>
      <w:r>
        <w:t>ne</w:t>
      </w:r>
      <w:r w:rsidRPr="00FE6992">
        <w:t xml:space="preserve"> módicum </w:t>
      </w:r>
      <w:r>
        <w:t>quidem</w:t>
      </w:r>
      <w:r w:rsidRPr="00FE6992">
        <w:t xml:space="preserve"> </w:t>
      </w:r>
      <w:r>
        <w:t>cibi</w:t>
      </w:r>
      <w:r w:rsidRPr="00FE6992">
        <w:t xml:space="preserve"> </w:t>
      </w:r>
      <w:r>
        <w:t>sumens</w:t>
      </w:r>
      <w:r w:rsidRPr="00FE6992">
        <w:t xml:space="preserve">, </w:t>
      </w:r>
      <w:r>
        <w:t>per</w:t>
      </w:r>
      <w:r w:rsidRPr="00FE6992">
        <w:t xml:space="preserve"> </w:t>
      </w:r>
      <w:r>
        <w:t>viam</w:t>
      </w:r>
      <w:r w:rsidRPr="00FE6992">
        <w:t xml:space="preserve"> qua vénerat regréssus </w:t>
      </w:r>
      <w:r>
        <w:t>est</w:t>
      </w:r>
      <w:r w:rsidRPr="00FE6992">
        <w:t xml:space="preserve">, </w:t>
      </w:r>
      <w:r>
        <w:t>illum</w:t>
      </w:r>
      <w:r w:rsidRPr="00FE6992">
        <w:t xml:space="preserve"> sítiens, </w:t>
      </w:r>
      <w:r>
        <w:t>illum</w:t>
      </w:r>
      <w:r w:rsidRPr="00FE6992">
        <w:t xml:space="preserve"> vidére desíderans, </w:t>
      </w:r>
      <w:r>
        <w:t>illum</w:t>
      </w:r>
      <w:r w:rsidRPr="00FE6992">
        <w:t xml:space="preserve"> óculis </w:t>
      </w:r>
      <w:r>
        <w:t>ac</w:t>
      </w:r>
      <w:r w:rsidRPr="00FE6992">
        <w:t xml:space="preserve"> </w:t>
      </w:r>
      <w:r>
        <w:t>tota</w:t>
      </w:r>
      <w:r w:rsidRPr="00FE6992">
        <w:t xml:space="preserve"> </w:t>
      </w:r>
      <w:r>
        <w:t>mente</w:t>
      </w:r>
      <w:r w:rsidRPr="00FE6992">
        <w:t xml:space="preserve"> compléctens. Timébat </w:t>
      </w:r>
      <w:r>
        <w:t>enim</w:t>
      </w:r>
      <w:r w:rsidRPr="00FE6992">
        <w:t xml:space="preserve">, </w:t>
      </w:r>
      <w:r>
        <w:t>quod</w:t>
      </w:r>
      <w:r w:rsidRPr="00FE6992">
        <w:t xml:space="preserve"> </w:t>
      </w:r>
      <w:r>
        <w:t>et</w:t>
      </w:r>
      <w:r w:rsidRPr="00FE6992">
        <w:t xml:space="preserve"> evénit, </w:t>
      </w:r>
      <w:r>
        <w:t>ne</w:t>
      </w:r>
      <w:r w:rsidRPr="00FE6992">
        <w:t xml:space="preserve">, </w:t>
      </w:r>
      <w:r>
        <w:t>se</w:t>
      </w:r>
      <w:r w:rsidRPr="00FE6992">
        <w:t xml:space="preserve"> absénte, Christo débitum spíritum rédderet. Cumque </w:t>
      </w:r>
      <w:r>
        <w:t>jam</w:t>
      </w:r>
      <w:r w:rsidRPr="00FE6992">
        <w:t xml:space="preserve"> </w:t>
      </w:r>
      <w:r>
        <w:t>dies</w:t>
      </w:r>
      <w:r w:rsidRPr="00FE6992">
        <w:t xml:space="preserve"> ália illuxísset, </w:t>
      </w:r>
      <w:r>
        <w:t>et</w:t>
      </w:r>
      <w:r w:rsidRPr="00FE6992">
        <w:t xml:space="preserve"> </w:t>
      </w:r>
      <w:r>
        <w:t>trium</w:t>
      </w:r>
      <w:r w:rsidRPr="00FE6992">
        <w:t xml:space="preserve"> horárum spátio </w:t>
      </w:r>
      <w:r>
        <w:t>iter</w:t>
      </w:r>
      <w:r w:rsidRPr="00FE6992">
        <w:t xml:space="preserve"> remanéret, </w:t>
      </w:r>
      <w:r>
        <w:t>vidit</w:t>
      </w:r>
      <w:r w:rsidRPr="00FE6992">
        <w:t xml:space="preserve"> </w:t>
      </w:r>
      <w:r>
        <w:t>inter</w:t>
      </w:r>
      <w:r w:rsidRPr="00FE6992">
        <w:t xml:space="preserve"> Angelórum catérvas, </w:t>
      </w:r>
      <w:r>
        <w:t>inter</w:t>
      </w:r>
      <w:r w:rsidRPr="00FE6992">
        <w:t xml:space="preserve"> Prophetárum </w:t>
      </w:r>
      <w:r>
        <w:t>et</w:t>
      </w:r>
      <w:r w:rsidRPr="00FE6992">
        <w:t xml:space="preserve"> Apostolórum </w:t>
      </w:r>
      <w:r>
        <w:t>choros</w:t>
      </w:r>
      <w:r w:rsidRPr="00FE6992">
        <w:t xml:space="preserve">, níveo candóre </w:t>
      </w:r>
      <w:r>
        <w:t>Paulum</w:t>
      </w:r>
      <w:r w:rsidRPr="00FE6992">
        <w:t xml:space="preserve"> fulgéntem </w:t>
      </w:r>
      <w:r>
        <w:t>in</w:t>
      </w:r>
      <w:r w:rsidRPr="00FE6992">
        <w:t xml:space="preserve"> </w:t>
      </w:r>
      <w:r>
        <w:t>sublíme</w:t>
      </w:r>
      <w:r w:rsidRPr="00FE6992">
        <w:t xml:space="preserve"> conscéndere. Et </w:t>
      </w:r>
      <w:r>
        <w:t>statim</w:t>
      </w:r>
      <w:r w:rsidRPr="00FE6992">
        <w:t xml:space="preserve"> </w:t>
      </w:r>
      <w:r>
        <w:t>in</w:t>
      </w:r>
      <w:r w:rsidRPr="00FE6992">
        <w:t xml:space="preserve"> fáciem </w:t>
      </w:r>
      <w:r>
        <w:t>suam</w:t>
      </w:r>
      <w:r w:rsidRPr="00FE6992">
        <w:t xml:space="preserve"> prócidens, sábulum c</w:t>
      </w:r>
      <w:r>
        <w:t>á</w:t>
      </w:r>
      <w:r w:rsidRPr="00FE6992">
        <w:t>piti superjaciébat</w:t>
      </w:r>
      <w:r>
        <w:t>, ploránsque</w:t>
      </w:r>
      <w:r w:rsidRPr="00FE6992">
        <w:t xml:space="preserve"> </w:t>
      </w:r>
      <w:r>
        <w:t>et</w:t>
      </w:r>
      <w:r w:rsidRPr="00FE6992">
        <w:t xml:space="preserve"> éjulans, aiébat : Cur </w:t>
      </w:r>
      <w:r>
        <w:t>me</w:t>
      </w:r>
      <w:r w:rsidRPr="00FE6992">
        <w:t xml:space="preserve">, </w:t>
      </w:r>
      <w:r>
        <w:t>Paule</w:t>
      </w:r>
      <w:r w:rsidRPr="00FE6992">
        <w:t xml:space="preserve">, dimíttis ? </w:t>
      </w:r>
      <w:r>
        <w:t>cur</w:t>
      </w:r>
      <w:r w:rsidRPr="00FE6992">
        <w:t xml:space="preserve"> insalutátus </w:t>
      </w:r>
      <w:r>
        <w:t>abis</w:t>
      </w:r>
      <w:r w:rsidRPr="00FE6992">
        <w:t xml:space="preserve"> ? Tam </w:t>
      </w:r>
      <w:r>
        <w:t>tarde</w:t>
      </w:r>
      <w:r w:rsidRPr="00FE6992">
        <w:t xml:space="preserve"> </w:t>
      </w:r>
      <w:r>
        <w:t>notus</w:t>
      </w:r>
      <w:r w:rsidRPr="00FE6992">
        <w:t xml:space="preserve">, </w:t>
      </w:r>
      <w:r>
        <w:t>tam</w:t>
      </w:r>
      <w:r w:rsidRPr="00FE6992">
        <w:t xml:space="preserve"> </w:t>
      </w:r>
      <w:r>
        <w:t>cito</w:t>
      </w:r>
      <w:r w:rsidRPr="00FE6992">
        <w:t xml:space="preserve"> rec</w:t>
      </w:r>
      <w:r>
        <w:t>é</w:t>
      </w:r>
      <w:r w:rsidRPr="00FE6992">
        <w:t xml:space="preserve">dis. </w:t>
      </w:r>
    </w:p>
    <w:p w:rsidR="0001009C" w:rsidRPr="00FE6992" w:rsidRDefault="0001009C" w:rsidP="0001009C">
      <w:r w:rsidRPr="00FE6992">
        <w:t xml:space="preserve">Referébat póstea beátus Antónius </w:t>
      </w:r>
      <w:r>
        <w:t>tanta</w:t>
      </w:r>
      <w:r w:rsidRPr="00FE6992">
        <w:t xml:space="preserve"> </w:t>
      </w:r>
      <w:r>
        <w:t>se</w:t>
      </w:r>
      <w:r w:rsidRPr="00FE6992">
        <w:t xml:space="preserve"> velocitáte </w:t>
      </w:r>
      <w:r>
        <w:t>quod</w:t>
      </w:r>
      <w:r w:rsidRPr="00FE6992">
        <w:t xml:space="preserve"> réliquum </w:t>
      </w:r>
      <w:r>
        <w:t>erat</w:t>
      </w:r>
      <w:r w:rsidRPr="00FE6992">
        <w:t xml:space="preserve"> </w:t>
      </w:r>
      <w:r>
        <w:t>viæ</w:t>
      </w:r>
      <w:r w:rsidRPr="00FE6992">
        <w:t xml:space="preserve"> cucurrísse, </w:t>
      </w:r>
      <w:r>
        <w:t>ut</w:t>
      </w:r>
      <w:r w:rsidRPr="00FE6992">
        <w:t xml:space="preserve"> </w:t>
      </w:r>
      <w:r>
        <w:t>ad</w:t>
      </w:r>
      <w:r w:rsidRPr="00FE6992">
        <w:t xml:space="preserve"> </w:t>
      </w:r>
      <w:r>
        <w:t>instar</w:t>
      </w:r>
      <w:r w:rsidRPr="00FE6992">
        <w:t xml:space="preserve"> avis pervoláret ; </w:t>
      </w:r>
      <w:r>
        <w:t>nec</w:t>
      </w:r>
      <w:r w:rsidRPr="00FE6992">
        <w:t xml:space="preserve"> immérito : </w:t>
      </w:r>
      <w:r>
        <w:t>nam</w:t>
      </w:r>
      <w:r w:rsidRPr="00FE6992">
        <w:t xml:space="preserve"> introgréssus spelúncam, </w:t>
      </w:r>
      <w:r>
        <w:t>vidit</w:t>
      </w:r>
      <w:r w:rsidRPr="00FE6992">
        <w:t xml:space="preserve"> génibus complicátis, erécti c</w:t>
      </w:r>
      <w:r>
        <w:t>e</w:t>
      </w:r>
      <w:r w:rsidRPr="00FE6992">
        <w:t>rv</w:t>
      </w:r>
      <w:r>
        <w:t>í</w:t>
      </w:r>
      <w:r w:rsidRPr="00FE6992">
        <w:t xml:space="preserve">ce, extensísque </w:t>
      </w:r>
      <w:r>
        <w:t>in</w:t>
      </w:r>
      <w:r w:rsidRPr="00FE6992">
        <w:t xml:space="preserve"> </w:t>
      </w:r>
      <w:r>
        <w:t>altum</w:t>
      </w:r>
      <w:r w:rsidRPr="00FE6992">
        <w:t xml:space="preserve"> mánibus, corpus exánime. Ac </w:t>
      </w:r>
      <w:r>
        <w:t>primum</w:t>
      </w:r>
      <w:r w:rsidRPr="00FE6992">
        <w:t xml:space="preserve"> </w:t>
      </w:r>
      <w:r>
        <w:t>et</w:t>
      </w:r>
      <w:r w:rsidRPr="00FE6992">
        <w:t xml:space="preserve"> </w:t>
      </w:r>
      <w:r>
        <w:t>ipse</w:t>
      </w:r>
      <w:r w:rsidRPr="00FE6992">
        <w:t xml:space="preserve"> vívere </w:t>
      </w:r>
      <w:r>
        <w:t>eum</w:t>
      </w:r>
      <w:r w:rsidRPr="00FE6992">
        <w:t xml:space="preserve"> </w:t>
      </w:r>
      <w:r>
        <w:t>credens</w:t>
      </w:r>
      <w:r w:rsidRPr="00FE6992">
        <w:t xml:space="preserve">, páriter orábat. Postquam </w:t>
      </w:r>
      <w:r>
        <w:t>vero</w:t>
      </w:r>
      <w:r w:rsidRPr="00FE6992">
        <w:t xml:space="preserve"> </w:t>
      </w:r>
      <w:r>
        <w:t>nulla</w:t>
      </w:r>
      <w:r w:rsidRPr="00FE6992">
        <w:t xml:space="preserve">, </w:t>
      </w:r>
      <w:r>
        <w:t>ut</w:t>
      </w:r>
      <w:r w:rsidRPr="00FE6992">
        <w:t xml:space="preserve"> solébat, suspíria precántis audívit, </w:t>
      </w:r>
      <w:r>
        <w:t>in</w:t>
      </w:r>
      <w:r w:rsidRPr="00FE6992">
        <w:t xml:space="preserve"> fíctile ósculum </w:t>
      </w:r>
      <w:r>
        <w:t>ruens</w:t>
      </w:r>
      <w:r w:rsidRPr="00FE6992">
        <w:t xml:space="preserve">, intelléxit </w:t>
      </w:r>
      <w:r>
        <w:t>quod</w:t>
      </w:r>
      <w:r w:rsidRPr="00FE6992">
        <w:t xml:space="preserve"> étiam </w:t>
      </w:r>
      <w:r>
        <w:t>cadáver</w:t>
      </w:r>
      <w:r w:rsidRPr="00FE6992">
        <w:t xml:space="preserve"> </w:t>
      </w:r>
      <w:r>
        <w:t>sancti</w:t>
      </w:r>
      <w:r w:rsidRPr="00FE6992">
        <w:t xml:space="preserve"> Deum, </w:t>
      </w:r>
      <w:r>
        <w:t>cui</w:t>
      </w:r>
      <w:r w:rsidRPr="00FE6992">
        <w:t xml:space="preserve"> ómnia </w:t>
      </w:r>
      <w:r>
        <w:t>vivunt</w:t>
      </w:r>
      <w:r w:rsidRPr="00FE6992">
        <w:t xml:space="preserve">, offício </w:t>
      </w:r>
      <w:r>
        <w:t>gestus</w:t>
      </w:r>
      <w:r w:rsidRPr="00FE6992">
        <w:t xml:space="preserve"> precarétur. </w:t>
      </w:r>
    </w:p>
    <w:p w:rsidR="0001009C" w:rsidRPr="00FE6992" w:rsidRDefault="0001009C" w:rsidP="0001009C">
      <w:pPr>
        <w:pStyle w:val="Titre2"/>
      </w:pPr>
      <w:r w:rsidRPr="00FE6992">
        <w:lastRenderedPageBreak/>
        <w:t xml:space="preserve">CAPUT </w:t>
      </w:r>
      <w:r>
        <w:t>XIII.</w:t>
      </w:r>
      <w:bookmarkStart w:id="20" w:name="c0614"/>
      <w:bookmarkEnd w:id="20"/>
      <w:r w:rsidRPr="00FE6992">
        <w:t xml:space="preserve"> </w:t>
      </w:r>
    </w:p>
    <w:p w:rsidR="0001009C" w:rsidRPr="00FE6992" w:rsidRDefault="0001009C" w:rsidP="0001009C">
      <w:pPr>
        <w:pStyle w:val="summarium"/>
      </w:pPr>
      <w:r w:rsidRPr="00FE6992">
        <w:t xml:space="preserve">Christiána tradítio. </w:t>
      </w:r>
    </w:p>
    <w:p w:rsidR="0001009C" w:rsidRPr="00FE6992" w:rsidRDefault="0001009C" w:rsidP="0001009C">
      <w:r>
        <w:t>Igitur</w:t>
      </w:r>
      <w:r w:rsidRPr="00FE6992">
        <w:t xml:space="preserve"> obvolúta </w:t>
      </w:r>
      <w:r>
        <w:t>et</w:t>
      </w:r>
      <w:r w:rsidRPr="00FE6992">
        <w:t xml:space="preserve"> proláta </w:t>
      </w:r>
      <w:r>
        <w:t>foras</w:t>
      </w:r>
      <w:r w:rsidRPr="00FE6992">
        <w:t xml:space="preserve"> córpore, </w:t>
      </w:r>
      <w:r>
        <w:t>hymnos</w:t>
      </w:r>
      <w:r w:rsidRPr="00FE6992">
        <w:t xml:space="preserve"> </w:t>
      </w:r>
      <w:r>
        <w:t>quoque</w:t>
      </w:r>
      <w:r w:rsidRPr="00FE6992">
        <w:t xml:space="preserve"> </w:t>
      </w:r>
      <w:r>
        <w:t>et</w:t>
      </w:r>
      <w:r w:rsidRPr="00FE6992">
        <w:t xml:space="preserve"> </w:t>
      </w:r>
      <w:r>
        <w:t>psalmos</w:t>
      </w:r>
      <w:r w:rsidRPr="00FE6992">
        <w:t xml:space="preserve"> de Christiána traditióne decántans, contristabátur Antónius </w:t>
      </w:r>
      <w:r>
        <w:t>quod</w:t>
      </w:r>
      <w:r w:rsidRPr="00FE6992">
        <w:t xml:space="preserve"> sárculum, quo </w:t>
      </w:r>
      <w:r>
        <w:t>terram</w:t>
      </w:r>
      <w:r w:rsidRPr="00FE6992">
        <w:t xml:space="preserve"> fóderet, </w:t>
      </w:r>
      <w:r>
        <w:t>non</w:t>
      </w:r>
      <w:r w:rsidRPr="00FE6992">
        <w:t xml:space="preserve"> habéret. Flúctuans ítaque vário </w:t>
      </w:r>
      <w:r>
        <w:t>mentis</w:t>
      </w:r>
      <w:r w:rsidRPr="00FE6992">
        <w:t xml:space="preserve"> </w:t>
      </w:r>
      <w:r>
        <w:t>æstu</w:t>
      </w:r>
      <w:r w:rsidRPr="00FE6992">
        <w:t xml:space="preserve">, </w:t>
      </w:r>
      <w:r>
        <w:t>et</w:t>
      </w:r>
      <w:r w:rsidRPr="00FE6992">
        <w:t xml:space="preserve"> </w:t>
      </w:r>
      <w:r>
        <w:t>secum</w:t>
      </w:r>
      <w:r w:rsidRPr="00FE6992">
        <w:t xml:space="preserve"> </w:t>
      </w:r>
      <w:r>
        <w:t>multa</w:t>
      </w:r>
      <w:r w:rsidRPr="00FE6992">
        <w:t xml:space="preserve"> </w:t>
      </w:r>
      <w:r>
        <w:t>répu</w:t>
      </w:r>
      <w:r w:rsidRPr="00FE6992">
        <w:t xml:space="preserve">tans, dicébat : Si </w:t>
      </w:r>
      <w:r>
        <w:t>ad</w:t>
      </w:r>
      <w:r w:rsidRPr="00FE6992">
        <w:t xml:space="preserve"> monastérium revértar, quatrídui </w:t>
      </w:r>
      <w:r>
        <w:t>iter</w:t>
      </w:r>
      <w:r w:rsidRPr="00FE6992">
        <w:t xml:space="preserve"> </w:t>
      </w:r>
      <w:r>
        <w:t>est</w:t>
      </w:r>
      <w:r w:rsidRPr="00FE6992">
        <w:t xml:space="preserve"> ; </w:t>
      </w:r>
      <w:r>
        <w:t>si</w:t>
      </w:r>
      <w:r w:rsidRPr="00FE6992">
        <w:t xml:space="preserve"> </w:t>
      </w:r>
      <w:r>
        <w:t>hic</w:t>
      </w:r>
      <w:r w:rsidRPr="00FE6992">
        <w:t xml:space="preserve"> máneam, </w:t>
      </w:r>
      <w:r>
        <w:t>nihil</w:t>
      </w:r>
      <w:r w:rsidRPr="00FE6992">
        <w:t xml:space="preserve"> </w:t>
      </w:r>
      <w:r>
        <w:t>ultra</w:t>
      </w:r>
      <w:r w:rsidRPr="00FE6992">
        <w:t xml:space="preserve"> profíciant. Móriar ergo, </w:t>
      </w:r>
      <w:r>
        <w:t>ut</w:t>
      </w:r>
      <w:r w:rsidRPr="00FE6992">
        <w:t xml:space="preserve"> </w:t>
      </w:r>
      <w:r>
        <w:t>dignum</w:t>
      </w:r>
      <w:r w:rsidRPr="00FE6992">
        <w:t xml:space="preserve"> </w:t>
      </w:r>
      <w:r>
        <w:t>est</w:t>
      </w:r>
      <w:r w:rsidRPr="00FE6992">
        <w:t xml:space="preserve">, </w:t>
      </w:r>
      <w:r>
        <w:t>juxta</w:t>
      </w:r>
      <w:r w:rsidRPr="00FE6992">
        <w:t xml:space="preserve"> bellatórem </w:t>
      </w:r>
      <w:r>
        <w:t>tuum</w:t>
      </w:r>
      <w:r w:rsidRPr="00FE6992">
        <w:t xml:space="preserve">, </w:t>
      </w:r>
      <w:r>
        <w:t>Christe</w:t>
      </w:r>
      <w:r w:rsidRPr="00FE6992">
        <w:t xml:space="preserve">, </w:t>
      </w:r>
      <w:r>
        <w:t>et</w:t>
      </w:r>
      <w:r w:rsidRPr="00FE6992">
        <w:t xml:space="preserve"> </w:t>
      </w:r>
      <w:r>
        <w:t>ruens</w:t>
      </w:r>
      <w:r w:rsidRPr="00FE6992">
        <w:t xml:space="preserve">, extrémum hálitum </w:t>
      </w:r>
      <w:r>
        <w:t>fundam</w:t>
      </w:r>
      <w:r w:rsidRPr="00FE6992">
        <w:t xml:space="preserve">. </w:t>
      </w:r>
    </w:p>
    <w:p w:rsidR="0001009C" w:rsidRPr="00B274BB" w:rsidRDefault="0001009C" w:rsidP="0001009C">
      <w:r w:rsidRPr="00FE6992">
        <w:t xml:space="preserve">Tália </w:t>
      </w:r>
      <w:r>
        <w:t>eo</w:t>
      </w:r>
      <w:r w:rsidRPr="00FE6992">
        <w:t xml:space="preserve"> ánimo volvénte, </w:t>
      </w:r>
      <w:r>
        <w:t>ecce</w:t>
      </w:r>
      <w:r w:rsidRPr="00FE6992">
        <w:t xml:space="preserve"> </w:t>
      </w:r>
      <w:r>
        <w:t>duo</w:t>
      </w:r>
      <w:r w:rsidRPr="00FE6992">
        <w:t xml:space="preserve"> le</w:t>
      </w:r>
      <w:r>
        <w:t>ó</w:t>
      </w:r>
      <w:r w:rsidRPr="00FE6992">
        <w:t>nes ex interióris er</w:t>
      </w:r>
      <w:r>
        <w:t>é</w:t>
      </w:r>
      <w:r w:rsidRPr="00FE6992">
        <w:t xml:space="preserve">mi </w:t>
      </w:r>
      <w:r>
        <w:t>parte</w:t>
      </w:r>
      <w:r w:rsidRPr="00FE6992">
        <w:t xml:space="preserve"> curréntes, volatílibus </w:t>
      </w:r>
      <w:r>
        <w:t>per</w:t>
      </w:r>
      <w:r w:rsidRPr="00FE6992">
        <w:t xml:space="preserve"> </w:t>
      </w:r>
      <w:r>
        <w:t>colla</w:t>
      </w:r>
      <w:r w:rsidRPr="00FE6992">
        <w:t xml:space="preserve"> </w:t>
      </w:r>
      <w:r>
        <w:t>jubis</w:t>
      </w:r>
      <w:r w:rsidRPr="00FE6992">
        <w:t xml:space="preserve">, ferebántur. Quibus aspéctis primo exhórruit ; rursúsque </w:t>
      </w:r>
      <w:r>
        <w:t>ad</w:t>
      </w:r>
      <w:r w:rsidRPr="00FE6992">
        <w:t xml:space="preserve"> Deum </w:t>
      </w:r>
      <w:r>
        <w:t>réferens</w:t>
      </w:r>
      <w:r w:rsidRPr="00FE6992">
        <w:t xml:space="preserve"> </w:t>
      </w:r>
      <w:r>
        <w:t>mentem</w:t>
      </w:r>
      <w:r w:rsidRPr="00FE6992">
        <w:t xml:space="preserve">, </w:t>
      </w:r>
      <w:r>
        <w:t>quasi</w:t>
      </w:r>
      <w:r w:rsidRPr="00FE6992">
        <w:t xml:space="preserve"> colúmbas vid</w:t>
      </w:r>
      <w:r>
        <w:t>é</w:t>
      </w:r>
      <w:r w:rsidRPr="00FE6992">
        <w:t xml:space="preserve">ret, </w:t>
      </w:r>
      <w:r>
        <w:t>mansit</w:t>
      </w:r>
      <w:r w:rsidRPr="00FE6992">
        <w:t xml:space="preserve"> intrépidus. Et </w:t>
      </w:r>
      <w:r>
        <w:t>illi</w:t>
      </w:r>
      <w:r w:rsidRPr="00FE6992">
        <w:t xml:space="preserve"> </w:t>
      </w:r>
      <w:r>
        <w:t>quidem</w:t>
      </w:r>
      <w:r w:rsidRPr="00FE6992">
        <w:t xml:space="preserve"> dirécto </w:t>
      </w:r>
      <w:r>
        <w:t>cursu</w:t>
      </w:r>
      <w:r w:rsidRPr="00FE6992">
        <w:t xml:space="preserve"> </w:t>
      </w:r>
      <w:r>
        <w:t>ad</w:t>
      </w:r>
      <w:r w:rsidRPr="00FE6992">
        <w:t xml:space="preserve"> </w:t>
      </w:r>
      <w:r>
        <w:t>cadáver</w:t>
      </w:r>
      <w:r w:rsidRPr="00FE6992">
        <w:t xml:space="preserve"> beáti </w:t>
      </w:r>
      <w:r>
        <w:t>senis</w:t>
      </w:r>
      <w:r w:rsidRPr="00FE6992">
        <w:t>, substitérunt, adulantibúsque</w:t>
      </w:r>
      <w:r>
        <w:t xml:space="preserve"> caudis circa ejus pedes accubué</w:t>
      </w:r>
      <w:r w:rsidRPr="00FE6992">
        <w:t xml:space="preserve">re, frémitu ingénti rugiéntes, </w:t>
      </w:r>
      <w:r>
        <w:t>prorsus</w:t>
      </w:r>
      <w:r w:rsidRPr="00FE6992">
        <w:t xml:space="preserve"> </w:t>
      </w:r>
      <w:r>
        <w:t>ut</w:t>
      </w:r>
      <w:r w:rsidRPr="00FE6992">
        <w:t xml:space="preserve"> intellígeres </w:t>
      </w:r>
      <w:r>
        <w:t>eos</w:t>
      </w:r>
      <w:r w:rsidRPr="00FE6992">
        <w:t xml:space="preserve"> plángere, quo </w:t>
      </w:r>
      <w:r>
        <w:t>modo</w:t>
      </w:r>
      <w:r w:rsidRPr="00FE6992">
        <w:t xml:space="preserve"> póterant. Deínde </w:t>
      </w:r>
      <w:r>
        <w:t>haud</w:t>
      </w:r>
      <w:r w:rsidRPr="00FE6992">
        <w:t xml:space="preserve"> </w:t>
      </w:r>
      <w:r>
        <w:t>procul</w:t>
      </w:r>
      <w:r w:rsidRPr="00FE6992">
        <w:t xml:space="preserve"> cœpérunt </w:t>
      </w:r>
      <w:r>
        <w:t>humum</w:t>
      </w:r>
      <w:r w:rsidRPr="00FE6992">
        <w:t xml:space="preserve"> pédibus</w:t>
      </w:r>
      <w:r>
        <w:t xml:space="preserve"> scá</w:t>
      </w:r>
      <w:r w:rsidRPr="00FE6992">
        <w:t xml:space="preserve">lpere ; arenámque certátim egeréntes, uníus </w:t>
      </w:r>
      <w:r w:rsidRPr="00B274BB">
        <w:t xml:space="preserve">hóminis capácem </w:t>
      </w:r>
      <w:r>
        <w:t>locum</w:t>
      </w:r>
      <w:r w:rsidRPr="00B274BB">
        <w:t xml:space="preserve"> fodérunt. </w:t>
      </w:r>
    </w:p>
    <w:p w:rsidR="0001009C" w:rsidRPr="00FE6992" w:rsidRDefault="0001009C" w:rsidP="0001009C">
      <w:r w:rsidRPr="00FE6992">
        <w:t xml:space="preserve">Ac </w:t>
      </w:r>
      <w:r>
        <w:t>statim</w:t>
      </w:r>
      <w:r w:rsidRPr="00FE6992">
        <w:t xml:space="preserve"> </w:t>
      </w:r>
      <w:r>
        <w:t>quasi</w:t>
      </w:r>
      <w:r w:rsidRPr="00FE6992">
        <w:t xml:space="preserve"> mercédem pro ópere postulántes, </w:t>
      </w:r>
      <w:r>
        <w:t>cum</w:t>
      </w:r>
      <w:r w:rsidRPr="00FE6992">
        <w:t xml:space="preserve"> </w:t>
      </w:r>
      <w:r>
        <w:t>motu</w:t>
      </w:r>
      <w:r w:rsidRPr="00FE6992">
        <w:t xml:space="preserve"> áurium cervíce dejécta, </w:t>
      </w:r>
      <w:r>
        <w:t>ad</w:t>
      </w:r>
      <w:r w:rsidRPr="00FE6992">
        <w:t xml:space="preserve"> Antónium perrexérunt, </w:t>
      </w:r>
      <w:r>
        <w:t>manus</w:t>
      </w:r>
      <w:r w:rsidRPr="00FE6992">
        <w:t xml:space="preserve"> </w:t>
      </w:r>
      <w:r>
        <w:t>ejus</w:t>
      </w:r>
      <w:r w:rsidRPr="00FE6992">
        <w:t xml:space="preserve"> pedésque Ungéntes. At </w:t>
      </w:r>
      <w:r>
        <w:t>ille</w:t>
      </w:r>
      <w:r w:rsidRPr="00FE6992">
        <w:t xml:space="preserve"> animadvértit benedictiónem </w:t>
      </w:r>
      <w:r>
        <w:t>eos</w:t>
      </w:r>
      <w:r w:rsidRPr="00FE6992">
        <w:t xml:space="preserve"> </w:t>
      </w:r>
      <w:r>
        <w:t>a</w:t>
      </w:r>
      <w:r w:rsidRPr="00FE6992">
        <w:t xml:space="preserve"> </w:t>
      </w:r>
      <w:r>
        <w:t>se</w:t>
      </w:r>
      <w:r w:rsidRPr="00FE6992">
        <w:t xml:space="preserve"> precári. Nec </w:t>
      </w:r>
      <w:r>
        <w:t>mora</w:t>
      </w:r>
      <w:r w:rsidRPr="00FE6992">
        <w:t xml:space="preserve">, </w:t>
      </w:r>
      <w:r>
        <w:t>in</w:t>
      </w:r>
      <w:r w:rsidRPr="00FE6992">
        <w:t xml:space="preserve"> laudatiónem Christi effúsus, </w:t>
      </w:r>
      <w:r>
        <w:t>quod</w:t>
      </w:r>
      <w:r w:rsidRPr="00FE6992">
        <w:t xml:space="preserve"> </w:t>
      </w:r>
      <w:r>
        <w:t>muta</w:t>
      </w:r>
      <w:r w:rsidRPr="00FE6992">
        <w:t xml:space="preserve"> </w:t>
      </w:r>
      <w:r>
        <w:t>quoque</w:t>
      </w:r>
      <w:r w:rsidRPr="00FE6992">
        <w:t xml:space="preserve"> animália Deum </w:t>
      </w:r>
      <w:r>
        <w:t>esse</w:t>
      </w:r>
      <w:r w:rsidRPr="00FE6992">
        <w:t xml:space="preserve"> </w:t>
      </w:r>
      <w:r>
        <w:t>sentírent</w:t>
      </w:r>
      <w:r w:rsidRPr="00FE6992">
        <w:t xml:space="preserve">, </w:t>
      </w:r>
      <w:r>
        <w:t>ait</w:t>
      </w:r>
      <w:r w:rsidRPr="00FE6992">
        <w:t xml:space="preserve"> : Dómine, sine </w:t>
      </w:r>
      <w:r>
        <w:t>cujus</w:t>
      </w:r>
      <w:r w:rsidRPr="00FE6992">
        <w:t xml:space="preserve"> </w:t>
      </w:r>
      <w:r>
        <w:t>nutu</w:t>
      </w:r>
      <w:r w:rsidRPr="00FE6992">
        <w:t xml:space="preserve"> </w:t>
      </w:r>
      <w:r>
        <w:t>nec</w:t>
      </w:r>
      <w:r w:rsidRPr="00FE6992">
        <w:t xml:space="preserve"> fólium </w:t>
      </w:r>
      <w:r>
        <w:t>á</w:t>
      </w:r>
      <w:r w:rsidRPr="00FE6992">
        <w:t xml:space="preserve">rboris défluit, </w:t>
      </w:r>
      <w:r>
        <w:t>nec</w:t>
      </w:r>
      <w:r w:rsidRPr="00FE6992">
        <w:t xml:space="preserve"> </w:t>
      </w:r>
      <w:r>
        <w:t>unus</w:t>
      </w:r>
      <w:r w:rsidRPr="00FE6992">
        <w:t xml:space="preserve"> pásserem </w:t>
      </w:r>
      <w:r>
        <w:t>ad</w:t>
      </w:r>
      <w:r w:rsidRPr="00FE6992">
        <w:t xml:space="preserve"> </w:t>
      </w:r>
      <w:r>
        <w:t>terram</w:t>
      </w:r>
      <w:r w:rsidRPr="00FE6992">
        <w:t xml:space="preserve"> </w:t>
      </w:r>
      <w:r>
        <w:t>cadit</w:t>
      </w:r>
      <w:r w:rsidRPr="00FE6992">
        <w:t xml:space="preserve">, </w:t>
      </w:r>
      <w:r>
        <w:t>da</w:t>
      </w:r>
      <w:r w:rsidRPr="00FE6992">
        <w:t xml:space="preserve"> </w:t>
      </w:r>
      <w:r>
        <w:t>illis</w:t>
      </w:r>
      <w:r w:rsidRPr="00FE6992">
        <w:t xml:space="preserve"> </w:t>
      </w:r>
      <w:r>
        <w:t>sicut</w:t>
      </w:r>
      <w:r w:rsidRPr="00FE6992">
        <w:t xml:space="preserve"> </w:t>
      </w:r>
      <w:r>
        <w:t>tu</w:t>
      </w:r>
      <w:r w:rsidRPr="00FE6992">
        <w:t xml:space="preserve"> </w:t>
      </w:r>
      <w:r>
        <w:t>scis</w:t>
      </w:r>
      <w:r w:rsidRPr="00FE6992">
        <w:t xml:space="preserve">. Et </w:t>
      </w:r>
      <w:r>
        <w:t>manu</w:t>
      </w:r>
      <w:r w:rsidRPr="00FE6992">
        <w:t xml:space="preserve"> ínnuens </w:t>
      </w:r>
      <w:r>
        <w:t>eis</w:t>
      </w:r>
      <w:r w:rsidRPr="00FE6992">
        <w:t xml:space="preserve">, </w:t>
      </w:r>
      <w:r>
        <w:t>ut</w:t>
      </w:r>
      <w:r w:rsidRPr="00FE6992">
        <w:t xml:space="preserve"> ab</w:t>
      </w:r>
      <w:r>
        <w:t>í</w:t>
      </w:r>
      <w:r w:rsidRPr="00FE6992">
        <w:t xml:space="preserve">rent imperávit. </w:t>
      </w:r>
    </w:p>
    <w:p w:rsidR="0001009C" w:rsidRPr="00FE6992" w:rsidRDefault="0001009C" w:rsidP="0001009C">
      <w:r w:rsidRPr="00FE6992">
        <w:t xml:space="preserve">Cumque </w:t>
      </w:r>
      <w:r>
        <w:t>illi</w:t>
      </w:r>
      <w:r w:rsidRPr="00FE6992">
        <w:t xml:space="preserve"> recessíssent, </w:t>
      </w:r>
      <w:r>
        <w:t>sancti</w:t>
      </w:r>
      <w:r w:rsidRPr="00FE6992">
        <w:t xml:space="preserve"> córporis óneri sénile</w:t>
      </w:r>
      <w:r>
        <w:t xml:space="preserve">s </w:t>
      </w:r>
      <w:r w:rsidRPr="00FE6992">
        <w:t xml:space="preserve">curvávit húmeros ; </w:t>
      </w:r>
      <w:r>
        <w:t>et</w:t>
      </w:r>
      <w:r w:rsidRPr="00FE6992">
        <w:t xml:space="preserve"> depósito </w:t>
      </w:r>
      <w:r>
        <w:t>eo</w:t>
      </w:r>
      <w:r w:rsidRPr="00FE6992">
        <w:t xml:space="preserve"> effóssam désuper </w:t>
      </w:r>
      <w:r>
        <w:t>humum</w:t>
      </w:r>
      <w:r w:rsidRPr="00FE6992">
        <w:t xml:space="preserve"> cóngregans, túmulum ex more pósuit. Postquam </w:t>
      </w:r>
      <w:r>
        <w:t>autem</w:t>
      </w:r>
      <w:r w:rsidRPr="00FE6992">
        <w:t xml:space="preserve"> ália </w:t>
      </w:r>
      <w:r>
        <w:t>dies</w:t>
      </w:r>
      <w:r w:rsidRPr="00FE6992">
        <w:t xml:space="preserve"> illúxit, </w:t>
      </w:r>
      <w:r>
        <w:t>ne</w:t>
      </w:r>
      <w:r w:rsidRPr="00FE6992">
        <w:t xml:space="preserve"> </w:t>
      </w:r>
      <w:r>
        <w:t>quid</w:t>
      </w:r>
      <w:r w:rsidRPr="00FE6992">
        <w:t xml:space="preserve"> </w:t>
      </w:r>
      <w:r>
        <w:t>pius</w:t>
      </w:r>
      <w:r w:rsidRPr="00FE6992">
        <w:t xml:space="preserve"> </w:t>
      </w:r>
      <w:r>
        <w:t>hæres</w:t>
      </w:r>
      <w:r w:rsidRPr="00FE6992">
        <w:t xml:space="preserve"> ex intestáti </w:t>
      </w:r>
      <w:r>
        <w:t>bonis</w:t>
      </w:r>
      <w:r w:rsidRPr="00FE6992">
        <w:t xml:space="preserve"> </w:t>
      </w:r>
      <w:r>
        <w:t>non</w:t>
      </w:r>
      <w:r w:rsidRPr="00FE6992">
        <w:t xml:space="preserve"> possidéret, túnicam </w:t>
      </w:r>
      <w:r>
        <w:t>ejus</w:t>
      </w:r>
      <w:r w:rsidRPr="00FE6992">
        <w:t xml:space="preserve"> </w:t>
      </w:r>
      <w:r>
        <w:t>sibi</w:t>
      </w:r>
      <w:r w:rsidRPr="00FE6992">
        <w:t xml:space="preserve"> vindicávit, </w:t>
      </w:r>
      <w:r>
        <w:t>quam</w:t>
      </w:r>
      <w:r w:rsidRPr="00FE6992">
        <w:t xml:space="preserve"> </w:t>
      </w:r>
      <w:r>
        <w:t>in</w:t>
      </w:r>
      <w:r w:rsidRPr="00FE6992">
        <w:t xml:space="preserve"> sportárum </w:t>
      </w:r>
      <w:r>
        <w:t>modum</w:t>
      </w:r>
      <w:r w:rsidRPr="00FE6992">
        <w:t xml:space="preserve"> de </w:t>
      </w:r>
      <w:r>
        <w:t>palmæ</w:t>
      </w:r>
      <w:r w:rsidRPr="00FE6992">
        <w:t xml:space="preserve"> fóliis </w:t>
      </w:r>
      <w:r>
        <w:t>ipse</w:t>
      </w:r>
      <w:r w:rsidRPr="00FE6992">
        <w:t xml:space="preserve"> </w:t>
      </w:r>
      <w:r>
        <w:t>sibi</w:t>
      </w:r>
      <w:r w:rsidRPr="00FE6992">
        <w:t xml:space="preserve"> contexúerat. Ac sic </w:t>
      </w:r>
      <w:r>
        <w:t>ad</w:t>
      </w:r>
      <w:r w:rsidRPr="00FE6992">
        <w:t xml:space="preserve"> monastérium revérsus, discípulis </w:t>
      </w:r>
      <w:r>
        <w:t>cuncta</w:t>
      </w:r>
      <w:r w:rsidRPr="00FE6992">
        <w:t xml:space="preserve"> ex órdine replicávit ; diebúsque solémnibus Paschæ </w:t>
      </w:r>
      <w:r>
        <w:t>et</w:t>
      </w:r>
      <w:r w:rsidRPr="00FE6992">
        <w:t xml:space="preserve"> Pentecóstes </w:t>
      </w:r>
      <w:r>
        <w:t>semper</w:t>
      </w:r>
      <w:r w:rsidRPr="00FE6992">
        <w:t xml:space="preserve"> Pállii túnica vestítus </w:t>
      </w:r>
      <w:r>
        <w:t>est</w:t>
      </w:r>
      <w:r w:rsidRPr="00FE6992">
        <w:t xml:space="preserve">. </w:t>
      </w:r>
    </w:p>
    <w:p w:rsidR="0001009C" w:rsidRPr="00FE6992" w:rsidRDefault="0001009C" w:rsidP="0001009C">
      <w:pPr>
        <w:pStyle w:val="Titre2"/>
      </w:pPr>
      <w:r w:rsidRPr="00FE6992">
        <w:lastRenderedPageBreak/>
        <w:t xml:space="preserve">CAPUT </w:t>
      </w:r>
      <w:r>
        <w:t>XIV</w:t>
      </w:r>
      <w:r w:rsidRPr="00FE6992">
        <w:t>.</w:t>
      </w:r>
      <w:bookmarkStart w:id="21" w:name="c0615"/>
      <w:bookmarkEnd w:id="21"/>
      <w:r w:rsidRPr="00FE6992">
        <w:t xml:space="preserve"> </w:t>
      </w:r>
    </w:p>
    <w:p w:rsidR="0001009C" w:rsidRPr="00FE6992" w:rsidRDefault="0001009C" w:rsidP="0001009C">
      <w:pPr>
        <w:pStyle w:val="summarium"/>
      </w:pPr>
      <w:r w:rsidRPr="00FE6992">
        <w:t xml:space="preserve">Comparátio Pauli </w:t>
      </w:r>
      <w:r>
        <w:t>et</w:t>
      </w:r>
      <w:r w:rsidRPr="00FE6992">
        <w:t xml:space="preserve"> dívitum sǽculi. </w:t>
      </w:r>
    </w:p>
    <w:p w:rsidR="0001009C" w:rsidRPr="00FE6992" w:rsidRDefault="0001009C" w:rsidP="0001009C">
      <w:r w:rsidRPr="00FE6992">
        <w:t xml:space="preserve">Libet </w:t>
      </w:r>
      <w:r>
        <w:t>in</w:t>
      </w:r>
      <w:r w:rsidRPr="00FE6992">
        <w:t xml:space="preserve"> </w:t>
      </w:r>
      <w:r>
        <w:t>fine</w:t>
      </w:r>
      <w:r w:rsidRPr="00FE6992">
        <w:t xml:space="preserve"> opúsculi </w:t>
      </w:r>
      <w:r>
        <w:t>eos</w:t>
      </w:r>
      <w:r w:rsidRPr="00FE6992">
        <w:t xml:space="preserve"> interrogáre </w:t>
      </w:r>
      <w:r>
        <w:t>qui</w:t>
      </w:r>
      <w:r w:rsidRPr="00FE6992">
        <w:t xml:space="preserve"> </w:t>
      </w:r>
      <w:r>
        <w:t>sua</w:t>
      </w:r>
      <w:r w:rsidRPr="00FE6992">
        <w:t xml:space="preserve"> patrimónia </w:t>
      </w:r>
      <w:r>
        <w:t>ignórant</w:t>
      </w:r>
      <w:r w:rsidRPr="00FE6992">
        <w:t xml:space="preserve">, </w:t>
      </w:r>
      <w:r>
        <w:t>qui</w:t>
      </w:r>
      <w:r w:rsidRPr="00FE6992">
        <w:t xml:space="preserve"> </w:t>
      </w:r>
      <w:r>
        <w:t>domos</w:t>
      </w:r>
      <w:r w:rsidRPr="00FE6992">
        <w:t xml:space="preserve"> marmóribus véstiunt, </w:t>
      </w:r>
      <w:r>
        <w:t>qui</w:t>
      </w:r>
      <w:r w:rsidRPr="00FE6992">
        <w:t xml:space="preserve"> </w:t>
      </w:r>
      <w:r>
        <w:t>uno</w:t>
      </w:r>
      <w:r w:rsidRPr="00FE6992">
        <w:t xml:space="preserve"> </w:t>
      </w:r>
      <w:r>
        <w:t>filo</w:t>
      </w:r>
      <w:r w:rsidRPr="003D0EEC">
        <w:rPr>
          <w:rStyle w:val="Appelnotedebasdep"/>
        </w:rPr>
        <w:footnoteReference w:id="111"/>
      </w:r>
      <w:r w:rsidRPr="00FE6992">
        <w:t xml:space="preserve"> villárum ínsuunt prǽdia : Huic </w:t>
      </w:r>
      <w:r>
        <w:t>seni</w:t>
      </w:r>
      <w:r w:rsidRPr="00FE6992">
        <w:t xml:space="preserve"> </w:t>
      </w:r>
      <w:r>
        <w:t>nudo</w:t>
      </w:r>
      <w:r w:rsidRPr="00FE6992">
        <w:t xml:space="preserve"> </w:t>
      </w:r>
      <w:r>
        <w:t>quid</w:t>
      </w:r>
      <w:r w:rsidRPr="00FE6992">
        <w:t xml:space="preserve"> </w:t>
      </w:r>
      <w:r>
        <w:t>unquam</w:t>
      </w:r>
      <w:r w:rsidRPr="00FE6992">
        <w:t xml:space="preserve"> défuit ? Vos </w:t>
      </w:r>
      <w:r>
        <w:t>gemma</w:t>
      </w:r>
      <w:r w:rsidRPr="00FE6992">
        <w:t xml:space="preserve"> bíbitis, </w:t>
      </w:r>
      <w:r>
        <w:t>ille</w:t>
      </w:r>
      <w:r w:rsidRPr="00FE6992">
        <w:t xml:space="preserve"> natúræ concávis mánibus satisfecit. Vos </w:t>
      </w:r>
      <w:r>
        <w:t>in</w:t>
      </w:r>
      <w:r w:rsidRPr="00FE6992">
        <w:t xml:space="preserve"> túnicis</w:t>
      </w:r>
      <w:r>
        <w:t xml:space="preserve"> aurum té</w:t>
      </w:r>
      <w:r w:rsidRPr="00FE6992">
        <w:t xml:space="preserve">xitis, </w:t>
      </w:r>
      <w:r>
        <w:t>ille</w:t>
      </w:r>
      <w:r w:rsidRPr="00FE6992">
        <w:t xml:space="preserve"> </w:t>
      </w:r>
      <w:r>
        <w:t>ne</w:t>
      </w:r>
      <w:r w:rsidRPr="00FE6992">
        <w:t xml:space="preserve"> vilíssimi </w:t>
      </w:r>
      <w:r>
        <w:t>quidem</w:t>
      </w:r>
      <w:r w:rsidRPr="00FE6992">
        <w:t xml:space="preserve"> induméntum hábuit mancípii </w:t>
      </w:r>
      <w:r>
        <w:t>vestri</w:t>
      </w:r>
      <w:r w:rsidRPr="00FE6992">
        <w:t xml:space="preserve">. Sed e contrário </w:t>
      </w:r>
      <w:r>
        <w:t>illi</w:t>
      </w:r>
      <w:r w:rsidRPr="00FE6992">
        <w:t xml:space="preserve"> paupérculo paradísus </w:t>
      </w:r>
      <w:r>
        <w:t>patet</w:t>
      </w:r>
      <w:r w:rsidRPr="00FE6992">
        <w:t xml:space="preserve">, </w:t>
      </w:r>
      <w:r>
        <w:t>vos</w:t>
      </w:r>
      <w:r w:rsidRPr="00FE6992">
        <w:t xml:space="preserve"> aurátas gehénna suscípiet. Ille </w:t>
      </w:r>
      <w:r>
        <w:t>vestem</w:t>
      </w:r>
      <w:r w:rsidRPr="00FE6992">
        <w:t xml:space="preserve"> Christi, </w:t>
      </w:r>
      <w:r>
        <w:t>nudus</w:t>
      </w:r>
      <w:r w:rsidRPr="00FE6992">
        <w:t xml:space="preserve"> </w:t>
      </w:r>
      <w:r>
        <w:t>licet</w:t>
      </w:r>
      <w:r w:rsidRPr="00FE6992">
        <w:t xml:space="preserve">, </w:t>
      </w:r>
      <w:r>
        <w:t>tamen</w:t>
      </w:r>
      <w:r w:rsidRPr="00FE6992">
        <w:t xml:space="preserve"> servávit ; </w:t>
      </w:r>
      <w:r>
        <w:t>vos</w:t>
      </w:r>
      <w:r w:rsidRPr="00FE6992">
        <w:t xml:space="preserve"> vestíti séricis, induméntum Christi perdidístis. </w:t>
      </w:r>
      <w:r>
        <w:t>Paulus</w:t>
      </w:r>
      <w:r w:rsidRPr="00FE6992">
        <w:t xml:space="preserve"> vilíssimo púlvere coopértus </w:t>
      </w:r>
      <w:r>
        <w:t>jacet</w:t>
      </w:r>
      <w:r w:rsidRPr="00FE6992">
        <w:t xml:space="preserve"> resurrectúrus </w:t>
      </w:r>
      <w:r>
        <w:t>in</w:t>
      </w:r>
      <w:r w:rsidRPr="00FE6992">
        <w:t xml:space="preserve"> glóriam ; </w:t>
      </w:r>
      <w:r>
        <w:t>vos</w:t>
      </w:r>
      <w:r w:rsidRPr="00FE6992">
        <w:t xml:space="preserve"> operósa </w:t>
      </w:r>
      <w:r>
        <w:t>saxis</w:t>
      </w:r>
      <w:r w:rsidRPr="00FE6992">
        <w:t xml:space="preserve"> sepúlcra </w:t>
      </w:r>
      <w:r>
        <w:t>prement</w:t>
      </w:r>
      <w:r w:rsidRPr="00FE6992">
        <w:t xml:space="preserve"> </w:t>
      </w:r>
      <w:r>
        <w:t>cum</w:t>
      </w:r>
      <w:r w:rsidRPr="00FE6992">
        <w:t xml:space="preserve"> </w:t>
      </w:r>
      <w:r>
        <w:t>vestris</w:t>
      </w:r>
      <w:r w:rsidRPr="00FE6992">
        <w:t xml:space="preserve"> ópibus arsúros. Párcite, </w:t>
      </w:r>
      <w:r>
        <w:t>quæso</w:t>
      </w:r>
      <w:r w:rsidRPr="00FE6992">
        <w:t xml:space="preserve">, párcite </w:t>
      </w:r>
      <w:r>
        <w:t>saltem</w:t>
      </w:r>
      <w:r w:rsidRPr="00FE6992">
        <w:t xml:space="preserve"> divítiis </w:t>
      </w:r>
      <w:r>
        <w:t>quas</w:t>
      </w:r>
      <w:r w:rsidRPr="00FE6992">
        <w:t xml:space="preserve"> amátis. Cur </w:t>
      </w:r>
      <w:r>
        <w:t>et</w:t>
      </w:r>
      <w:r w:rsidRPr="00FE6992">
        <w:t xml:space="preserve"> mórtuos </w:t>
      </w:r>
      <w:r>
        <w:t>vestros</w:t>
      </w:r>
      <w:r w:rsidRPr="00FE6992">
        <w:t xml:space="preserve"> aurátis</w:t>
      </w:r>
      <w:r>
        <w:t xml:space="preserve"> obvó</w:t>
      </w:r>
      <w:r w:rsidRPr="00FE6992">
        <w:t xml:space="preserve">lvitis véstibus ? </w:t>
      </w:r>
      <w:r>
        <w:t>cur</w:t>
      </w:r>
      <w:r w:rsidRPr="00FE6992">
        <w:t xml:space="preserve"> ambítio </w:t>
      </w:r>
      <w:r>
        <w:t>inter</w:t>
      </w:r>
      <w:r w:rsidRPr="00FE6992">
        <w:t xml:space="preserve"> </w:t>
      </w:r>
      <w:r>
        <w:t>luctus</w:t>
      </w:r>
      <w:r w:rsidRPr="00FE6992">
        <w:t xml:space="preserve"> lacrymásque </w:t>
      </w:r>
      <w:r>
        <w:t>non</w:t>
      </w:r>
      <w:r w:rsidRPr="00FE6992">
        <w:t xml:space="preserve"> </w:t>
      </w:r>
      <w:r>
        <w:t>cessat</w:t>
      </w:r>
      <w:r w:rsidRPr="00FE6992">
        <w:t> ? An cad</w:t>
      </w:r>
      <w:r>
        <w:t>á</w:t>
      </w:r>
      <w:r w:rsidRPr="00FE6992">
        <w:t xml:space="preserve">vera dívitum </w:t>
      </w:r>
      <w:r>
        <w:t>nisi</w:t>
      </w:r>
      <w:r w:rsidRPr="00FE6992">
        <w:t xml:space="preserve"> </w:t>
      </w:r>
      <w:r>
        <w:t>in</w:t>
      </w:r>
      <w:r w:rsidRPr="00FE6992">
        <w:t xml:space="preserve"> sérico putréscere nésciunt ? </w:t>
      </w:r>
    </w:p>
    <w:p w:rsidR="004229CB" w:rsidRDefault="0001009C" w:rsidP="0001009C">
      <w:r>
        <w:t>Obsecro</w:t>
      </w:r>
      <w:r w:rsidRPr="00FE6992">
        <w:t xml:space="preserve">, quicúmque </w:t>
      </w:r>
      <w:r>
        <w:t>hæc</w:t>
      </w:r>
      <w:r w:rsidRPr="00FE6992">
        <w:t xml:space="preserve"> </w:t>
      </w:r>
      <w:r>
        <w:t>legis</w:t>
      </w:r>
      <w:r w:rsidRPr="00FE6992">
        <w:t xml:space="preserve">, </w:t>
      </w:r>
      <w:r>
        <w:t>ut</w:t>
      </w:r>
      <w:r w:rsidRPr="00FE6992">
        <w:t xml:space="preserve"> Hierónymi peccatóris memíneris : </w:t>
      </w:r>
      <w:r>
        <w:t>cui</w:t>
      </w:r>
      <w:r w:rsidRPr="00FE6992">
        <w:t xml:space="preserve"> </w:t>
      </w:r>
      <w:r>
        <w:t>si</w:t>
      </w:r>
      <w:r w:rsidRPr="00FE6992">
        <w:t xml:space="preserve"> Dóminus optiónem </w:t>
      </w:r>
      <w:r>
        <w:t>daret</w:t>
      </w:r>
      <w:r w:rsidRPr="00FE6992">
        <w:t xml:space="preserve">, </w:t>
      </w:r>
      <w:r>
        <w:t>multo</w:t>
      </w:r>
      <w:r w:rsidRPr="00FE6992">
        <w:t xml:space="preserve"> </w:t>
      </w:r>
      <w:r>
        <w:t>magis</w:t>
      </w:r>
      <w:r w:rsidRPr="00FE6992">
        <w:t xml:space="preserve"> elígeret túnicam Pauli </w:t>
      </w:r>
      <w:r>
        <w:t>cum</w:t>
      </w:r>
      <w:r w:rsidRPr="00FE6992">
        <w:t xml:space="preserve"> méritis </w:t>
      </w:r>
      <w:r>
        <w:t>ejus</w:t>
      </w:r>
      <w:r w:rsidRPr="00FE6992">
        <w:t xml:space="preserve">, </w:t>
      </w:r>
      <w:r>
        <w:t>quam</w:t>
      </w:r>
      <w:r w:rsidRPr="00FE6992">
        <w:t xml:space="preserve"> </w:t>
      </w:r>
      <w:r>
        <w:t>regum</w:t>
      </w:r>
      <w:r w:rsidRPr="00FE6992">
        <w:t xml:space="preserve"> púrpuras </w:t>
      </w:r>
      <w:r>
        <w:t>cum</w:t>
      </w:r>
      <w:r w:rsidRPr="00FE6992">
        <w:t xml:space="preserve"> </w:t>
      </w:r>
      <w:r>
        <w:t>pœnis</w:t>
      </w:r>
      <w:r w:rsidRPr="00FE6992">
        <w:t xml:space="preserve"> </w:t>
      </w:r>
      <w:r>
        <w:t>suis</w:t>
      </w:r>
      <w:r w:rsidRPr="00FE6992">
        <w:t xml:space="preserve">. </w:t>
      </w:r>
    </w:p>
    <w:p w:rsidR="004229CB" w:rsidRDefault="004229CB" w:rsidP="000314B3">
      <w:pPr>
        <w:sectPr w:rsidR="004229CB" w:rsidSect="00F73D49">
          <w:headerReference w:type="default" r:id="rId17"/>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HILARION.</w:t>
      </w:r>
      <w:bookmarkStart w:id="22" w:name="c07"/>
      <w:bookmarkEnd w:id="22"/>
      <w:r w:rsidRPr="00FE6992">
        <w:t xml:space="preserve"> </w:t>
      </w:r>
    </w:p>
    <w:p w:rsidR="0001009C" w:rsidRPr="00FE6992" w:rsidRDefault="0001009C" w:rsidP="0001009C">
      <w:pPr>
        <w:pStyle w:val="Titre2"/>
      </w:pPr>
      <w:r w:rsidRPr="00FE6992">
        <w:t>PRÓLOGUS</w:t>
      </w:r>
      <w:r w:rsidRPr="003D0EEC">
        <w:rPr>
          <w:rStyle w:val="Appelnotedebasdep"/>
        </w:rPr>
        <w:footnoteReference w:id="112"/>
      </w:r>
      <w:r w:rsidRPr="00FE6992">
        <w:t>.</w:t>
      </w:r>
      <w:bookmarkStart w:id="23" w:name="c0701"/>
      <w:bookmarkEnd w:id="23"/>
      <w:r w:rsidRPr="00FE6992">
        <w:t xml:space="preserve"> </w:t>
      </w:r>
    </w:p>
    <w:p w:rsidR="0001009C" w:rsidRPr="00FE6992" w:rsidRDefault="0001009C" w:rsidP="0001009C">
      <w:r w:rsidRPr="00FE6992">
        <w:t xml:space="preserve">Scriptúrus Vitam beáti Hilariónis, habitatórem </w:t>
      </w:r>
      <w:r>
        <w:t>ejus</w:t>
      </w:r>
      <w:r w:rsidRPr="00FE6992">
        <w:t xml:space="preserve"> ínvoco Spíritum </w:t>
      </w:r>
      <w:r>
        <w:t>sanctum</w:t>
      </w:r>
      <w:r w:rsidRPr="00FE6992">
        <w:t xml:space="preserve">, </w:t>
      </w:r>
      <w:r>
        <w:t>ut</w:t>
      </w:r>
      <w:r w:rsidRPr="00FE6992">
        <w:t xml:space="preserve"> </w:t>
      </w:r>
      <w:r>
        <w:t>qui</w:t>
      </w:r>
      <w:r w:rsidRPr="00FE6992">
        <w:t xml:space="preserve"> </w:t>
      </w:r>
      <w:r>
        <w:t>illi</w:t>
      </w:r>
      <w:r w:rsidRPr="00FE6992">
        <w:t xml:space="preserve"> virtútes largítus </w:t>
      </w:r>
      <w:r>
        <w:t>est</w:t>
      </w:r>
      <w:r w:rsidRPr="00FE6992">
        <w:t xml:space="preserve">, </w:t>
      </w:r>
      <w:r>
        <w:t>mihi</w:t>
      </w:r>
      <w:r w:rsidRPr="00FE6992">
        <w:t xml:space="preserve"> </w:t>
      </w:r>
      <w:r>
        <w:t>ad</w:t>
      </w:r>
      <w:r w:rsidRPr="00FE6992">
        <w:t xml:space="preserve"> narrántes </w:t>
      </w:r>
      <w:r>
        <w:t>eas</w:t>
      </w:r>
      <w:r w:rsidRPr="00FE6992">
        <w:t xml:space="preserve"> sermónem tríbuat, </w:t>
      </w:r>
      <w:r>
        <w:t>ut</w:t>
      </w:r>
      <w:r w:rsidRPr="00FE6992">
        <w:t xml:space="preserve"> </w:t>
      </w:r>
      <w:r>
        <w:t>facta</w:t>
      </w:r>
      <w:r w:rsidRPr="00FE6992">
        <w:t xml:space="preserve"> </w:t>
      </w:r>
      <w:r>
        <w:t>dictis</w:t>
      </w:r>
      <w:r w:rsidRPr="00FE6992">
        <w:t xml:space="preserve"> exsequémur. Alexánder Magnus </w:t>
      </w:r>
      <w:r>
        <w:t>Mácedo</w:t>
      </w:r>
      <w:r w:rsidRPr="003D0EEC">
        <w:rPr>
          <w:rStyle w:val="Appelnotedebasdep"/>
        </w:rPr>
        <w:footnoteReference w:id="113"/>
      </w:r>
      <w:r w:rsidRPr="00FE6992">
        <w:t xml:space="preserve">, </w:t>
      </w:r>
      <w:r>
        <w:t>quem</w:t>
      </w:r>
      <w:r w:rsidRPr="00FE6992">
        <w:t xml:space="preserve"> </w:t>
      </w:r>
      <w:r>
        <w:t>vel</w:t>
      </w:r>
      <w:r w:rsidRPr="00FE6992">
        <w:t xml:space="preserve"> aríetem, </w:t>
      </w:r>
      <w:r>
        <w:t>vel</w:t>
      </w:r>
      <w:r w:rsidRPr="00FE6992">
        <w:t xml:space="preserve"> </w:t>
      </w:r>
      <w:r>
        <w:t>pardum</w:t>
      </w:r>
      <w:r w:rsidRPr="00FE6992">
        <w:t xml:space="preserve">, </w:t>
      </w:r>
      <w:r>
        <w:t>vel</w:t>
      </w:r>
      <w:r w:rsidRPr="00FE6992">
        <w:t xml:space="preserve"> </w:t>
      </w:r>
      <w:r>
        <w:t>hircum</w:t>
      </w:r>
      <w:r w:rsidRPr="00FE6992">
        <w:t xml:space="preserve"> caprárum Daniel</w:t>
      </w:r>
      <w:r w:rsidRPr="003D0EEC">
        <w:rPr>
          <w:rStyle w:val="Appelnotedebasdep"/>
        </w:rPr>
        <w:footnoteReference w:id="114"/>
      </w:r>
      <w:r w:rsidRPr="00FE6992">
        <w:t xml:space="preserve"> </w:t>
      </w:r>
      <w:r>
        <w:t>vocat</w:t>
      </w:r>
      <w:r w:rsidRPr="00FE6992">
        <w:t xml:space="preserve">, </w:t>
      </w:r>
      <w:r>
        <w:t>cum</w:t>
      </w:r>
      <w:r w:rsidRPr="00FE6992">
        <w:t xml:space="preserve"> </w:t>
      </w:r>
      <w:r>
        <w:t>ad</w:t>
      </w:r>
      <w:r w:rsidRPr="00FE6992">
        <w:t xml:space="preserve"> Achíllis</w:t>
      </w:r>
      <w:r w:rsidRPr="003D0EEC">
        <w:rPr>
          <w:rStyle w:val="Appelnotedebasdep"/>
        </w:rPr>
        <w:footnoteReference w:id="115"/>
      </w:r>
      <w:r w:rsidRPr="00FE6992">
        <w:t xml:space="preserve"> túmulum pervenísset : Felícem </w:t>
      </w:r>
      <w:r>
        <w:t>te</w:t>
      </w:r>
      <w:r w:rsidRPr="00FE6992">
        <w:t xml:space="preserve">, </w:t>
      </w:r>
      <w:r>
        <w:t>ait</w:t>
      </w:r>
      <w:r w:rsidRPr="00FE6992">
        <w:t xml:space="preserve">, júvenis, </w:t>
      </w:r>
      <w:r>
        <w:t>qui</w:t>
      </w:r>
      <w:r w:rsidRPr="00FE6992">
        <w:t xml:space="preserve"> </w:t>
      </w:r>
      <w:r>
        <w:t>magno</w:t>
      </w:r>
      <w:r w:rsidRPr="00FE6992">
        <w:t xml:space="preserve"> frúeris præcóne meritórum ! Homérum</w:t>
      </w:r>
      <w:r w:rsidRPr="003D0EEC">
        <w:rPr>
          <w:rStyle w:val="Appelnotedebasdep"/>
        </w:rPr>
        <w:footnoteReference w:id="116"/>
      </w:r>
      <w:r w:rsidRPr="00FE6992">
        <w:t xml:space="preserve"> vidélicet signíficans. </w:t>
      </w:r>
      <w:r>
        <w:t>Porro</w:t>
      </w:r>
      <w:r w:rsidRPr="00FE6992">
        <w:t xml:space="preserve"> </w:t>
      </w:r>
      <w:r>
        <w:t>mihi</w:t>
      </w:r>
      <w:r w:rsidRPr="00FE6992">
        <w:t xml:space="preserve"> </w:t>
      </w:r>
      <w:r>
        <w:t>tanti</w:t>
      </w:r>
      <w:r w:rsidRPr="00FE6992">
        <w:t xml:space="preserve"> </w:t>
      </w:r>
      <w:r>
        <w:t>ac</w:t>
      </w:r>
      <w:r w:rsidRPr="00FE6992">
        <w:t xml:space="preserve"> </w:t>
      </w:r>
      <w:r>
        <w:t>talis</w:t>
      </w:r>
      <w:r w:rsidRPr="00FE6992">
        <w:t xml:space="preserve"> </w:t>
      </w:r>
      <w:r>
        <w:t>viri</w:t>
      </w:r>
      <w:r w:rsidRPr="00FE6992">
        <w:t xml:space="preserve"> conversátio, vitáque dicénda </w:t>
      </w:r>
      <w:r>
        <w:t>est</w:t>
      </w:r>
      <w:r w:rsidRPr="00FE6992">
        <w:t xml:space="preserve">, </w:t>
      </w:r>
      <w:r>
        <w:t>ut</w:t>
      </w:r>
      <w:r w:rsidRPr="00FE6992">
        <w:t xml:space="preserve"> Homérus </w:t>
      </w:r>
      <w:r>
        <w:t>quoque</w:t>
      </w:r>
      <w:r w:rsidRPr="00FE6992">
        <w:t xml:space="preserve"> </w:t>
      </w:r>
      <w:r>
        <w:t>si</w:t>
      </w:r>
      <w:r w:rsidRPr="00FE6992">
        <w:t xml:space="preserve"> adésset, </w:t>
      </w:r>
      <w:r>
        <w:t>vel</w:t>
      </w:r>
      <w:r w:rsidRPr="00FE6992">
        <w:t xml:space="preserve"> invid</w:t>
      </w:r>
      <w:r>
        <w:t>é</w:t>
      </w:r>
      <w:r w:rsidRPr="00FE6992">
        <w:t xml:space="preserve">ret matériæ, </w:t>
      </w:r>
      <w:r>
        <w:t>vel</w:t>
      </w:r>
      <w:r w:rsidRPr="00FE6992">
        <w:t xml:space="preserve"> </w:t>
      </w:r>
      <w:r>
        <w:t>succúmberet</w:t>
      </w:r>
      <w:r w:rsidRPr="00FE6992">
        <w:t xml:space="preserve">. </w:t>
      </w:r>
    </w:p>
    <w:p w:rsidR="0001009C" w:rsidRPr="00FE6992" w:rsidRDefault="0001009C" w:rsidP="0001009C">
      <w:r w:rsidRPr="00FE6992">
        <w:t xml:space="preserve">Quanquam </w:t>
      </w:r>
      <w:r>
        <w:t>enim</w:t>
      </w:r>
      <w:r w:rsidRPr="00FE6992">
        <w:t xml:space="preserve"> </w:t>
      </w:r>
      <w:r>
        <w:t>sanctus</w:t>
      </w:r>
      <w:r w:rsidRPr="00FE6992">
        <w:t xml:space="preserve"> Epiphánius</w:t>
      </w:r>
      <w:r w:rsidRPr="003D0EEC">
        <w:rPr>
          <w:rStyle w:val="Appelnotedebasdep"/>
        </w:rPr>
        <w:footnoteReference w:id="117"/>
      </w:r>
      <w:r>
        <w:t>, Salamí</w:t>
      </w:r>
      <w:r w:rsidRPr="00FE6992">
        <w:t>næ</w:t>
      </w:r>
      <w:r w:rsidRPr="003D0EEC">
        <w:rPr>
          <w:rStyle w:val="Appelnotedebasdep"/>
        </w:rPr>
        <w:footnoteReference w:id="118"/>
      </w:r>
      <w:r w:rsidRPr="00FE6992">
        <w:t xml:space="preserve"> Cypri epíscopus, </w:t>
      </w:r>
      <w:r>
        <w:t>qui</w:t>
      </w:r>
      <w:r w:rsidRPr="00FE6992">
        <w:t xml:space="preserve"> </w:t>
      </w:r>
      <w:r>
        <w:t>cum</w:t>
      </w:r>
      <w:r w:rsidRPr="00FE6992">
        <w:t xml:space="preserve"> Hilarióne </w:t>
      </w:r>
      <w:r>
        <w:t>plúrimum</w:t>
      </w:r>
      <w:r w:rsidRPr="00FE6992">
        <w:t xml:space="preserve"> versátus </w:t>
      </w:r>
      <w:r>
        <w:t>est</w:t>
      </w:r>
      <w:r w:rsidRPr="00FE6992">
        <w:t xml:space="preserve">, </w:t>
      </w:r>
      <w:r>
        <w:t>laudem</w:t>
      </w:r>
      <w:r w:rsidRPr="00FE6992">
        <w:t xml:space="preserve"> </w:t>
      </w:r>
      <w:r>
        <w:t>ejus</w:t>
      </w:r>
      <w:r w:rsidRPr="00FE6992">
        <w:t xml:space="preserve"> </w:t>
      </w:r>
      <w:r>
        <w:t>brevi</w:t>
      </w:r>
      <w:r w:rsidRPr="00FE6992">
        <w:t xml:space="preserve"> epístola scrípserit, </w:t>
      </w:r>
      <w:r>
        <w:t>quæ</w:t>
      </w:r>
      <w:r w:rsidRPr="00FE6992">
        <w:t xml:space="preserve"> </w:t>
      </w:r>
      <w:r>
        <w:t>vulgo</w:t>
      </w:r>
      <w:r w:rsidRPr="00FE6992">
        <w:t xml:space="preserve"> légitur ; </w:t>
      </w:r>
      <w:r>
        <w:t>tamen</w:t>
      </w:r>
      <w:r w:rsidRPr="00FE6992">
        <w:t xml:space="preserve"> áliud </w:t>
      </w:r>
      <w:r>
        <w:t>est</w:t>
      </w:r>
      <w:r w:rsidRPr="00FE6992">
        <w:t xml:space="preserve"> </w:t>
      </w:r>
      <w:r>
        <w:t>locis</w:t>
      </w:r>
      <w:r w:rsidRPr="00FE6992">
        <w:t xml:space="preserve"> commúnibus laudáre defúnctum, áliud defúncti próprias narráre virtútes. </w:t>
      </w:r>
      <w:r>
        <w:t>Unde</w:t>
      </w:r>
      <w:r w:rsidRPr="00FE6992">
        <w:t xml:space="preserve"> </w:t>
      </w:r>
      <w:r>
        <w:t>et</w:t>
      </w:r>
      <w:r w:rsidRPr="00FE6992">
        <w:t xml:space="preserve"> </w:t>
      </w:r>
      <w:r>
        <w:t>nos</w:t>
      </w:r>
      <w:r w:rsidRPr="00FE6992">
        <w:t xml:space="preserve"> </w:t>
      </w:r>
      <w:r>
        <w:t>favóre</w:t>
      </w:r>
      <w:r w:rsidRPr="00FE6992">
        <w:t xml:space="preserve"> </w:t>
      </w:r>
      <w:r>
        <w:t>magis</w:t>
      </w:r>
      <w:r w:rsidRPr="00FE6992">
        <w:t xml:space="preserve"> illíus </w:t>
      </w:r>
      <w:r>
        <w:t>quam</w:t>
      </w:r>
      <w:r w:rsidRPr="00FE6992">
        <w:t xml:space="preserve"> injúria </w:t>
      </w:r>
      <w:r>
        <w:t>cœptum</w:t>
      </w:r>
      <w:r w:rsidRPr="00FE6992">
        <w:t xml:space="preserve"> </w:t>
      </w:r>
      <w:r>
        <w:t>ab</w:t>
      </w:r>
      <w:r w:rsidRPr="00FE6992">
        <w:t xml:space="preserve"> </w:t>
      </w:r>
      <w:r>
        <w:t>eo</w:t>
      </w:r>
      <w:r w:rsidRPr="00FE6992">
        <w:t xml:space="preserve"> </w:t>
      </w:r>
      <w:r>
        <w:t>opus</w:t>
      </w:r>
      <w:r w:rsidRPr="00FE6992">
        <w:t xml:space="preserve"> aggrediéntes, </w:t>
      </w:r>
      <w:r w:rsidRPr="00FE6992">
        <w:lastRenderedPageBreak/>
        <w:t xml:space="preserve">maledíctum </w:t>
      </w:r>
      <w:r>
        <w:t>voces</w:t>
      </w:r>
      <w:r w:rsidRPr="00FE6992">
        <w:t xml:space="preserve"> </w:t>
      </w:r>
      <w:r>
        <w:t>contémnimus</w:t>
      </w:r>
      <w:r w:rsidRPr="00FE6992">
        <w:t xml:space="preserve"> : </w:t>
      </w:r>
      <w:r>
        <w:t>qui</w:t>
      </w:r>
      <w:r w:rsidRPr="00FE6992">
        <w:t xml:space="preserve"> </w:t>
      </w:r>
      <w:r>
        <w:t>olim</w:t>
      </w:r>
      <w:r w:rsidRPr="00FE6992">
        <w:t xml:space="preserve"> detrahéntes Paulo </w:t>
      </w:r>
      <w:r>
        <w:t>meo</w:t>
      </w:r>
      <w:r w:rsidRPr="00FE6992">
        <w:t xml:space="preserve">, </w:t>
      </w:r>
      <w:r>
        <w:t>nunc</w:t>
      </w:r>
      <w:r w:rsidRPr="00FE6992">
        <w:t xml:space="preserve"> </w:t>
      </w:r>
      <w:r>
        <w:t>ferte</w:t>
      </w:r>
      <w:r w:rsidRPr="00FE6992">
        <w:t xml:space="preserve"> </w:t>
      </w:r>
      <w:r>
        <w:t>détrahent</w:t>
      </w:r>
      <w:r w:rsidRPr="00FE6992">
        <w:t xml:space="preserve"> </w:t>
      </w:r>
      <w:r>
        <w:t>et</w:t>
      </w:r>
      <w:r w:rsidRPr="00FE6992">
        <w:t xml:space="preserve"> Hilarióni ; </w:t>
      </w:r>
      <w:r>
        <w:t>illum</w:t>
      </w:r>
      <w:r w:rsidRPr="00FE6992">
        <w:t xml:space="preserve"> solitúdinis calumniáti, </w:t>
      </w:r>
      <w:r>
        <w:t>huic</w:t>
      </w:r>
      <w:r w:rsidRPr="00FE6992">
        <w:t xml:space="preserve"> objiciéntes frequéntiam : </w:t>
      </w:r>
      <w:r>
        <w:t>ut</w:t>
      </w:r>
      <w:r w:rsidRPr="00FE6992">
        <w:t xml:space="preserve"> </w:t>
      </w:r>
      <w:r>
        <w:t>qui</w:t>
      </w:r>
      <w:r w:rsidRPr="00FE6992">
        <w:t xml:space="preserve"> </w:t>
      </w:r>
      <w:r>
        <w:t>semper</w:t>
      </w:r>
      <w:r w:rsidRPr="00FE6992">
        <w:t xml:space="preserve"> látuit, </w:t>
      </w:r>
      <w:r>
        <w:t>non</w:t>
      </w:r>
      <w:r w:rsidRPr="00FE6992">
        <w:t xml:space="preserve"> fuísse ; </w:t>
      </w:r>
      <w:r>
        <w:t>qui</w:t>
      </w:r>
      <w:r w:rsidRPr="00FE6992">
        <w:t xml:space="preserve"> </w:t>
      </w:r>
      <w:r>
        <w:t>a</w:t>
      </w:r>
      <w:r w:rsidRPr="00FE6992">
        <w:t xml:space="preserve"> </w:t>
      </w:r>
      <w:r>
        <w:t>multis</w:t>
      </w:r>
      <w:r w:rsidRPr="00FE6992">
        <w:t xml:space="preserve"> </w:t>
      </w:r>
      <w:r>
        <w:t>visus</w:t>
      </w:r>
      <w:r w:rsidRPr="00FE6992">
        <w:t xml:space="preserve"> </w:t>
      </w:r>
      <w:r>
        <w:t>est</w:t>
      </w:r>
      <w:r w:rsidRPr="00FE6992">
        <w:t xml:space="preserve">, </w:t>
      </w:r>
      <w:r>
        <w:t>vilis</w:t>
      </w:r>
      <w:r w:rsidRPr="00FE6992">
        <w:t xml:space="preserve"> existimétur. Fecérunt hoc </w:t>
      </w:r>
      <w:r>
        <w:t>et</w:t>
      </w:r>
      <w:r w:rsidRPr="00FE6992">
        <w:t xml:space="preserve"> majóres eórum </w:t>
      </w:r>
      <w:r>
        <w:t>quondam</w:t>
      </w:r>
      <w:r w:rsidRPr="00FE6992">
        <w:t xml:space="preserve"> Pharisǽi, </w:t>
      </w:r>
      <w:r>
        <w:t>quibus</w:t>
      </w:r>
      <w:r w:rsidRPr="00FE6992">
        <w:t xml:space="preserve"> </w:t>
      </w:r>
      <w:r>
        <w:t>nec</w:t>
      </w:r>
      <w:r w:rsidRPr="00FE6992">
        <w:t xml:space="preserve"> Joánnis er</w:t>
      </w:r>
      <w:r>
        <w:t>é</w:t>
      </w:r>
      <w:r w:rsidRPr="00FE6992">
        <w:t xml:space="preserve">mus </w:t>
      </w:r>
      <w:r>
        <w:t>ac</w:t>
      </w:r>
      <w:r w:rsidRPr="00FE6992">
        <w:t xml:space="preserve"> jejúnium, </w:t>
      </w:r>
      <w:r>
        <w:t>nec</w:t>
      </w:r>
      <w:r w:rsidRPr="00FE6992">
        <w:t xml:space="preserve"> Dómini Salvatóris </w:t>
      </w:r>
      <w:r>
        <w:t>turbæ</w:t>
      </w:r>
      <w:r w:rsidRPr="00FE6992">
        <w:t xml:space="preserve">, </w:t>
      </w:r>
      <w:r>
        <w:t>cibi</w:t>
      </w:r>
      <w:r w:rsidRPr="00FE6992">
        <w:t xml:space="preserve"> potúsque placuérunt. Verum destináta óperi </w:t>
      </w:r>
      <w:r>
        <w:t>impónam</w:t>
      </w:r>
      <w:r w:rsidRPr="00FE6992">
        <w:t xml:space="preserve"> </w:t>
      </w:r>
      <w:r>
        <w:t>manum</w:t>
      </w:r>
      <w:r w:rsidRPr="00FE6992">
        <w:t xml:space="preserve">, </w:t>
      </w:r>
      <w:r>
        <w:t>et</w:t>
      </w:r>
      <w:r w:rsidRPr="00FE6992">
        <w:t xml:space="preserve"> Scýlleos</w:t>
      </w:r>
      <w:r w:rsidRPr="003D0EEC">
        <w:rPr>
          <w:rStyle w:val="Appelnotedebasdep"/>
        </w:rPr>
        <w:footnoteReference w:id="119"/>
      </w:r>
      <w:r w:rsidRPr="00FE6992">
        <w:t xml:space="preserve"> canes obturáta </w:t>
      </w:r>
      <w:r>
        <w:t>aure</w:t>
      </w:r>
      <w:r w:rsidRPr="00FE6992">
        <w:t xml:space="preserve"> </w:t>
      </w:r>
      <w:r>
        <w:t>transíbo</w:t>
      </w:r>
      <w:r w:rsidRPr="00FE6992">
        <w:t xml:space="preserve">. </w:t>
      </w:r>
    </w:p>
    <w:p w:rsidR="0001009C" w:rsidRPr="00FE6992" w:rsidRDefault="0001009C" w:rsidP="003F0F3B">
      <w:pPr>
        <w:pStyle w:val="MediaLig"/>
      </w:pPr>
      <w:r w:rsidRPr="00FE6992">
        <w:t xml:space="preserve">INCIPIT VITA. </w:t>
      </w:r>
    </w:p>
    <w:p w:rsidR="0001009C" w:rsidRPr="00FE6992" w:rsidRDefault="0001009C" w:rsidP="0001009C">
      <w:pPr>
        <w:pStyle w:val="Titre2"/>
      </w:pPr>
      <w:r w:rsidRPr="00FE6992">
        <w:t>CAPUT PRIMUM.</w:t>
      </w:r>
      <w:bookmarkStart w:id="24" w:name="c0702"/>
      <w:bookmarkEnd w:id="24"/>
      <w:r w:rsidRPr="00FE6992">
        <w:t xml:space="preserve"> </w:t>
      </w:r>
    </w:p>
    <w:p w:rsidR="0001009C" w:rsidRPr="00FE6992" w:rsidRDefault="0001009C" w:rsidP="0001009C">
      <w:pPr>
        <w:pStyle w:val="summarium"/>
      </w:pPr>
      <w:r w:rsidRPr="00FE6992">
        <w:t xml:space="preserve">Hilariónis </w:t>
      </w:r>
      <w:r>
        <w:t>ortus</w:t>
      </w:r>
      <w:r w:rsidRPr="00FE6992">
        <w:t xml:space="preserve"> </w:t>
      </w:r>
      <w:r>
        <w:t>et</w:t>
      </w:r>
      <w:r w:rsidRPr="00FE6992">
        <w:t xml:space="preserve"> </w:t>
      </w:r>
      <w:r>
        <w:t>índoles</w:t>
      </w:r>
      <w:r w:rsidRPr="00FE6992">
        <w:t xml:space="preserve">. </w:t>
      </w:r>
    </w:p>
    <w:p w:rsidR="0001009C" w:rsidRPr="00FE6992" w:rsidRDefault="0001009C" w:rsidP="0001009C">
      <w:r w:rsidRPr="00FE6992">
        <w:t xml:space="preserve">Hilárion </w:t>
      </w:r>
      <w:r>
        <w:t>ortus</w:t>
      </w:r>
      <w:r w:rsidRPr="00FE6992">
        <w:t xml:space="preserve"> </w:t>
      </w:r>
      <w:r>
        <w:t>vico Tá</w:t>
      </w:r>
      <w:r w:rsidRPr="00FE6992">
        <w:t xml:space="preserve">batha, </w:t>
      </w:r>
      <w:r>
        <w:t>qui</w:t>
      </w:r>
      <w:r w:rsidRPr="00FE6992">
        <w:t xml:space="preserve"> círciter </w:t>
      </w:r>
      <w:r>
        <w:t>quinque</w:t>
      </w:r>
      <w:r w:rsidRPr="00FE6992">
        <w:t xml:space="preserve"> míllia </w:t>
      </w:r>
      <w:r>
        <w:t>a</w:t>
      </w:r>
      <w:r w:rsidRPr="00FE6992">
        <w:t xml:space="preserve"> Gaza </w:t>
      </w:r>
      <w:r>
        <w:t>urbe</w:t>
      </w:r>
      <w:r w:rsidRPr="00FE6992">
        <w:t xml:space="preserve"> </w:t>
      </w:r>
      <w:r>
        <w:t>Palæstínæ</w:t>
      </w:r>
      <w:r w:rsidRPr="00FE6992">
        <w:t xml:space="preserve"> </w:t>
      </w:r>
      <w:r>
        <w:t>ad</w:t>
      </w:r>
      <w:r w:rsidRPr="00FE6992">
        <w:t xml:space="preserve"> </w:t>
      </w:r>
      <w:r>
        <w:t>austrum</w:t>
      </w:r>
      <w:r w:rsidRPr="00FE6992">
        <w:t xml:space="preserve"> </w:t>
      </w:r>
      <w:r>
        <w:t>situs</w:t>
      </w:r>
      <w:r w:rsidRPr="00FE6992">
        <w:t xml:space="preserve"> </w:t>
      </w:r>
      <w:r>
        <w:t>est</w:t>
      </w:r>
      <w:r w:rsidRPr="00FE6992">
        <w:t xml:space="preserve">, </w:t>
      </w:r>
      <w:r>
        <w:t>cum</w:t>
      </w:r>
      <w:r w:rsidRPr="00FE6992">
        <w:t xml:space="preserve"> </w:t>
      </w:r>
      <w:r>
        <w:t>habéret</w:t>
      </w:r>
      <w:r w:rsidRPr="00FE6992">
        <w:t xml:space="preserve"> paréntes idólis </w:t>
      </w:r>
      <w:r>
        <w:t>déditos</w:t>
      </w:r>
      <w:r w:rsidRPr="00FE6992">
        <w:t xml:space="preserve">, </w:t>
      </w:r>
      <w:r>
        <w:t>rosa</w:t>
      </w:r>
      <w:r w:rsidRPr="00FE6992">
        <w:t xml:space="preserve">, </w:t>
      </w:r>
      <w:r>
        <w:t>ut</w:t>
      </w:r>
      <w:r w:rsidRPr="00FE6992">
        <w:t xml:space="preserve"> dícitur, de </w:t>
      </w:r>
      <w:r>
        <w:t>spinis</w:t>
      </w:r>
      <w:r w:rsidRPr="00FE6992">
        <w:t xml:space="preserve"> flóruit. A </w:t>
      </w:r>
      <w:r>
        <w:t>quibus</w:t>
      </w:r>
      <w:r w:rsidRPr="00FE6992">
        <w:t xml:space="preserve"> </w:t>
      </w:r>
      <w:r>
        <w:t>missus</w:t>
      </w:r>
      <w:r w:rsidRPr="00FE6992">
        <w:t xml:space="preserve"> Alexandríam, grammático </w:t>
      </w:r>
      <w:r>
        <w:t>tráditus</w:t>
      </w:r>
      <w:r w:rsidRPr="00FE6992">
        <w:t xml:space="preserve"> </w:t>
      </w:r>
      <w:r>
        <w:t>est</w:t>
      </w:r>
      <w:r w:rsidRPr="00FE6992">
        <w:t xml:space="preserve"> : ibíque quantum </w:t>
      </w:r>
      <w:r>
        <w:t>illa</w:t>
      </w:r>
      <w:r w:rsidRPr="00FE6992">
        <w:t xml:space="preserve"> patiebátur </w:t>
      </w:r>
      <w:r>
        <w:t>ætas</w:t>
      </w:r>
      <w:r w:rsidRPr="00FE6992">
        <w:t xml:space="preserve">, magna ingénii </w:t>
      </w:r>
      <w:r>
        <w:t>et</w:t>
      </w:r>
      <w:r w:rsidRPr="00FE6992">
        <w:t xml:space="preserve"> </w:t>
      </w:r>
      <w:r>
        <w:t>morum</w:t>
      </w:r>
      <w:r w:rsidRPr="00FE6992">
        <w:t xml:space="preserve"> documénta prǽbuit ; </w:t>
      </w:r>
      <w:r>
        <w:t>in</w:t>
      </w:r>
      <w:r w:rsidRPr="00FE6992">
        <w:t xml:space="preserve"> </w:t>
      </w:r>
      <w:r>
        <w:t>brevi</w:t>
      </w:r>
      <w:r w:rsidRPr="00FE6992">
        <w:t xml:space="preserve"> </w:t>
      </w:r>
      <w:r>
        <w:t>charus</w:t>
      </w:r>
      <w:r w:rsidRPr="00FE6992">
        <w:t xml:space="preserve"> ómnibus </w:t>
      </w:r>
      <w:r>
        <w:t>et</w:t>
      </w:r>
      <w:r w:rsidRPr="00FE6992">
        <w:t xml:space="preserve"> loquéndi </w:t>
      </w:r>
      <w:r>
        <w:t>arte</w:t>
      </w:r>
      <w:r w:rsidRPr="00FE6992">
        <w:t xml:space="preserve"> </w:t>
      </w:r>
      <w:r>
        <w:t>gnarus</w:t>
      </w:r>
      <w:r w:rsidRPr="00FE6992">
        <w:t xml:space="preserve">. Quodque </w:t>
      </w:r>
      <w:r>
        <w:t>his</w:t>
      </w:r>
      <w:r w:rsidRPr="00FE6992">
        <w:t xml:space="preserve"> </w:t>
      </w:r>
      <w:r>
        <w:t>majus</w:t>
      </w:r>
      <w:r w:rsidRPr="00FE6992">
        <w:t xml:space="preserve"> </w:t>
      </w:r>
      <w:r>
        <w:t>est</w:t>
      </w:r>
      <w:r w:rsidRPr="00FE6992">
        <w:t xml:space="preserve"> ómnibus, </w:t>
      </w:r>
      <w:r>
        <w:t>credens</w:t>
      </w:r>
      <w:r w:rsidRPr="00FE6992">
        <w:t xml:space="preserve"> </w:t>
      </w:r>
      <w:r>
        <w:t>in</w:t>
      </w:r>
      <w:r w:rsidRPr="00FE6992">
        <w:t xml:space="preserve"> Dóminum </w:t>
      </w:r>
      <w:r>
        <w:t>Jesum</w:t>
      </w:r>
      <w:r w:rsidRPr="00FE6992">
        <w:t xml:space="preserve">, </w:t>
      </w:r>
      <w:r>
        <w:t>non</w:t>
      </w:r>
      <w:r w:rsidRPr="00FE6992">
        <w:t xml:space="preserve"> </w:t>
      </w:r>
      <w:r>
        <w:t>circi</w:t>
      </w:r>
      <w:r w:rsidRPr="00FE6992">
        <w:t xml:space="preserve"> furóribus, </w:t>
      </w:r>
      <w:r>
        <w:t>non</w:t>
      </w:r>
      <w:r w:rsidRPr="00FE6992">
        <w:t xml:space="preserve"> </w:t>
      </w:r>
      <w:r>
        <w:t>arénæ</w:t>
      </w:r>
      <w:r w:rsidRPr="00FE6992">
        <w:t xml:space="preserve"> sánguine, </w:t>
      </w:r>
      <w:r>
        <w:t>non</w:t>
      </w:r>
      <w:r w:rsidRPr="00FE6992">
        <w:t xml:space="preserve"> </w:t>
      </w:r>
      <w:r>
        <w:t>theátri luxúria delectabátu</w:t>
      </w:r>
      <w:r w:rsidRPr="00FE6992">
        <w:t>r</w:t>
      </w:r>
      <w:r>
        <w:t xml:space="preserve"> </w:t>
      </w:r>
      <w:r w:rsidRPr="00FE6992">
        <w:t xml:space="preserve">sed </w:t>
      </w:r>
      <w:r>
        <w:t>tota</w:t>
      </w:r>
      <w:r w:rsidRPr="00FE6992">
        <w:t xml:space="preserve"> </w:t>
      </w:r>
      <w:r>
        <w:t>illi</w:t>
      </w:r>
      <w:r w:rsidRPr="00FE6992">
        <w:t xml:space="preserve"> volúptas </w:t>
      </w:r>
      <w:r>
        <w:t>in</w:t>
      </w:r>
      <w:r w:rsidRPr="00FE6992">
        <w:t xml:space="preserve"> ecclésiæ </w:t>
      </w:r>
      <w:r>
        <w:t>erat</w:t>
      </w:r>
      <w:r w:rsidRPr="00FE6992">
        <w:t xml:space="preserve"> congregatióne. </w:t>
      </w:r>
    </w:p>
    <w:p w:rsidR="0001009C" w:rsidRPr="00FE6992" w:rsidRDefault="0001009C" w:rsidP="0001009C">
      <w:pPr>
        <w:pStyle w:val="Titre2"/>
      </w:pPr>
      <w:r w:rsidRPr="00FE6992">
        <w:t xml:space="preserve">CAPUT </w:t>
      </w:r>
      <w:r>
        <w:t>II.</w:t>
      </w:r>
      <w:bookmarkStart w:id="25" w:name="c0703"/>
      <w:bookmarkEnd w:id="25"/>
      <w:r w:rsidRPr="00FE6992">
        <w:t xml:space="preserve"> </w:t>
      </w:r>
    </w:p>
    <w:p w:rsidR="0001009C" w:rsidRPr="00FE6992" w:rsidRDefault="0001009C" w:rsidP="0001009C">
      <w:pPr>
        <w:pStyle w:val="summarium"/>
      </w:pPr>
      <w:r w:rsidRPr="00FE6992">
        <w:t xml:space="preserve">Antónii discípulus effícitur. </w:t>
      </w:r>
    </w:p>
    <w:p w:rsidR="0001009C" w:rsidRPr="00FE6992" w:rsidRDefault="0001009C" w:rsidP="0001009C">
      <w:r>
        <w:t>Audiens</w:t>
      </w:r>
      <w:r w:rsidRPr="00FE6992">
        <w:t xml:space="preserve"> </w:t>
      </w:r>
      <w:r>
        <w:t>autem</w:t>
      </w:r>
      <w:r w:rsidRPr="00FE6992">
        <w:t xml:space="preserve"> </w:t>
      </w:r>
      <w:r>
        <w:t>tunc</w:t>
      </w:r>
      <w:r w:rsidRPr="00FE6992">
        <w:t xml:space="preserve"> </w:t>
      </w:r>
      <w:r>
        <w:t>célebre</w:t>
      </w:r>
      <w:r w:rsidRPr="00FE6992">
        <w:t xml:space="preserve"> </w:t>
      </w:r>
      <w:r>
        <w:t>nomen</w:t>
      </w:r>
      <w:r w:rsidRPr="00FE6992">
        <w:t xml:space="preserve"> Antónii, </w:t>
      </w:r>
      <w:r>
        <w:t>quod</w:t>
      </w:r>
      <w:r w:rsidRPr="00FE6992">
        <w:t xml:space="preserve"> </w:t>
      </w:r>
      <w:r>
        <w:t>per</w:t>
      </w:r>
      <w:r w:rsidRPr="00FE6992">
        <w:t xml:space="preserve"> </w:t>
      </w:r>
      <w:r>
        <w:t>omnes</w:t>
      </w:r>
      <w:r w:rsidRPr="00FE6992">
        <w:t xml:space="preserve"> Ægýpti pópulos ferebátur, incénsus viséndi </w:t>
      </w:r>
      <w:r>
        <w:t>ejus</w:t>
      </w:r>
      <w:r w:rsidRPr="00FE6992">
        <w:t xml:space="preserve"> stúdio, perréxit </w:t>
      </w:r>
      <w:r>
        <w:t>ad</w:t>
      </w:r>
      <w:r w:rsidRPr="00FE6992">
        <w:t xml:space="preserve"> er</w:t>
      </w:r>
      <w:r>
        <w:t>é</w:t>
      </w:r>
      <w:r w:rsidRPr="00FE6992">
        <w:t xml:space="preserve">mum. Et </w:t>
      </w:r>
      <w:r>
        <w:t>statim</w:t>
      </w:r>
      <w:r w:rsidRPr="00FE6992">
        <w:t xml:space="preserve"> </w:t>
      </w:r>
      <w:r>
        <w:t>ut</w:t>
      </w:r>
      <w:r w:rsidRPr="00FE6992">
        <w:t xml:space="preserve"> </w:t>
      </w:r>
      <w:r>
        <w:t>eum</w:t>
      </w:r>
      <w:r w:rsidRPr="00FE6992">
        <w:t xml:space="preserve"> </w:t>
      </w:r>
      <w:r>
        <w:t>vidit</w:t>
      </w:r>
      <w:r w:rsidRPr="00FE6992">
        <w:t xml:space="preserve">, mutáto prístino </w:t>
      </w:r>
      <w:r>
        <w:t>hábitu</w:t>
      </w:r>
      <w:r w:rsidRPr="00FE6992">
        <w:t xml:space="preserve">, duóbus </w:t>
      </w:r>
      <w:r>
        <w:t>fere</w:t>
      </w:r>
      <w:r w:rsidRPr="00FE6992">
        <w:t xml:space="preserve"> ménsibus </w:t>
      </w:r>
      <w:r>
        <w:t>juxta</w:t>
      </w:r>
      <w:r w:rsidRPr="00FE6992">
        <w:t xml:space="preserve"> </w:t>
      </w:r>
      <w:r>
        <w:t>eum</w:t>
      </w:r>
      <w:r w:rsidRPr="00FE6992">
        <w:t xml:space="preserve"> </w:t>
      </w:r>
      <w:r>
        <w:t>mansit</w:t>
      </w:r>
      <w:r w:rsidRPr="00FE6992">
        <w:t xml:space="preserve">, contémplans órdinem </w:t>
      </w:r>
      <w:r>
        <w:t>vitæ</w:t>
      </w:r>
      <w:r w:rsidRPr="00FE6992">
        <w:t xml:space="preserve"> </w:t>
      </w:r>
      <w:r>
        <w:t>ejus</w:t>
      </w:r>
      <w:r w:rsidRPr="00FE6992">
        <w:t xml:space="preserve"> morúmque gravitátem. </w:t>
      </w:r>
      <w:r w:rsidRPr="00FE6992">
        <w:lastRenderedPageBreak/>
        <w:t xml:space="preserve">Quam </w:t>
      </w:r>
      <w:r>
        <w:t>creber</w:t>
      </w:r>
      <w:r w:rsidRPr="00FE6992">
        <w:t xml:space="preserve"> </w:t>
      </w:r>
      <w:r>
        <w:t>in</w:t>
      </w:r>
      <w:r w:rsidRPr="00FE6992">
        <w:t xml:space="preserve"> oratióne, </w:t>
      </w:r>
      <w:r>
        <w:t>quam</w:t>
      </w:r>
      <w:r w:rsidRPr="00FE6992">
        <w:t xml:space="preserve"> húmilis </w:t>
      </w:r>
      <w:r>
        <w:t>in</w:t>
      </w:r>
      <w:r w:rsidRPr="00FE6992">
        <w:t xml:space="preserve"> suscipiéndis frátribus, </w:t>
      </w:r>
      <w:r>
        <w:t>sevérus</w:t>
      </w:r>
      <w:r w:rsidRPr="00FE6992">
        <w:t xml:space="preserve"> </w:t>
      </w:r>
      <w:r>
        <w:t>in</w:t>
      </w:r>
      <w:r w:rsidRPr="00FE6992">
        <w:t xml:space="preserve"> corripiéndis, </w:t>
      </w:r>
      <w:r>
        <w:t>álacer</w:t>
      </w:r>
      <w:r w:rsidRPr="00FE6992">
        <w:t xml:space="preserve"> </w:t>
      </w:r>
      <w:r>
        <w:t>in</w:t>
      </w:r>
      <w:r w:rsidRPr="00FE6992">
        <w:t xml:space="preserve"> exhortátus </w:t>
      </w:r>
      <w:r>
        <w:t>esset</w:t>
      </w:r>
      <w:r w:rsidRPr="00FE6992">
        <w:t xml:space="preserve"> : </w:t>
      </w:r>
      <w:r>
        <w:t>et</w:t>
      </w:r>
      <w:r w:rsidRPr="00FE6992">
        <w:t xml:space="preserve"> </w:t>
      </w:r>
      <w:r>
        <w:t>ut</w:t>
      </w:r>
      <w:r w:rsidRPr="00FE6992">
        <w:t xml:space="preserve"> continéntiam cibíque </w:t>
      </w:r>
      <w:r>
        <w:t>ejus</w:t>
      </w:r>
      <w:r w:rsidRPr="00FE6992">
        <w:t xml:space="preserve"> asperitátem </w:t>
      </w:r>
      <w:r>
        <w:t>nulla</w:t>
      </w:r>
      <w:r w:rsidRPr="00FE6992">
        <w:t xml:space="preserve"> </w:t>
      </w:r>
      <w:r>
        <w:t>unquam</w:t>
      </w:r>
      <w:r w:rsidRPr="00FE6992">
        <w:t xml:space="preserve"> </w:t>
      </w:r>
      <w:r>
        <w:t>infírmitas</w:t>
      </w:r>
      <w:r w:rsidRPr="00FE6992">
        <w:t xml:space="preserve"> </w:t>
      </w:r>
      <w:r>
        <w:t>frángeret</w:t>
      </w:r>
      <w:r w:rsidRPr="00FE6992">
        <w:t xml:space="preserve">. </w:t>
      </w:r>
    </w:p>
    <w:p w:rsidR="0001009C" w:rsidRPr="00CC4B41" w:rsidRDefault="0001009C" w:rsidP="0001009C">
      <w:pPr>
        <w:rPr>
          <w:i/>
        </w:rPr>
      </w:pPr>
      <w:r>
        <w:t>Porro</w:t>
      </w:r>
      <w:r w:rsidRPr="00FE6992">
        <w:t xml:space="preserve"> frequéntiam eórum </w:t>
      </w:r>
      <w:r>
        <w:t>qui</w:t>
      </w:r>
      <w:r w:rsidRPr="00FE6992">
        <w:t xml:space="preserve"> </w:t>
      </w:r>
      <w:r>
        <w:t>ad</w:t>
      </w:r>
      <w:r w:rsidRPr="00FE6992">
        <w:t xml:space="preserve"> </w:t>
      </w:r>
      <w:r>
        <w:t>eum</w:t>
      </w:r>
      <w:r w:rsidRPr="00FE6992">
        <w:t xml:space="preserve"> </w:t>
      </w:r>
      <w:r>
        <w:t>ob</w:t>
      </w:r>
      <w:r w:rsidRPr="00FE6992">
        <w:t xml:space="preserve"> várias passiónes </w:t>
      </w:r>
      <w:r>
        <w:t>aut</w:t>
      </w:r>
      <w:r w:rsidRPr="00FE6992">
        <w:t xml:space="preserve"> ímpetus </w:t>
      </w:r>
      <w:r>
        <w:t>dǽmonum</w:t>
      </w:r>
      <w:r w:rsidRPr="00FE6992">
        <w:t xml:space="preserve"> concurrébat, </w:t>
      </w:r>
      <w:r>
        <w:t>ultra</w:t>
      </w:r>
      <w:r w:rsidRPr="00FE6992">
        <w:t xml:space="preserve"> </w:t>
      </w:r>
      <w:r>
        <w:t>non</w:t>
      </w:r>
      <w:r w:rsidRPr="00FE6992">
        <w:t xml:space="preserve"> </w:t>
      </w:r>
      <w:r>
        <w:t>ferens</w:t>
      </w:r>
      <w:r w:rsidRPr="00FE6992">
        <w:t xml:space="preserve"> ; </w:t>
      </w:r>
      <w:r>
        <w:t>nec</w:t>
      </w:r>
      <w:r w:rsidRPr="00FE6992">
        <w:t xml:space="preserve"> cóngruum </w:t>
      </w:r>
      <w:r>
        <w:t>esse</w:t>
      </w:r>
      <w:r w:rsidRPr="00FE6992">
        <w:t xml:space="preserve"> </w:t>
      </w:r>
      <w:r>
        <w:t>ducens</w:t>
      </w:r>
      <w:r w:rsidRPr="00FE6992">
        <w:t xml:space="preserve"> </w:t>
      </w:r>
      <w:r>
        <w:t>pati</w:t>
      </w:r>
      <w:r w:rsidRPr="00FE6992">
        <w:t xml:space="preserve"> </w:t>
      </w:r>
      <w:r>
        <w:t>in</w:t>
      </w:r>
      <w:r w:rsidRPr="00FE6992">
        <w:t xml:space="preserve"> er</w:t>
      </w:r>
      <w:r>
        <w:t>é</w:t>
      </w:r>
      <w:r w:rsidRPr="00FE6992">
        <w:t xml:space="preserve">mo pópulos civitátum, </w:t>
      </w:r>
      <w:r>
        <w:t>sicque</w:t>
      </w:r>
      <w:r w:rsidRPr="00FE6992">
        <w:t xml:space="preserve"> </w:t>
      </w:r>
      <w:r>
        <w:t>sibi</w:t>
      </w:r>
      <w:r w:rsidRPr="00FE6992">
        <w:t xml:space="preserve"> </w:t>
      </w:r>
      <w:r>
        <w:t>magis</w:t>
      </w:r>
      <w:r w:rsidRPr="00FE6992">
        <w:t xml:space="preserve"> incipiéndum </w:t>
      </w:r>
      <w:r>
        <w:t>esse</w:t>
      </w:r>
      <w:r w:rsidRPr="00FE6992">
        <w:t xml:space="preserve">, </w:t>
      </w:r>
      <w:r>
        <w:t>ut</w:t>
      </w:r>
      <w:r w:rsidRPr="00FE6992">
        <w:t xml:space="preserve"> cœpísset Antónius ; </w:t>
      </w:r>
      <w:r>
        <w:t>illum</w:t>
      </w:r>
      <w:r w:rsidRPr="00FE6992">
        <w:t xml:space="preserve"> </w:t>
      </w:r>
      <w:r>
        <w:t>quasi</w:t>
      </w:r>
      <w:r w:rsidRPr="00FE6992">
        <w:t xml:space="preserve"> </w:t>
      </w:r>
      <w:r>
        <w:t>virum</w:t>
      </w:r>
      <w:r w:rsidRPr="00FE6992">
        <w:t xml:space="preserve"> </w:t>
      </w:r>
      <w:r>
        <w:t>fortem</w:t>
      </w:r>
      <w:r w:rsidRPr="00FE6992">
        <w:t xml:space="preserve"> victóriæ prǽmia </w:t>
      </w:r>
      <w:r>
        <w:t>accípere</w:t>
      </w:r>
      <w:r w:rsidRPr="00FE6992">
        <w:t xml:space="preserve">, </w:t>
      </w:r>
      <w:r>
        <w:t>se</w:t>
      </w:r>
      <w:r w:rsidRPr="00FE6992">
        <w:t xml:space="preserve"> </w:t>
      </w:r>
      <w:r>
        <w:t>necdum</w:t>
      </w:r>
      <w:r w:rsidRPr="00FE6992">
        <w:t xml:space="preserve"> militáre cœpísse : revérsus </w:t>
      </w:r>
      <w:r>
        <w:t>est</w:t>
      </w:r>
      <w:r w:rsidRPr="00FE6992">
        <w:t xml:space="preserve"> </w:t>
      </w:r>
      <w:r>
        <w:t>cum</w:t>
      </w:r>
      <w:r w:rsidRPr="00FE6992">
        <w:t xml:space="preserve"> quibúsdam mónachis </w:t>
      </w:r>
      <w:r>
        <w:t>ad</w:t>
      </w:r>
      <w:r w:rsidRPr="00FE6992">
        <w:t xml:space="preserve"> pátriam. Paréntibus </w:t>
      </w:r>
      <w:r>
        <w:t>jam</w:t>
      </w:r>
      <w:r w:rsidRPr="00FE6992">
        <w:t xml:space="preserve"> defúnctis, </w:t>
      </w:r>
      <w:r>
        <w:t>partem</w:t>
      </w:r>
      <w:r w:rsidRPr="00FE6992">
        <w:t xml:space="preserve"> substántiæ frátribus, </w:t>
      </w:r>
      <w:r>
        <w:t>partem</w:t>
      </w:r>
      <w:r w:rsidRPr="00FE6992">
        <w:t xml:space="preserve"> paupéribus </w:t>
      </w:r>
      <w:r>
        <w:t>largítus</w:t>
      </w:r>
      <w:r w:rsidRPr="00FE6992">
        <w:t xml:space="preserve"> </w:t>
      </w:r>
      <w:r>
        <w:t>est</w:t>
      </w:r>
      <w:r w:rsidRPr="00FE6992">
        <w:t xml:space="preserve">, </w:t>
      </w:r>
      <w:r>
        <w:t>nihil</w:t>
      </w:r>
      <w:r w:rsidRPr="00FE6992">
        <w:t xml:space="preserve"> </w:t>
      </w:r>
      <w:r>
        <w:t>sibi</w:t>
      </w:r>
      <w:r w:rsidRPr="00FE6992">
        <w:t xml:space="preserve"> omníno resérvans, </w:t>
      </w:r>
      <w:r>
        <w:t>et</w:t>
      </w:r>
      <w:r w:rsidRPr="00FE6992">
        <w:t xml:space="preserve"> </w:t>
      </w:r>
      <w:r>
        <w:t>timens</w:t>
      </w:r>
      <w:r w:rsidRPr="00FE6992">
        <w:t xml:space="preserve"> </w:t>
      </w:r>
      <w:r>
        <w:t>illud</w:t>
      </w:r>
      <w:r w:rsidRPr="00FE6992">
        <w:t xml:space="preserve"> de </w:t>
      </w:r>
      <w:r>
        <w:t>Actibus</w:t>
      </w:r>
      <w:r w:rsidRPr="00FE6992">
        <w:t xml:space="preserve"> Apostolórum, Ananíæ </w:t>
      </w:r>
      <w:r>
        <w:t>et</w:t>
      </w:r>
      <w:r w:rsidRPr="00FE6992">
        <w:t xml:space="preserve"> Sapph</w:t>
      </w:r>
      <w:r>
        <w:t>í</w:t>
      </w:r>
      <w:r w:rsidRPr="00FE6992">
        <w:t xml:space="preserve">ræ </w:t>
      </w:r>
      <w:r>
        <w:t>vel</w:t>
      </w:r>
      <w:r w:rsidRPr="00FE6992">
        <w:t xml:space="preserve"> exémplum, </w:t>
      </w:r>
      <w:r>
        <w:t>vel</w:t>
      </w:r>
      <w:r w:rsidRPr="00FE6992">
        <w:t xml:space="preserve"> supplícium ; maximéque. Dómini </w:t>
      </w:r>
      <w:r>
        <w:t>memor</w:t>
      </w:r>
      <w:r w:rsidRPr="00FE6992">
        <w:t xml:space="preserve"> dicéntis :</w:t>
      </w:r>
      <w:r w:rsidRPr="00122C94">
        <w:rPr>
          <w:rStyle w:val="italicus"/>
        </w:rPr>
        <w:t xml:space="preserve"> Qui </w:t>
      </w:r>
      <w:r>
        <w:rPr>
          <w:rStyle w:val="italicus"/>
        </w:rPr>
        <w:t>non</w:t>
      </w:r>
      <w:r w:rsidRPr="00122C94">
        <w:rPr>
          <w:rStyle w:val="italicus"/>
        </w:rPr>
        <w:t xml:space="preserve"> renunti</w:t>
      </w:r>
      <w:r>
        <w:rPr>
          <w:rStyle w:val="italicus"/>
        </w:rPr>
        <w:t>á</w:t>
      </w:r>
      <w:r w:rsidRPr="00122C94">
        <w:rPr>
          <w:rStyle w:val="italicus"/>
        </w:rPr>
        <w:t xml:space="preserve">verit </w:t>
      </w:r>
      <w:r>
        <w:rPr>
          <w:rStyle w:val="italicus"/>
        </w:rPr>
        <w:t>ó</w:t>
      </w:r>
      <w:r w:rsidRPr="00122C94">
        <w:rPr>
          <w:rStyle w:val="italicus"/>
        </w:rPr>
        <w:t xml:space="preserve">mnibus </w:t>
      </w:r>
      <w:r>
        <w:rPr>
          <w:rStyle w:val="italicus"/>
        </w:rPr>
        <w:t>quæ</w:t>
      </w:r>
      <w:r w:rsidRPr="00122C94">
        <w:rPr>
          <w:rStyle w:val="italicus"/>
        </w:rPr>
        <w:t xml:space="preserve"> </w:t>
      </w:r>
      <w:r>
        <w:rPr>
          <w:rStyle w:val="italicus"/>
        </w:rPr>
        <w:t>habet</w:t>
      </w:r>
      <w:r w:rsidRPr="00122C94">
        <w:rPr>
          <w:rStyle w:val="italicus"/>
        </w:rPr>
        <w:t xml:space="preserve">, </w:t>
      </w:r>
      <w:r>
        <w:rPr>
          <w:rStyle w:val="italicus"/>
        </w:rPr>
        <w:t>non</w:t>
      </w:r>
      <w:r w:rsidRPr="00122C94">
        <w:rPr>
          <w:rStyle w:val="italicus"/>
        </w:rPr>
        <w:t xml:space="preserve"> </w:t>
      </w:r>
      <w:r>
        <w:rPr>
          <w:rStyle w:val="italicus"/>
        </w:rPr>
        <w:t>potest</w:t>
      </w:r>
      <w:r w:rsidRPr="00122C94">
        <w:rPr>
          <w:rStyle w:val="italicus"/>
        </w:rPr>
        <w:t xml:space="preserve"> </w:t>
      </w:r>
      <w:r>
        <w:rPr>
          <w:rStyle w:val="italicus"/>
        </w:rPr>
        <w:t>meus</w:t>
      </w:r>
      <w:r w:rsidRPr="00122C94">
        <w:rPr>
          <w:rStyle w:val="italicus"/>
        </w:rPr>
        <w:t xml:space="preserve"> </w:t>
      </w:r>
      <w:r>
        <w:rPr>
          <w:rStyle w:val="italicus"/>
        </w:rPr>
        <w:t>esse</w:t>
      </w:r>
      <w:r w:rsidRPr="00122C94">
        <w:rPr>
          <w:rStyle w:val="italicus"/>
        </w:rPr>
        <w:t xml:space="preserve"> disc</w:t>
      </w:r>
      <w:r>
        <w:rPr>
          <w:rStyle w:val="italicus"/>
        </w:rPr>
        <w:t>í</w:t>
      </w:r>
      <w:r w:rsidRPr="00122C94">
        <w:rPr>
          <w:rStyle w:val="italicus"/>
        </w:rPr>
        <w:t>pulus</w:t>
      </w:r>
      <w:r w:rsidRPr="003D0EEC">
        <w:rPr>
          <w:rStyle w:val="Appelnotedebasdep"/>
        </w:rPr>
        <w:footnoteReference w:id="120"/>
      </w:r>
      <w:r>
        <w:rPr>
          <w:rStyle w:val="italicus"/>
        </w:rPr>
        <w:t>.</w:t>
      </w:r>
      <w:r w:rsidRPr="00FE6992">
        <w:t xml:space="preserve"> </w:t>
      </w:r>
    </w:p>
    <w:p w:rsidR="0001009C" w:rsidRPr="00FE6992" w:rsidRDefault="0001009C" w:rsidP="0001009C">
      <w:r w:rsidRPr="00FE6992">
        <w:t xml:space="preserve">Erat </w:t>
      </w:r>
      <w:r>
        <w:t>autem</w:t>
      </w:r>
      <w:r w:rsidRPr="00FE6992">
        <w:t xml:space="preserve"> </w:t>
      </w:r>
      <w:r>
        <w:t>tunc</w:t>
      </w:r>
      <w:r w:rsidRPr="00FE6992">
        <w:t xml:space="preserve"> annórum quíndecim. Sic, </w:t>
      </w:r>
      <w:r>
        <w:t>nudus</w:t>
      </w:r>
      <w:r w:rsidRPr="00FE6992">
        <w:t xml:space="preserve"> </w:t>
      </w:r>
      <w:r>
        <w:t>et</w:t>
      </w:r>
      <w:r w:rsidRPr="00FE6992">
        <w:t xml:space="preserve"> armátus </w:t>
      </w:r>
      <w:r>
        <w:t>in</w:t>
      </w:r>
      <w:r w:rsidRPr="00FE6992">
        <w:t xml:space="preserve"> Christo, solitúdinem, </w:t>
      </w:r>
      <w:r>
        <w:t>quæ</w:t>
      </w:r>
      <w:r w:rsidRPr="00FE6992">
        <w:t xml:space="preserve"> </w:t>
      </w:r>
      <w:r>
        <w:t>in</w:t>
      </w:r>
      <w:r w:rsidRPr="00FE6992">
        <w:t xml:space="preserve"> </w:t>
      </w:r>
      <w:r>
        <w:t>séptimo milliár</w:t>
      </w:r>
      <w:r w:rsidRPr="00FE6992">
        <w:t xml:space="preserve">io </w:t>
      </w:r>
      <w:r>
        <w:t>a</w:t>
      </w:r>
      <w:r w:rsidRPr="00FE6992">
        <w:t xml:space="preserve"> Majoma</w:t>
      </w:r>
      <w:r w:rsidRPr="003D0EEC">
        <w:rPr>
          <w:rStyle w:val="Appelnotedebasdep"/>
        </w:rPr>
        <w:footnoteReference w:id="121"/>
      </w:r>
      <w:r w:rsidRPr="00FE6992">
        <w:t xml:space="preserve"> Gazæ empório </w:t>
      </w:r>
      <w:r>
        <w:t>per</w:t>
      </w:r>
      <w:r w:rsidRPr="00FE6992">
        <w:t xml:space="preserve"> litus eúntibus Ægýptum </w:t>
      </w:r>
      <w:r>
        <w:t>ad</w:t>
      </w:r>
      <w:r w:rsidRPr="00FE6992">
        <w:t xml:space="preserve"> </w:t>
      </w:r>
      <w:r>
        <w:t>lævam</w:t>
      </w:r>
      <w:r w:rsidRPr="00FE6992">
        <w:t xml:space="preserve"> fléctitur, ingréssus </w:t>
      </w:r>
      <w:r>
        <w:t>est</w:t>
      </w:r>
      <w:r w:rsidRPr="00FE6992">
        <w:t xml:space="preserve">. Cumque </w:t>
      </w:r>
      <w:r>
        <w:t>essent</w:t>
      </w:r>
      <w:r w:rsidRPr="00FE6992">
        <w:t xml:space="preserve"> cruénta latrocíniis </w:t>
      </w:r>
      <w:r>
        <w:t>loca</w:t>
      </w:r>
      <w:r w:rsidRPr="00FE6992">
        <w:t xml:space="preserve">, </w:t>
      </w:r>
      <w:r>
        <w:t>et</w:t>
      </w:r>
      <w:r w:rsidRPr="00FE6992">
        <w:t xml:space="preserve"> propínqui amicíque </w:t>
      </w:r>
      <w:r>
        <w:t>ejus</w:t>
      </w:r>
      <w:r w:rsidRPr="00FE6992">
        <w:t xml:space="preserve"> </w:t>
      </w:r>
      <w:r>
        <w:t>ímminens</w:t>
      </w:r>
      <w:r w:rsidRPr="00FE6992">
        <w:t xml:space="preserve"> perículum denuntiárent, contémpsit </w:t>
      </w:r>
      <w:r>
        <w:t>mortem</w:t>
      </w:r>
      <w:r w:rsidRPr="00FE6992">
        <w:t xml:space="preserve"> </w:t>
      </w:r>
      <w:r>
        <w:t>ut</w:t>
      </w:r>
      <w:r w:rsidRPr="00FE6992">
        <w:t xml:space="preserve"> </w:t>
      </w:r>
      <w:r>
        <w:t>mortem</w:t>
      </w:r>
      <w:r w:rsidRPr="00FE6992">
        <w:t xml:space="preserve"> </w:t>
      </w:r>
      <w:r>
        <w:t>eváderet</w:t>
      </w:r>
      <w:r w:rsidRPr="00FE6992">
        <w:t xml:space="preserve">. </w:t>
      </w:r>
    </w:p>
    <w:p w:rsidR="0001009C" w:rsidRPr="00FE6992" w:rsidRDefault="0001009C" w:rsidP="0001009C">
      <w:pPr>
        <w:pStyle w:val="Titre2"/>
      </w:pPr>
      <w:r w:rsidRPr="00FE6992">
        <w:t>CAPUT</w:t>
      </w:r>
      <w:r>
        <w:t xml:space="preserve"> III.</w:t>
      </w:r>
      <w:bookmarkStart w:id="26" w:name="c0704"/>
      <w:bookmarkEnd w:id="26"/>
      <w:r w:rsidRPr="00FE6992">
        <w:t xml:space="preserve"> </w:t>
      </w:r>
    </w:p>
    <w:p w:rsidR="0001009C" w:rsidRPr="00FE6992" w:rsidRDefault="0001009C" w:rsidP="0001009C">
      <w:pPr>
        <w:pStyle w:val="summarium"/>
      </w:pPr>
      <w:r w:rsidRPr="00FE6992">
        <w:t xml:space="preserve">Jejúnium Hilariónis. </w:t>
      </w:r>
    </w:p>
    <w:p w:rsidR="0001009C" w:rsidRPr="00FE6992" w:rsidRDefault="0001009C" w:rsidP="0001009C">
      <w:r w:rsidRPr="00FE6992">
        <w:t xml:space="preserve">Mirabántur </w:t>
      </w:r>
      <w:r>
        <w:t>omnes</w:t>
      </w:r>
      <w:r w:rsidRPr="00FE6992">
        <w:t xml:space="preserve"> ánimum, mirabántur ætátem ; </w:t>
      </w:r>
      <w:r>
        <w:t>nisi</w:t>
      </w:r>
      <w:r w:rsidRPr="00FE6992">
        <w:t xml:space="preserve"> </w:t>
      </w:r>
      <w:r>
        <w:t>quod</w:t>
      </w:r>
      <w:r w:rsidRPr="00FE6992">
        <w:t xml:space="preserve"> </w:t>
      </w:r>
      <w:r>
        <w:t>flamma</w:t>
      </w:r>
      <w:r w:rsidRPr="00FE6992">
        <w:t xml:space="preserve"> </w:t>
      </w:r>
      <w:r>
        <w:t>quædam</w:t>
      </w:r>
      <w:r w:rsidRPr="00FE6992">
        <w:t xml:space="preserve"> péctoris </w:t>
      </w:r>
      <w:r>
        <w:t>et</w:t>
      </w:r>
      <w:r w:rsidRPr="00FE6992">
        <w:t xml:space="preserve"> scintíllæ fídei </w:t>
      </w:r>
      <w:r>
        <w:t>in</w:t>
      </w:r>
      <w:r w:rsidRPr="00FE6992">
        <w:t xml:space="preserve"> óculis relucébat. Leves </w:t>
      </w:r>
      <w:r>
        <w:t>erant</w:t>
      </w:r>
      <w:r w:rsidRPr="00FE6992">
        <w:t xml:space="preserve"> </w:t>
      </w:r>
      <w:r>
        <w:t>genæ</w:t>
      </w:r>
      <w:r w:rsidRPr="00FE6992">
        <w:t xml:space="preserve">, delicátum corpus </w:t>
      </w:r>
      <w:r>
        <w:t>et</w:t>
      </w:r>
      <w:r w:rsidRPr="00FE6992">
        <w:t xml:space="preserve"> ténue, </w:t>
      </w:r>
      <w:r>
        <w:t>et</w:t>
      </w:r>
      <w:r w:rsidRPr="00FE6992">
        <w:t xml:space="preserve"> </w:t>
      </w:r>
      <w:r>
        <w:t>ad</w:t>
      </w:r>
      <w:r w:rsidRPr="00FE6992">
        <w:t xml:space="preserve"> </w:t>
      </w:r>
      <w:r>
        <w:t>omnem</w:t>
      </w:r>
      <w:r w:rsidRPr="00FE6992">
        <w:t xml:space="preserve"> injúriam impátiens, </w:t>
      </w:r>
      <w:r>
        <w:t>quod</w:t>
      </w:r>
      <w:r w:rsidRPr="00FE6992">
        <w:t xml:space="preserve"> </w:t>
      </w:r>
      <w:r>
        <w:t>levi</w:t>
      </w:r>
      <w:r w:rsidRPr="00FE6992">
        <w:t xml:space="preserve"> </w:t>
      </w:r>
      <w:r>
        <w:t>vel</w:t>
      </w:r>
      <w:r w:rsidRPr="00FE6992">
        <w:t xml:space="preserve"> </w:t>
      </w:r>
      <w:r>
        <w:t>frígore</w:t>
      </w:r>
      <w:r w:rsidRPr="00FE6992">
        <w:t xml:space="preserve">, </w:t>
      </w:r>
      <w:r>
        <w:t>vel</w:t>
      </w:r>
      <w:r w:rsidRPr="00FE6992">
        <w:t xml:space="preserve"> </w:t>
      </w:r>
      <w:r>
        <w:t>æstu</w:t>
      </w:r>
      <w:r w:rsidRPr="00FE6992">
        <w:t xml:space="preserve">, </w:t>
      </w:r>
      <w:r>
        <w:t>posset</w:t>
      </w:r>
      <w:r w:rsidRPr="00FE6992">
        <w:t xml:space="preserve"> </w:t>
      </w:r>
      <w:r>
        <w:t>afflígi</w:t>
      </w:r>
      <w:r w:rsidRPr="00FE6992">
        <w:t xml:space="preserve">. </w:t>
      </w:r>
      <w:r>
        <w:t>Igitur</w:t>
      </w:r>
      <w:r w:rsidRPr="00FE6992">
        <w:t xml:space="preserve"> </w:t>
      </w:r>
      <w:r>
        <w:t>sacco</w:t>
      </w:r>
      <w:r w:rsidRPr="00FE6992">
        <w:t xml:space="preserve"> </w:t>
      </w:r>
      <w:r>
        <w:t>tantum</w:t>
      </w:r>
      <w:r w:rsidRPr="00FE6992">
        <w:t xml:space="preserve"> </w:t>
      </w:r>
      <w:r>
        <w:t>membra</w:t>
      </w:r>
      <w:r w:rsidRPr="00FE6992">
        <w:t xml:space="preserve"> coopértus, </w:t>
      </w:r>
      <w:r>
        <w:t>et</w:t>
      </w:r>
      <w:r w:rsidRPr="00FE6992">
        <w:t xml:space="preserve"> pellíciunt </w:t>
      </w:r>
      <w:r>
        <w:t>habens epé</w:t>
      </w:r>
      <w:r w:rsidRPr="00FE6992">
        <w:t>ndyten</w:t>
      </w:r>
      <w:r w:rsidRPr="003D0EEC">
        <w:rPr>
          <w:rStyle w:val="Appelnotedebasdep"/>
        </w:rPr>
        <w:footnoteReference w:id="122"/>
      </w:r>
      <w:r w:rsidRPr="00FE6992">
        <w:t xml:space="preserve">, </w:t>
      </w:r>
      <w:r>
        <w:t>quem</w:t>
      </w:r>
      <w:r w:rsidRPr="00FE6992">
        <w:t xml:space="preserve"> </w:t>
      </w:r>
      <w:r>
        <w:t>illi</w:t>
      </w:r>
      <w:r w:rsidRPr="00FE6992">
        <w:t xml:space="preserve"> beátus Antónius proficiscénti déderat, sagúmque rústicum, </w:t>
      </w:r>
      <w:r>
        <w:t>inter</w:t>
      </w:r>
      <w:r w:rsidRPr="00FE6992">
        <w:t xml:space="preserve"> </w:t>
      </w:r>
      <w:r>
        <w:t>mare</w:t>
      </w:r>
      <w:r w:rsidRPr="00FE6992">
        <w:t xml:space="preserve"> </w:t>
      </w:r>
      <w:r>
        <w:t>et</w:t>
      </w:r>
      <w:r w:rsidRPr="00FE6992">
        <w:t xml:space="preserve"> palúdem, </w:t>
      </w:r>
      <w:r>
        <w:t>vasta</w:t>
      </w:r>
      <w:r w:rsidRPr="00FE6992">
        <w:t xml:space="preserve"> </w:t>
      </w:r>
      <w:r>
        <w:t>et</w:t>
      </w:r>
      <w:r w:rsidRPr="00FE6992">
        <w:t xml:space="preserve"> terríbili solitúdine fruebátur, quíndecim </w:t>
      </w:r>
      <w:r>
        <w:t>tantum</w:t>
      </w:r>
      <w:r w:rsidRPr="00FE6992">
        <w:t xml:space="preserve"> cáricas post </w:t>
      </w:r>
      <w:r>
        <w:t>solis</w:t>
      </w:r>
      <w:r w:rsidRPr="00FE6992">
        <w:t xml:space="preserve"> </w:t>
      </w:r>
      <w:r>
        <w:t>occásum</w:t>
      </w:r>
      <w:r w:rsidRPr="00FE6992">
        <w:t xml:space="preserve"> </w:t>
      </w:r>
      <w:r>
        <w:t>cómedens</w:t>
      </w:r>
      <w:r w:rsidRPr="00FE6992">
        <w:t xml:space="preserve">. </w:t>
      </w:r>
    </w:p>
    <w:p w:rsidR="0001009C" w:rsidRPr="00FE6992" w:rsidRDefault="0001009C" w:rsidP="0001009C">
      <w:r w:rsidRPr="00FE6992">
        <w:lastRenderedPageBreak/>
        <w:t xml:space="preserve">Et </w:t>
      </w:r>
      <w:r>
        <w:t>quia régio latrocíniis infá</w:t>
      </w:r>
      <w:r w:rsidRPr="00FE6992">
        <w:t xml:space="preserve">mis </w:t>
      </w:r>
      <w:r>
        <w:t>erat</w:t>
      </w:r>
      <w:r w:rsidRPr="00FE6992">
        <w:t xml:space="preserve">, </w:t>
      </w:r>
      <w:r>
        <w:t>nunquam</w:t>
      </w:r>
      <w:r w:rsidRPr="00FE6992">
        <w:t xml:space="preserve"> </w:t>
      </w:r>
      <w:r>
        <w:t>in</w:t>
      </w:r>
      <w:r w:rsidRPr="00FE6992">
        <w:t xml:space="preserve"> eódem loco habitáre consuéverat. Quid </w:t>
      </w:r>
      <w:r>
        <w:t>fáceret</w:t>
      </w:r>
      <w:r w:rsidRPr="00FE6992">
        <w:t xml:space="preserve"> diábolus ? quo </w:t>
      </w:r>
      <w:r>
        <w:t>se</w:t>
      </w:r>
      <w:r w:rsidRPr="00FE6992">
        <w:t xml:space="preserve"> </w:t>
      </w:r>
      <w:r>
        <w:t>vérteret</w:t>
      </w:r>
      <w:r w:rsidRPr="00FE6992">
        <w:t xml:space="preserve"> ? Qui gloriabátur, </w:t>
      </w:r>
      <w:r>
        <w:t>ante</w:t>
      </w:r>
      <w:r w:rsidRPr="00FE6992">
        <w:t xml:space="preserve"> </w:t>
      </w:r>
      <w:r>
        <w:t>dicens</w:t>
      </w:r>
      <w:r w:rsidRPr="00FE6992">
        <w:t xml:space="preserve"> : </w:t>
      </w:r>
      <w:r w:rsidRPr="00122C94">
        <w:rPr>
          <w:rStyle w:val="italicus"/>
        </w:rPr>
        <w:t xml:space="preserve">In </w:t>
      </w:r>
      <w:r>
        <w:rPr>
          <w:rStyle w:val="italicus"/>
        </w:rPr>
        <w:t>cœlum</w:t>
      </w:r>
      <w:r w:rsidRPr="00122C94">
        <w:rPr>
          <w:rStyle w:val="italicus"/>
        </w:rPr>
        <w:t>, asc</w:t>
      </w:r>
      <w:r>
        <w:rPr>
          <w:rStyle w:val="italicus"/>
        </w:rPr>
        <w:t>é</w:t>
      </w:r>
      <w:r w:rsidRPr="00122C94">
        <w:rPr>
          <w:rStyle w:val="italicus"/>
        </w:rPr>
        <w:t xml:space="preserve">ndam, </w:t>
      </w:r>
      <w:r>
        <w:rPr>
          <w:rStyle w:val="italicus"/>
        </w:rPr>
        <w:t>super</w:t>
      </w:r>
      <w:r w:rsidRPr="00122C94">
        <w:rPr>
          <w:rStyle w:val="italicus"/>
        </w:rPr>
        <w:t xml:space="preserve"> </w:t>
      </w:r>
      <w:r>
        <w:rPr>
          <w:rStyle w:val="italicus"/>
        </w:rPr>
        <w:t>sídera</w:t>
      </w:r>
      <w:r w:rsidRPr="00122C94">
        <w:rPr>
          <w:rStyle w:val="italicus"/>
        </w:rPr>
        <w:t xml:space="preserve"> </w:t>
      </w:r>
      <w:r>
        <w:rPr>
          <w:rStyle w:val="italicus"/>
        </w:rPr>
        <w:t>cœli</w:t>
      </w:r>
      <w:r w:rsidRPr="00122C94">
        <w:rPr>
          <w:rStyle w:val="italicus"/>
        </w:rPr>
        <w:t xml:space="preserve"> </w:t>
      </w:r>
      <w:r>
        <w:rPr>
          <w:rStyle w:val="italicus"/>
        </w:rPr>
        <w:t>ponam</w:t>
      </w:r>
      <w:r w:rsidRPr="00122C94">
        <w:rPr>
          <w:rStyle w:val="italicus"/>
        </w:rPr>
        <w:t xml:space="preserve"> thr</w:t>
      </w:r>
      <w:r>
        <w:rPr>
          <w:rStyle w:val="italicus"/>
        </w:rPr>
        <w:t>o</w:t>
      </w:r>
      <w:r w:rsidRPr="00122C94">
        <w:rPr>
          <w:rStyle w:val="italicus"/>
        </w:rPr>
        <w:t xml:space="preserve">num </w:t>
      </w:r>
      <w:r>
        <w:rPr>
          <w:rStyle w:val="italicus"/>
        </w:rPr>
        <w:t>meum</w:t>
      </w:r>
      <w:r w:rsidRPr="00FE6992">
        <w:t>,</w:t>
      </w:r>
      <w:r w:rsidRPr="00122C94">
        <w:rPr>
          <w:rStyle w:val="italicus"/>
        </w:rPr>
        <w:t xml:space="preserve"> </w:t>
      </w:r>
      <w:r>
        <w:rPr>
          <w:rStyle w:val="italicus"/>
        </w:rPr>
        <w:t>et</w:t>
      </w:r>
      <w:r w:rsidRPr="00122C94">
        <w:rPr>
          <w:rStyle w:val="italicus"/>
        </w:rPr>
        <w:t xml:space="preserve"> </w:t>
      </w:r>
      <w:r>
        <w:rPr>
          <w:rStyle w:val="italicus"/>
        </w:rPr>
        <w:t>ero</w:t>
      </w:r>
      <w:r w:rsidRPr="00122C94">
        <w:rPr>
          <w:rStyle w:val="italicus"/>
        </w:rPr>
        <w:t xml:space="preserve"> s</w:t>
      </w:r>
      <w:r>
        <w:rPr>
          <w:rStyle w:val="italicus"/>
        </w:rPr>
        <w:t>í</w:t>
      </w:r>
      <w:r w:rsidRPr="00122C94">
        <w:rPr>
          <w:rStyle w:val="italicus"/>
        </w:rPr>
        <w:t>milis Alt</w:t>
      </w:r>
      <w:r>
        <w:rPr>
          <w:rStyle w:val="italicus"/>
        </w:rPr>
        <w:t>í</w:t>
      </w:r>
      <w:r w:rsidRPr="00122C94">
        <w:rPr>
          <w:rStyle w:val="italicus"/>
        </w:rPr>
        <w:t>ssimo</w:t>
      </w:r>
      <w:r w:rsidRPr="003D0EEC">
        <w:rPr>
          <w:rStyle w:val="Appelnotedebasdep"/>
        </w:rPr>
        <w:footnoteReference w:id="123"/>
      </w:r>
      <w:r>
        <w:rPr>
          <w:rStyle w:val="italicus"/>
        </w:rPr>
        <w:t>,</w:t>
      </w:r>
      <w:r w:rsidRPr="00FE6992">
        <w:t xml:space="preserve"> cernébat</w:t>
      </w:r>
      <w:r w:rsidRPr="00122C94">
        <w:rPr>
          <w:rStyle w:val="italicus"/>
        </w:rPr>
        <w:t xml:space="preserve"> </w:t>
      </w:r>
      <w:r>
        <w:rPr>
          <w:rStyle w:val="italicus"/>
        </w:rPr>
        <w:t>se</w:t>
      </w:r>
      <w:r w:rsidRPr="00FE6992">
        <w:t xml:space="preserve"> </w:t>
      </w:r>
      <w:r>
        <w:t>vinci</w:t>
      </w:r>
      <w:r w:rsidRPr="00FE6992">
        <w:t xml:space="preserve"> </w:t>
      </w:r>
      <w:r>
        <w:t>a</w:t>
      </w:r>
      <w:r w:rsidRPr="00FE6992">
        <w:t xml:space="preserve"> púero, </w:t>
      </w:r>
      <w:r>
        <w:t>et</w:t>
      </w:r>
      <w:r w:rsidRPr="00FE6992">
        <w:t xml:space="preserve"> </w:t>
      </w:r>
      <w:r>
        <w:t>prius</w:t>
      </w:r>
      <w:r w:rsidRPr="00FE6992">
        <w:t xml:space="preserve"> </w:t>
      </w:r>
      <w:r>
        <w:t>ab</w:t>
      </w:r>
      <w:r w:rsidRPr="00FE6992">
        <w:t xml:space="preserve"> </w:t>
      </w:r>
      <w:r>
        <w:t>eo</w:t>
      </w:r>
      <w:r w:rsidRPr="00FE6992">
        <w:t xml:space="preserve"> calcátum fuísse, </w:t>
      </w:r>
      <w:r>
        <w:t>quam</w:t>
      </w:r>
      <w:r w:rsidRPr="00FE6992">
        <w:t xml:space="preserve"> </w:t>
      </w:r>
      <w:r>
        <w:t>per</w:t>
      </w:r>
      <w:r w:rsidRPr="00FE6992">
        <w:t xml:space="preserve"> ætátem peccáre potuísset. </w:t>
      </w:r>
    </w:p>
    <w:p w:rsidR="0001009C" w:rsidRPr="00FE6992" w:rsidRDefault="0001009C" w:rsidP="0001009C">
      <w:pPr>
        <w:pStyle w:val="Titre2"/>
      </w:pPr>
      <w:r w:rsidRPr="00FE6992">
        <w:t xml:space="preserve">CAPUT </w:t>
      </w:r>
      <w:r>
        <w:t>IV</w:t>
      </w:r>
      <w:r w:rsidRPr="00FE6992">
        <w:t>.</w:t>
      </w:r>
      <w:bookmarkStart w:id="27" w:name="c0705"/>
      <w:bookmarkEnd w:id="27"/>
      <w:r w:rsidRPr="00FE6992">
        <w:t xml:space="preserve"> </w:t>
      </w:r>
    </w:p>
    <w:p w:rsidR="0001009C" w:rsidRPr="00FE6992" w:rsidRDefault="0001009C" w:rsidP="0001009C">
      <w:pPr>
        <w:pStyle w:val="summarium"/>
      </w:pPr>
      <w:r w:rsidRPr="00FE6992">
        <w:t xml:space="preserve">Tentátio Hilariónis. </w:t>
      </w:r>
    </w:p>
    <w:p w:rsidR="0001009C" w:rsidRPr="00FE6992" w:rsidRDefault="0001009C" w:rsidP="0001009C">
      <w:r w:rsidRPr="00FE6992">
        <w:t xml:space="preserve">Titillábat ítaque </w:t>
      </w:r>
      <w:r>
        <w:t>sensus</w:t>
      </w:r>
      <w:r w:rsidRPr="00FE6992">
        <w:t xml:space="preserve"> </w:t>
      </w:r>
      <w:r>
        <w:t>ejus</w:t>
      </w:r>
      <w:r w:rsidRPr="00FE6992">
        <w:t xml:space="preserve">, </w:t>
      </w:r>
      <w:r>
        <w:t>et</w:t>
      </w:r>
      <w:r w:rsidRPr="00FE6992">
        <w:t xml:space="preserve"> voluptátum incéndia suggerébat. Irátus ítaque </w:t>
      </w:r>
      <w:r>
        <w:t>sibi</w:t>
      </w:r>
      <w:r w:rsidRPr="00FE6992">
        <w:t xml:space="preserve">, </w:t>
      </w:r>
      <w:r>
        <w:t>et</w:t>
      </w:r>
      <w:r w:rsidRPr="00FE6992">
        <w:t xml:space="preserve"> </w:t>
      </w:r>
      <w:r>
        <w:t>pectus</w:t>
      </w:r>
      <w:r w:rsidRPr="00FE6992">
        <w:t xml:space="preserve"> </w:t>
      </w:r>
      <w:r>
        <w:t>pugnis</w:t>
      </w:r>
      <w:r w:rsidRPr="00FE6992">
        <w:t xml:space="preserve"> vé</w:t>
      </w:r>
      <w:r>
        <w:t>rbe</w:t>
      </w:r>
      <w:r w:rsidRPr="00FE6992">
        <w:t>r</w:t>
      </w:r>
      <w:r>
        <w:t>an</w:t>
      </w:r>
      <w:r w:rsidRPr="00FE6992">
        <w:t>s (</w:t>
      </w:r>
      <w:r>
        <w:t>quasi</w:t>
      </w:r>
      <w:r w:rsidRPr="00FE6992">
        <w:t xml:space="preserve"> cogitatiónes </w:t>
      </w:r>
      <w:r>
        <w:t>cæde</w:t>
      </w:r>
      <w:r w:rsidRPr="00FE6992">
        <w:t xml:space="preserve"> </w:t>
      </w:r>
      <w:r>
        <w:t>manus</w:t>
      </w:r>
      <w:r w:rsidRPr="00FE6992">
        <w:t xml:space="preserve"> </w:t>
      </w:r>
      <w:r>
        <w:t>posset</w:t>
      </w:r>
      <w:r w:rsidRPr="00FE6992">
        <w:t xml:space="preserve"> </w:t>
      </w:r>
      <w:r>
        <w:t>exclúdere</w:t>
      </w:r>
      <w:r w:rsidRPr="00FE6992">
        <w:t xml:space="preserve">) : Ego, </w:t>
      </w:r>
      <w:r>
        <w:t>inquit</w:t>
      </w:r>
      <w:r w:rsidRPr="003D0EEC">
        <w:rPr>
          <w:rStyle w:val="Appelnotedebasdep"/>
        </w:rPr>
        <w:footnoteReference w:id="124"/>
      </w:r>
      <w:r w:rsidRPr="00FE6992">
        <w:t xml:space="preserve">, aselle, fáciam </w:t>
      </w:r>
      <w:r>
        <w:t>ut</w:t>
      </w:r>
      <w:r w:rsidRPr="00FE6992">
        <w:t xml:space="preserve"> </w:t>
      </w:r>
      <w:r>
        <w:t>non cá</w:t>
      </w:r>
      <w:r w:rsidRPr="00FE6992">
        <w:t xml:space="preserve">lcitres ; </w:t>
      </w:r>
      <w:r>
        <w:t>nec</w:t>
      </w:r>
      <w:r w:rsidRPr="00FE6992">
        <w:t xml:space="preserve"> </w:t>
      </w:r>
      <w:r>
        <w:t>te</w:t>
      </w:r>
      <w:r w:rsidRPr="00FE6992">
        <w:t xml:space="preserve"> hórdeo </w:t>
      </w:r>
      <w:r>
        <w:t>alam</w:t>
      </w:r>
      <w:r w:rsidRPr="00FE6992">
        <w:t xml:space="preserve">, </w:t>
      </w:r>
      <w:r>
        <w:t>sed</w:t>
      </w:r>
      <w:r w:rsidRPr="00FE6992">
        <w:t xml:space="preserve"> páleis. Fame </w:t>
      </w:r>
      <w:r>
        <w:t>te</w:t>
      </w:r>
      <w:r w:rsidRPr="00FE6992">
        <w:t xml:space="preserve"> confíciam </w:t>
      </w:r>
      <w:r>
        <w:t>et</w:t>
      </w:r>
      <w:r w:rsidRPr="00FE6992">
        <w:t xml:space="preserve"> </w:t>
      </w:r>
      <w:r>
        <w:t>siti</w:t>
      </w:r>
      <w:r w:rsidRPr="00FE6992">
        <w:t xml:space="preserve"> ; </w:t>
      </w:r>
      <w:r>
        <w:t>gravi</w:t>
      </w:r>
      <w:r w:rsidRPr="00FE6992">
        <w:t xml:space="preserve"> onerábo </w:t>
      </w:r>
      <w:r>
        <w:t>póndere</w:t>
      </w:r>
      <w:r w:rsidRPr="00FE6992">
        <w:t xml:space="preserve"> ; </w:t>
      </w:r>
      <w:r>
        <w:t>per</w:t>
      </w:r>
      <w:r w:rsidRPr="00FE6992">
        <w:t xml:space="preserve"> </w:t>
      </w:r>
      <w:r>
        <w:t>æstus</w:t>
      </w:r>
      <w:r w:rsidRPr="00FE6992">
        <w:t xml:space="preserve"> indagábo </w:t>
      </w:r>
      <w:r>
        <w:t>et frí</w:t>
      </w:r>
      <w:r w:rsidRPr="00FE6992">
        <w:t xml:space="preserve">gora, </w:t>
      </w:r>
      <w:r>
        <w:t>ut</w:t>
      </w:r>
      <w:r w:rsidRPr="00FE6992">
        <w:t xml:space="preserve"> </w:t>
      </w:r>
      <w:r>
        <w:t>cibum</w:t>
      </w:r>
      <w:r w:rsidRPr="00FE6992">
        <w:t xml:space="preserve"> pótius </w:t>
      </w:r>
      <w:r>
        <w:t>quam</w:t>
      </w:r>
      <w:r w:rsidRPr="00FE6992">
        <w:t xml:space="preserve"> lascíviam </w:t>
      </w:r>
      <w:r>
        <w:t>cógites</w:t>
      </w:r>
      <w:r w:rsidRPr="00FE6992">
        <w:t xml:space="preserve">. </w:t>
      </w:r>
    </w:p>
    <w:p w:rsidR="0001009C" w:rsidRPr="00FE6992" w:rsidRDefault="0001009C" w:rsidP="0001009C">
      <w:r w:rsidRPr="00FE6992">
        <w:t xml:space="preserve">Herbárum ergo </w:t>
      </w:r>
      <w:r>
        <w:t>succo</w:t>
      </w:r>
      <w:r w:rsidRPr="00FE6992">
        <w:t xml:space="preserve"> </w:t>
      </w:r>
      <w:r>
        <w:t>et</w:t>
      </w:r>
      <w:r w:rsidRPr="00FE6992">
        <w:t xml:space="preserve"> </w:t>
      </w:r>
      <w:r>
        <w:t>paucis</w:t>
      </w:r>
      <w:r w:rsidRPr="00FE6992">
        <w:t xml:space="preserve"> cáricis post tríduum </w:t>
      </w:r>
      <w:r>
        <w:t>vel</w:t>
      </w:r>
      <w:r w:rsidRPr="00FE6992">
        <w:t xml:space="preserve"> quatríduum deficiéntem ánimam sustentábat, </w:t>
      </w:r>
      <w:r>
        <w:t>orans</w:t>
      </w:r>
      <w:r w:rsidRPr="00FE6992">
        <w:t xml:space="preserve"> frequénter </w:t>
      </w:r>
      <w:r>
        <w:t>et</w:t>
      </w:r>
      <w:r w:rsidRPr="00FE6992">
        <w:t xml:space="preserve"> psallens, </w:t>
      </w:r>
      <w:r>
        <w:t>et</w:t>
      </w:r>
      <w:r w:rsidRPr="00FE6992">
        <w:t xml:space="preserve"> rastro </w:t>
      </w:r>
      <w:r>
        <w:t>humum</w:t>
      </w:r>
      <w:r w:rsidRPr="00FE6992">
        <w:t xml:space="preserve"> fódiens ; </w:t>
      </w:r>
      <w:r>
        <w:t>ut</w:t>
      </w:r>
      <w:r w:rsidRPr="00FE6992">
        <w:t xml:space="preserve"> jejuniórum labórem </w:t>
      </w:r>
      <w:r>
        <w:t>labor</w:t>
      </w:r>
      <w:r w:rsidRPr="00FE6992">
        <w:t xml:space="preserve"> óperis duplicáret. Simúlque Ascéllas junco texens, æmulabátur Ægyptiórum monachórum disciplínam, </w:t>
      </w:r>
      <w:r>
        <w:t>et</w:t>
      </w:r>
      <w:r w:rsidRPr="00FE6992">
        <w:t xml:space="preserve"> Apóstoli senténtiam dicéntis : </w:t>
      </w:r>
      <w:r w:rsidRPr="00122C94">
        <w:rPr>
          <w:rStyle w:val="italicus"/>
        </w:rPr>
        <w:t xml:space="preserve">Qui </w:t>
      </w:r>
      <w:r>
        <w:rPr>
          <w:rStyle w:val="italicus"/>
        </w:rPr>
        <w:t>autem</w:t>
      </w:r>
      <w:r w:rsidRPr="00122C94">
        <w:rPr>
          <w:rStyle w:val="italicus"/>
        </w:rPr>
        <w:t xml:space="preserve"> </w:t>
      </w:r>
      <w:r>
        <w:rPr>
          <w:rStyle w:val="italicus"/>
        </w:rPr>
        <w:t>non</w:t>
      </w:r>
      <w:r w:rsidRPr="00122C94">
        <w:rPr>
          <w:rStyle w:val="italicus"/>
        </w:rPr>
        <w:t xml:space="preserve"> oper</w:t>
      </w:r>
      <w:r>
        <w:rPr>
          <w:rStyle w:val="italicus"/>
        </w:rPr>
        <w:t>á</w:t>
      </w:r>
      <w:r w:rsidRPr="00122C94">
        <w:rPr>
          <w:rStyle w:val="italicus"/>
        </w:rPr>
        <w:t xml:space="preserve">tur, </w:t>
      </w:r>
      <w:r>
        <w:rPr>
          <w:rStyle w:val="italicus"/>
        </w:rPr>
        <w:t>non</w:t>
      </w:r>
      <w:r w:rsidRPr="00122C94">
        <w:rPr>
          <w:rStyle w:val="italicus"/>
        </w:rPr>
        <w:t xml:space="preserve"> mand</w:t>
      </w:r>
      <w:r>
        <w:rPr>
          <w:rStyle w:val="italicus"/>
        </w:rPr>
        <w:t>ú</w:t>
      </w:r>
      <w:r w:rsidRPr="00122C94">
        <w:rPr>
          <w:rStyle w:val="italicus"/>
        </w:rPr>
        <w:t>cet</w:t>
      </w:r>
      <w:r w:rsidRPr="003D0EEC">
        <w:rPr>
          <w:rStyle w:val="Appelnotedebasdep"/>
        </w:rPr>
        <w:footnoteReference w:id="125"/>
      </w:r>
      <w:r w:rsidRPr="00FE6992">
        <w:t xml:space="preserve"> : sic attenuátus, </w:t>
      </w:r>
      <w:r>
        <w:t>et</w:t>
      </w:r>
      <w:r w:rsidRPr="00FE6992">
        <w:t xml:space="preserve"> </w:t>
      </w:r>
      <w:r>
        <w:t>in</w:t>
      </w:r>
      <w:r w:rsidRPr="00FE6992">
        <w:t xml:space="preserve"> </w:t>
      </w:r>
      <w:r>
        <w:t>tantum exé</w:t>
      </w:r>
      <w:r w:rsidRPr="00FE6992">
        <w:t xml:space="preserve">so córpore, </w:t>
      </w:r>
      <w:r>
        <w:t>ut</w:t>
      </w:r>
      <w:r w:rsidRPr="00FE6992">
        <w:t xml:space="preserve"> óssibus </w:t>
      </w:r>
      <w:r>
        <w:t>vix hæré</w:t>
      </w:r>
      <w:r w:rsidRPr="00FE6992">
        <w:t xml:space="preserve">ret. </w:t>
      </w:r>
    </w:p>
    <w:p w:rsidR="0001009C" w:rsidRPr="00FE6992" w:rsidRDefault="0001009C" w:rsidP="0001009C">
      <w:pPr>
        <w:pStyle w:val="Titre2"/>
      </w:pPr>
      <w:r w:rsidRPr="00FE6992">
        <w:t>CAPUT V.</w:t>
      </w:r>
      <w:bookmarkStart w:id="28" w:name="c0706"/>
      <w:bookmarkEnd w:id="28"/>
      <w:r w:rsidRPr="00FE6992">
        <w:t xml:space="preserve"> </w:t>
      </w:r>
    </w:p>
    <w:p w:rsidR="0001009C" w:rsidRPr="00FE6992" w:rsidRDefault="0001009C" w:rsidP="0001009C">
      <w:pPr>
        <w:pStyle w:val="summarium"/>
      </w:pPr>
      <w:r w:rsidRPr="00FE6992">
        <w:t xml:space="preserve">Insídiæ </w:t>
      </w:r>
      <w:r>
        <w:t>dǽmonum</w:t>
      </w:r>
      <w:r w:rsidRPr="00FE6992">
        <w:t xml:space="preserve">. </w:t>
      </w:r>
    </w:p>
    <w:p w:rsidR="0001009C" w:rsidRPr="00FE6992" w:rsidRDefault="0001009C" w:rsidP="0001009C">
      <w:r w:rsidRPr="00FE6992">
        <w:t xml:space="preserve">Quadam </w:t>
      </w:r>
      <w:r>
        <w:t>nocte</w:t>
      </w:r>
      <w:r w:rsidRPr="00FE6992">
        <w:t xml:space="preserve">, infántium </w:t>
      </w:r>
      <w:r>
        <w:t>cœpit</w:t>
      </w:r>
      <w:r w:rsidRPr="00FE6992">
        <w:t xml:space="preserve"> audíre </w:t>
      </w:r>
      <w:r>
        <w:t>vagítus</w:t>
      </w:r>
      <w:r w:rsidRPr="00FE6992">
        <w:t xml:space="preserve">, </w:t>
      </w:r>
      <w:r>
        <w:t>balátus pécorum, mugí</w:t>
      </w:r>
      <w:r w:rsidRPr="00FE6992">
        <w:t xml:space="preserve">tus </w:t>
      </w:r>
      <w:r>
        <w:t>boum</w:t>
      </w:r>
      <w:r w:rsidRPr="00FE6992">
        <w:t xml:space="preserve">, </w:t>
      </w:r>
      <w:r>
        <w:t>planctum</w:t>
      </w:r>
      <w:r w:rsidRPr="00FE6992">
        <w:t xml:space="preserve"> </w:t>
      </w:r>
      <w:r>
        <w:t>quasi mulierc</w:t>
      </w:r>
      <w:r w:rsidRPr="00FE6992">
        <w:t>ulárum, le</w:t>
      </w:r>
      <w:r>
        <w:t>ó</w:t>
      </w:r>
      <w:r w:rsidRPr="00FE6992">
        <w:t xml:space="preserve">num </w:t>
      </w:r>
      <w:r>
        <w:t>rugítus</w:t>
      </w:r>
      <w:r w:rsidRPr="00FE6992">
        <w:t xml:space="preserve">, </w:t>
      </w:r>
      <w:r>
        <w:t>murmur</w:t>
      </w:r>
      <w:r w:rsidRPr="00FE6992">
        <w:t xml:space="preserve"> </w:t>
      </w:r>
      <w:r>
        <w:t>exércitus</w:t>
      </w:r>
      <w:r w:rsidRPr="00FE6992">
        <w:t xml:space="preserve">, </w:t>
      </w:r>
      <w:r>
        <w:t>et</w:t>
      </w:r>
      <w:r w:rsidRPr="00FE6992">
        <w:t xml:space="preserve"> </w:t>
      </w:r>
      <w:r>
        <w:t>rursus</w:t>
      </w:r>
      <w:r w:rsidRPr="00FE6992">
        <w:t xml:space="preserve"> variárum porténta </w:t>
      </w:r>
      <w:r>
        <w:t>vocum</w:t>
      </w:r>
      <w:r w:rsidRPr="00FE6992">
        <w:t xml:space="preserve">, </w:t>
      </w:r>
      <w:r>
        <w:t>ut</w:t>
      </w:r>
      <w:r w:rsidRPr="00FE6992">
        <w:t xml:space="preserve"> </w:t>
      </w:r>
      <w:r>
        <w:t>ante</w:t>
      </w:r>
      <w:r w:rsidRPr="00FE6992">
        <w:t xml:space="preserve"> </w:t>
      </w:r>
      <w:r>
        <w:t>sónitu</w:t>
      </w:r>
      <w:r w:rsidRPr="00FE6992">
        <w:t xml:space="preserve"> </w:t>
      </w:r>
      <w:r>
        <w:t>quam</w:t>
      </w:r>
      <w:r w:rsidRPr="00FE6992">
        <w:t xml:space="preserve"> aspéctu </w:t>
      </w:r>
      <w:r>
        <w:t>térritus</w:t>
      </w:r>
      <w:r w:rsidRPr="00FE6992">
        <w:t xml:space="preserve"> </w:t>
      </w:r>
      <w:r>
        <w:t>céderet</w:t>
      </w:r>
      <w:r w:rsidRPr="00FE6992">
        <w:t xml:space="preserve">. Intelléxit </w:t>
      </w:r>
      <w:r>
        <w:t>dǽmonum</w:t>
      </w:r>
      <w:r w:rsidRPr="00FE6992">
        <w:t xml:space="preserve"> ludíbria ; </w:t>
      </w:r>
      <w:r>
        <w:t>et</w:t>
      </w:r>
      <w:r w:rsidRPr="00FE6992">
        <w:t xml:space="preserve"> provolútus </w:t>
      </w:r>
      <w:r w:rsidRPr="00FE6992">
        <w:lastRenderedPageBreak/>
        <w:t xml:space="preserve">génibus, Christi </w:t>
      </w:r>
      <w:r>
        <w:t>crucem</w:t>
      </w:r>
      <w:r w:rsidRPr="00FE6992">
        <w:t xml:space="preserve"> signávit </w:t>
      </w:r>
      <w:r>
        <w:t>in</w:t>
      </w:r>
      <w:r w:rsidRPr="00FE6992">
        <w:t xml:space="preserve"> </w:t>
      </w:r>
      <w:r>
        <w:t>fronte</w:t>
      </w:r>
      <w:r w:rsidRPr="00FE6992">
        <w:t xml:space="preserve">, talíque armátus, </w:t>
      </w:r>
      <w:r>
        <w:t>jacens</w:t>
      </w:r>
      <w:r w:rsidRPr="00FE6992">
        <w:t xml:space="preserve"> fórtius præliabátur, quodámmodo vidére </w:t>
      </w:r>
      <w:r>
        <w:t>desíderans</w:t>
      </w:r>
      <w:r w:rsidRPr="00FE6992">
        <w:t xml:space="preserve"> </w:t>
      </w:r>
      <w:r>
        <w:t>quos</w:t>
      </w:r>
      <w:r w:rsidRPr="00FE6992">
        <w:t xml:space="preserve"> horrébat audíre, </w:t>
      </w:r>
      <w:r>
        <w:t>et sollí</w:t>
      </w:r>
      <w:r w:rsidRPr="00FE6992">
        <w:t xml:space="preserve">citis óculis </w:t>
      </w:r>
      <w:r>
        <w:t>huc</w:t>
      </w:r>
      <w:r w:rsidRPr="00FE6992">
        <w:t xml:space="preserve"> illúcque circumspíciens. </w:t>
      </w:r>
    </w:p>
    <w:p w:rsidR="0001009C" w:rsidRPr="00FE6992" w:rsidRDefault="0001009C" w:rsidP="0001009C">
      <w:r w:rsidRPr="00FE6992">
        <w:t xml:space="preserve">Cum ínterim ex improvíso, </w:t>
      </w:r>
      <w:r>
        <w:t>spléndere</w:t>
      </w:r>
      <w:r w:rsidRPr="00FE6992">
        <w:t xml:space="preserve"> </w:t>
      </w:r>
      <w:r>
        <w:t>luna</w:t>
      </w:r>
      <w:r w:rsidRPr="00FE6992">
        <w:t xml:space="preserve">, </w:t>
      </w:r>
      <w:r>
        <w:t>cernit</w:t>
      </w:r>
      <w:r w:rsidRPr="00FE6992">
        <w:t xml:space="preserve"> </w:t>
      </w:r>
      <w:r>
        <w:t>rhedam</w:t>
      </w:r>
      <w:r w:rsidRPr="00FE6992">
        <w:t xml:space="preserve"> fervéntibus </w:t>
      </w:r>
      <w:r>
        <w:t>equis</w:t>
      </w:r>
      <w:r w:rsidRPr="00FE6992">
        <w:t xml:space="preserve"> </w:t>
      </w:r>
      <w:r>
        <w:t>super</w:t>
      </w:r>
      <w:r w:rsidRPr="00FE6992">
        <w:t xml:space="preserve"> </w:t>
      </w:r>
      <w:r>
        <w:t>se</w:t>
      </w:r>
      <w:r w:rsidRPr="00FE6992">
        <w:t xml:space="preserve"> </w:t>
      </w:r>
      <w:r>
        <w:t>irrúere</w:t>
      </w:r>
      <w:r w:rsidRPr="00FE6992">
        <w:t xml:space="preserve"> ; </w:t>
      </w:r>
      <w:r>
        <w:t>cumque</w:t>
      </w:r>
      <w:r w:rsidRPr="00FE6992">
        <w:t xml:space="preserve"> inclamásset </w:t>
      </w:r>
      <w:r>
        <w:t>Jesum</w:t>
      </w:r>
      <w:r w:rsidRPr="00FE6992">
        <w:t xml:space="preserve">, </w:t>
      </w:r>
      <w:r>
        <w:t>ante</w:t>
      </w:r>
      <w:r w:rsidRPr="00FE6992">
        <w:t xml:space="preserve"> óculos </w:t>
      </w:r>
      <w:r>
        <w:t>ejus</w:t>
      </w:r>
      <w:r w:rsidRPr="00FE6992">
        <w:t xml:space="preserve"> </w:t>
      </w:r>
      <w:r>
        <w:t>repentíno</w:t>
      </w:r>
      <w:r w:rsidRPr="00FE6992">
        <w:t xml:space="preserve"> </w:t>
      </w:r>
      <w:r>
        <w:t>terræ</w:t>
      </w:r>
      <w:r w:rsidRPr="00FE6992">
        <w:t xml:space="preserve"> hiátu, </w:t>
      </w:r>
      <w:r>
        <w:t>pompa</w:t>
      </w:r>
      <w:r w:rsidRPr="00FE6992">
        <w:t xml:space="preserve"> </w:t>
      </w:r>
      <w:r>
        <w:t>omnis</w:t>
      </w:r>
      <w:r w:rsidRPr="00FE6992">
        <w:t xml:space="preserve"> absórpta </w:t>
      </w:r>
      <w:r>
        <w:t>est</w:t>
      </w:r>
      <w:r w:rsidRPr="00FE6992">
        <w:t xml:space="preserve">. Tunc </w:t>
      </w:r>
      <w:r>
        <w:t>ille</w:t>
      </w:r>
      <w:r w:rsidRPr="00FE6992">
        <w:t xml:space="preserve"> </w:t>
      </w:r>
      <w:r>
        <w:t>ait</w:t>
      </w:r>
      <w:r w:rsidRPr="00FE6992">
        <w:t> :</w:t>
      </w:r>
      <w:r w:rsidRPr="00122C94">
        <w:rPr>
          <w:rStyle w:val="italicus"/>
        </w:rPr>
        <w:t xml:space="preserve"> Equum </w:t>
      </w:r>
      <w:r>
        <w:rPr>
          <w:rStyle w:val="italicus"/>
        </w:rPr>
        <w:t>et</w:t>
      </w:r>
      <w:r w:rsidRPr="00122C94">
        <w:rPr>
          <w:rStyle w:val="italicus"/>
        </w:rPr>
        <w:t xml:space="preserve"> </w:t>
      </w:r>
      <w:r>
        <w:rPr>
          <w:rStyle w:val="italicus"/>
        </w:rPr>
        <w:t>ascensórem</w:t>
      </w:r>
      <w:r w:rsidRPr="00122C94">
        <w:rPr>
          <w:rStyle w:val="italicus"/>
        </w:rPr>
        <w:t xml:space="preserve"> </w:t>
      </w:r>
      <w:r>
        <w:rPr>
          <w:rStyle w:val="italicus"/>
        </w:rPr>
        <w:t>projécit</w:t>
      </w:r>
      <w:r w:rsidRPr="00122C94">
        <w:rPr>
          <w:rStyle w:val="italicus"/>
        </w:rPr>
        <w:t xml:space="preserve"> </w:t>
      </w:r>
      <w:r>
        <w:rPr>
          <w:rStyle w:val="italicus"/>
        </w:rPr>
        <w:t>in</w:t>
      </w:r>
      <w:r w:rsidRPr="00122C94">
        <w:rPr>
          <w:rStyle w:val="italicus"/>
        </w:rPr>
        <w:t xml:space="preserve"> </w:t>
      </w:r>
      <w:r>
        <w:rPr>
          <w:rStyle w:val="italicus"/>
        </w:rPr>
        <w:t>mare</w:t>
      </w:r>
      <w:r w:rsidRPr="003D0EEC">
        <w:rPr>
          <w:rStyle w:val="Appelnotedebasdep"/>
        </w:rPr>
        <w:footnoteReference w:id="126"/>
      </w:r>
      <w:r>
        <w:rPr>
          <w:rStyle w:val="italicus"/>
        </w:rPr>
        <w:t>.</w:t>
      </w:r>
      <w:r w:rsidRPr="00FE6992">
        <w:t xml:space="preserve"> Et :</w:t>
      </w:r>
      <w:r w:rsidRPr="00122C94">
        <w:rPr>
          <w:rStyle w:val="italicus"/>
        </w:rPr>
        <w:t xml:space="preserve"> Hi </w:t>
      </w:r>
      <w:r>
        <w:rPr>
          <w:rStyle w:val="italicus"/>
        </w:rPr>
        <w:t>in</w:t>
      </w:r>
      <w:r w:rsidRPr="00122C94">
        <w:rPr>
          <w:rStyle w:val="italicus"/>
        </w:rPr>
        <w:t xml:space="preserve"> c</w:t>
      </w:r>
      <w:r>
        <w:rPr>
          <w:rStyle w:val="italicus"/>
        </w:rPr>
        <w:t>ú</w:t>
      </w:r>
      <w:r w:rsidRPr="00122C94">
        <w:rPr>
          <w:rStyle w:val="italicus"/>
        </w:rPr>
        <w:t xml:space="preserve">rribus, </w:t>
      </w:r>
      <w:r>
        <w:rPr>
          <w:rStyle w:val="italicus"/>
        </w:rPr>
        <w:t>et</w:t>
      </w:r>
      <w:r w:rsidRPr="00122C94">
        <w:rPr>
          <w:rStyle w:val="italicus"/>
        </w:rPr>
        <w:t xml:space="preserve"> </w:t>
      </w:r>
      <w:r>
        <w:rPr>
          <w:rStyle w:val="italicus"/>
        </w:rPr>
        <w:t>hi</w:t>
      </w:r>
      <w:r w:rsidRPr="00122C94">
        <w:rPr>
          <w:rStyle w:val="italicus"/>
        </w:rPr>
        <w:t xml:space="preserve"> </w:t>
      </w:r>
      <w:r>
        <w:rPr>
          <w:rStyle w:val="italicus"/>
        </w:rPr>
        <w:t>in</w:t>
      </w:r>
      <w:r w:rsidRPr="00122C94">
        <w:rPr>
          <w:rStyle w:val="italicus"/>
        </w:rPr>
        <w:t xml:space="preserve"> </w:t>
      </w:r>
      <w:r>
        <w:rPr>
          <w:rStyle w:val="italicus"/>
        </w:rPr>
        <w:t>equis</w:t>
      </w:r>
      <w:r w:rsidRPr="00122C94">
        <w:rPr>
          <w:rStyle w:val="italicus"/>
        </w:rPr>
        <w:t xml:space="preserve"> : </w:t>
      </w:r>
      <w:r>
        <w:rPr>
          <w:rStyle w:val="italicus"/>
        </w:rPr>
        <w:t>nos</w:t>
      </w:r>
      <w:r w:rsidRPr="00122C94">
        <w:rPr>
          <w:rStyle w:val="italicus"/>
        </w:rPr>
        <w:t xml:space="preserve"> </w:t>
      </w:r>
      <w:r>
        <w:rPr>
          <w:rStyle w:val="italicus"/>
        </w:rPr>
        <w:t>autem</w:t>
      </w:r>
      <w:r w:rsidRPr="00122C94">
        <w:rPr>
          <w:rStyle w:val="italicus"/>
        </w:rPr>
        <w:t xml:space="preserve"> </w:t>
      </w:r>
      <w:r>
        <w:rPr>
          <w:rStyle w:val="italicus"/>
        </w:rPr>
        <w:t>in</w:t>
      </w:r>
      <w:r w:rsidRPr="00122C94">
        <w:rPr>
          <w:rStyle w:val="italicus"/>
        </w:rPr>
        <w:t xml:space="preserve"> n</w:t>
      </w:r>
      <w:r>
        <w:rPr>
          <w:rStyle w:val="italicus"/>
        </w:rPr>
        <w:t>ó</w:t>
      </w:r>
      <w:r w:rsidRPr="00122C94">
        <w:rPr>
          <w:rStyle w:val="italicus"/>
        </w:rPr>
        <w:t xml:space="preserve">mine Dei </w:t>
      </w:r>
      <w:r>
        <w:rPr>
          <w:rStyle w:val="italicus"/>
        </w:rPr>
        <w:t>nostri</w:t>
      </w:r>
      <w:r w:rsidRPr="00122C94">
        <w:rPr>
          <w:rStyle w:val="italicus"/>
        </w:rPr>
        <w:t xml:space="preserve"> magnific</w:t>
      </w:r>
      <w:r>
        <w:rPr>
          <w:rStyle w:val="italicus"/>
        </w:rPr>
        <w:t>á</w:t>
      </w:r>
      <w:r w:rsidRPr="00122C94">
        <w:rPr>
          <w:rStyle w:val="italicus"/>
        </w:rPr>
        <w:t>bimur</w:t>
      </w:r>
      <w:r w:rsidRPr="003D0EEC">
        <w:rPr>
          <w:rStyle w:val="Appelnotedebasdep"/>
        </w:rPr>
        <w:footnoteReference w:id="127"/>
      </w:r>
      <w:r>
        <w:rPr>
          <w:rStyle w:val="italicus"/>
        </w:rPr>
        <w:t>.</w:t>
      </w:r>
      <w:r w:rsidRPr="00FE6992">
        <w:t xml:space="preserve"> </w:t>
      </w:r>
    </w:p>
    <w:p w:rsidR="0001009C" w:rsidRPr="00FE6992" w:rsidRDefault="0001009C" w:rsidP="0001009C">
      <w:r w:rsidRPr="00FE6992">
        <w:t xml:space="preserve">Multæ </w:t>
      </w:r>
      <w:r>
        <w:t>sunt</w:t>
      </w:r>
      <w:r w:rsidRPr="00FE6992">
        <w:t xml:space="preserve"> tentatiónes </w:t>
      </w:r>
      <w:r>
        <w:t>ejus</w:t>
      </w:r>
      <w:r w:rsidRPr="00FE6992">
        <w:t xml:space="preserve">, </w:t>
      </w:r>
      <w:r>
        <w:t>et</w:t>
      </w:r>
      <w:r w:rsidRPr="00FE6992">
        <w:t xml:space="preserve"> die noctúque váriæ </w:t>
      </w:r>
      <w:r>
        <w:t>dǽmonum</w:t>
      </w:r>
      <w:r w:rsidRPr="00FE6992">
        <w:t xml:space="preserve"> insídiæ : </w:t>
      </w:r>
      <w:r>
        <w:t>quas</w:t>
      </w:r>
      <w:r w:rsidRPr="00FE6992">
        <w:t xml:space="preserve"> </w:t>
      </w:r>
      <w:r>
        <w:t>si</w:t>
      </w:r>
      <w:r w:rsidRPr="00FE6992">
        <w:t xml:space="preserve"> </w:t>
      </w:r>
      <w:r>
        <w:t>omnes</w:t>
      </w:r>
      <w:r w:rsidRPr="00FE6992">
        <w:t xml:space="preserve"> narráre </w:t>
      </w:r>
      <w:r>
        <w:t>velim</w:t>
      </w:r>
      <w:r w:rsidRPr="00FE6992">
        <w:t xml:space="preserve">, </w:t>
      </w:r>
      <w:r>
        <w:t>modum excé</w:t>
      </w:r>
      <w:r w:rsidRPr="00FE6992">
        <w:t xml:space="preserve">dam volúminis. Intérdum orántem lupus úlulans, </w:t>
      </w:r>
      <w:r>
        <w:t>et</w:t>
      </w:r>
      <w:r w:rsidRPr="00FE6992">
        <w:t xml:space="preserve"> vulpécula gánniens transívit, psallentíque gladiatórum </w:t>
      </w:r>
      <w:r>
        <w:t>pugna</w:t>
      </w:r>
      <w:r w:rsidRPr="00FE6992">
        <w:t xml:space="preserve"> spectáculum prǽbuit, </w:t>
      </w:r>
      <w:r>
        <w:t>et</w:t>
      </w:r>
      <w:r w:rsidRPr="00FE6992">
        <w:t xml:space="preserve"> </w:t>
      </w:r>
      <w:r>
        <w:t>unus</w:t>
      </w:r>
      <w:r w:rsidRPr="00FE6992">
        <w:t xml:space="preserve"> </w:t>
      </w:r>
      <w:r>
        <w:t>quasi</w:t>
      </w:r>
      <w:r w:rsidRPr="00FE6992">
        <w:t xml:space="preserve"> interféctus, </w:t>
      </w:r>
      <w:r>
        <w:t>et</w:t>
      </w:r>
      <w:r w:rsidRPr="00FE6992">
        <w:t xml:space="preserve"> </w:t>
      </w:r>
      <w:r>
        <w:t>ante</w:t>
      </w:r>
      <w:r w:rsidRPr="00FE6992">
        <w:t xml:space="preserve"> </w:t>
      </w:r>
      <w:r>
        <w:t>pedes</w:t>
      </w:r>
      <w:r w:rsidRPr="00FE6992">
        <w:t xml:space="preserve"> </w:t>
      </w:r>
      <w:r>
        <w:t>ejus</w:t>
      </w:r>
      <w:r w:rsidRPr="00FE6992">
        <w:t xml:space="preserve"> córruens, sepultúram rogávit. </w:t>
      </w:r>
    </w:p>
    <w:p w:rsidR="0001009C" w:rsidRPr="00FE6992" w:rsidRDefault="0001009C" w:rsidP="0001009C">
      <w:r w:rsidRPr="00FE6992">
        <w:t xml:space="preserve">Orábat </w:t>
      </w:r>
      <w:r>
        <w:t>semel</w:t>
      </w:r>
      <w:r w:rsidRPr="00FE6992">
        <w:t xml:space="preserve"> </w:t>
      </w:r>
      <w:r>
        <w:t>fixo</w:t>
      </w:r>
      <w:r w:rsidRPr="00FE6992">
        <w:t xml:space="preserve"> </w:t>
      </w:r>
      <w:r>
        <w:t>in</w:t>
      </w:r>
      <w:r w:rsidRPr="00FE6992">
        <w:t xml:space="preserve"> </w:t>
      </w:r>
      <w:r>
        <w:t>terram</w:t>
      </w:r>
      <w:r w:rsidRPr="00FE6992">
        <w:t xml:space="preserve"> c</w:t>
      </w:r>
      <w:r>
        <w:t>á</w:t>
      </w:r>
      <w:r w:rsidRPr="00FE6992">
        <w:t xml:space="preserve">pite, </w:t>
      </w:r>
      <w:r>
        <w:t>et</w:t>
      </w:r>
      <w:r w:rsidRPr="00FE6992">
        <w:t xml:space="preserve"> </w:t>
      </w:r>
      <w:r>
        <w:t>ut</w:t>
      </w:r>
      <w:r w:rsidRPr="00FE6992">
        <w:t xml:space="preserve"> natúra </w:t>
      </w:r>
      <w:r>
        <w:t>fert</w:t>
      </w:r>
      <w:r w:rsidRPr="00FE6992">
        <w:t xml:space="preserve"> hóminum, abdúcta </w:t>
      </w:r>
      <w:r>
        <w:t>ab</w:t>
      </w:r>
      <w:r w:rsidRPr="00FE6992">
        <w:t xml:space="preserve"> oratióne </w:t>
      </w:r>
      <w:r>
        <w:t>mens</w:t>
      </w:r>
      <w:r w:rsidRPr="00FE6992">
        <w:t xml:space="preserve">, néscio </w:t>
      </w:r>
      <w:r>
        <w:t>quid</w:t>
      </w:r>
      <w:r w:rsidRPr="00FE6992">
        <w:t xml:space="preserve"> áliud cogitábat : insíliit </w:t>
      </w:r>
      <w:r>
        <w:t>dorso</w:t>
      </w:r>
      <w:r w:rsidRPr="00FE6992">
        <w:t xml:space="preserve"> </w:t>
      </w:r>
      <w:r>
        <w:t>ejus</w:t>
      </w:r>
      <w:r w:rsidRPr="00FE6992">
        <w:t xml:space="preserve"> agitátor, </w:t>
      </w:r>
      <w:r>
        <w:t>et</w:t>
      </w:r>
      <w:r w:rsidRPr="00FE6992">
        <w:t xml:space="preserve"> </w:t>
      </w:r>
      <w:r>
        <w:t>látera</w:t>
      </w:r>
      <w:r w:rsidRPr="00FE6992">
        <w:t xml:space="preserve"> calícibus, cervícem flagéllo </w:t>
      </w:r>
      <w:r>
        <w:t>vérberans</w:t>
      </w:r>
      <w:r w:rsidRPr="00FE6992">
        <w:t xml:space="preserve"> : Eía, </w:t>
      </w:r>
      <w:r>
        <w:t>inquit</w:t>
      </w:r>
      <w:r w:rsidRPr="00FE6992">
        <w:t xml:space="preserve">, </w:t>
      </w:r>
      <w:r>
        <w:t>cur</w:t>
      </w:r>
      <w:r w:rsidRPr="00FE6992">
        <w:t xml:space="preserve"> dórmias ? cac</w:t>
      </w:r>
      <w:r>
        <w:t>h</w:t>
      </w:r>
      <w:r w:rsidRPr="00FE6992">
        <w:t xml:space="preserve">innánsque désuper, </w:t>
      </w:r>
      <w:r>
        <w:t>an</w:t>
      </w:r>
      <w:r w:rsidRPr="00FE6992">
        <w:t xml:space="preserve"> hórdeum </w:t>
      </w:r>
      <w:r>
        <w:t>vellet</w:t>
      </w:r>
      <w:r w:rsidRPr="00FE6992">
        <w:t xml:space="preserve"> </w:t>
      </w:r>
      <w:r>
        <w:t>accípere</w:t>
      </w:r>
      <w:r w:rsidRPr="00FE6992">
        <w:t xml:space="preserve"> sciscitabátur. </w:t>
      </w:r>
    </w:p>
    <w:p w:rsidR="0001009C" w:rsidRPr="00FE6992" w:rsidRDefault="0001009C" w:rsidP="0001009C">
      <w:pPr>
        <w:pStyle w:val="Titre2"/>
      </w:pPr>
      <w:r w:rsidRPr="00FE6992">
        <w:t xml:space="preserve">CAPUT </w:t>
      </w:r>
      <w:r>
        <w:t>VI</w:t>
      </w:r>
      <w:r w:rsidRPr="00FE6992">
        <w:t>.</w:t>
      </w:r>
      <w:bookmarkStart w:id="29" w:name="c0707"/>
      <w:bookmarkEnd w:id="29"/>
      <w:r w:rsidRPr="00FE6992">
        <w:t xml:space="preserve"> </w:t>
      </w:r>
    </w:p>
    <w:p w:rsidR="0001009C" w:rsidRPr="00FE6992" w:rsidRDefault="0001009C" w:rsidP="0001009C">
      <w:pPr>
        <w:pStyle w:val="summarium"/>
      </w:pPr>
      <w:r>
        <w:t>Tugurí</w:t>
      </w:r>
      <w:r w:rsidRPr="00FE6992">
        <w:t xml:space="preserve">olum Hilariónis. </w:t>
      </w:r>
    </w:p>
    <w:p w:rsidR="0001009C" w:rsidRPr="00FE6992" w:rsidRDefault="0001009C" w:rsidP="0001009C">
      <w:r>
        <w:t>Igitur</w:t>
      </w:r>
      <w:r w:rsidRPr="00FE6992">
        <w:t xml:space="preserve"> </w:t>
      </w:r>
      <w:r>
        <w:t>a</w:t>
      </w:r>
      <w:r w:rsidRPr="00FE6992">
        <w:t xml:space="preserve"> </w:t>
      </w:r>
      <w:r>
        <w:t>sexto</w:t>
      </w:r>
      <w:r w:rsidRPr="00FE6992">
        <w:t xml:space="preserve"> décimo </w:t>
      </w:r>
      <w:r>
        <w:t>usque</w:t>
      </w:r>
      <w:r w:rsidRPr="00FE6992">
        <w:t xml:space="preserve"> </w:t>
      </w:r>
      <w:r>
        <w:t>ad</w:t>
      </w:r>
      <w:r w:rsidRPr="00FE6992">
        <w:t xml:space="preserve"> vicésimum </w:t>
      </w:r>
      <w:r>
        <w:t>suæ</w:t>
      </w:r>
      <w:r w:rsidRPr="00FE6992">
        <w:t xml:space="preserve"> ætátis </w:t>
      </w:r>
      <w:r>
        <w:t>annum</w:t>
      </w:r>
      <w:r w:rsidRPr="00FE6992">
        <w:t xml:space="preserve">, </w:t>
      </w:r>
      <w:r>
        <w:t>æstus</w:t>
      </w:r>
      <w:r w:rsidRPr="00FE6992">
        <w:t xml:space="preserve"> </w:t>
      </w:r>
      <w:r>
        <w:t>et</w:t>
      </w:r>
      <w:r w:rsidRPr="00FE6992">
        <w:t xml:space="preserve"> plúvias </w:t>
      </w:r>
      <w:r>
        <w:t>brevi</w:t>
      </w:r>
      <w:r w:rsidRPr="00FE6992">
        <w:t xml:space="preserve"> tuguriúnculo declinávit </w:t>
      </w:r>
      <w:r>
        <w:t>quod</w:t>
      </w:r>
      <w:r w:rsidRPr="00FE6992">
        <w:t xml:space="preserve"> junco </w:t>
      </w:r>
      <w:r>
        <w:t>et</w:t>
      </w:r>
      <w:r w:rsidRPr="00FE6992">
        <w:t xml:space="preserve"> cárice téxerat. Exstrúcta deínceps </w:t>
      </w:r>
      <w:r>
        <w:t>brevi</w:t>
      </w:r>
      <w:r w:rsidRPr="00FE6992">
        <w:t xml:space="preserve"> céllula, </w:t>
      </w:r>
      <w:r>
        <w:t>quæ</w:t>
      </w:r>
      <w:r w:rsidRPr="00FE6992">
        <w:t xml:space="preserve"> </w:t>
      </w:r>
      <w:r>
        <w:t>usque</w:t>
      </w:r>
      <w:r w:rsidRPr="00FE6992">
        <w:t xml:space="preserve"> hódie </w:t>
      </w:r>
      <w:r>
        <w:t>pérmanet</w:t>
      </w:r>
      <w:r w:rsidRPr="00FE6992">
        <w:t xml:space="preserve">, altitúdine </w:t>
      </w:r>
      <w:r>
        <w:t>pedum</w:t>
      </w:r>
      <w:r w:rsidRPr="00FE6992">
        <w:t xml:space="preserve"> </w:t>
      </w:r>
      <w:r>
        <w:t>quinque</w:t>
      </w:r>
      <w:r w:rsidRPr="00FE6992">
        <w:t xml:space="preserve">, hoc </w:t>
      </w:r>
      <w:r>
        <w:t>est</w:t>
      </w:r>
      <w:r w:rsidRPr="00FE6992">
        <w:t xml:space="preserve"> statúra </w:t>
      </w:r>
      <w:r>
        <w:t>sua</w:t>
      </w:r>
      <w:r w:rsidRPr="00FE6992">
        <w:t xml:space="preserve"> humilióra, </w:t>
      </w:r>
      <w:r>
        <w:t>porro</w:t>
      </w:r>
      <w:r w:rsidRPr="00FE6992">
        <w:t xml:space="preserve"> longitúdine </w:t>
      </w:r>
      <w:r>
        <w:t>paulo</w:t>
      </w:r>
      <w:r w:rsidRPr="00FE6992">
        <w:t xml:space="preserve"> amplióra </w:t>
      </w:r>
      <w:r>
        <w:t>quam</w:t>
      </w:r>
      <w:r w:rsidRPr="00FE6992">
        <w:t xml:space="preserve"> </w:t>
      </w:r>
      <w:r>
        <w:t>ejus</w:t>
      </w:r>
      <w:r w:rsidRPr="00FE6992">
        <w:t xml:space="preserve"> corpúsculum patiebátur, </w:t>
      </w:r>
      <w:r>
        <w:t>ut</w:t>
      </w:r>
      <w:r w:rsidRPr="00FE6992">
        <w:t xml:space="preserve"> sepúlcrum pótius </w:t>
      </w:r>
      <w:r>
        <w:t>quam</w:t>
      </w:r>
      <w:r w:rsidRPr="00FE6992">
        <w:t xml:space="preserve"> </w:t>
      </w:r>
      <w:r>
        <w:t>domum</w:t>
      </w:r>
      <w:r w:rsidRPr="00FE6992">
        <w:t xml:space="preserve"> credétis. </w:t>
      </w:r>
    </w:p>
    <w:p w:rsidR="0001009C" w:rsidRPr="00FE6992" w:rsidRDefault="0001009C" w:rsidP="0001009C">
      <w:pPr>
        <w:pStyle w:val="Titre2"/>
      </w:pPr>
      <w:r w:rsidRPr="00FE6992">
        <w:t xml:space="preserve">CAPUT </w:t>
      </w:r>
      <w:r>
        <w:t>VII.</w:t>
      </w:r>
      <w:bookmarkStart w:id="30" w:name="c0708"/>
      <w:bookmarkEnd w:id="30"/>
      <w:r w:rsidRPr="00FE6992">
        <w:t xml:space="preserve"> </w:t>
      </w:r>
    </w:p>
    <w:p w:rsidR="0001009C" w:rsidRPr="00FE6992" w:rsidRDefault="0001009C" w:rsidP="0001009C">
      <w:pPr>
        <w:pStyle w:val="summarium"/>
      </w:pPr>
      <w:r w:rsidRPr="00FE6992">
        <w:t xml:space="preserve">Cultus Hilariónis. </w:t>
      </w:r>
    </w:p>
    <w:p w:rsidR="0001009C" w:rsidRPr="00FE6992" w:rsidRDefault="0001009C" w:rsidP="0001009C">
      <w:r w:rsidRPr="00FE6992">
        <w:lastRenderedPageBreak/>
        <w:t xml:space="preserve">Capíllum </w:t>
      </w:r>
      <w:r>
        <w:t>semel</w:t>
      </w:r>
      <w:r w:rsidRPr="00FE6992">
        <w:t xml:space="preserve"> </w:t>
      </w:r>
      <w:r>
        <w:t>in</w:t>
      </w:r>
      <w:r w:rsidRPr="00FE6992">
        <w:t xml:space="preserve"> </w:t>
      </w:r>
      <w:r>
        <w:t>anno</w:t>
      </w:r>
      <w:r w:rsidRPr="00FE6992">
        <w:t xml:space="preserve"> die Paschæ totóndit ; </w:t>
      </w:r>
      <w:r>
        <w:t>super</w:t>
      </w:r>
      <w:r w:rsidRPr="00FE6992">
        <w:t xml:space="preserve"> </w:t>
      </w:r>
      <w:r>
        <w:t>nudam</w:t>
      </w:r>
      <w:r w:rsidRPr="00FE6992">
        <w:t xml:space="preserve"> </w:t>
      </w:r>
      <w:r>
        <w:t>humum</w:t>
      </w:r>
      <w:r w:rsidRPr="00FE6992">
        <w:t xml:space="preserve"> stratúmque júnceum </w:t>
      </w:r>
      <w:r>
        <w:t>usque</w:t>
      </w:r>
      <w:r w:rsidRPr="00FE6992">
        <w:t xml:space="preserve"> </w:t>
      </w:r>
      <w:r>
        <w:t>ad</w:t>
      </w:r>
      <w:r w:rsidRPr="00FE6992">
        <w:t xml:space="preserve"> </w:t>
      </w:r>
      <w:r>
        <w:t>mortem</w:t>
      </w:r>
      <w:r w:rsidRPr="00FE6992">
        <w:t xml:space="preserve"> cubitávit : </w:t>
      </w:r>
      <w:r>
        <w:t>saccum</w:t>
      </w:r>
      <w:r w:rsidRPr="00FE6992">
        <w:t xml:space="preserve"> quo </w:t>
      </w:r>
      <w:r>
        <w:t>semel</w:t>
      </w:r>
      <w:r w:rsidRPr="00FE6992">
        <w:t xml:space="preserve"> fúerat indútus, </w:t>
      </w:r>
      <w:r>
        <w:t>nunquam</w:t>
      </w:r>
      <w:r w:rsidRPr="00FE6992">
        <w:t xml:space="preserve"> </w:t>
      </w:r>
      <w:r>
        <w:t>lavans</w:t>
      </w:r>
      <w:r w:rsidRPr="00FE6992">
        <w:t xml:space="preserve">, </w:t>
      </w:r>
      <w:r>
        <w:t>et</w:t>
      </w:r>
      <w:r w:rsidRPr="00FE6992">
        <w:t xml:space="preserve"> supérfluum </w:t>
      </w:r>
      <w:r>
        <w:t>esse</w:t>
      </w:r>
      <w:r w:rsidRPr="00FE6992">
        <w:t xml:space="preserve"> </w:t>
      </w:r>
      <w:r>
        <w:t>dicens</w:t>
      </w:r>
      <w:r w:rsidRPr="00FE6992">
        <w:t xml:space="preserve"> mundítias </w:t>
      </w:r>
      <w:r>
        <w:t>in</w:t>
      </w:r>
      <w:r w:rsidRPr="00FE6992">
        <w:t xml:space="preserve"> cilício </w:t>
      </w:r>
      <w:r>
        <w:t>quǽrere</w:t>
      </w:r>
      <w:r w:rsidRPr="00FE6992">
        <w:t xml:space="preserve">. Nec mutávit álteram túnicam, </w:t>
      </w:r>
      <w:r>
        <w:t>nisi</w:t>
      </w:r>
      <w:r w:rsidRPr="00FE6992">
        <w:t xml:space="preserve"> </w:t>
      </w:r>
      <w:r>
        <w:t>cum</w:t>
      </w:r>
      <w:r w:rsidRPr="00FE6992">
        <w:t xml:space="preserve"> </w:t>
      </w:r>
      <w:r>
        <w:t>prior</w:t>
      </w:r>
      <w:r w:rsidRPr="00FE6992">
        <w:t xml:space="preserve"> pénitus </w:t>
      </w:r>
      <w:r>
        <w:t>scissa</w:t>
      </w:r>
      <w:r w:rsidRPr="00FE6992">
        <w:t xml:space="preserve"> </w:t>
      </w:r>
      <w:r>
        <w:t>esset</w:t>
      </w:r>
      <w:r w:rsidRPr="00FE6992">
        <w:t xml:space="preserve">. Scriptúras </w:t>
      </w:r>
      <w:r>
        <w:t>quoque</w:t>
      </w:r>
      <w:r w:rsidRPr="00FE6992">
        <w:t xml:space="preserve"> </w:t>
      </w:r>
      <w:r>
        <w:t>sanctas</w:t>
      </w:r>
      <w:r w:rsidRPr="00FE6992">
        <w:t xml:space="preserve"> memóriter </w:t>
      </w:r>
      <w:r>
        <w:t>tenens</w:t>
      </w:r>
      <w:r w:rsidRPr="00FE6992">
        <w:t xml:space="preserve">, post oratiónes </w:t>
      </w:r>
      <w:r>
        <w:t>et</w:t>
      </w:r>
      <w:r w:rsidRPr="00FE6992">
        <w:t xml:space="preserve"> </w:t>
      </w:r>
      <w:r>
        <w:t>psalmos</w:t>
      </w:r>
      <w:r w:rsidRPr="00FE6992">
        <w:t xml:space="preserve"> </w:t>
      </w:r>
      <w:r>
        <w:t>quasi</w:t>
      </w:r>
      <w:r w:rsidRPr="00FE6992">
        <w:t xml:space="preserve"> </w:t>
      </w:r>
      <w:r>
        <w:t>Deo</w:t>
      </w:r>
      <w:r w:rsidRPr="00FE6992">
        <w:t xml:space="preserve"> præsénte recitábat. Et </w:t>
      </w:r>
      <w:r>
        <w:t>quia</w:t>
      </w:r>
      <w:r w:rsidRPr="00FE6992">
        <w:t xml:space="preserve"> </w:t>
      </w:r>
      <w:r>
        <w:t>longum</w:t>
      </w:r>
      <w:r w:rsidRPr="00FE6992">
        <w:t xml:space="preserve"> </w:t>
      </w:r>
      <w:r>
        <w:t>est</w:t>
      </w:r>
      <w:r w:rsidRPr="00FE6992">
        <w:t xml:space="preserve"> </w:t>
      </w:r>
      <w:r>
        <w:t>per</w:t>
      </w:r>
      <w:r w:rsidRPr="00FE6992">
        <w:t xml:space="preserve"> divérsa témpora </w:t>
      </w:r>
      <w:r>
        <w:t>carptum</w:t>
      </w:r>
      <w:r w:rsidRPr="00FE6992">
        <w:t xml:space="preserve"> ascénsum </w:t>
      </w:r>
      <w:r>
        <w:t>ejus</w:t>
      </w:r>
      <w:r w:rsidRPr="00FE6992">
        <w:t xml:space="preserve"> edícere, comprehéndam bréviter </w:t>
      </w:r>
      <w:r>
        <w:t>ante</w:t>
      </w:r>
      <w:r w:rsidRPr="00FE6992">
        <w:t xml:space="preserve"> </w:t>
      </w:r>
      <w:r>
        <w:t>lectóris</w:t>
      </w:r>
      <w:r w:rsidRPr="00FE6992">
        <w:t xml:space="preserve"> óculos, Vitam </w:t>
      </w:r>
      <w:r>
        <w:t>ejus</w:t>
      </w:r>
      <w:r w:rsidRPr="00FE6992">
        <w:t xml:space="preserve"> páriter </w:t>
      </w:r>
      <w:r>
        <w:t>expónens</w:t>
      </w:r>
      <w:r w:rsidRPr="00FE6992">
        <w:t xml:space="preserve"> ; </w:t>
      </w:r>
      <w:r>
        <w:t>ei</w:t>
      </w:r>
      <w:r w:rsidRPr="00FE6992">
        <w:t xml:space="preserve"> deínceps </w:t>
      </w:r>
      <w:r>
        <w:t>ad</w:t>
      </w:r>
      <w:r w:rsidRPr="00FE6992">
        <w:t xml:space="preserve"> narrándi órdinem </w:t>
      </w:r>
      <w:r>
        <w:t>ingrédiar</w:t>
      </w:r>
      <w:r w:rsidRPr="00FE6992">
        <w:t xml:space="preserve">. </w:t>
      </w:r>
    </w:p>
    <w:p w:rsidR="0001009C" w:rsidRPr="00FE6992" w:rsidRDefault="0001009C" w:rsidP="0001009C">
      <w:pPr>
        <w:pStyle w:val="Titre2"/>
      </w:pPr>
      <w:r w:rsidRPr="00FE6992">
        <w:t>CAPUT</w:t>
      </w:r>
      <w:r>
        <w:t xml:space="preserve"> VIII.</w:t>
      </w:r>
      <w:bookmarkStart w:id="31" w:name="c0709"/>
      <w:bookmarkEnd w:id="31"/>
      <w:r w:rsidRPr="00FE6992">
        <w:t xml:space="preserve"> </w:t>
      </w:r>
    </w:p>
    <w:p w:rsidR="0001009C" w:rsidRPr="00FE6992" w:rsidRDefault="0001009C" w:rsidP="0001009C">
      <w:pPr>
        <w:pStyle w:val="summarium"/>
      </w:pPr>
      <w:r w:rsidRPr="00FE6992">
        <w:t xml:space="preserve">Victus Hilariónis. </w:t>
      </w:r>
    </w:p>
    <w:p w:rsidR="0001009C" w:rsidRPr="00FE6992" w:rsidRDefault="0001009C" w:rsidP="0001009C">
      <w:r w:rsidRPr="00FE6992">
        <w:t xml:space="preserve">A vicésimo primo </w:t>
      </w:r>
      <w:r>
        <w:t>anno</w:t>
      </w:r>
      <w:r w:rsidRPr="00FE6992">
        <w:t xml:space="preserve"> </w:t>
      </w:r>
      <w:r>
        <w:t>usque</w:t>
      </w:r>
      <w:r w:rsidRPr="00FE6992">
        <w:t xml:space="preserve"> </w:t>
      </w:r>
      <w:r>
        <w:t>ad</w:t>
      </w:r>
      <w:r w:rsidRPr="00FE6992">
        <w:t xml:space="preserve"> vicésimum </w:t>
      </w:r>
      <w:r>
        <w:t>séptimum</w:t>
      </w:r>
      <w:r w:rsidRPr="00FE6992">
        <w:t xml:space="preserve">, </w:t>
      </w:r>
      <w:r>
        <w:t>tribus</w:t>
      </w:r>
      <w:r w:rsidRPr="00FE6992">
        <w:t xml:space="preserve"> </w:t>
      </w:r>
      <w:r>
        <w:t>annis</w:t>
      </w:r>
      <w:r w:rsidRPr="00FE6992">
        <w:t xml:space="preserve"> dimídium </w:t>
      </w:r>
      <w:r>
        <w:t>lentis</w:t>
      </w:r>
      <w:r w:rsidRPr="00FE6992">
        <w:t xml:space="preserve"> sextárium madefáctum </w:t>
      </w:r>
      <w:r>
        <w:t>aqua</w:t>
      </w:r>
      <w:r w:rsidRPr="00FE6992">
        <w:t xml:space="preserve"> </w:t>
      </w:r>
      <w:r>
        <w:t>frígida</w:t>
      </w:r>
      <w:r w:rsidRPr="00FE6992">
        <w:t xml:space="preserve"> co</w:t>
      </w:r>
      <w:r>
        <w:t>mé</w:t>
      </w:r>
      <w:r w:rsidRPr="00FE6992">
        <w:t xml:space="preserve">dit, </w:t>
      </w:r>
      <w:r>
        <w:t>et</w:t>
      </w:r>
      <w:r w:rsidRPr="00FE6992">
        <w:t xml:space="preserve"> áliis </w:t>
      </w:r>
      <w:r>
        <w:t>tribus</w:t>
      </w:r>
      <w:r w:rsidRPr="00FE6992">
        <w:t xml:space="preserve"> </w:t>
      </w:r>
      <w:r>
        <w:t>panem</w:t>
      </w:r>
      <w:r w:rsidRPr="00FE6992">
        <w:t xml:space="preserve"> </w:t>
      </w:r>
      <w:r>
        <w:t>áridum</w:t>
      </w:r>
      <w:r w:rsidRPr="00FE6992">
        <w:t xml:space="preserve"> </w:t>
      </w:r>
      <w:r>
        <w:t>cum</w:t>
      </w:r>
      <w:r w:rsidRPr="00FE6992">
        <w:t xml:space="preserve"> sale </w:t>
      </w:r>
      <w:r>
        <w:t>et</w:t>
      </w:r>
      <w:r w:rsidRPr="00FE6992">
        <w:t xml:space="preserve"> </w:t>
      </w:r>
      <w:r>
        <w:t>aqua</w:t>
      </w:r>
      <w:r w:rsidRPr="00FE6992">
        <w:t xml:space="preserve">. </w:t>
      </w:r>
      <w:r>
        <w:t>Porro</w:t>
      </w:r>
      <w:r w:rsidRPr="00FE6992">
        <w:t xml:space="preserve"> </w:t>
      </w:r>
      <w:r>
        <w:t>a</w:t>
      </w:r>
      <w:r w:rsidRPr="00FE6992">
        <w:t xml:space="preserve"> vigésimo </w:t>
      </w:r>
      <w:r>
        <w:t>séptimo</w:t>
      </w:r>
      <w:r w:rsidRPr="00FE6992">
        <w:t xml:space="preserve"> </w:t>
      </w:r>
      <w:r>
        <w:t>usque</w:t>
      </w:r>
      <w:r w:rsidRPr="00FE6992">
        <w:t xml:space="preserve"> </w:t>
      </w:r>
      <w:r>
        <w:t>ad</w:t>
      </w:r>
      <w:r w:rsidRPr="00FE6992">
        <w:t xml:space="preserve"> tricésimum, </w:t>
      </w:r>
      <w:r>
        <w:t>herbis</w:t>
      </w:r>
      <w:r w:rsidRPr="00FE6992">
        <w:t xml:space="preserve"> agréstibus </w:t>
      </w:r>
      <w:r>
        <w:t>et</w:t>
      </w:r>
      <w:r w:rsidRPr="00FE6992">
        <w:t xml:space="preserve"> virgultórum quorúmdam radícibus crudis sustentátus </w:t>
      </w:r>
      <w:r>
        <w:t>est</w:t>
      </w:r>
      <w:r w:rsidRPr="00FE6992">
        <w:t xml:space="preserve">. A tricésimo </w:t>
      </w:r>
      <w:r>
        <w:t>autem</w:t>
      </w:r>
      <w:r w:rsidRPr="00FE6992">
        <w:t xml:space="preserve"> primo </w:t>
      </w:r>
      <w:r>
        <w:t>usque</w:t>
      </w:r>
      <w:r w:rsidRPr="00FE6992">
        <w:t xml:space="preserve"> </w:t>
      </w:r>
      <w:r>
        <w:t>ad</w:t>
      </w:r>
      <w:r w:rsidRPr="00FE6992">
        <w:t xml:space="preserve"> tricésimum </w:t>
      </w:r>
      <w:r>
        <w:t>quintum</w:t>
      </w:r>
      <w:r w:rsidRPr="00FE6992">
        <w:t xml:space="preserve">, </w:t>
      </w:r>
      <w:r>
        <w:t>sex</w:t>
      </w:r>
      <w:r w:rsidRPr="00FE6992">
        <w:t xml:space="preserve"> úncias hordeácei </w:t>
      </w:r>
      <w:r>
        <w:t>panis</w:t>
      </w:r>
      <w:r w:rsidRPr="00FE6992">
        <w:t xml:space="preserve">, </w:t>
      </w:r>
      <w:r>
        <w:t>et</w:t>
      </w:r>
      <w:r w:rsidRPr="00FE6992">
        <w:t xml:space="preserve"> </w:t>
      </w:r>
      <w:r>
        <w:t>coctum</w:t>
      </w:r>
      <w:r w:rsidRPr="00FE6992">
        <w:t xml:space="preserve"> módice </w:t>
      </w:r>
      <w:r>
        <w:t>olus</w:t>
      </w:r>
      <w:r w:rsidRPr="00FE6992">
        <w:t xml:space="preserve"> </w:t>
      </w:r>
      <w:r>
        <w:t>absque</w:t>
      </w:r>
      <w:r w:rsidRPr="00FE6992">
        <w:t xml:space="preserve"> óleo </w:t>
      </w:r>
      <w:r>
        <w:t>in</w:t>
      </w:r>
      <w:r w:rsidRPr="00FE6992">
        <w:t xml:space="preserve"> </w:t>
      </w:r>
      <w:r>
        <w:t>cibo</w:t>
      </w:r>
      <w:r w:rsidRPr="00FE6992">
        <w:t xml:space="preserve"> hábuit. </w:t>
      </w:r>
    </w:p>
    <w:p w:rsidR="0001009C" w:rsidRPr="00FE6992" w:rsidRDefault="0001009C" w:rsidP="0001009C">
      <w:r w:rsidRPr="00FE6992">
        <w:t xml:space="preserve">Séntiens </w:t>
      </w:r>
      <w:r>
        <w:t>autem</w:t>
      </w:r>
      <w:r w:rsidRPr="00FE6992">
        <w:t xml:space="preserve"> obligáre óculos </w:t>
      </w:r>
      <w:r>
        <w:t>suos</w:t>
      </w:r>
      <w:r w:rsidRPr="00FE6992">
        <w:t xml:space="preserve">, </w:t>
      </w:r>
      <w:r>
        <w:t>et</w:t>
      </w:r>
      <w:r w:rsidRPr="00FE6992">
        <w:t xml:space="preserve"> </w:t>
      </w:r>
      <w:r>
        <w:t>totum corpus impetí</w:t>
      </w:r>
      <w:r w:rsidRPr="00FE6992">
        <w:t xml:space="preserve">gine </w:t>
      </w:r>
      <w:r>
        <w:t>et</w:t>
      </w:r>
      <w:r w:rsidRPr="00FE6992">
        <w:t xml:space="preserve"> pumícea </w:t>
      </w:r>
      <w:r>
        <w:t>quadam scabré</w:t>
      </w:r>
      <w:r w:rsidRPr="00FE6992">
        <w:t xml:space="preserve">dine </w:t>
      </w:r>
      <w:r>
        <w:t>cóntrahi</w:t>
      </w:r>
      <w:r w:rsidRPr="00FE6992">
        <w:t xml:space="preserve">, </w:t>
      </w:r>
      <w:r>
        <w:t>ad</w:t>
      </w:r>
      <w:r w:rsidRPr="00FE6992">
        <w:t xml:space="preserve"> superiórem </w:t>
      </w:r>
      <w:r>
        <w:t>victum</w:t>
      </w:r>
      <w:r w:rsidRPr="00FE6992">
        <w:t xml:space="preserve"> </w:t>
      </w:r>
      <w:r>
        <w:t>adjécit</w:t>
      </w:r>
      <w:r w:rsidRPr="00FE6992">
        <w:t xml:space="preserve"> óleum : </w:t>
      </w:r>
      <w:r>
        <w:t>et</w:t>
      </w:r>
      <w:r w:rsidRPr="00FE6992">
        <w:t xml:space="preserve"> </w:t>
      </w:r>
      <w:r>
        <w:t>usque</w:t>
      </w:r>
      <w:r w:rsidRPr="00FE6992">
        <w:t xml:space="preserve"> </w:t>
      </w:r>
      <w:r>
        <w:t>ad</w:t>
      </w:r>
      <w:r w:rsidRPr="00FE6992">
        <w:t xml:space="preserve"> sexagésimum tértium </w:t>
      </w:r>
      <w:r>
        <w:t>vitæ</w:t>
      </w:r>
      <w:r w:rsidRPr="00FE6992">
        <w:t xml:space="preserve"> </w:t>
      </w:r>
      <w:r>
        <w:t>suæ</w:t>
      </w:r>
      <w:r w:rsidRPr="00FE6992">
        <w:t xml:space="preserve"> </w:t>
      </w:r>
      <w:r>
        <w:t>annum</w:t>
      </w:r>
      <w:r w:rsidRPr="00FE6992">
        <w:t xml:space="preserve"> hoc continéntiæ cucúrrit </w:t>
      </w:r>
      <w:r>
        <w:t>gradum</w:t>
      </w:r>
      <w:r w:rsidRPr="00FE6992">
        <w:t xml:space="preserve">, </w:t>
      </w:r>
      <w:r>
        <w:t>nihil</w:t>
      </w:r>
      <w:r w:rsidRPr="00FE6992">
        <w:t xml:space="preserve"> </w:t>
      </w:r>
      <w:r>
        <w:t>extrínsecus</w:t>
      </w:r>
      <w:r w:rsidRPr="00FE6992">
        <w:t xml:space="preserve"> </w:t>
      </w:r>
      <w:r>
        <w:t>aut</w:t>
      </w:r>
      <w:r w:rsidRPr="00FE6992">
        <w:t xml:space="preserve"> pomórum, </w:t>
      </w:r>
      <w:r>
        <w:t>aut</w:t>
      </w:r>
      <w:r w:rsidRPr="00FE6992">
        <w:t xml:space="preserve"> legúminis, </w:t>
      </w:r>
      <w:r>
        <w:t>aut</w:t>
      </w:r>
      <w:r w:rsidRPr="00FE6992">
        <w:t xml:space="preserve"> cujúslibet </w:t>
      </w:r>
      <w:r>
        <w:t>rei</w:t>
      </w:r>
      <w:r w:rsidRPr="00FE6992">
        <w:t xml:space="preserve"> </w:t>
      </w:r>
      <w:r>
        <w:t>gustans</w:t>
      </w:r>
      <w:r w:rsidRPr="00FE6992">
        <w:t xml:space="preserve">. </w:t>
      </w:r>
    </w:p>
    <w:p w:rsidR="0001009C" w:rsidRPr="00FE6992" w:rsidRDefault="0001009C" w:rsidP="0001009C">
      <w:r w:rsidRPr="00FE6992">
        <w:t xml:space="preserve">Inde </w:t>
      </w:r>
      <w:r>
        <w:t>cum</w:t>
      </w:r>
      <w:r w:rsidRPr="00FE6992">
        <w:t xml:space="preserve"> </w:t>
      </w:r>
      <w:r>
        <w:t>se</w:t>
      </w:r>
      <w:r w:rsidRPr="00FE6992">
        <w:t xml:space="preserve"> vid</w:t>
      </w:r>
      <w:r>
        <w:t>é</w:t>
      </w:r>
      <w:r w:rsidRPr="00FE6992">
        <w:t xml:space="preserve">ret córpore defatigátum, </w:t>
      </w:r>
      <w:r>
        <w:t>et</w:t>
      </w:r>
      <w:r w:rsidRPr="00FE6992">
        <w:t xml:space="preserve"> propínquam putáret </w:t>
      </w:r>
      <w:r>
        <w:t>imminére</w:t>
      </w:r>
      <w:r w:rsidRPr="00FE6992">
        <w:t xml:space="preserve"> </w:t>
      </w:r>
      <w:r>
        <w:t>mortem</w:t>
      </w:r>
      <w:r w:rsidRPr="00FE6992">
        <w:t xml:space="preserve">, </w:t>
      </w:r>
      <w:r>
        <w:t>a</w:t>
      </w:r>
      <w:r w:rsidRPr="00FE6992">
        <w:t xml:space="preserve"> sexagésimo </w:t>
      </w:r>
      <w:r>
        <w:t>quarto</w:t>
      </w:r>
      <w:r w:rsidRPr="00FE6992">
        <w:t xml:space="preserve"> </w:t>
      </w:r>
      <w:r>
        <w:t>anno</w:t>
      </w:r>
      <w:r w:rsidRPr="00FE6992">
        <w:t xml:space="preserve"> </w:t>
      </w:r>
      <w:r>
        <w:t>usque</w:t>
      </w:r>
      <w:r w:rsidRPr="00FE6992">
        <w:t xml:space="preserve"> </w:t>
      </w:r>
      <w:r>
        <w:t>ad</w:t>
      </w:r>
      <w:r w:rsidRPr="00FE6992">
        <w:t xml:space="preserve"> octogésimum pane abstínuit, incredíbili </w:t>
      </w:r>
      <w:r>
        <w:t>fervóre</w:t>
      </w:r>
      <w:r w:rsidRPr="00FE6992">
        <w:t xml:space="preserve"> </w:t>
      </w:r>
      <w:r>
        <w:t>mentis</w:t>
      </w:r>
      <w:r w:rsidRPr="00FE6992">
        <w:t xml:space="preserve">, </w:t>
      </w:r>
      <w:r>
        <w:t>ut</w:t>
      </w:r>
      <w:r w:rsidRPr="00FE6992">
        <w:t xml:space="preserve"> </w:t>
      </w:r>
      <w:r>
        <w:t>eo</w:t>
      </w:r>
      <w:r w:rsidRPr="00FE6992">
        <w:t xml:space="preserve"> témpore </w:t>
      </w:r>
      <w:r>
        <w:t>quasi</w:t>
      </w:r>
      <w:r w:rsidRPr="00FE6992">
        <w:t xml:space="preserve"> </w:t>
      </w:r>
      <w:r>
        <w:t>novus</w:t>
      </w:r>
      <w:r w:rsidRPr="00FE6992">
        <w:t xml:space="preserve"> </w:t>
      </w:r>
      <w:r>
        <w:t>accéderet</w:t>
      </w:r>
      <w:r w:rsidRPr="00FE6992">
        <w:t xml:space="preserve"> </w:t>
      </w:r>
      <w:r>
        <w:t>ad</w:t>
      </w:r>
      <w:r w:rsidRPr="00FE6992">
        <w:t xml:space="preserve"> servitútem Dómini, quo cǽteri </w:t>
      </w:r>
      <w:r>
        <w:t>solent</w:t>
      </w:r>
      <w:r w:rsidRPr="00FE6992">
        <w:t xml:space="preserve"> remíssius </w:t>
      </w:r>
      <w:r>
        <w:t>vívere</w:t>
      </w:r>
      <w:r w:rsidRPr="00FE6992">
        <w:t xml:space="preserve">. Fiébat </w:t>
      </w:r>
      <w:r>
        <w:t>autem</w:t>
      </w:r>
      <w:r w:rsidRPr="00FE6992">
        <w:t xml:space="preserve"> </w:t>
      </w:r>
      <w:r>
        <w:t>ei</w:t>
      </w:r>
      <w:r w:rsidRPr="00FE6992">
        <w:t xml:space="preserve"> de farina </w:t>
      </w:r>
      <w:r>
        <w:t>et</w:t>
      </w:r>
      <w:r w:rsidRPr="00FE6992">
        <w:t xml:space="preserve"> comminúta </w:t>
      </w:r>
      <w:r>
        <w:t>olére</w:t>
      </w:r>
      <w:r w:rsidRPr="00FE6992">
        <w:t xml:space="preserve"> sorbitiúnculas </w:t>
      </w:r>
      <w:r>
        <w:t>cibo</w:t>
      </w:r>
      <w:r w:rsidRPr="00FE6992">
        <w:t xml:space="preserve"> </w:t>
      </w:r>
      <w:r>
        <w:t>et</w:t>
      </w:r>
      <w:r w:rsidRPr="00FE6992">
        <w:t xml:space="preserve"> </w:t>
      </w:r>
      <w:r>
        <w:t>potu</w:t>
      </w:r>
      <w:r w:rsidRPr="00FE6992">
        <w:t xml:space="preserve"> </w:t>
      </w:r>
      <w:r>
        <w:t>vix</w:t>
      </w:r>
      <w:r w:rsidRPr="00FE6992">
        <w:t xml:space="preserve"> </w:t>
      </w:r>
      <w:r>
        <w:t>quinque</w:t>
      </w:r>
      <w:r w:rsidRPr="00FE6992">
        <w:t xml:space="preserve"> úncias appendéntibus : </w:t>
      </w:r>
      <w:r>
        <w:t>sicque</w:t>
      </w:r>
      <w:r w:rsidRPr="00FE6992">
        <w:t xml:space="preserve"> </w:t>
      </w:r>
      <w:r>
        <w:t>complens</w:t>
      </w:r>
      <w:r w:rsidRPr="00FE6992">
        <w:t xml:space="preserve"> órdinem </w:t>
      </w:r>
      <w:r>
        <w:t>vitæ</w:t>
      </w:r>
      <w:r w:rsidRPr="00FE6992">
        <w:t xml:space="preserve">, </w:t>
      </w:r>
      <w:r>
        <w:t>nunquam</w:t>
      </w:r>
      <w:r w:rsidRPr="00FE6992">
        <w:t xml:space="preserve"> </w:t>
      </w:r>
      <w:r>
        <w:t>ante</w:t>
      </w:r>
      <w:r w:rsidRPr="00FE6992">
        <w:t xml:space="preserve"> </w:t>
      </w:r>
      <w:r>
        <w:t>solis</w:t>
      </w:r>
      <w:r w:rsidRPr="00FE6992">
        <w:t xml:space="preserve"> </w:t>
      </w:r>
      <w:r>
        <w:t>occásum</w:t>
      </w:r>
      <w:r w:rsidRPr="00FE6992">
        <w:t xml:space="preserve">, </w:t>
      </w:r>
      <w:r>
        <w:t>nec</w:t>
      </w:r>
      <w:r w:rsidRPr="00FE6992">
        <w:t xml:space="preserve"> </w:t>
      </w:r>
      <w:r>
        <w:t>in</w:t>
      </w:r>
      <w:r w:rsidRPr="00FE6992">
        <w:t xml:space="preserve"> diébus </w:t>
      </w:r>
      <w:r>
        <w:t>festis</w:t>
      </w:r>
      <w:r w:rsidRPr="00FE6992">
        <w:t xml:space="preserve">, </w:t>
      </w:r>
      <w:r>
        <w:t>nec</w:t>
      </w:r>
      <w:r w:rsidRPr="00FE6992">
        <w:t xml:space="preserve"> </w:t>
      </w:r>
      <w:r>
        <w:t>in</w:t>
      </w:r>
      <w:r w:rsidRPr="00FE6992">
        <w:t xml:space="preserve"> gravíssima valetúdine </w:t>
      </w:r>
      <w:r>
        <w:t>solvit</w:t>
      </w:r>
      <w:r w:rsidRPr="00FE6992">
        <w:t xml:space="preserve"> jejúnium. Sed </w:t>
      </w:r>
      <w:r>
        <w:t>jam</w:t>
      </w:r>
      <w:r w:rsidRPr="00FE6992">
        <w:t xml:space="preserve"> </w:t>
      </w:r>
      <w:r>
        <w:t>tempus</w:t>
      </w:r>
      <w:r w:rsidRPr="00FE6992">
        <w:t xml:space="preserve"> </w:t>
      </w:r>
      <w:r>
        <w:t>est</w:t>
      </w:r>
      <w:r w:rsidRPr="00FE6992">
        <w:t xml:space="preserve"> </w:t>
      </w:r>
      <w:r>
        <w:t>ut</w:t>
      </w:r>
      <w:r w:rsidRPr="00FE6992">
        <w:t xml:space="preserve"> </w:t>
      </w:r>
      <w:r>
        <w:t>ad</w:t>
      </w:r>
      <w:r w:rsidRPr="00FE6992">
        <w:t xml:space="preserve"> órdinem revertámur. </w:t>
      </w:r>
    </w:p>
    <w:p w:rsidR="0001009C" w:rsidRPr="00FE6992" w:rsidRDefault="0001009C" w:rsidP="0001009C">
      <w:pPr>
        <w:pStyle w:val="Titre2"/>
      </w:pPr>
      <w:r w:rsidRPr="00FE6992">
        <w:lastRenderedPageBreak/>
        <w:t xml:space="preserve">CAPUT </w:t>
      </w:r>
      <w:r>
        <w:t>IX</w:t>
      </w:r>
      <w:r w:rsidRPr="00FE6992">
        <w:t>.</w:t>
      </w:r>
      <w:bookmarkStart w:id="32" w:name="c0710"/>
      <w:bookmarkEnd w:id="32"/>
      <w:r w:rsidRPr="00FE6992">
        <w:t xml:space="preserve"> </w:t>
      </w:r>
    </w:p>
    <w:p w:rsidR="0001009C" w:rsidRPr="00FE6992" w:rsidRDefault="0001009C" w:rsidP="0001009C">
      <w:pPr>
        <w:pStyle w:val="summarium"/>
      </w:pPr>
      <w:r w:rsidRPr="00FE6992">
        <w:t xml:space="preserve">Latrónes véniunt </w:t>
      </w:r>
      <w:r>
        <w:t>ad</w:t>
      </w:r>
      <w:r w:rsidRPr="00FE6992">
        <w:t xml:space="preserve"> Hilariónem </w:t>
      </w:r>
      <w:r>
        <w:t>nocte</w:t>
      </w:r>
      <w:r w:rsidRPr="00FE6992">
        <w:t xml:space="preserve">. </w:t>
      </w:r>
    </w:p>
    <w:p w:rsidR="0001009C" w:rsidRPr="00FE6992" w:rsidRDefault="0001009C" w:rsidP="0001009C">
      <w:r w:rsidRPr="00FE6992">
        <w:t xml:space="preserve">Cum habitáret </w:t>
      </w:r>
      <w:r>
        <w:t>adhuc</w:t>
      </w:r>
      <w:r w:rsidRPr="00FE6992">
        <w:t xml:space="preserve"> </w:t>
      </w:r>
      <w:r>
        <w:t>in</w:t>
      </w:r>
      <w:r w:rsidRPr="00FE6992">
        <w:t xml:space="preserve"> tugur</w:t>
      </w:r>
      <w:r>
        <w:t>í</w:t>
      </w:r>
      <w:r w:rsidRPr="00FE6992">
        <w:t xml:space="preserve">olo </w:t>
      </w:r>
      <w:r>
        <w:t>annos</w:t>
      </w:r>
      <w:r w:rsidRPr="00FE6992">
        <w:t xml:space="preserve"> </w:t>
      </w:r>
      <w:r>
        <w:t>natus</w:t>
      </w:r>
      <w:r w:rsidRPr="00FE6992">
        <w:t xml:space="preserve"> </w:t>
      </w:r>
      <w:r>
        <w:t>decem</w:t>
      </w:r>
      <w:r w:rsidRPr="00FE6992">
        <w:t xml:space="preserve"> </w:t>
      </w:r>
      <w:r>
        <w:t>et</w:t>
      </w:r>
      <w:r w:rsidRPr="00FE6992">
        <w:t xml:space="preserve"> </w:t>
      </w:r>
      <w:r>
        <w:t>octo</w:t>
      </w:r>
      <w:r w:rsidRPr="00FE6992">
        <w:t xml:space="preserve">, latrónes </w:t>
      </w:r>
      <w:r>
        <w:t>ad</w:t>
      </w:r>
      <w:r w:rsidRPr="00FE6992">
        <w:t xml:space="preserve"> </w:t>
      </w:r>
      <w:r>
        <w:t>eum</w:t>
      </w:r>
      <w:r w:rsidRPr="00FE6992">
        <w:t xml:space="preserve"> </w:t>
      </w:r>
      <w:r>
        <w:t>nocte</w:t>
      </w:r>
      <w:r w:rsidRPr="00FE6992">
        <w:t xml:space="preserve"> venérunt, </w:t>
      </w:r>
      <w:r>
        <w:t>vel</w:t>
      </w:r>
      <w:r w:rsidRPr="00FE6992">
        <w:t xml:space="preserve"> æstimántes habére áliquid </w:t>
      </w:r>
      <w:r>
        <w:t>quod</w:t>
      </w:r>
      <w:r w:rsidRPr="00FE6992">
        <w:t xml:space="preserve"> </w:t>
      </w:r>
      <w:r>
        <w:t>tóllerent</w:t>
      </w:r>
      <w:r w:rsidRPr="00FE6992">
        <w:t xml:space="preserve">, </w:t>
      </w:r>
      <w:r>
        <w:t>vel</w:t>
      </w:r>
      <w:r w:rsidRPr="00FE6992">
        <w:t xml:space="preserve"> </w:t>
      </w:r>
      <w:r>
        <w:t>in</w:t>
      </w:r>
      <w:r w:rsidRPr="00FE6992">
        <w:t xml:space="preserve"> contémptum sui reputántes fíeri, </w:t>
      </w:r>
      <w:r>
        <w:t>si</w:t>
      </w:r>
      <w:r w:rsidRPr="00FE6992">
        <w:t xml:space="preserve"> </w:t>
      </w:r>
      <w:r>
        <w:t>puer</w:t>
      </w:r>
      <w:r w:rsidRPr="00FE6992">
        <w:t xml:space="preserve"> solitárius eórum ímpetus </w:t>
      </w:r>
      <w:r>
        <w:t>non</w:t>
      </w:r>
      <w:r w:rsidRPr="00FE6992">
        <w:t xml:space="preserve"> </w:t>
      </w:r>
      <w:r>
        <w:t>pertimésceret</w:t>
      </w:r>
      <w:r w:rsidRPr="00FE6992">
        <w:t xml:space="preserve">. </w:t>
      </w:r>
      <w:r>
        <w:t>Itaque</w:t>
      </w:r>
      <w:r w:rsidRPr="00FE6992">
        <w:t xml:space="preserve"> </w:t>
      </w:r>
      <w:r>
        <w:t>inter</w:t>
      </w:r>
      <w:r w:rsidRPr="00FE6992">
        <w:t xml:space="preserve"> </w:t>
      </w:r>
      <w:r>
        <w:t>mare</w:t>
      </w:r>
      <w:r w:rsidRPr="00FE6992">
        <w:t xml:space="preserve"> </w:t>
      </w:r>
      <w:r>
        <w:t>et</w:t>
      </w:r>
      <w:r w:rsidRPr="00FE6992">
        <w:t xml:space="preserve"> palúdem </w:t>
      </w:r>
      <w:r>
        <w:t>a</w:t>
      </w:r>
      <w:r w:rsidRPr="00FE6992">
        <w:t xml:space="preserve"> véspere </w:t>
      </w:r>
      <w:r>
        <w:t>usque</w:t>
      </w:r>
      <w:r w:rsidRPr="00FE6992">
        <w:t xml:space="preserve"> </w:t>
      </w:r>
      <w:r>
        <w:t>ad</w:t>
      </w:r>
      <w:r w:rsidRPr="00FE6992">
        <w:t xml:space="preserve"> </w:t>
      </w:r>
      <w:r>
        <w:t>solis</w:t>
      </w:r>
      <w:r w:rsidRPr="00FE6992">
        <w:t xml:space="preserve"> </w:t>
      </w:r>
      <w:r>
        <w:t>ortum</w:t>
      </w:r>
      <w:r w:rsidRPr="00FE6992">
        <w:t xml:space="preserve"> discurréntes, </w:t>
      </w:r>
      <w:r>
        <w:t>nunquam</w:t>
      </w:r>
      <w:r w:rsidRPr="00FE6992">
        <w:t xml:space="preserve"> </w:t>
      </w:r>
      <w:r>
        <w:t>locum</w:t>
      </w:r>
      <w:r w:rsidRPr="00FE6992">
        <w:t xml:space="preserve"> cubílis </w:t>
      </w:r>
      <w:r>
        <w:t>ejus</w:t>
      </w:r>
      <w:r w:rsidRPr="00FE6992">
        <w:t xml:space="preserve"> inveníre potuérunt. </w:t>
      </w:r>
    </w:p>
    <w:p w:rsidR="0001009C" w:rsidRPr="00FE6992" w:rsidRDefault="0001009C" w:rsidP="0001009C">
      <w:r>
        <w:t>Porro</w:t>
      </w:r>
      <w:r w:rsidRPr="00FE6992">
        <w:t xml:space="preserve"> </w:t>
      </w:r>
      <w:r>
        <w:t>clara</w:t>
      </w:r>
      <w:r w:rsidRPr="00FE6992">
        <w:t xml:space="preserve"> </w:t>
      </w:r>
      <w:r>
        <w:t>luce</w:t>
      </w:r>
      <w:r w:rsidRPr="00FE6992">
        <w:t xml:space="preserve"> repérta púero, </w:t>
      </w:r>
      <w:r>
        <w:t>quasi</w:t>
      </w:r>
      <w:r w:rsidRPr="00FE6992">
        <w:t xml:space="preserve"> </w:t>
      </w:r>
      <w:r>
        <w:t>per</w:t>
      </w:r>
      <w:r w:rsidRPr="00FE6992">
        <w:t xml:space="preserve"> </w:t>
      </w:r>
      <w:r>
        <w:t>jocum</w:t>
      </w:r>
      <w:r w:rsidRPr="00FE6992">
        <w:t xml:space="preserve"> : Quid, </w:t>
      </w:r>
      <w:r>
        <w:t>ínquiunt</w:t>
      </w:r>
      <w:r w:rsidRPr="00FE6992">
        <w:t xml:space="preserve">, </w:t>
      </w:r>
      <w:r>
        <w:t>fáceres</w:t>
      </w:r>
      <w:r w:rsidRPr="00FE6992">
        <w:t xml:space="preserve">, </w:t>
      </w:r>
      <w:r>
        <w:t>si</w:t>
      </w:r>
      <w:r w:rsidRPr="00FE6992">
        <w:t xml:space="preserve"> latrónes </w:t>
      </w:r>
      <w:r>
        <w:t>ad</w:t>
      </w:r>
      <w:r w:rsidRPr="00FE6992">
        <w:t xml:space="preserve"> </w:t>
      </w:r>
      <w:r>
        <w:t>te</w:t>
      </w:r>
      <w:r w:rsidRPr="00FE6992">
        <w:t xml:space="preserve"> </w:t>
      </w:r>
      <w:r>
        <w:t>venírent</w:t>
      </w:r>
      <w:r w:rsidRPr="00FE6992">
        <w:t xml:space="preserve"> ? Quibus </w:t>
      </w:r>
      <w:r>
        <w:t>ille</w:t>
      </w:r>
      <w:r w:rsidRPr="00FE6992">
        <w:t xml:space="preserve"> respóndit : Nudus latrónes </w:t>
      </w:r>
      <w:r>
        <w:t>non</w:t>
      </w:r>
      <w:r w:rsidRPr="00FE6992">
        <w:t xml:space="preserve"> </w:t>
      </w:r>
      <w:r>
        <w:t>timet</w:t>
      </w:r>
      <w:r w:rsidRPr="00FE6992">
        <w:t xml:space="preserve">. Et </w:t>
      </w:r>
      <w:r>
        <w:t>illi</w:t>
      </w:r>
      <w:r w:rsidRPr="00FE6992">
        <w:t xml:space="preserve"> : Certe, </w:t>
      </w:r>
      <w:r>
        <w:t>áiunt</w:t>
      </w:r>
      <w:r w:rsidRPr="00FE6992">
        <w:t xml:space="preserve">, </w:t>
      </w:r>
      <w:r>
        <w:t>occídi</w:t>
      </w:r>
      <w:r w:rsidRPr="00FE6992">
        <w:t xml:space="preserve"> </w:t>
      </w:r>
      <w:r>
        <w:t>potes</w:t>
      </w:r>
      <w:r w:rsidRPr="00FE6992">
        <w:t xml:space="preserve">. Possunt, </w:t>
      </w:r>
      <w:r>
        <w:t>inquit</w:t>
      </w:r>
      <w:r w:rsidRPr="00FE6992">
        <w:t xml:space="preserve">, possum : </w:t>
      </w:r>
      <w:r>
        <w:t>et</w:t>
      </w:r>
      <w:r w:rsidRPr="00FE6992">
        <w:t xml:space="preserve"> ídeo latrónes </w:t>
      </w:r>
      <w:r>
        <w:t>non</w:t>
      </w:r>
      <w:r w:rsidRPr="00FE6992">
        <w:t xml:space="preserve"> tímeo, </w:t>
      </w:r>
      <w:r>
        <w:t>quia</w:t>
      </w:r>
      <w:r w:rsidRPr="00FE6992">
        <w:t xml:space="preserve"> </w:t>
      </w:r>
      <w:r>
        <w:t>mori</w:t>
      </w:r>
      <w:r w:rsidRPr="00FE6992">
        <w:t xml:space="preserve"> parátus </w:t>
      </w:r>
      <w:r>
        <w:t>sum</w:t>
      </w:r>
      <w:r w:rsidRPr="00FE6992">
        <w:t xml:space="preserve">. Tunc admiráti constántiam </w:t>
      </w:r>
      <w:r>
        <w:t>ejus</w:t>
      </w:r>
      <w:r w:rsidRPr="00FE6992">
        <w:t xml:space="preserve"> </w:t>
      </w:r>
      <w:r>
        <w:t>et</w:t>
      </w:r>
      <w:r w:rsidRPr="00FE6992">
        <w:t xml:space="preserve"> </w:t>
      </w:r>
      <w:r>
        <w:t>fidem</w:t>
      </w:r>
      <w:r w:rsidRPr="00FE6992">
        <w:t xml:space="preserve">, conféssi </w:t>
      </w:r>
      <w:r>
        <w:t>sunt</w:t>
      </w:r>
      <w:r w:rsidRPr="00FE6992">
        <w:t xml:space="preserve"> </w:t>
      </w:r>
      <w:r>
        <w:t>noctis errórem c</w:t>
      </w:r>
      <w:r w:rsidRPr="00FE6992">
        <w:t xml:space="preserve">æcatósque óculos, correctiórem deínceps </w:t>
      </w:r>
      <w:r>
        <w:t>vitam</w:t>
      </w:r>
      <w:r w:rsidRPr="00FE6992">
        <w:t xml:space="preserve"> pollicéntes. </w:t>
      </w:r>
    </w:p>
    <w:p w:rsidR="0001009C" w:rsidRPr="00FE6992" w:rsidRDefault="0001009C" w:rsidP="0001009C">
      <w:pPr>
        <w:pStyle w:val="Titre2"/>
      </w:pPr>
      <w:r w:rsidRPr="00FE6992">
        <w:t>CAPUT X.</w:t>
      </w:r>
      <w:bookmarkStart w:id="33" w:name="c0711"/>
      <w:bookmarkEnd w:id="33"/>
      <w:r w:rsidRPr="00FE6992">
        <w:t xml:space="preserve"> </w:t>
      </w:r>
    </w:p>
    <w:p w:rsidR="0001009C" w:rsidRPr="00FE6992" w:rsidRDefault="0001009C" w:rsidP="0001009C">
      <w:pPr>
        <w:pStyle w:val="summarium"/>
      </w:pPr>
      <w:r w:rsidRPr="00FE6992">
        <w:t xml:space="preserve">Múlier stérilis prima </w:t>
      </w:r>
      <w:r>
        <w:t>irrúmpere</w:t>
      </w:r>
      <w:r w:rsidRPr="00FE6992">
        <w:t xml:space="preserve"> </w:t>
      </w:r>
      <w:r>
        <w:t>ausa</w:t>
      </w:r>
      <w:r w:rsidRPr="00FE6992">
        <w:t xml:space="preserve"> </w:t>
      </w:r>
      <w:r>
        <w:t>est</w:t>
      </w:r>
      <w:r w:rsidRPr="00FE6992">
        <w:t xml:space="preserve"> </w:t>
      </w:r>
      <w:r>
        <w:t>ad</w:t>
      </w:r>
      <w:r w:rsidRPr="00FE6992">
        <w:t xml:space="preserve"> </w:t>
      </w:r>
      <w:r>
        <w:t>eum</w:t>
      </w:r>
      <w:r w:rsidRPr="00FE6992">
        <w:t xml:space="preserve">. </w:t>
      </w:r>
    </w:p>
    <w:p w:rsidR="0001009C" w:rsidRPr="00FE6992" w:rsidRDefault="0001009C" w:rsidP="0001009C">
      <w:r w:rsidRPr="00FE6992">
        <w:t xml:space="preserve">Vigínti </w:t>
      </w:r>
      <w:r>
        <w:t>et</w:t>
      </w:r>
      <w:r w:rsidRPr="00FE6992">
        <w:t xml:space="preserve"> </w:t>
      </w:r>
      <w:r>
        <w:t>duos</w:t>
      </w:r>
      <w:r w:rsidRPr="00FE6992">
        <w:t xml:space="preserve"> </w:t>
      </w:r>
      <w:r>
        <w:t>jam</w:t>
      </w:r>
      <w:r w:rsidRPr="00FE6992">
        <w:t xml:space="preserve"> </w:t>
      </w:r>
      <w:r>
        <w:t>in</w:t>
      </w:r>
      <w:r w:rsidRPr="00FE6992">
        <w:t xml:space="preserve"> solitúdine habébat </w:t>
      </w:r>
      <w:r>
        <w:t>annos</w:t>
      </w:r>
      <w:r w:rsidRPr="00FE6992">
        <w:t xml:space="preserve">, </w:t>
      </w:r>
      <w:r>
        <w:t>fama</w:t>
      </w:r>
      <w:r w:rsidRPr="00FE6992">
        <w:t xml:space="preserve"> </w:t>
      </w:r>
      <w:r>
        <w:t>tantum</w:t>
      </w:r>
      <w:r w:rsidRPr="00FE6992">
        <w:t xml:space="preserve"> </w:t>
      </w:r>
      <w:r>
        <w:t>notus</w:t>
      </w:r>
      <w:r w:rsidRPr="00FE6992">
        <w:t xml:space="preserve"> ómnibus </w:t>
      </w:r>
      <w:r>
        <w:t>et</w:t>
      </w:r>
      <w:r w:rsidRPr="00FE6992">
        <w:t xml:space="preserve"> </w:t>
      </w:r>
      <w:r>
        <w:t>per</w:t>
      </w:r>
      <w:r w:rsidRPr="00FE6992">
        <w:t xml:space="preserve"> </w:t>
      </w:r>
      <w:r>
        <w:t>totas</w:t>
      </w:r>
      <w:r w:rsidRPr="00FE6992">
        <w:t xml:space="preserve"> </w:t>
      </w:r>
      <w:r>
        <w:t>Palæstínæ</w:t>
      </w:r>
      <w:r w:rsidRPr="00FE6992">
        <w:t xml:space="preserve"> vulgátus </w:t>
      </w:r>
      <w:r>
        <w:t>urbes</w:t>
      </w:r>
      <w:r w:rsidRPr="00FE6992">
        <w:t xml:space="preserve">, </w:t>
      </w:r>
      <w:r>
        <w:t>cum</w:t>
      </w:r>
      <w:r w:rsidRPr="00FE6992">
        <w:t xml:space="preserve"> ínterim múlier </w:t>
      </w:r>
      <w:r>
        <w:t>quædam</w:t>
      </w:r>
      <w:r w:rsidRPr="00FE6992">
        <w:t xml:space="preserve"> Eleutheropolitána</w:t>
      </w:r>
      <w:r w:rsidRPr="003D0EEC">
        <w:rPr>
          <w:rStyle w:val="Appelnotedebasdep"/>
        </w:rPr>
        <w:footnoteReference w:id="128"/>
      </w:r>
      <w:r w:rsidRPr="00FE6992">
        <w:t xml:space="preserve"> </w:t>
      </w:r>
      <w:r>
        <w:t>cernens</w:t>
      </w:r>
      <w:r w:rsidRPr="00FE6992">
        <w:t xml:space="preserve"> despéctui </w:t>
      </w:r>
      <w:r>
        <w:t>se</w:t>
      </w:r>
      <w:r w:rsidRPr="00FE6992">
        <w:t xml:space="preserve"> </w:t>
      </w:r>
      <w:r>
        <w:t>habéri</w:t>
      </w:r>
      <w:r w:rsidRPr="00FE6992">
        <w:t xml:space="preserve"> </w:t>
      </w:r>
      <w:r>
        <w:t>a</w:t>
      </w:r>
      <w:r w:rsidRPr="00FE6992">
        <w:t xml:space="preserve"> </w:t>
      </w:r>
      <w:r>
        <w:t>viro</w:t>
      </w:r>
      <w:r w:rsidRPr="00FE6992">
        <w:t xml:space="preserve"> </w:t>
      </w:r>
      <w:r>
        <w:t>ob</w:t>
      </w:r>
      <w:r w:rsidRPr="00FE6992">
        <w:t xml:space="preserve"> sterilitátem, prima </w:t>
      </w:r>
      <w:r>
        <w:t>irrúmpere</w:t>
      </w:r>
      <w:r w:rsidRPr="00FE6992">
        <w:t xml:space="preserve"> </w:t>
      </w:r>
      <w:r>
        <w:t>ausa</w:t>
      </w:r>
      <w:r w:rsidRPr="00FE6992">
        <w:t xml:space="preserve"> </w:t>
      </w:r>
      <w:r>
        <w:t>est</w:t>
      </w:r>
      <w:r w:rsidRPr="00FE6992">
        <w:t xml:space="preserve"> </w:t>
      </w:r>
      <w:r>
        <w:t>ad</w:t>
      </w:r>
      <w:r w:rsidRPr="00FE6992">
        <w:t xml:space="preserve"> beátum Hilariónem ; </w:t>
      </w:r>
      <w:r>
        <w:t>et</w:t>
      </w:r>
      <w:r w:rsidRPr="00FE6992">
        <w:t xml:space="preserve"> </w:t>
      </w:r>
      <w:r>
        <w:t>nihil</w:t>
      </w:r>
      <w:r w:rsidRPr="00FE6992">
        <w:t xml:space="preserve"> </w:t>
      </w:r>
      <w:r>
        <w:t>tale</w:t>
      </w:r>
      <w:r w:rsidRPr="00FE6992">
        <w:t xml:space="preserve"> suspicánti, repénte génibus </w:t>
      </w:r>
      <w:r>
        <w:t>ejus</w:t>
      </w:r>
      <w:r w:rsidRPr="00FE6992">
        <w:t xml:space="preserve"> advolúta : Ignósce, </w:t>
      </w:r>
      <w:r>
        <w:t>inquit</w:t>
      </w:r>
      <w:r w:rsidRPr="00FE6992">
        <w:t xml:space="preserve">, audáciæ ; ignósce necessitáti </w:t>
      </w:r>
      <w:r>
        <w:t>meæ</w:t>
      </w:r>
      <w:r w:rsidRPr="00FE6992">
        <w:t xml:space="preserve">. Quid avértis óculos ? </w:t>
      </w:r>
      <w:r>
        <w:t>quid</w:t>
      </w:r>
      <w:r w:rsidRPr="00FE6992">
        <w:t xml:space="preserve"> rogántem </w:t>
      </w:r>
      <w:r>
        <w:t>fugis</w:t>
      </w:r>
      <w:r w:rsidRPr="00FE6992">
        <w:t xml:space="preserve"> ? Noli mulíerem aspícere, </w:t>
      </w:r>
      <w:r>
        <w:t>sed</w:t>
      </w:r>
      <w:r w:rsidRPr="00FE6992">
        <w:t xml:space="preserve"> míseram. Hic </w:t>
      </w:r>
      <w:r>
        <w:t>sexus</w:t>
      </w:r>
      <w:r w:rsidRPr="00FE6992">
        <w:t xml:space="preserve"> génuit Salvatórem.</w:t>
      </w:r>
      <w:r w:rsidRPr="00122C94">
        <w:rPr>
          <w:rStyle w:val="italicus"/>
        </w:rPr>
        <w:t xml:space="preserve"> Non </w:t>
      </w:r>
      <w:r>
        <w:rPr>
          <w:rStyle w:val="italicus"/>
        </w:rPr>
        <w:t>habent</w:t>
      </w:r>
      <w:r w:rsidRPr="00122C94">
        <w:rPr>
          <w:rStyle w:val="italicus"/>
        </w:rPr>
        <w:t xml:space="preserve"> </w:t>
      </w:r>
      <w:r>
        <w:rPr>
          <w:rStyle w:val="italicus"/>
        </w:rPr>
        <w:t>sani</w:t>
      </w:r>
      <w:r w:rsidRPr="00122C94">
        <w:rPr>
          <w:rStyle w:val="italicus"/>
        </w:rPr>
        <w:t xml:space="preserve"> </w:t>
      </w:r>
      <w:r>
        <w:rPr>
          <w:rStyle w:val="italicus"/>
        </w:rPr>
        <w:t>opus</w:t>
      </w:r>
      <w:r w:rsidRPr="00122C94">
        <w:rPr>
          <w:rStyle w:val="italicus"/>
        </w:rPr>
        <w:t xml:space="preserve"> m</w:t>
      </w:r>
      <w:r>
        <w:rPr>
          <w:rStyle w:val="italicus"/>
        </w:rPr>
        <w:t>é</w:t>
      </w:r>
      <w:r w:rsidRPr="00122C94">
        <w:rPr>
          <w:rStyle w:val="italicus"/>
        </w:rPr>
        <w:t xml:space="preserve">dico ; </w:t>
      </w:r>
      <w:r>
        <w:rPr>
          <w:rStyle w:val="italicus"/>
        </w:rPr>
        <w:t>sed qui male habent</w:t>
      </w:r>
      <w:r w:rsidRPr="003D0EEC">
        <w:rPr>
          <w:rStyle w:val="Appelnotedebasdep"/>
        </w:rPr>
        <w:footnoteReference w:id="129"/>
      </w:r>
      <w:r w:rsidRPr="00122C94">
        <w:rPr>
          <w:rStyle w:val="italicus"/>
        </w:rPr>
        <w:t>.</w:t>
      </w:r>
      <w:r>
        <w:t xml:space="preserve"> Tandem sú</w:t>
      </w:r>
      <w:r w:rsidRPr="00FE6992">
        <w:t xml:space="preserve">bstitit, </w:t>
      </w:r>
      <w:r>
        <w:t>et</w:t>
      </w:r>
      <w:r w:rsidRPr="00FE6992">
        <w:t xml:space="preserve"> interrogávit </w:t>
      </w:r>
      <w:r>
        <w:t>causam</w:t>
      </w:r>
      <w:r w:rsidRPr="00FE6992">
        <w:t xml:space="preserve"> advéntus </w:t>
      </w:r>
      <w:r>
        <w:t>ejus</w:t>
      </w:r>
      <w:r w:rsidRPr="00FE6992">
        <w:t xml:space="preserve"> </w:t>
      </w:r>
      <w:r>
        <w:t>ac</w:t>
      </w:r>
      <w:r w:rsidRPr="00FE6992">
        <w:t xml:space="preserve"> flétuum. Et </w:t>
      </w:r>
      <w:r>
        <w:t>postquam</w:t>
      </w:r>
      <w:r w:rsidRPr="00FE6992">
        <w:t xml:space="preserve"> dídicit, levátis </w:t>
      </w:r>
      <w:r>
        <w:t>ad</w:t>
      </w:r>
      <w:r w:rsidRPr="00FE6992">
        <w:t xml:space="preserve"> </w:t>
      </w:r>
      <w:r>
        <w:t>cœlum</w:t>
      </w:r>
      <w:r w:rsidRPr="00FE6992">
        <w:t xml:space="preserve"> óculis, </w:t>
      </w:r>
      <w:r>
        <w:t>fídere</w:t>
      </w:r>
      <w:r w:rsidRPr="00FE6992">
        <w:t xml:space="preserve"> </w:t>
      </w:r>
      <w:r>
        <w:t>jussit</w:t>
      </w:r>
      <w:r w:rsidRPr="00FE6992">
        <w:t> : euntémque l</w:t>
      </w:r>
      <w:r>
        <w:t>á</w:t>
      </w:r>
      <w:r w:rsidRPr="00FE6992">
        <w:t xml:space="preserve">crymis prosecútus, exácto </w:t>
      </w:r>
      <w:r>
        <w:t>anno</w:t>
      </w:r>
      <w:r w:rsidRPr="00FE6992">
        <w:t xml:space="preserve"> </w:t>
      </w:r>
      <w:r>
        <w:t>vidit</w:t>
      </w:r>
      <w:r w:rsidRPr="00FE6992">
        <w:t xml:space="preserve"> </w:t>
      </w:r>
      <w:r>
        <w:t>cum</w:t>
      </w:r>
      <w:r w:rsidRPr="00FE6992">
        <w:t xml:space="preserve"> fílio. </w:t>
      </w:r>
    </w:p>
    <w:p w:rsidR="0001009C" w:rsidRPr="00FE6992" w:rsidRDefault="0001009C" w:rsidP="0001009C">
      <w:pPr>
        <w:pStyle w:val="Titre2"/>
      </w:pPr>
      <w:r w:rsidRPr="00FE6992">
        <w:lastRenderedPageBreak/>
        <w:t xml:space="preserve">CAPUT </w:t>
      </w:r>
      <w:r>
        <w:t>XI</w:t>
      </w:r>
      <w:r w:rsidRPr="00FE6992">
        <w:t>.</w:t>
      </w:r>
      <w:bookmarkStart w:id="34" w:name="c0712"/>
      <w:bookmarkEnd w:id="34"/>
      <w:r w:rsidRPr="00FE6992">
        <w:t xml:space="preserve"> </w:t>
      </w:r>
    </w:p>
    <w:p w:rsidR="0001009C" w:rsidRPr="00FE6992" w:rsidRDefault="0001009C" w:rsidP="0001009C">
      <w:pPr>
        <w:pStyle w:val="summarium"/>
      </w:pPr>
      <w:r w:rsidRPr="00FE6992">
        <w:t xml:space="preserve">Múlier nóbilis </w:t>
      </w:r>
      <w:r>
        <w:t>uxor</w:t>
      </w:r>
      <w:r w:rsidRPr="00FE6992">
        <w:t xml:space="preserve"> præfécti prætório. Mónachi </w:t>
      </w:r>
      <w:r>
        <w:t>non</w:t>
      </w:r>
      <w:r w:rsidRPr="00FE6992">
        <w:t xml:space="preserve"> </w:t>
      </w:r>
      <w:r>
        <w:t>erant</w:t>
      </w:r>
      <w:r w:rsidRPr="00FE6992">
        <w:t xml:space="preserve"> </w:t>
      </w:r>
      <w:r>
        <w:t>in</w:t>
      </w:r>
      <w:r w:rsidRPr="00FE6992">
        <w:t xml:space="preserve"> Sýria </w:t>
      </w:r>
      <w:r>
        <w:t>ante</w:t>
      </w:r>
      <w:r w:rsidRPr="00FE6992">
        <w:t xml:space="preserve"> S. Hilariónem. </w:t>
      </w:r>
    </w:p>
    <w:p w:rsidR="0001009C" w:rsidRPr="00FE6992" w:rsidRDefault="0001009C" w:rsidP="0001009C">
      <w:r>
        <w:t>H</w:t>
      </w:r>
      <w:r w:rsidRPr="00FE6992">
        <w:t xml:space="preserve">oc signórum </w:t>
      </w:r>
      <w:r>
        <w:t>ejus</w:t>
      </w:r>
      <w:r w:rsidRPr="00FE6992">
        <w:t xml:space="preserve"> princípium, </w:t>
      </w:r>
      <w:r>
        <w:t>majus</w:t>
      </w:r>
      <w:r w:rsidRPr="00FE6992">
        <w:t xml:space="preserve"> áliud </w:t>
      </w:r>
      <w:r>
        <w:t>signum</w:t>
      </w:r>
      <w:r w:rsidRPr="00FE6992">
        <w:t xml:space="preserve"> nobilitávit. Aristænéte Elpídii, </w:t>
      </w:r>
      <w:r>
        <w:t>qui</w:t>
      </w:r>
      <w:r w:rsidRPr="00FE6992">
        <w:t xml:space="preserve"> póstea præféctus prætório </w:t>
      </w:r>
      <w:r>
        <w:t>fuit</w:t>
      </w:r>
      <w:r w:rsidRPr="00FE6992">
        <w:t xml:space="preserve">, </w:t>
      </w:r>
      <w:r>
        <w:t>uxor</w:t>
      </w:r>
      <w:r w:rsidRPr="00FE6992">
        <w:t xml:space="preserve">, </w:t>
      </w:r>
      <w:r>
        <w:t>valde</w:t>
      </w:r>
      <w:r w:rsidRPr="00FE6992">
        <w:t xml:space="preserve"> nóbilis </w:t>
      </w:r>
      <w:r>
        <w:t>inter</w:t>
      </w:r>
      <w:r w:rsidRPr="00FE6992">
        <w:t xml:space="preserve"> </w:t>
      </w:r>
      <w:r>
        <w:t>suos</w:t>
      </w:r>
      <w:r w:rsidRPr="00FE6992">
        <w:t xml:space="preserve">, </w:t>
      </w:r>
      <w:r>
        <w:t>et</w:t>
      </w:r>
      <w:r w:rsidRPr="00FE6992">
        <w:t xml:space="preserve"> </w:t>
      </w:r>
      <w:r>
        <w:t>inter</w:t>
      </w:r>
      <w:r w:rsidRPr="00FE6992">
        <w:t xml:space="preserve"> Christiános nob</w:t>
      </w:r>
      <w:r>
        <w:t>í</w:t>
      </w:r>
      <w:r w:rsidRPr="00FE6992">
        <w:t xml:space="preserve">lior, revértens </w:t>
      </w:r>
      <w:r>
        <w:t>cum</w:t>
      </w:r>
      <w:r w:rsidRPr="00FE6992">
        <w:t xml:space="preserve"> </w:t>
      </w:r>
      <w:r>
        <w:t>maríto</w:t>
      </w:r>
      <w:r w:rsidRPr="00FE6992">
        <w:t xml:space="preserve"> </w:t>
      </w:r>
      <w:r>
        <w:t>et</w:t>
      </w:r>
      <w:r w:rsidRPr="00FE6992">
        <w:t xml:space="preserve"> </w:t>
      </w:r>
      <w:r>
        <w:t>tribus</w:t>
      </w:r>
      <w:r w:rsidRPr="00FE6992">
        <w:t xml:space="preserve"> líberis </w:t>
      </w:r>
      <w:r>
        <w:t>a</w:t>
      </w:r>
      <w:r w:rsidRPr="00FE6992">
        <w:t xml:space="preserve"> beáto António, Gazæ</w:t>
      </w:r>
      <w:r w:rsidRPr="003D0EEC">
        <w:rPr>
          <w:rStyle w:val="Appelnotedebasdep"/>
        </w:rPr>
        <w:footnoteReference w:id="130"/>
      </w:r>
      <w:r w:rsidRPr="00FE6992">
        <w:t xml:space="preserve"> </w:t>
      </w:r>
      <w:r>
        <w:t>propter</w:t>
      </w:r>
      <w:r w:rsidRPr="00FE6992">
        <w:t xml:space="preserve"> eórum infirmitátem Temeráta </w:t>
      </w:r>
      <w:r>
        <w:t>est</w:t>
      </w:r>
      <w:r w:rsidRPr="00FE6992">
        <w:t xml:space="preserve">. Ibi </w:t>
      </w:r>
      <w:r>
        <w:t>enim</w:t>
      </w:r>
      <w:r w:rsidRPr="00FE6992">
        <w:t xml:space="preserve"> </w:t>
      </w:r>
      <w:r>
        <w:t>sive</w:t>
      </w:r>
      <w:r w:rsidRPr="00FE6992">
        <w:t xml:space="preserve"> </w:t>
      </w:r>
      <w:r>
        <w:t>ob</w:t>
      </w:r>
      <w:r w:rsidRPr="00FE6992">
        <w:t xml:space="preserve"> corrúptum áërem, </w:t>
      </w:r>
      <w:r>
        <w:t>sive</w:t>
      </w:r>
      <w:r w:rsidRPr="00FE6992">
        <w:t xml:space="preserve"> (</w:t>
      </w:r>
      <w:r>
        <w:t>ut</w:t>
      </w:r>
      <w:r w:rsidRPr="00FE6992">
        <w:t xml:space="preserve"> póstea cláruit) </w:t>
      </w:r>
      <w:r>
        <w:t>propter</w:t>
      </w:r>
      <w:r w:rsidRPr="00FE6992">
        <w:t xml:space="preserve"> glóriam Hilariónis </w:t>
      </w:r>
      <w:r>
        <w:t>servi</w:t>
      </w:r>
      <w:r w:rsidRPr="00FE6992">
        <w:t xml:space="preserve"> Dei, hemitritǽo</w:t>
      </w:r>
      <w:r w:rsidRPr="003D0EEC">
        <w:rPr>
          <w:rStyle w:val="Appelnotedebasdep"/>
        </w:rPr>
        <w:footnoteReference w:id="131"/>
      </w:r>
      <w:r w:rsidRPr="00FE6992">
        <w:t xml:space="preserve"> páriter arrépti, </w:t>
      </w:r>
      <w:r>
        <w:t>omnes</w:t>
      </w:r>
      <w:r w:rsidRPr="00FE6992">
        <w:t xml:space="preserve"> </w:t>
      </w:r>
      <w:r>
        <w:t>a</w:t>
      </w:r>
      <w:r w:rsidRPr="00FE6992">
        <w:t xml:space="preserve"> médicis desperáti </w:t>
      </w:r>
      <w:r>
        <w:t>sunt</w:t>
      </w:r>
      <w:r w:rsidRPr="00FE6992">
        <w:t xml:space="preserve">. Jacébat úlulans mater, </w:t>
      </w:r>
      <w:r>
        <w:t>et</w:t>
      </w:r>
      <w:r w:rsidRPr="00FE6992">
        <w:t xml:space="preserve"> </w:t>
      </w:r>
      <w:r>
        <w:t>quasi</w:t>
      </w:r>
      <w:r w:rsidRPr="00FE6992">
        <w:t xml:space="preserve"> </w:t>
      </w:r>
      <w:r>
        <w:t>inter</w:t>
      </w:r>
      <w:r w:rsidRPr="00FE6992">
        <w:t xml:space="preserve"> </w:t>
      </w:r>
      <w:r>
        <w:t>tria</w:t>
      </w:r>
      <w:r w:rsidRPr="00FE6992">
        <w:t xml:space="preserve"> filiórum discúrrens cad</w:t>
      </w:r>
      <w:r>
        <w:t>á</w:t>
      </w:r>
      <w:r w:rsidRPr="00FE6992">
        <w:t xml:space="preserve">vera, </w:t>
      </w:r>
      <w:r>
        <w:t>quem</w:t>
      </w:r>
      <w:r w:rsidRPr="00FE6992">
        <w:t xml:space="preserve"> </w:t>
      </w:r>
      <w:r>
        <w:t>prius</w:t>
      </w:r>
      <w:r w:rsidRPr="00FE6992">
        <w:t xml:space="preserve"> </w:t>
      </w:r>
      <w:r>
        <w:t>plángeret</w:t>
      </w:r>
      <w:r w:rsidRPr="00FE6992">
        <w:t xml:space="preserve"> nesciébat. </w:t>
      </w:r>
    </w:p>
    <w:p w:rsidR="0001009C" w:rsidRPr="00FE6992" w:rsidRDefault="0001009C" w:rsidP="0001009C">
      <w:r w:rsidRPr="00FE6992">
        <w:t xml:space="preserve">Cógnito </w:t>
      </w:r>
      <w:r>
        <w:t>autem</w:t>
      </w:r>
      <w:r w:rsidRPr="00FE6992">
        <w:t xml:space="preserve"> </w:t>
      </w:r>
      <w:r>
        <w:t>quod</w:t>
      </w:r>
      <w:r w:rsidRPr="00FE6992">
        <w:t xml:space="preserve"> </w:t>
      </w:r>
      <w:r>
        <w:t>esset</w:t>
      </w:r>
      <w:r w:rsidRPr="00FE6992">
        <w:t xml:space="preserve"> </w:t>
      </w:r>
      <w:r>
        <w:t>quidam</w:t>
      </w:r>
      <w:r w:rsidRPr="00FE6992">
        <w:t xml:space="preserve"> mónachus </w:t>
      </w:r>
      <w:r>
        <w:t>in</w:t>
      </w:r>
      <w:r w:rsidRPr="00FE6992">
        <w:t xml:space="preserve"> </w:t>
      </w:r>
      <w:r>
        <w:t>vicína</w:t>
      </w:r>
      <w:r w:rsidRPr="00FE6992">
        <w:t xml:space="preserve"> solitúdine, </w:t>
      </w:r>
      <w:r>
        <w:t>oblíta</w:t>
      </w:r>
      <w:r w:rsidRPr="00FE6992">
        <w:t xml:space="preserve"> matronális </w:t>
      </w:r>
      <w:r>
        <w:t>pompæ</w:t>
      </w:r>
      <w:r w:rsidRPr="00FE6992">
        <w:t xml:space="preserve"> (</w:t>
      </w:r>
      <w:r>
        <w:t>tantum</w:t>
      </w:r>
      <w:r w:rsidRPr="00FE6992">
        <w:t xml:space="preserve"> </w:t>
      </w:r>
      <w:r>
        <w:t>se</w:t>
      </w:r>
      <w:r w:rsidRPr="00FE6992">
        <w:t xml:space="preserve"> </w:t>
      </w:r>
      <w:r>
        <w:t>matrem</w:t>
      </w:r>
      <w:r w:rsidRPr="00FE6992">
        <w:t xml:space="preserve"> nóverat), </w:t>
      </w:r>
      <w:r>
        <w:t>vadit</w:t>
      </w:r>
      <w:r w:rsidRPr="00FE6992">
        <w:t xml:space="preserve"> comitáta ancíllulis </w:t>
      </w:r>
      <w:r>
        <w:t>et</w:t>
      </w:r>
      <w:r w:rsidRPr="00FE6992">
        <w:t xml:space="preserve"> vernáculis : vixque </w:t>
      </w:r>
      <w:r>
        <w:t>a</w:t>
      </w:r>
      <w:r w:rsidRPr="00FE6992">
        <w:t xml:space="preserve"> </w:t>
      </w:r>
      <w:r>
        <w:t>viro</w:t>
      </w:r>
      <w:r w:rsidRPr="00FE6992">
        <w:t xml:space="preserve"> </w:t>
      </w:r>
      <w:r>
        <w:t>persuásum</w:t>
      </w:r>
      <w:r w:rsidRPr="00FE6992">
        <w:t xml:space="preserve"> </w:t>
      </w:r>
      <w:r>
        <w:t>est</w:t>
      </w:r>
      <w:r w:rsidRPr="00FE6992">
        <w:t xml:space="preserve"> </w:t>
      </w:r>
      <w:r>
        <w:t>ut asé</w:t>
      </w:r>
      <w:r w:rsidRPr="00FE6992">
        <w:t xml:space="preserve">llo </w:t>
      </w:r>
      <w:r>
        <w:t>sedens</w:t>
      </w:r>
      <w:r w:rsidRPr="00FE6992">
        <w:t xml:space="preserve"> </w:t>
      </w:r>
      <w:r>
        <w:t>pérgeret</w:t>
      </w:r>
      <w:r w:rsidRPr="00FE6992">
        <w:t xml:space="preserve">. Ad </w:t>
      </w:r>
      <w:r>
        <w:t>quem</w:t>
      </w:r>
      <w:r w:rsidRPr="00FE6992">
        <w:t xml:space="preserve"> </w:t>
      </w:r>
      <w:r>
        <w:t>cum</w:t>
      </w:r>
      <w:r w:rsidRPr="00FE6992">
        <w:t xml:space="preserve"> pervenísset : Precor </w:t>
      </w:r>
      <w:r>
        <w:t>te</w:t>
      </w:r>
      <w:r w:rsidRPr="00FE6992">
        <w:t xml:space="preserve">, </w:t>
      </w:r>
      <w:r>
        <w:t>ait</w:t>
      </w:r>
      <w:r w:rsidRPr="00FE6992">
        <w:t xml:space="preserve">, </w:t>
      </w:r>
      <w:r>
        <w:t>per</w:t>
      </w:r>
      <w:r w:rsidRPr="00FE6992">
        <w:t xml:space="preserve"> </w:t>
      </w:r>
      <w:r>
        <w:t>Jesum</w:t>
      </w:r>
      <w:r w:rsidRPr="00FE6992">
        <w:t xml:space="preserve"> clementíssimum Deum </w:t>
      </w:r>
      <w:r>
        <w:t>nostrum</w:t>
      </w:r>
      <w:r w:rsidRPr="00FE6992">
        <w:t xml:space="preserve">, obtéstor </w:t>
      </w:r>
      <w:r>
        <w:t>per</w:t>
      </w:r>
      <w:r w:rsidRPr="00FE6992">
        <w:t xml:space="preserve"> </w:t>
      </w:r>
      <w:r>
        <w:t>crucem</w:t>
      </w:r>
      <w:r w:rsidRPr="00FE6992">
        <w:t xml:space="preserve"> </w:t>
      </w:r>
      <w:r>
        <w:t>ejus</w:t>
      </w:r>
      <w:r w:rsidRPr="00FE6992">
        <w:t xml:space="preserve"> </w:t>
      </w:r>
      <w:r>
        <w:t>et</w:t>
      </w:r>
      <w:r w:rsidRPr="00FE6992">
        <w:t xml:space="preserve"> sánguinem, </w:t>
      </w:r>
      <w:r>
        <w:t>ut</w:t>
      </w:r>
      <w:r w:rsidRPr="00FE6992">
        <w:t xml:space="preserve"> </w:t>
      </w:r>
      <w:r>
        <w:t>reddas</w:t>
      </w:r>
      <w:r w:rsidRPr="00FE6992">
        <w:t xml:space="preserve"> </w:t>
      </w:r>
      <w:r>
        <w:t>mihi</w:t>
      </w:r>
      <w:r w:rsidRPr="00FE6992">
        <w:t xml:space="preserve"> </w:t>
      </w:r>
      <w:r>
        <w:t>tres</w:t>
      </w:r>
      <w:r w:rsidRPr="00FE6992">
        <w:t xml:space="preserve"> fílios ; </w:t>
      </w:r>
      <w:r>
        <w:t>et</w:t>
      </w:r>
      <w:r w:rsidRPr="00FE6992">
        <w:t xml:space="preserve"> glorificétur </w:t>
      </w:r>
      <w:r>
        <w:t>in</w:t>
      </w:r>
      <w:r w:rsidRPr="00FE6992">
        <w:t xml:space="preserve"> </w:t>
      </w:r>
      <w:r>
        <w:t>urbe</w:t>
      </w:r>
      <w:r w:rsidRPr="00FE6992">
        <w:t xml:space="preserve"> Gentílium </w:t>
      </w:r>
      <w:r>
        <w:t>nomen</w:t>
      </w:r>
      <w:r w:rsidRPr="00FE6992">
        <w:t xml:space="preserve"> Dómini Salvat</w:t>
      </w:r>
      <w:r>
        <w:t>ór</w:t>
      </w:r>
      <w:r w:rsidRPr="00FE6992">
        <w:t xml:space="preserve">is, </w:t>
      </w:r>
      <w:r>
        <w:t>et</w:t>
      </w:r>
      <w:r w:rsidRPr="00FE6992">
        <w:t xml:space="preserve"> ingrediátur </w:t>
      </w:r>
      <w:r>
        <w:t>servus</w:t>
      </w:r>
      <w:r w:rsidRPr="00FE6992">
        <w:t xml:space="preserve"> </w:t>
      </w:r>
      <w:r>
        <w:t>ejus</w:t>
      </w:r>
      <w:r w:rsidRPr="00FE6992">
        <w:t xml:space="preserve"> Gazam, </w:t>
      </w:r>
      <w:r>
        <w:t>et</w:t>
      </w:r>
      <w:r w:rsidRPr="00FE6992">
        <w:t xml:space="preserve"> idólum Marnas</w:t>
      </w:r>
      <w:r w:rsidRPr="003D0EEC">
        <w:rPr>
          <w:rStyle w:val="Appelnotedebasdep"/>
        </w:rPr>
        <w:footnoteReference w:id="132"/>
      </w:r>
      <w:r w:rsidRPr="00FE6992">
        <w:t xml:space="preserve"> córruat. </w:t>
      </w:r>
    </w:p>
    <w:p w:rsidR="0001009C" w:rsidRPr="00FE6992" w:rsidRDefault="0001009C" w:rsidP="0001009C">
      <w:r w:rsidRPr="00FE6992">
        <w:t xml:space="preserve">Renuénte </w:t>
      </w:r>
      <w:r>
        <w:t>illo</w:t>
      </w:r>
      <w:r w:rsidRPr="00FE6992">
        <w:t xml:space="preserve">, </w:t>
      </w:r>
      <w:r>
        <w:t>et</w:t>
      </w:r>
      <w:r w:rsidRPr="00FE6992">
        <w:t xml:space="preserve"> dicénte </w:t>
      </w:r>
      <w:r>
        <w:t>nunquam</w:t>
      </w:r>
      <w:r w:rsidRPr="00FE6992">
        <w:t xml:space="preserve"> </w:t>
      </w:r>
      <w:r>
        <w:t>se</w:t>
      </w:r>
      <w:r w:rsidRPr="00FE6992">
        <w:t xml:space="preserve"> egréssum de </w:t>
      </w:r>
      <w:r>
        <w:t>cella</w:t>
      </w:r>
      <w:r w:rsidRPr="00FE6992">
        <w:t xml:space="preserve">, </w:t>
      </w:r>
      <w:r>
        <w:t>nec</w:t>
      </w:r>
      <w:r w:rsidRPr="00FE6992">
        <w:t xml:space="preserve"> habére consuetúdinem, </w:t>
      </w:r>
      <w:r>
        <w:t>ut</w:t>
      </w:r>
      <w:r w:rsidRPr="00FE6992">
        <w:t xml:space="preserve"> </w:t>
      </w:r>
      <w:r>
        <w:t>non</w:t>
      </w:r>
      <w:r w:rsidRPr="00FE6992">
        <w:t xml:space="preserve"> </w:t>
      </w:r>
      <w:r>
        <w:t>modo</w:t>
      </w:r>
      <w:r w:rsidRPr="00FE6992">
        <w:t xml:space="preserve"> civitátem, </w:t>
      </w:r>
      <w:r>
        <w:t>sed</w:t>
      </w:r>
      <w:r w:rsidRPr="00FE6992">
        <w:t xml:space="preserve"> </w:t>
      </w:r>
      <w:r>
        <w:t>ne</w:t>
      </w:r>
      <w:r w:rsidRPr="00FE6992">
        <w:t xml:space="preserve"> víllulam </w:t>
      </w:r>
      <w:r>
        <w:t>quidem</w:t>
      </w:r>
      <w:r w:rsidRPr="00FE6992">
        <w:t xml:space="preserve"> ingrederétur, prostrávit </w:t>
      </w:r>
      <w:r>
        <w:t>se</w:t>
      </w:r>
      <w:r w:rsidRPr="00FE6992">
        <w:t xml:space="preserve"> </w:t>
      </w:r>
      <w:r>
        <w:t>humi</w:t>
      </w:r>
      <w:r w:rsidRPr="00FE6992">
        <w:t xml:space="preserve"> </w:t>
      </w:r>
      <w:r>
        <w:t>crebro clá</w:t>
      </w:r>
      <w:r w:rsidRPr="00FE6992">
        <w:t xml:space="preserve">mitans : Hilárion, </w:t>
      </w:r>
      <w:r>
        <w:t>serve</w:t>
      </w:r>
      <w:r w:rsidRPr="00FE6992">
        <w:t xml:space="preserve"> Christi, </w:t>
      </w:r>
      <w:r>
        <w:t>redde</w:t>
      </w:r>
      <w:r w:rsidRPr="00FE6992">
        <w:t xml:space="preserve"> </w:t>
      </w:r>
      <w:r>
        <w:t>mihi</w:t>
      </w:r>
      <w:r w:rsidRPr="00FE6992">
        <w:t xml:space="preserve"> </w:t>
      </w:r>
      <w:r>
        <w:t>líberos</w:t>
      </w:r>
      <w:r w:rsidRPr="00FE6992">
        <w:t xml:space="preserve"> </w:t>
      </w:r>
      <w:r>
        <w:t>meos</w:t>
      </w:r>
      <w:r w:rsidRPr="00FE6992">
        <w:t xml:space="preserve">. Quos Antónius ténuit </w:t>
      </w:r>
      <w:r>
        <w:t>in</w:t>
      </w:r>
      <w:r w:rsidRPr="00FE6992">
        <w:t xml:space="preserve"> Ægýpto, </w:t>
      </w:r>
      <w:r>
        <w:t>a</w:t>
      </w:r>
      <w:r w:rsidRPr="00FE6992">
        <w:t xml:space="preserve"> </w:t>
      </w:r>
      <w:r>
        <w:t>te</w:t>
      </w:r>
      <w:r w:rsidRPr="00FE6992">
        <w:t xml:space="preserve"> servéntur </w:t>
      </w:r>
      <w:r>
        <w:t>in</w:t>
      </w:r>
      <w:r w:rsidRPr="00FE6992">
        <w:t xml:space="preserve"> Sýria. Flebant </w:t>
      </w:r>
      <w:r>
        <w:t>cuncti</w:t>
      </w:r>
      <w:r w:rsidRPr="00FE6992">
        <w:t xml:space="preserve"> </w:t>
      </w:r>
      <w:r>
        <w:t>qui</w:t>
      </w:r>
      <w:r w:rsidRPr="00FE6992">
        <w:t xml:space="preserve"> áderant, </w:t>
      </w:r>
      <w:r>
        <w:t>sed</w:t>
      </w:r>
      <w:r w:rsidRPr="00FE6992">
        <w:t xml:space="preserve"> </w:t>
      </w:r>
      <w:r>
        <w:t>et</w:t>
      </w:r>
      <w:r w:rsidRPr="00FE6992">
        <w:t xml:space="preserve"> </w:t>
      </w:r>
      <w:r>
        <w:t>ipse</w:t>
      </w:r>
      <w:r w:rsidRPr="00FE6992">
        <w:t xml:space="preserve"> </w:t>
      </w:r>
      <w:r>
        <w:t>negans</w:t>
      </w:r>
      <w:r w:rsidRPr="00FE6992">
        <w:t xml:space="preserve"> </w:t>
      </w:r>
      <w:r>
        <w:t>flevit</w:t>
      </w:r>
      <w:r w:rsidRPr="00FE6992">
        <w:t xml:space="preserve">. Quid </w:t>
      </w:r>
      <w:r>
        <w:t>multa</w:t>
      </w:r>
      <w:r w:rsidRPr="00FE6992">
        <w:t xml:space="preserve"> ? </w:t>
      </w:r>
      <w:r>
        <w:t>non</w:t>
      </w:r>
      <w:r w:rsidRPr="00FE6992">
        <w:t xml:space="preserve"> </w:t>
      </w:r>
      <w:r>
        <w:t>prius</w:t>
      </w:r>
      <w:r w:rsidRPr="00FE6992">
        <w:t xml:space="preserve"> múlier recéssit, </w:t>
      </w:r>
      <w:r>
        <w:t>quam</w:t>
      </w:r>
      <w:r w:rsidRPr="00FE6992">
        <w:t xml:space="preserve"> </w:t>
      </w:r>
      <w:r>
        <w:t>ille</w:t>
      </w:r>
      <w:r w:rsidRPr="00FE6992">
        <w:t xml:space="preserve"> </w:t>
      </w:r>
      <w:r>
        <w:t>pollícitus</w:t>
      </w:r>
      <w:r w:rsidRPr="00FE6992">
        <w:t xml:space="preserve"> </w:t>
      </w:r>
      <w:r>
        <w:t>est</w:t>
      </w:r>
      <w:r w:rsidRPr="00FE6992">
        <w:t xml:space="preserve"> </w:t>
      </w:r>
      <w:r>
        <w:t>se</w:t>
      </w:r>
      <w:r w:rsidRPr="00FE6992">
        <w:t xml:space="preserve"> post </w:t>
      </w:r>
      <w:r>
        <w:t>solis</w:t>
      </w:r>
      <w:r w:rsidRPr="00FE6992">
        <w:t xml:space="preserve"> </w:t>
      </w:r>
      <w:r>
        <w:t>occásum</w:t>
      </w:r>
      <w:r w:rsidRPr="00FE6992">
        <w:t xml:space="preserve"> Gazam </w:t>
      </w:r>
      <w:r>
        <w:t>íntroi</w:t>
      </w:r>
      <w:r w:rsidRPr="00FE6992">
        <w:t xml:space="preserve"> Utrum. </w:t>
      </w:r>
    </w:p>
    <w:p w:rsidR="0001009C" w:rsidRPr="00FE6992" w:rsidRDefault="0001009C" w:rsidP="0001009C">
      <w:r w:rsidRPr="00FE6992">
        <w:t xml:space="preserve">Quo </w:t>
      </w:r>
      <w:r>
        <w:t>postquam</w:t>
      </w:r>
      <w:r w:rsidRPr="00FE6992">
        <w:t xml:space="preserve"> </w:t>
      </w:r>
      <w:r>
        <w:t>venit</w:t>
      </w:r>
      <w:r w:rsidRPr="00FE6992">
        <w:t xml:space="preserve">, singulórum léctulos </w:t>
      </w:r>
      <w:r>
        <w:t>et</w:t>
      </w:r>
      <w:r w:rsidRPr="00FE6992">
        <w:t xml:space="preserve"> ardéntia </w:t>
      </w:r>
      <w:r>
        <w:t>membra</w:t>
      </w:r>
      <w:r w:rsidRPr="00FE6992">
        <w:t xml:space="preserve"> consígnat, invocávit </w:t>
      </w:r>
      <w:r>
        <w:t>Jesum</w:t>
      </w:r>
      <w:r w:rsidRPr="00FE6992">
        <w:t xml:space="preserve">. Et, o </w:t>
      </w:r>
      <w:r>
        <w:t>mira</w:t>
      </w:r>
      <w:r w:rsidRPr="00FE6992">
        <w:t xml:space="preserve"> </w:t>
      </w:r>
      <w:r>
        <w:t>virtus</w:t>
      </w:r>
      <w:r w:rsidRPr="00FE6992">
        <w:t xml:space="preserve"> ! </w:t>
      </w:r>
      <w:r>
        <w:t>quasi</w:t>
      </w:r>
      <w:r w:rsidRPr="00FE6992">
        <w:t xml:space="preserve"> de </w:t>
      </w:r>
      <w:r>
        <w:t>tribus</w:t>
      </w:r>
      <w:r w:rsidRPr="00FE6992">
        <w:t xml:space="preserve"> fóntibus </w:t>
      </w:r>
      <w:r>
        <w:t>sudor</w:t>
      </w:r>
      <w:r w:rsidRPr="00FE6992">
        <w:t xml:space="preserve"> páriter </w:t>
      </w:r>
      <w:r>
        <w:t>erúpit</w:t>
      </w:r>
      <w:r w:rsidRPr="00FE6992">
        <w:t xml:space="preserve"> ; (??) eadem </w:t>
      </w:r>
      <w:r>
        <w:t>hora</w:t>
      </w:r>
      <w:r w:rsidRPr="00FE6992">
        <w:t xml:space="preserve"> accepérunt </w:t>
      </w:r>
      <w:r>
        <w:t>cibos</w:t>
      </w:r>
      <w:r w:rsidRPr="00FE6992">
        <w:t xml:space="preserve">, lugentémque </w:t>
      </w:r>
      <w:r>
        <w:lastRenderedPageBreak/>
        <w:t>matrem</w:t>
      </w:r>
      <w:r w:rsidRPr="00FE6992">
        <w:t xml:space="preserve"> cognoscéntes, </w:t>
      </w:r>
      <w:r>
        <w:t>et</w:t>
      </w:r>
      <w:r w:rsidRPr="00FE6992">
        <w:t xml:space="preserve"> benedicéntes Deum, </w:t>
      </w:r>
      <w:r>
        <w:t>sancti</w:t>
      </w:r>
      <w:r w:rsidRPr="00FE6992">
        <w:t xml:space="preserve"> </w:t>
      </w:r>
      <w:r>
        <w:t>manus</w:t>
      </w:r>
      <w:r w:rsidRPr="00FE6992">
        <w:t xml:space="preserve"> deosculáti </w:t>
      </w:r>
      <w:r>
        <w:t>sunt</w:t>
      </w:r>
      <w:r w:rsidRPr="00FE6992">
        <w:t xml:space="preserve">. </w:t>
      </w:r>
    </w:p>
    <w:p w:rsidR="0001009C" w:rsidRPr="00FE6992" w:rsidRDefault="0001009C" w:rsidP="0001009C">
      <w:r w:rsidRPr="00FE6992">
        <w:t xml:space="preserve">Quod </w:t>
      </w:r>
      <w:r>
        <w:t>postquam</w:t>
      </w:r>
      <w:r w:rsidRPr="00FE6992">
        <w:t xml:space="preserve"> audítum </w:t>
      </w:r>
      <w:r>
        <w:t>est</w:t>
      </w:r>
      <w:r w:rsidRPr="00FE6992">
        <w:t xml:space="preserve"> </w:t>
      </w:r>
      <w:r>
        <w:t>et</w:t>
      </w:r>
      <w:r w:rsidRPr="00FE6992">
        <w:t xml:space="preserve"> </w:t>
      </w:r>
      <w:r>
        <w:t>longe</w:t>
      </w:r>
      <w:r w:rsidRPr="00FE6992">
        <w:t xml:space="preserve"> latéque percrébuit, certátim </w:t>
      </w:r>
      <w:r>
        <w:t>ad</w:t>
      </w:r>
      <w:r w:rsidRPr="00FE6992">
        <w:t xml:space="preserve"> </w:t>
      </w:r>
      <w:r>
        <w:t>eum</w:t>
      </w:r>
      <w:r w:rsidRPr="00FE6992">
        <w:t xml:space="preserve"> de Sýria </w:t>
      </w:r>
      <w:r>
        <w:t>et</w:t>
      </w:r>
      <w:r w:rsidRPr="00FE6992">
        <w:t xml:space="preserve"> Ægýpto confluébant : </w:t>
      </w:r>
      <w:r>
        <w:t>ita</w:t>
      </w:r>
      <w:r w:rsidRPr="00FE6992">
        <w:t xml:space="preserve"> </w:t>
      </w:r>
      <w:r>
        <w:t>ut</w:t>
      </w:r>
      <w:r w:rsidRPr="00FE6992">
        <w:t xml:space="preserve"> </w:t>
      </w:r>
      <w:r>
        <w:t>multi</w:t>
      </w:r>
      <w:r w:rsidRPr="00FE6992">
        <w:t xml:space="preserve"> </w:t>
      </w:r>
      <w:r>
        <w:t>créderent</w:t>
      </w:r>
      <w:r w:rsidRPr="00FE6992">
        <w:t xml:space="preserve"> </w:t>
      </w:r>
      <w:r>
        <w:t>in</w:t>
      </w:r>
      <w:r w:rsidRPr="00FE6992">
        <w:t xml:space="preserve"> </w:t>
      </w:r>
      <w:r>
        <w:t>Christum</w:t>
      </w:r>
      <w:r w:rsidRPr="00FE6992">
        <w:t xml:space="preserve">, </w:t>
      </w:r>
      <w:r>
        <w:t>et</w:t>
      </w:r>
      <w:r w:rsidRPr="00FE6992">
        <w:t xml:space="preserve"> </w:t>
      </w:r>
      <w:r>
        <w:t>se</w:t>
      </w:r>
      <w:r w:rsidRPr="00FE6992">
        <w:t xml:space="preserve"> mónachos profiteréntur. Necdum </w:t>
      </w:r>
      <w:r>
        <w:t>enim</w:t>
      </w:r>
      <w:r w:rsidRPr="00FE6992">
        <w:t xml:space="preserve"> </w:t>
      </w:r>
      <w:r>
        <w:t>tunc</w:t>
      </w:r>
      <w:r w:rsidRPr="00FE6992">
        <w:t xml:space="preserve"> monastéria </w:t>
      </w:r>
      <w:r>
        <w:t>erant</w:t>
      </w:r>
      <w:r w:rsidRPr="00FE6992">
        <w:t xml:space="preserve"> </w:t>
      </w:r>
      <w:r>
        <w:t>in</w:t>
      </w:r>
      <w:r w:rsidRPr="00FE6992">
        <w:t xml:space="preserve"> </w:t>
      </w:r>
      <w:r>
        <w:t>Palæstína</w:t>
      </w:r>
      <w:r w:rsidRPr="00FE6992">
        <w:t xml:space="preserve">, </w:t>
      </w:r>
      <w:r>
        <w:t>nec</w:t>
      </w:r>
      <w:r w:rsidRPr="00FE6992">
        <w:t xml:space="preserve"> </w:t>
      </w:r>
      <w:r>
        <w:t>quisquam</w:t>
      </w:r>
      <w:r w:rsidRPr="00FE6992">
        <w:t xml:space="preserve"> mónachum </w:t>
      </w:r>
      <w:r>
        <w:t>ante</w:t>
      </w:r>
      <w:r w:rsidRPr="00FE6992">
        <w:t xml:space="preserve"> </w:t>
      </w:r>
      <w:r>
        <w:t>sanctum</w:t>
      </w:r>
      <w:r w:rsidRPr="00FE6992">
        <w:t xml:space="preserve"> </w:t>
      </w:r>
      <w:r>
        <w:t>H</w:t>
      </w:r>
      <w:r w:rsidRPr="00FE6992">
        <w:t xml:space="preserve">ilariónem </w:t>
      </w:r>
      <w:r>
        <w:t>in</w:t>
      </w:r>
      <w:r w:rsidRPr="00FE6992">
        <w:t xml:space="preserve"> Sýria nóverat. Ille fundátor </w:t>
      </w:r>
      <w:r>
        <w:t>et</w:t>
      </w:r>
      <w:r w:rsidRPr="00FE6992">
        <w:t xml:space="preserve"> </w:t>
      </w:r>
      <w:r>
        <w:t>erudítor</w:t>
      </w:r>
      <w:r w:rsidRPr="00FE6992">
        <w:t xml:space="preserve"> </w:t>
      </w:r>
      <w:r>
        <w:t>hujus</w:t>
      </w:r>
      <w:r w:rsidRPr="00FE6992">
        <w:t xml:space="preserve"> conversatiónis </w:t>
      </w:r>
      <w:r>
        <w:t>et</w:t>
      </w:r>
      <w:r w:rsidRPr="00FE6992">
        <w:t xml:space="preserve"> stúdii </w:t>
      </w:r>
      <w:r>
        <w:t>in</w:t>
      </w:r>
      <w:r w:rsidRPr="00FE6992">
        <w:t xml:space="preserve"> </w:t>
      </w:r>
      <w:r>
        <w:t>hac</w:t>
      </w:r>
      <w:r w:rsidRPr="00FE6992">
        <w:t xml:space="preserve"> província </w:t>
      </w:r>
      <w:r>
        <w:t>fuit</w:t>
      </w:r>
      <w:r w:rsidRPr="00FE6992">
        <w:t xml:space="preserve">. Habébat Dóminus </w:t>
      </w:r>
      <w:r>
        <w:t>Jesus</w:t>
      </w:r>
      <w:r w:rsidRPr="00FE6992">
        <w:t xml:space="preserve"> </w:t>
      </w:r>
      <w:r>
        <w:t>in</w:t>
      </w:r>
      <w:r w:rsidRPr="00FE6992">
        <w:t xml:space="preserve"> Ægýpto </w:t>
      </w:r>
      <w:r>
        <w:t>senem</w:t>
      </w:r>
      <w:r w:rsidRPr="00FE6992">
        <w:t xml:space="preserve"> Antónium ; habébat </w:t>
      </w:r>
      <w:r>
        <w:t>in</w:t>
      </w:r>
      <w:r w:rsidRPr="00FE6992">
        <w:t xml:space="preserve"> </w:t>
      </w:r>
      <w:r>
        <w:t>Palæstína</w:t>
      </w:r>
      <w:r w:rsidRPr="00FE6992">
        <w:t xml:space="preserve"> Hilariónem juniórem. </w:t>
      </w:r>
    </w:p>
    <w:p w:rsidR="0001009C" w:rsidRPr="00FE6992" w:rsidRDefault="0001009C" w:rsidP="0001009C">
      <w:pPr>
        <w:pStyle w:val="Titre2"/>
      </w:pPr>
      <w:r w:rsidRPr="00FE6992">
        <w:t xml:space="preserve">CAPUT </w:t>
      </w:r>
      <w:r>
        <w:t>XII.</w:t>
      </w:r>
      <w:bookmarkStart w:id="35" w:name="c0713"/>
      <w:bookmarkEnd w:id="35"/>
      <w:r w:rsidRPr="00FE6992">
        <w:t xml:space="preserve"> </w:t>
      </w:r>
    </w:p>
    <w:p w:rsidR="0001009C" w:rsidRPr="00FE6992" w:rsidRDefault="0001009C" w:rsidP="0001009C">
      <w:pPr>
        <w:pStyle w:val="summarium"/>
      </w:pPr>
      <w:r w:rsidRPr="00FE6992">
        <w:t xml:space="preserve">Cæca múlier </w:t>
      </w:r>
      <w:r>
        <w:t>a</w:t>
      </w:r>
      <w:r w:rsidRPr="00FE6992">
        <w:t xml:space="preserve"> </w:t>
      </w:r>
      <w:r>
        <w:t>decem</w:t>
      </w:r>
      <w:r w:rsidRPr="00FE6992">
        <w:t xml:space="preserve"> </w:t>
      </w:r>
      <w:r>
        <w:t>annis</w:t>
      </w:r>
      <w:r w:rsidRPr="00FE6992">
        <w:t xml:space="preserve">. </w:t>
      </w:r>
    </w:p>
    <w:p w:rsidR="0001009C" w:rsidRPr="00FE6992" w:rsidRDefault="0001009C" w:rsidP="0001009C">
      <w:r w:rsidRPr="00FE6992">
        <w:t xml:space="preserve">Facídia vículus </w:t>
      </w:r>
      <w:r>
        <w:t>est</w:t>
      </w:r>
      <w:r w:rsidRPr="00FE6992">
        <w:t xml:space="preserve"> Rhinocorúræ </w:t>
      </w:r>
      <w:r>
        <w:t>urbis</w:t>
      </w:r>
      <w:r w:rsidRPr="00FE6992">
        <w:t xml:space="preserve"> Ægýpti</w:t>
      </w:r>
      <w:r w:rsidRPr="003D0EEC">
        <w:rPr>
          <w:rStyle w:val="Appelnotedebasdep"/>
        </w:rPr>
        <w:footnoteReference w:id="133"/>
      </w:r>
      <w:r w:rsidRPr="00FE6992">
        <w:t xml:space="preserve">. De </w:t>
      </w:r>
      <w:r>
        <w:t>hæ</w:t>
      </w:r>
      <w:r w:rsidRPr="00FE6992">
        <w:t xml:space="preserve"> ergo </w:t>
      </w:r>
      <w:r>
        <w:t>vico</w:t>
      </w:r>
      <w:r w:rsidRPr="00FE6992">
        <w:t xml:space="preserve">, </w:t>
      </w:r>
      <w:r>
        <w:t>decem</w:t>
      </w:r>
      <w:r w:rsidRPr="00FE6992">
        <w:t xml:space="preserve"> </w:t>
      </w:r>
      <w:r>
        <w:t>jam</w:t>
      </w:r>
      <w:r w:rsidRPr="00FE6992">
        <w:t xml:space="preserve"> </w:t>
      </w:r>
      <w:r>
        <w:t>annis</w:t>
      </w:r>
      <w:r w:rsidRPr="00FE6992">
        <w:t xml:space="preserve"> </w:t>
      </w:r>
      <w:r>
        <w:t>cæca</w:t>
      </w:r>
      <w:r w:rsidRPr="00FE6992">
        <w:t xml:space="preserve"> múlier addúcta </w:t>
      </w:r>
      <w:r>
        <w:t>est</w:t>
      </w:r>
      <w:r w:rsidRPr="00FE6992">
        <w:t xml:space="preserve"> </w:t>
      </w:r>
      <w:r>
        <w:t>ad</w:t>
      </w:r>
      <w:r w:rsidRPr="00FE6992">
        <w:t xml:space="preserve"> beátum Hilariónem ; ( ??) oblitáque </w:t>
      </w:r>
      <w:r>
        <w:t>ei</w:t>
      </w:r>
      <w:r w:rsidRPr="00FE6992">
        <w:t xml:space="preserve"> </w:t>
      </w:r>
      <w:r>
        <w:t>a</w:t>
      </w:r>
      <w:r w:rsidRPr="00FE6992">
        <w:t xml:space="preserve"> frátribus (</w:t>
      </w:r>
      <w:r>
        <w:t>jam</w:t>
      </w:r>
      <w:r w:rsidRPr="00FE6992">
        <w:t xml:space="preserve"> </w:t>
      </w:r>
      <w:r>
        <w:t>enim</w:t>
      </w:r>
      <w:r w:rsidRPr="00FE6992">
        <w:t xml:space="preserve"> </w:t>
      </w:r>
      <w:r>
        <w:t>multi</w:t>
      </w:r>
      <w:r w:rsidRPr="00FE6992">
        <w:t xml:space="preserve"> </w:t>
      </w:r>
      <w:r>
        <w:t>cum</w:t>
      </w:r>
      <w:r w:rsidRPr="00FE6992">
        <w:t xml:space="preserve"> </w:t>
      </w:r>
      <w:r>
        <w:t>eo</w:t>
      </w:r>
      <w:r w:rsidRPr="00FE6992">
        <w:t xml:space="preserve"> mónachi </w:t>
      </w:r>
      <w:r>
        <w:t>erant</w:t>
      </w:r>
      <w:r w:rsidRPr="00FE6992">
        <w:t xml:space="preserve">), </w:t>
      </w:r>
      <w:r>
        <w:t>omnem</w:t>
      </w:r>
      <w:r w:rsidRPr="00FE6992">
        <w:t xml:space="preserve"> </w:t>
      </w:r>
      <w:r>
        <w:t>se</w:t>
      </w:r>
      <w:r w:rsidRPr="00FE6992">
        <w:t xml:space="preserve"> substántiam expendísse </w:t>
      </w:r>
      <w:r>
        <w:t>ait</w:t>
      </w:r>
      <w:r w:rsidRPr="00FE6992">
        <w:t xml:space="preserve"> </w:t>
      </w:r>
      <w:r>
        <w:t>in</w:t>
      </w:r>
      <w:r w:rsidRPr="00FE6992">
        <w:t xml:space="preserve"> médicos. Cui respóndit : Si </w:t>
      </w:r>
      <w:r>
        <w:t>quæ</w:t>
      </w:r>
      <w:r w:rsidRPr="00FE6992">
        <w:t xml:space="preserve"> </w:t>
      </w:r>
      <w:r>
        <w:t>in</w:t>
      </w:r>
      <w:r w:rsidRPr="00FE6992">
        <w:t xml:space="preserve"> médicis perdidísti dedíssem paupéribus, curásset </w:t>
      </w:r>
      <w:r>
        <w:t>te</w:t>
      </w:r>
      <w:r w:rsidRPr="00FE6992">
        <w:t xml:space="preserve"> </w:t>
      </w:r>
      <w:r>
        <w:t>verus</w:t>
      </w:r>
      <w:r w:rsidRPr="00FE6992">
        <w:t xml:space="preserve"> médicus </w:t>
      </w:r>
      <w:r>
        <w:t>Jesus</w:t>
      </w:r>
      <w:r w:rsidRPr="00FE6992">
        <w:t xml:space="preserve">. Clamánte </w:t>
      </w:r>
      <w:r>
        <w:t>autem</w:t>
      </w:r>
      <w:r w:rsidRPr="00FE6992">
        <w:t xml:space="preserve"> </w:t>
      </w:r>
      <w:r>
        <w:t>illa</w:t>
      </w:r>
      <w:r w:rsidRPr="00FE6992">
        <w:t xml:space="preserve"> </w:t>
      </w:r>
      <w:r>
        <w:t>et</w:t>
      </w:r>
      <w:r w:rsidRPr="00FE6992">
        <w:t xml:space="preserve"> misericórdiam deprecánte, éxspuit </w:t>
      </w:r>
      <w:r>
        <w:t>in</w:t>
      </w:r>
      <w:r w:rsidRPr="00FE6992">
        <w:t xml:space="preserve"> óculos </w:t>
      </w:r>
      <w:r>
        <w:t>ejus</w:t>
      </w:r>
      <w:r w:rsidRPr="00FE6992">
        <w:t xml:space="preserve"> : statímque Salvatóris exémplum </w:t>
      </w:r>
      <w:r>
        <w:t>virtus</w:t>
      </w:r>
      <w:r w:rsidRPr="00FE6992">
        <w:t xml:space="preserve"> eadem prosecúta </w:t>
      </w:r>
      <w:r>
        <w:t>est</w:t>
      </w:r>
      <w:r w:rsidRPr="00FE6992">
        <w:t xml:space="preserve">. </w:t>
      </w:r>
    </w:p>
    <w:p w:rsidR="0001009C" w:rsidRPr="00FE6992" w:rsidRDefault="0001009C" w:rsidP="0001009C">
      <w:pPr>
        <w:pStyle w:val="Titre2"/>
      </w:pPr>
      <w:r w:rsidRPr="00FE6992">
        <w:t xml:space="preserve">CAPUT </w:t>
      </w:r>
      <w:r>
        <w:t>XIII.</w:t>
      </w:r>
      <w:bookmarkStart w:id="36" w:name="c0714"/>
      <w:bookmarkEnd w:id="36"/>
      <w:r w:rsidRPr="00FE6992">
        <w:t xml:space="preserve"> </w:t>
      </w:r>
    </w:p>
    <w:p w:rsidR="0001009C" w:rsidRPr="00FE6992" w:rsidRDefault="0001009C" w:rsidP="0001009C">
      <w:pPr>
        <w:pStyle w:val="summarium"/>
      </w:pPr>
      <w:r w:rsidRPr="00FE6992">
        <w:t xml:space="preserve">Auríga Gazénsis. </w:t>
      </w:r>
    </w:p>
    <w:p w:rsidR="0001009C" w:rsidRPr="00FE6992" w:rsidRDefault="0001009C" w:rsidP="0001009C">
      <w:r w:rsidRPr="00FE6992">
        <w:t xml:space="preserve">Auríga </w:t>
      </w:r>
      <w:r>
        <w:t>quoque</w:t>
      </w:r>
      <w:r w:rsidRPr="00FE6992">
        <w:t xml:space="preserve"> Gazénsis </w:t>
      </w:r>
      <w:r>
        <w:t>in</w:t>
      </w:r>
      <w:r w:rsidRPr="00FE6992">
        <w:t xml:space="preserve"> </w:t>
      </w:r>
      <w:r>
        <w:t>curru</w:t>
      </w:r>
      <w:r w:rsidRPr="00FE6992">
        <w:t xml:space="preserve"> percússus </w:t>
      </w:r>
      <w:r>
        <w:t>a</w:t>
      </w:r>
      <w:r w:rsidRPr="00FE6992">
        <w:t xml:space="preserve"> dǽmone, </w:t>
      </w:r>
      <w:r>
        <w:t>totus</w:t>
      </w:r>
      <w:r w:rsidRPr="00FE6992">
        <w:t xml:space="preserve"> obríguit, </w:t>
      </w:r>
      <w:r>
        <w:t>ita</w:t>
      </w:r>
      <w:r w:rsidRPr="00FE6992">
        <w:t xml:space="preserve"> </w:t>
      </w:r>
      <w:r>
        <w:t>ut</w:t>
      </w:r>
      <w:r w:rsidRPr="00FE6992">
        <w:t xml:space="preserve"> </w:t>
      </w:r>
      <w:r>
        <w:t>nec</w:t>
      </w:r>
      <w:r w:rsidRPr="00FE6992">
        <w:t xml:space="preserve"> </w:t>
      </w:r>
      <w:r>
        <w:t>manum</w:t>
      </w:r>
      <w:r w:rsidRPr="00FE6992">
        <w:t xml:space="preserve"> agitáre, </w:t>
      </w:r>
      <w:r>
        <w:t>nec</w:t>
      </w:r>
      <w:r w:rsidRPr="00FE6992">
        <w:t xml:space="preserve"> cervícem </w:t>
      </w:r>
      <w:r>
        <w:t>posset</w:t>
      </w:r>
      <w:r w:rsidRPr="00FE6992">
        <w:t xml:space="preserve"> </w:t>
      </w:r>
      <w:r>
        <w:t>refléctere</w:t>
      </w:r>
      <w:r w:rsidRPr="00FE6992">
        <w:t xml:space="preserve">. Delátus ergo </w:t>
      </w:r>
      <w:r>
        <w:t>in</w:t>
      </w:r>
      <w:r w:rsidRPr="00FE6992">
        <w:t xml:space="preserve"> </w:t>
      </w:r>
      <w:r>
        <w:t>lecto</w:t>
      </w:r>
      <w:r w:rsidRPr="00FE6992">
        <w:t xml:space="preserve">, </w:t>
      </w:r>
      <w:r>
        <w:t>cum</w:t>
      </w:r>
      <w:r w:rsidRPr="00FE6992">
        <w:t xml:space="preserve"> </w:t>
      </w:r>
      <w:r>
        <w:t>solam</w:t>
      </w:r>
      <w:r w:rsidRPr="00FE6992">
        <w:t xml:space="preserve"> </w:t>
      </w:r>
      <w:r>
        <w:t>linguam</w:t>
      </w:r>
      <w:r w:rsidRPr="00FE6992">
        <w:t xml:space="preserve"> </w:t>
      </w:r>
      <w:r>
        <w:t>movéret</w:t>
      </w:r>
      <w:r w:rsidRPr="00FE6992">
        <w:t xml:space="preserve"> </w:t>
      </w:r>
      <w:r>
        <w:t>ad</w:t>
      </w:r>
      <w:r w:rsidRPr="00FE6992">
        <w:t xml:space="preserve"> </w:t>
      </w:r>
      <w:r>
        <w:t>preces</w:t>
      </w:r>
      <w:r w:rsidRPr="00FE6992">
        <w:t xml:space="preserve">, </w:t>
      </w:r>
      <w:r>
        <w:t>audit</w:t>
      </w:r>
      <w:r w:rsidRPr="00FE6992">
        <w:t xml:space="preserve"> </w:t>
      </w:r>
      <w:r>
        <w:t>non</w:t>
      </w:r>
      <w:r w:rsidRPr="00FE6992">
        <w:t xml:space="preserve"> </w:t>
      </w:r>
      <w:r>
        <w:t>prius</w:t>
      </w:r>
      <w:r w:rsidRPr="00FE6992">
        <w:t xml:space="preserve"> </w:t>
      </w:r>
      <w:r>
        <w:t>posse</w:t>
      </w:r>
      <w:r w:rsidRPr="00FE6992">
        <w:t xml:space="preserve"> sanári </w:t>
      </w:r>
      <w:r>
        <w:t>quam</w:t>
      </w:r>
      <w:r w:rsidRPr="00FE6992">
        <w:t xml:space="preserve"> </w:t>
      </w:r>
      <w:r>
        <w:t>créderet</w:t>
      </w:r>
      <w:r w:rsidRPr="00FE6992">
        <w:t xml:space="preserve"> </w:t>
      </w:r>
      <w:r>
        <w:t>in</w:t>
      </w:r>
      <w:r w:rsidRPr="00FE6992">
        <w:t xml:space="preserve"> </w:t>
      </w:r>
      <w:r>
        <w:t>Jesum</w:t>
      </w:r>
      <w:r w:rsidRPr="00FE6992">
        <w:t xml:space="preserve">, </w:t>
      </w:r>
      <w:r>
        <w:t>et</w:t>
      </w:r>
      <w:r w:rsidRPr="00FE6992">
        <w:t xml:space="preserve"> </w:t>
      </w:r>
      <w:r>
        <w:t>se spondé</w:t>
      </w:r>
      <w:r w:rsidRPr="00FE6992">
        <w:t xml:space="preserve">ret </w:t>
      </w:r>
      <w:r>
        <w:t>arti</w:t>
      </w:r>
      <w:r w:rsidRPr="00FE6992">
        <w:t xml:space="preserve"> prístinæ renuntiatúrum. Crédidit, spopóndit, sanátus </w:t>
      </w:r>
      <w:r>
        <w:t>est</w:t>
      </w:r>
      <w:r w:rsidRPr="00FE6992">
        <w:t xml:space="preserve">, magísque de ánimæ </w:t>
      </w:r>
      <w:r>
        <w:t>quam</w:t>
      </w:r>
      <w:r w:rsidRPr="00FE6992">
        <w:t xml:space="preserve"> de córporis salúte exsultávit. </w:t>
      </w:r>
    </w:p>
    <w:p w:rsidR="0001009C" w:rsidRPr="00FE6992" w:rsidRDefault="0001009C" w:rsidP="0001009C">
      <w:pPr>
        <w:pStyle w:val="Titre2"/>
      </w:pPr>
      <w:r w:rsidRPr="00FE6992">
        <w:lastRenderedPageBreak/>
        <w:t xml:space="preserve">CAPUT </w:t>
      </w:r>
      <w:r>
        <w:t>XIV</w:t>
      </w:r>
      <w:r w:rsidRPr="00FE6992">
        <w:t>.</w:t>
      </w:r>
      <w:bookmarkStart w:id="37" w:name="c0715"/>
      <w:bookmarkEnd w:id="37"/>
      <w:r w:rsidRPr="00FE6992">
        <w:t xml:space="preserve"> </w:t>
      </w:r>
    </w:p>
    <w:p w:rsidR="0001009C" w:rsidRPr="00FE6992" w:rsidRDefault="0001009C" w:rsidP="0001009C">
      <w:pPr>
        <w:pStyle w:val="summarium"/>
      </w:pPr>
      <w:r w:rsidRPr="00FE6992">
        <w:t xml:space="preserve">Marsitas, júvenis fortíssimus. </w:t>
      </w:r>
    </w:p>
    <w:p w:rsidR="0001009C" w:rsidRPr="00FE6992" w:rsidRDefault="0001009C" w:rsidP="0001009C">
      <w:r w:rsidRPr="00FE6992">
        <w:t xml:space="preserve">Prætérea fortíssimus júvenis nómine Marsitas, de território </w:t>
      </w:r>
      <w:r>
        <w:t>Jerosólymæ</w:t>
      </w:r>
      <w:r w:rsidRPr="00FE6992">
        <w:t xml:space="preserve">, </w:t>
      </w:r>
      <w:r>
        <w:t>tantum</w:t>
      </w:r>
      <w:r w:rsidRPr="00FE6992">
        <w:t xml:space="preserve"> </w:t>
      </w:r>
      <w:r>
        <w:t>sibi</w:t>
      </w:r>
      <w:r w:rsidRPr="00FE6992">
        <w:t xml:space="preserve"> applaudébat </w:t>
      </w:r>
      <w:r>
        <w:t>in</w:t>
      </w:r>
      <w:r w:rsidRPr="00FE6992">
        <w:t xml:space="preserve"> víribus, </w:t>
      </w:r>
      <w:r>
        <w:t>ut</w:t>
      </w:r>
      <w:r w:rsidRPr="00FE6992">
        <w:t xml:space="preserve"> quíndecim fruménti módios </w:t>
      </w:r>
      <w:r>
        <w:t>diu</w:t>
      </w:r>
      <w:r w:rsidRPr="00FE6992">
        <w:t xml:space="preserve"> longéque portáret ; </w:t>
      </w:r>
      <w:r>
        <w:t>et</w:t>
      </w:r>
      <w:r w:rsidRPr="00FE6992">
        <w:t xml:space="preserve"> </w:t>
      </w:r>
      <w:r>
        <w:t>hanc</w:t>
      </w:r>
      <w:r w:rsidRPr="00FE6992">
        <w:t xml:space="preserve"> </w:t>
      </w:r>
      <w:r>
        <w:t>habéret</w:t>
      </w:r>
      <w:r w:rsidRPr="00FE6992">
        <w:t xml:space="preserve"> </w:t>
      </w:r>
      <w:r>
        <w:t>palmam</w:t>
      </w:r>
      <w:r w:rsidRPr="00FE6992">
        <w:t xml:space="preserve"> fortitúdinis </w:t>
      </w:r>
      <w:r>
        <w:t>suæ</w:t>
      </w:r>
      <w:r w:rsidRPr="00FE6992">
        <w:t xml:space="preserve">, </w:t>
      </w:r>
      <w:r>
        <w:t>si</w:t>
      </w:r>
      <w:r w:rsidRPr="00FE6992">
        <w:t xml:space="preserve"> </w:t>
      </w:r>
      <w:r>
        <w:t>ásinos</w:t>
      </w:r>
      <w:r w:rsidRPr="00FE6992">
        <w:t xml:space="preserve"> </w:t>
      </w:r>
      <w:r>
        <w:t>vínceret</w:t>
      </w:r>
      <w:r w:rsidRPr="00FE6992">
        <w:t xml:space="preserve">. Hic afféctus péssimo dǽmone, </w:t>
      </w:r>
      <w:r>
        <w:t>non</w:t>
      </w:r>
      <w:r w:rsidRPr="00FE6992">
        <w:t xml:space="preserve"> </w:t>
      </w:r>
      <w:r>
        <w:t>caténas</w:t>
      </w:r>
      <w:r w:rsidRPr="00FE6992">
        <w:t xml:space="preserve">, </w:t>
      </w:r>
      <w:r>
        <w:t>non</w:t>
      </w:r>
      <w:r w:rsidRPr="00FE6992">
        <w:t xml:space="preserve"> </w:t>
      </w:r>
      <w:r>
        <w:t>cómpedes</w:t>
      </w:r>
      <w:r w:rsidRPr="00FE6992">
        <w:t xml:space="preserve">, </w:t>
      </w:r>
      <w:r>
        <w:t>non</w:t>
      </w:r>
      <w:r w:rsidRPr="00FE6992">
        <w:t xml:space="preserve"> </w:t>
      </w:r>
      <w:r>
        <w:t>claustra</w:t>
      </w:r>
      <w:r w:rsidRPr="00FE6992">
        <w:t xml:space="preserve"> ostiórum íntegra patiebátur : multórum </w:t>
      </w:r>
      <w:r>
        <w:t>nasum</w:t>
      </w:r>
      <w:r w:rsidRPr="00FE6992">
        <w:t xml:space="preserve"> </w:t>
      </w:r>
      <w:r>
        <w:t>et</w:t>
      </w:r>
      <w:r w:rsidRPr="00FE6992">
        <w:t xml:space="preserve"> </w:t>
      </w:r>
      <w:r>
        <w:t>aures</w:t>
      </w:r>
      <w:r w:rsidRPr="00FE6992">
        <w:t xml:space="preserve"> mórsibus amputáverat ; </w:t>
      </w:r>
      <w:r>
        <w:t>horum</w:t>
      </w:r>
      <w:r w:rsidRPr="00FE6992">
        <w:t xml:space="preserve"> </w:t>
      </w:r>
      <w:r>
        <w:t>pedes</w:t>
      </w:r>
      <w:r w:rsidRPr="00FE6992">
        <w:t xml:space="preserve">, illórum </w:t>
      </w:r>
      <w:r>
        <w:t>crura</w:t>
      </w:r>
      <w:r w:rsidRPr="00FE6992">
        <w:t xml:space="preserve"> frégerat. Tantúmque sui terrórem ómnibus incússerat, </w:t>
      </w:r>
      <w:r>
        <w:t>ut</w:t>
      </w:r>
      <w:r w:rsidRPr="00FE6992">
        <w:t xml:space="preserve"> onerátus </w:t>
      </w:r>
      <w:r>
        <w:t>caténis</w:t>
      </w:r>
      <w:r w:rsidRPr="00FE6992">
        <w:t xml:space="preserve"> </w:t>
      </w:r>
      <w:r>
        <w:t>et</w:t>
      </w:r>
      <w:r w:rsidRPr="00FE6992">
        <w:t xml:space="preserve"> fúnibus, </w:t>
      </w:r>
      <w:r>
        <w:t>quasi</w:t>
      </w:r>
      <w:r w:rsidRPr="00FE6992">
        <w:t xml:space="preserve"> ferocíssimus </w:t>
      </w:r>
      <w:r>
        <w:t>taurus</w:t>
      </w:r>
      <w:r w:rsidRPr="00FE6992">
        <w:t xml:space="preserve"> </w:t>
      </w:r>
      <w:r>
        <w:t>ad</w:t>
      </w:r>
      <w:r w:rsidRPr="00FE6992">
        <w:t xml:space="preserve"> monastérium pertraherétur ; </w:t>
      </w:r>
      <w:r>
        <w:t>quem</w:t>
      </w:r>
      <w:r w:rsidRPr="00FE6992">
        <w:t xml:space="preserve"> </w:t>
      </w:r>
      <w:r>
        <w:t>postquam</w:t>
      </w:r>
      <w:r w:rsidRPr="00FE6992">
        <w:t xml:space="preserve"> </w:t>
      </w:r>
      <w:r>
        <w:t>fratres</w:t>
      </w:r>
      <w:r w:rsidRPr="00FE6992">
        <w:t xml:space="preserve"> vidére, </w:t>
      </w:r>
      <w:r>
        <w:t>pertérriti</w:t>
      </w:r>
      <w:r w:rsidRPr="00FE6992">
        <w:t xml:space="preserve"> (</w:t>
      </w:r>
      <w:r>
        <w:t>erat</w:t>
      </w:r>
      <w:r w:rsidRPr="00FE6992">
        <w:t xml:space="preserve"> </w:t>
      </w:r>
      <w:r>
        <w:t>enim</w:t>
      </w:r>
      <w:r w:rsidRPr="00FE6992">
        <w:t xml:space="preserve"> </w:t>
      </w:r>
      <w:r>
        <w:t>miræ</w:t>
      </w:r>
      <w:r w:rsidRPr="00FE6992">
        <w:t xml:space="preserve"> magnitúdinis) nuntiavérunt </w:t>
      </w:r>
      <w:r>
        <w:t>patri</w:t>
      </w:r>
      <w:r w:rsidRPr="00FE6992">
        <w:t xml:space="preserve">. </w:t>
      </w:r>
    </w:p>
    <w:p w:rsidR="0001009C" w:rsidRPr="00FE6992" w:rsidRDefault="0001009C" w:rsidP="0001009C">
      <w:r w:rsidRPr="00FE6992">
        <w:t xml:space="preserve">Ille, </w:t>
      </w:r>
      <w:r>
        <w:t>sicut</w:t>
      </w:r>
      <w:r w:rsidRPr="00FE6992">
        <w:t xml:space="preserve"> sedébat, </w:t>
      </w:r>
      <w:r>
        <w:t>jussit</w:t>
      </w:r>
      <w:r w:rsidRPr="00FE6992">
        <w:t xml:space="preserve"> </w:t>
      </w:r>
      <w:r>
        <w:t>eum</w:t>
      </w:r>
      <w:r w:rsidRPr="00FE6992">
        <w:t xml:space="preserve"> </w:t>
      </w:r>
      <w:r>
        <w:t>ad</w:t>
      </w:r>
      <w:r w:rsidRPr="00FE6992">
        <w:t xml:space="preserve"> </w:t>
      </w:r>
      <w:r>
        <w:t>se</w:t>
      </w:r>
      <w:r w:rsidRPr="00FE6992">
        <w:t xml:space="preserve"> </w:t>
      </w:r>
      <w:r>
        <w:t>pértrahi</w:t>
      </w:r>
      <w:r w:rsidRPr="00FE6992">
        <w:t xml:space="preserve">, </w:t>
      </w:r>
      <w:r>
        <w:t>et</w:t>
      </w:r>
      <w:r w:rsidRPr="00FE6992">
        <w:t xml:space="preserve"> dimítti. Solutóque : Inclina, </w:t>
      </w:r>
      <w:r>
        <w:t>ait</w:t>
      </w:r>
      <w:r w:rsidRPr="00FE6992">
        <w:t xml:space="preserve">, </w:t>
      </w:r>
      <w:r>
        <w:t>caput</w:t>
      </w:r>
      <w:r w:rsidRPr="00FE6992">
        <w:t xml:space="preserve">, </w:t>
      </w:r>
      <w:r>
        <w:t>et</w:t>
      </w:r>
      <w:r w:rsidRPr="00FE6992">
        <w:t xml:space="preserve"> </w:t>
      </w:r>
      <w:r>
        <w:t>veni</w:t>
      </w:r>
      <w:r w:rsidRPr="00FE6992">
        <w:t xml:space="preserve">. Trémere </w:t>
      </w:r>
      <w:r>
        <w:t>ille</w:t>
      </w:r>
      <w:r w:rsidRPr="00FE6992">
        <w:t xml:space="preserve">, </w:t>
      </w:r>
      <w:r>
        <w:t>et</w:t>
      </w:r>
      <w:r w:rsidRPr="00FE6992">
        <w:t xml:space="preserve"> cervícem </w:t>
      </w:r>
      <w:r>
        <w:t>fléctere</w:t>
      </w:r>
      <w:r w:rsidRPr="00FE6992">
        <w:t xml:space="preserve">, </w:t>
      </w:r>
      <w:r>
        <w:t>nec</w:t>
      </w:r>
      <w:r w:rsidRPr="00FE6992">
        <w:t xml:space="preserve"> aspícere contra </w:t>
      </w:r>
      <w:r>
        <w:t>ausus</w:t>
      </w:r>
      <w:r w:rsidRPr="00FE6992">
        <w:t xml:space="preserve">, omníque ferocitáte depósita, </w:t>
      </w:r>
      <w:r>
        <w:t>pedes</w:t>
      </w:r>
      <w:r w:rsidRPr="00FE6992">
        <w:t xml:space="preserve"> </w:t>
      </w:r>
      <w:r>
        <w:t>cœpit</w:t>
      </w:r>
      <w:r w:rsidRPr="00FE6992">
        <w:t xml:space="preserve"> sedéntis </w:t>
      </w:r>
      <w:r>
        <w:t>lámbere</w:t>
      </w:r>
      <w:r w:rsidRPr="00FE6992">
        <w:t xml:space="preserve">. Adjurátus ítaque </w:t>
      </w:r>
      <w:r>
        <w:t>dæmon</w:t>
      </w:r>
      <w:r w:rsidRPr="00FE6992">
        <w:t xml:space="preserve"> </w:t>
      </w:r>
      <w:r>
        <w:t>et</w:t>
      </w:r>
      <w:r w:rsidRPr="00FE6992">
        <w:t xml:space="preserve"> </w:t>
      </w:r>
      <w:r>
        <w:t>tortus</w:t>
      </w:r>
      <w:r w:rsidRPr="00FE6992">
        <w:t xml:space="preserve">, </w:t>
      </w:r>
      <w:r>
        <w:t>qui</w:t>
      </w:r>
      <w:r w:rsidRPr="00FE6992">
        <w:t xml:space="preserve"> júvenem posséderat, </w:t>
      </w:r>
      <w:r>
        <w:t>séptima</w:t>
      </w:r>
      <w:r w:rsidRPr="00FE6992">
        <w:t xml:space="preserve"> die egréssus </w:t>
      </w:r>
      <w:r>
        <w:t>est</w:t>
      </w:r>
      <w:r w:rsidRPr="00FE6992">
        <w:t xml:space="preserve">. </w:t>
      </w:r>
    </w:p>
    <w:p w:rsidR="0001009C" w:rsidRPr="00FE6992" w:rsidRDefault="0001009C" w:rsidP="0001009C">
      <w:pPr>
        <w:pStyle w:val="Titre2"/>
      </w:pPr>
      <w:r w:rsidRPr="00FE6992">
        <w:t xml:space="preserve">CAPUT </w:t>
      </w:r>
      <w:r>
        <w:t>XV</w:t>
      </w:r>
      <w:r w:rsidRPr="00FE6992">
        <w:t>.</w:t>
      </w:r>
      <w:bookmarkStart w:id="38" w:name="c0716"/>
      <w:bookmarkEnd w:id="38"/>
      <w:r w:rsidRPr="00FE6992">
        <w:t xml:space="preserve"> </w:t>
      </w:r>
    </w:p>
    <w:p w:rsidR="0001009C" w:rsidRPr="00FE6992" w:rsidRDefault="0001009C" w:rsidP="0001009C">
      <w:pPr>
        <w:pStyle w:val="summarium"/>
      </w:pPr>
      <w:r w:rsidRPr="00FE6992">
        <w:t xml:space="preserve">Orion </w:t>
      </w:r>
      <w:r>
        <w:t>vir</w:t>
      </w:r>
      <w:r w:rsidRPr="00FE6992">
        <w:t xml:space="preserve"> primárius. </w:t>
      </w:r>
    </w:p>
    <w:p w:rsidR="0001009C" w:rsidRPr="00FE6992" w:rsidRDefault="0001009C" w:rsidP="0001009C">
      <w:r w:rsidRPr="00FE6992">
        <w:t xml:space="preserve">Sed </w:t>
      </w:r>
      <w:r>
        <w:t>nec</w:t>
      </w:r>
      <w:r w:rsidRPr="00FE6992">
        <w:t xml:space="preserve"> </w:t>
      </w:r>
      <w:r>
        <w:t>illud</w:t>
      </w:r>
      <w:r w:rsidRPr="00FE6992">
        <w:t xml:space="preserve"> tacéndum </w:t>
      </w:r>
      <w:r>
        <w:t>est</w:t>
      </w:r>
      <w:r w:rsidRPr="00FE6992">
        <w:t xml:space="preserve">, </w:t>
      </w:r>
      <w:r>
        <w:t>quod</w:t>
      </w:r>
      <w:r w:rsidRPr="00FE6992">
        <w:t xml:space="preserve"> Orion, </w:t>
      </w:r>
      <w:r>
        <w:t>vir</w:t>
      </w:r>
      <w:r w:rsidRPr="00FE6992">
        <w:t xml:space="preserve"> primárius </w:t>
      </w:r>
      <w:r>
        <w:t>et</w:t>
      </w:r>
      <w:r w:rsidRPr="00FE6992">
        <w:t xml:space="preserve"> ditíssimus </w:t>
      </w:r>
      <w:r>
        <w:t>urbis</w:t>
      </w:r>
      <w:r w:rsidRPr="00FE6992">
        <w:t xml:space="preserve"> Ailæ</w:t>
      </w:r>
      <w:r w:rsidRPr="003D0EEC">
        <w:rPr>
          <w:rStyle w:val="Appelnotedebasdep"/>
        </w:rPr>
        <w:footnoteReference w:id="134"/>
      </w:r>
      <w:r w:rsidRPr="00FE6992">
        <w:t xml:space="preserve">, </w:t>
      </w:r>
      <w:r>
        <w:t>quæ</w:t>
      </w:r>
      <w:r w:rsidRPr="00FE6992">
        <w:t xml:space="preserve"> </w:t>
      </w:r>
      <w:r>
        <w:t>mari</w:t>
      </w:r>
      <w:r w:rsidRPr="00FE6992">
        <w:t xml:space="preserve"> Rubro </w:t>
      </w:r>
      <w:r>
        <w:t>ímminet</w:t>
      </w:r>
      <w:r w:rsidRPr="00FE6992">
        <w:t xml:space="preserve">, </w:t>
      </w:r>
      <w:r>
        <w:t>a</w:t>
      </w:r>
      <w:r w:rsidRPr="00FE6992">
        <w:t xml:space="preserve"> legióne posséssus </w:t>
      </w:r>
      <w:r>
        <w:t>dǽmonum</w:t>
      </w:r>
      <w:r w:rsidRPr="00FE6992">
        <w:t xml:space="preserve">, </w:t>
      </w:r>
      <w:r>
        <w:t>ad</w:t>
      </w:r>
      <w:r w:rsidRPr="00FE6992">
        <w:t xml:space="preserve"> </w:t>
      </w:r>
      <w:r>
        <w:t>eum</w:t>
      </w:r>
      <w:r w:rsidRPr="00FE6992">
        <w:t xml:space="preserve"> addúctus </w:t>
      </w:r>
      <w:r>
        <w:t>est</w:t>
      </w:r>
      <w:r w:rsidRPr="00FE6992">
        <w:t xml:space="preserve">. Manus, </w:t>
      </w:r>
      <w:r>
        <w:t>cervix</w:t>
      </w:r>
      <w:r w:rsidRPr="00FE6992">
        <w:t xml:space="preserve">, </w:t>
      </w:r>
      <w:r>
        <w:t>látera</w:t>
      </w:r>
      <w:r w:rsidRPr="00FE6992">
        <w:t xml:space="preserve">, </w:t>
      </w:r>
      <w:r>
        <w:t>pedes</w:t>
      </w:r>
      <w:r w:rsidRPr="00FE6992">
        <w:t xml:space="preserve"> </w:t>
      </w:r>
      <w:r>
        <w:t>ferro</w:t>
      </w:r>
      <w:r w:rsidRPr="00FE6992">
        <w:t xml:space="preserve"> oneráti </w:t>
      </w:r>
      <w:r>
        <w:t>erant</w:t>
      </w:r>
      <w:r w:rsidRPr="00FE6992">
        <w:t xml:space="preserve">, furorísque sævítiam </w:t>
      </w:r>
      <w:r>
        <w:t>toni</w:t>
      </w:r>
      <w:r w:rsidRPr="00FE6992">
        <w:t xml:space="preserve"> óculi minabántur. Cumque deambuláret </w:t>
      </w:r>
      <w:r>
        <w:t>sanctus</w:t>
      </w:r>
      <w:r w:rsidRPr="00FE6992">
        <w:t xml:space="preserve"> </w:t>
      </w:r>
      <w:r>
        <w:t>cum</w:t>
      </w:r>
      <w:r w:rsidRPr="00FE6992">
        <w:t xml:space="preserve"> frátribus, </w:t>
      </w:r>
      <w:r>
        <w:t>et</w:t>
      </w:r>
      <w:r w:rsidRPr="00FE6992">
        <w:t xml:space="preserve"> de Scriptúris néscio </w:t>
      </w:r>
      <w:r>
        <w:t>quid</w:t>
      </w:r>
      <w:r w:rsidRPr="00FE6992">
        <w:t xml:space="preserve"> interpretarétur, </w:t>
      </w:r>
      <w:r>
        <w:t>erúpit</w:t>
      </w:r>
      <w:r w:rsidRPr="00FE6992">
        <w:t xml:space="preserve"> </w:t>
      </w:r>
      <w:r>
        <w:t>ille</w:t>
      </w:r>
      <w:r w:rsidRPr="00FE6992">
        <w:t xml:space="preserve"> de mánibus </w:t>
      </w:r>
      <w:r>
        <w:t>se</w:t>
      </w:r>
      <w:r w:rsidRPr="00FE6992">
        <w:t xml:space="preserve"> tenéntium, </w:t>
      </w:r>
      <w:r>
        <w:t>et</w:t>
      </w:r>
      <w:r w:rsidRPr="00FE6992">
        <w:t xml:space="preserve"> ampléxus </w:t>
      </w:r>
      <w:r>
        <w:t>eum</w:t>
      </w:r>
      <w:r w:rsidRPr="00FE6992">
        <w:t xml:space="preserve"> post </w:t>
      </w:r>
      <w:r>
        <w:t>tergum</w:t>
      </w:r>
      <w:r w:rsidRPr="00FE6992">
        <w:t xml:space="preserve">, </w:t>
      </w:r>
      <w:r>
        <w:t>in</w:t>
      </w:r>
      <w:r w:rsidRPr="00FE6992">
        <w:t xml:space="preserve"> </w:t>
      </w:r>
      <w:r>
        <w:t>sublíme</w:t>
      </w:r>
      <w:r w:rsidRPr="00FE6992">
        <w:t xml:space="preserve"> levávit. </w:t>
      </w:r>
    </w:p>
    <w:p w:rsidR="0001009C" w:rsidRPr="00FE6992" w:rsidRDefault="0001009C" w:rsidP="0001009C">
      <w:r w:rsidRPr="00FE6992">
        <w:t xml:space="preserve">Clamor </w:t>
      </w:r>
      <w:r>
        <w:t>ortus</w:t>
      </w:r>
      <w:r w:rsidRPr="00FE6992">
        <w:t xml:space="preserve"> </w:t>
      </w:r>
      <w:r>
        <w:t>ab</w:t>
      </w:r>
      <w:r w:rsidRPr="00FE6992">
        <w:t xml:space="preserve"> ómnibus ; timébant </w:t>
      </w:r>
      <w:r>
        <w:t>enim</w:t>
      </w:r>
      <w:r w:rsidRPr="00FE6992">
        <w:t xml:space="preserve"> </w:t>
      </w:r>
      <w:r>
        <w:t>ne</w:t>
      </w:r>
      <w:r w:rsidRPr="00FE6992">
        <w:t xml:space="preserve"> confécta jejúniis </w:t>
      </w:r>
      <w:r>
        <w:t>membra</w:t>
      </w:r>
      <w:r w:rsidRPr="00FE6992">
        <w:t xml:space="preserve"> coll</w:t>
      </w:r>
      <w:r>
        <w:t>í</w:t>
      </w:r>
      <w:r w:rsidRPr="00FE6992">
        <w:t xml:space="preserve">deret. Sanctus </w:t>
      </w:r>
      <w:r>
        <w:t>arrídens</w:t>
      </w:r>
      <w:r w:rsidRPr="00FE6992">
        <w:t xml:space="preserve"> : Siléte, </w:t>
      </w:r>
      <w:r>
        <w:t>inquit</w:t>
      </w:r>
      <w:r w:rsidRPr="00FE6992">
        <w:t xml:space="preserve">, </w:t>
      </w:r>
      <w:r>
        <w:t>et</w:t>
      </w:r>
      <w:r w:rsidRPr="00FE6992">
        <w:t xml:space="preserve"> </w:t>
      </w:r>
      <w:r>
        <w:t>mihi</w:t>
      </w:r>
      <w:r w:rsidRPr="00FE6992">
        <w:t xml:space="preserve"> </w:t>
      </w:r>
      <w:r>
        <w:t>meum</w:t>
      </w:r>
      <w:r w:rsidRPr="00FE6992">
        <w:t xml:space="preserve"> palæstr</w:t>
      </w:r>
      <w:r>
        <w:t>í</w:t>
      </w:r>
      <w:r w:rsidRPr="00FE6992">
        <w:t xml:space="preserve">tam </w:t>
      </w:r>
      <w:r>
        <w:t>dimíttite</w:t>
      </w:r>
      <w:r w:rsidRPr="00FE6992">
        <w:t xml:space="preserve">. Ac sic refléxa </w:t>
      </w:r>
      <w:r>
        <w:t>super</w:t>
      </w:r>
      <w:r w:rsidRPr="00FE6992">
        <w:t xml:space="preserve"> </w:t>
      </w:r>
      <w:r>
        <w:t>húmeros</w:t>
      </w:r>
      <w:r w:rsidRPr="00FE6992">
        <w:t xml:space="preserve"> </w:t>
      </w:r>
      <w:r>
        <w:t>manu</w:t>
      </w:r>
      <w:r w:rsidRPr="00FE6992">
        <w:t xml:space="preserve">, </w:t>
      </w:r>
      <w:r>
        <w:t>caput</w:t>
      </w:r>
      <w:r w:rsidRPr="00FE6992">
        <w:t xml:space="preserve"> </w:t>
      </w:r>
      <w:r>
        <w:t>ejus</w:t>
      </w:r>
      <w:r w:rsidRPr="00FE6992">
        <w:t xml:space="preserve"> </w:t>
      </w:r>
      <w:r>
        <w:t>tétigit</w:t>
      </w:r>
      <w:r w:rsidRPr="00FE6992">
        <w:t xml:space="preserve">, apprehensóque </w:t>
      </w:r>
      <w:r>
        <w:t>crine</w:t>
      </w:r>
      <w:r w:rsidRPr="00FE6992">
        <w:t xml:space="preserve">, </w:t>
      </w:r>
      <w:r>
        <w:t>ante</w:t>
      </w:r>
      <w:r w:rsidRPr="00FE6992">
        <w:t xml:space="preserve"> </w:t>
      </w:r>
      <w:r>
        <w:t>pedes</w:t>
      </w:r>
      <w:r w:rsidRPr="00FE6992">
        <w:t xml:space="preserve"> addúxit. </w:t>
      </w:r>
      <w:r>
        <w:t>Stri</w:t>
      </w:r>
      <w:r w:rsidRPr="00FE6992">
        <w:t xml:space="preserve">ngens </w:t>
      </w:r>
      <w:r>
        <w:t>ambas</w:t>
      </w:r>
      <w:r w:rsidRPr="00FE6992">
        <w:t xml:space="preserve"> </w:t>
      </w:r>
      <w:r>
        <w:t>manus</w:t>
      </w:r>
      <w:r w:rsidRPr="00FE6992">
        <w:t xml:space="preserve"> </w:t>
      </w:r>
      <w:r>
        <w:lastRenderedPageBreak/>
        <w:t>ejus</w:t>
      </w:r>
      <w:r w:rsidRPr="00FE6992">
        <w:t xml:space="preserve">, </w:t>
      </w:r>
      <w:r>
        <w:t>et</w:t>
      </w:r>
      <w:r w:rsidRPr="00FE6992">
        <w:t xml:space="preserve"> </w:t>
      </w:r>
      <w:r>
        <w:t>plantas</w:t>
      </w:r>
      <w:r w:rsidRPr="00FE6992">
        <w:t xml:space="preserve"> utróque </w:t>
      </w:r>
      <w:r>
        <w:t>calcans</w:t>
      </w:r>
      <w:r w:rsidRPr="00FE6992">
        <w:t xml:space="preserve"> </w:t>
      </w:r>
      <w:r>
        <w:t>pede</w:t>
      </w:r>
      <w:r w:rsidRPr="00FE6992">
        <w:t xml:space="preserve">, simúlque </w:t>
      </w:r>
      <w:r>
        <w:t>ingéminans</w:t>
      </w:r>
      <w:r w:rsidRPr="00FE6992">
        <w:t xml:space="preserve"> : Torquére, </w:t>
      </w:r>
      <w:r>
        <w:t>ait</w:t>
      </w:r>
      <w:r w:rsidRPr="00FE6992">
        <w:t xml:space="preserve">, </w:t>
      </w:r>
      <w:r>
        <w:t>dǽmonum</w:t>
      </w:r>
      <w:r w:rsidRPr="00FE6992">
        <w:t xml:space="preserve"> </w:t>
      </w:r>
      <w:r>
        <w:t>turba</w:t>
      </w:r>
      <w:r w:rsidRPr="00FE6992">
        <w:t xml:space="preserve">, </w:t>
      </w:r>
      <w:r>
        <w:t>torquére</w:t>
      </w:r>
      <w:r w:rsidRPr="00FE6992">
        <w:t xml:space="preserve">. Cumque </w:t>
      </w:r>
      <w:r>
        <w:t>ille</w:t>
      </w:r>
      <w:r w:rsidRPr="00FE6992">
        <w:t xml:space="preserve"> ejuláret, </w:t>
      </w:r>
      <w:r>
        <w:t>et</w:t>
      </w:r>
      <w:r w:rsidRPr="00FE6992">
        <w:t xml:space="preserve"> refléxa cervíce </w:t>
      </w:r>
      <w:r>
        <w:t>terram</w:t>
      </w:r>
      <w:r w:rsidRPr="00FE6992">
        <w:t xml:space="preserve"> vértice </w:t>
      </w:r>
      <w:r>
        <w:t>tángeret</w:t>
      </w:r>
      <w:r w:rsidRPr="00FE6992">
        <w:t xml:space="preserve"> : Dómine, </w:t>
      </w:r>
      <w:r>
        <w:t>inquit</w:t>
      </w:r>
      <w:r w:rsidRPr="00FE6992">
        <w:t xml:space="preserve">, </w:t>
      </w:r>
      <w:r>
        <w:t>Jesu</w:t>
      </w:r>
      <w:r w:rsidRPr="00FE6992">
        <w:t xml:space="preserve">, </w:t>
      </w:r>
      <w:r>
        <w:t>solve</w:t>
      </w:r>
      <w:r w:rsidRPr="00FE6992">
        <w:t xml:space="preserve"> </w:t>
      </w:r>
      <w:r>
        <w:t>míserum</w:t>
      </w:r>
      <w:r w:rsidRPr="00FE6992">
        <w:t xml:space="preserve">, </w:t>
      </w:r>
      <w:r>
        <w:t>solve</w:t>
      </w:r>
      <w:r w:rsidRPr="00FE6992">
        <w:t xml:space="preserve"> captívum : </w:t>
      </w:r>
      <w:r>
        <w:t>ut</w:t>
      </w:r>
      <w:r w:rsidRPr="00FE6992">
        <w:t xml:space="preserve"> </w:t>
      </w:r>
      <w:r>
        <w:t>unum</w:t>
      </w:r>
      <w:r w:rsidRPr="00FE6992">
        <w:t xml:space="preserve">, </w:t>
      </w:r>
      <w:r>
        <w:t>ita</w:t>
      </w:r>
      <w:r w:rsidRPr="00FE6992">
        <w:t xml:space="preserve"> </w:t>
      </w:r>
      <w:r>
        <w:t>et</w:t>
      </w:r>
      <w:r w:rsidRPr="00FE6992">
        <w:t xml:space="preserve"> </w:t>
      </w:r>
      <w:r>
        <w:t>plures</w:t>
      </w:r>
      <w:r w:rsidRPr="00FE6992">
        <w:t xml:space="preserve"> </w:t>
      </w:r>
      <w:r>
        <w:t>víncere</w:t>
      </w:r>
      <w:r w:rsidRPr="00FE6992">
        <w:t xml:space="preserve"> </w:t>
      </w:r>
      <w:r>
        <w:t>tuum</w:t>
      </w:r>
      <w:r w:rsidRPr="00FE6992">
        <w:t xml:space="preserve"> </w:t>
      </w:r>
      <w:r>
        <w:t>est</w:t>
      </w:r>
      <w:r w:rsidRPr="00FE6992">
        <w:t xml:space="preserve">. Rem </w:t>
      </w:r>
      <w:r>
        <w:t>loquor</w:t>
      </w:r>
      <w:r w:rsidRPr="00FE6992">
        <w:t xml:space="preserve"> inaud</w:t>
      </w:r>
      <w:r>
        <w:t>í</w:t>
      </w:r>
      <w:r w:rsidRPr="00FE6992">
        <w:t xml:space="preserve">tam : ex </w:t>
      </w:r>
      <w:r>
        <w:t>uno</w:t>
      </w:r>
      <w:r w:rsidRPr="00FE6992">
        <w:t xml:space="preserve"> hóminis </w:t>
      </w:r>
      <w:r>
        <w:t>ore</w:t>
      </w:r>
      <w:r w:rsidRPr="00FE6992">
        <w:t xml:space="preserve"> divérsæ </w:t>
      </w:r>
      <w:r>
        <w:t>voces</w:t>
      </w:r>
      <w:r w:rsidRPr="00FE6992">
        <w:t xml:space="preserve">, </w:t>
      </w:r>
      <w:r>
        <w:t>et</w:t>
      </w:r>
      <w:r w:rsidRPr="00FE6992">
        <w:t xml:space="preserve"> </w:t>
      </w:r>
      <w:r>
        <w:t>quasi</w:t>
      </w:r>
      <w:r w:rsidRPr="00FE6992">
        <w:t xml:space="preserve"> confúsus pópuli </w:t>
      </w:r>
      <w:r>
        <w:t>clamor</w:t>
      </w:r>
      <w:r w:rsidRPr="00FE6992">
        <w:t xml:space="preserve"> audiebátur. </w:t>
      </w:r>
    </w:p>
    <w:p w:rsidR="0001009C" w:rsidRPr="00FE6992" w:rsidRDefault="0001009C" w:rsidP="0001009C">
      <w:r w:rsidRPr="00FE6992">
        <w:t xml:space="preserve">Curátus ítaque </w:t>
      </w:r>
      <w:r>
        <w:t>et</w:t>
      </w:r>
      <w:r w:rsidRPr="00FE6992">
        <w:t xml:space="preserve"> </w:t>
      </w:r>
      <w:r>
        <w:t>hic</w:t>
      </w:r>
      <w:r w:rsidRPr="00FE6992">
        <w:t xml:space="preserve">, </w:t>
      </w:r>
      <w:r>
        <w:t>non</w:t>
      </w:r>
      <w:r w:rsidRPr="00FE6992">
        <w:t xml:space="preserve"> post </w:t>
      </w:r>
      <w:r>
        <w:t>multum</w:t>
      </w:r>
      <w:r w:rsidRPr="00FE6992">
        <w:t xml:space="preserve"> témporis </w:t>
      </w:r>
      <w:r>
        <w:t>cum</w:t>
      </w:r>
      <w:r w:rsidRPr="00FE6992">
        <w:t xml:space="preserve"> uxóre </w:t>
      </w:r>
      <w:r>
        <w:t>et</w:t>
      </w:r>
      <w:r w:rsidRPr="00FE6992">
        <w:t xml:space="preserve"> líberis </w:t>
      </w:r>
      <w:r>
        <w:t>venit</w:t>
      </w:r>
      <w:r w:rsidRPr="00FE6992">
        <w:t xml:space="preserve"> </w:t>
      </w:r>
      <w:r>
        <w:t>ad</w:t>
      </w:r>
      <w:r w:rsidRPr="00FE6992">
        <w:t xml:space="preserve"> monastérium, </w:t>
      </w:r>
      <w:r>
        <w:t>plúrima</w:t>
      </w:r>
      <w:r w:rsidRPr="00FE6992">
        <w:t xml:space="preserve">, </w:t>
      </w:r>
      <w:r>
        <w:t>quasi</w:t>
      </w:r>
      <w:r w:rsidRPr="00FE6992">
        <w:t xml:space="preserve"> grátiam redditúrus, </w:t>
      </w:r>
      <w:r>
        <w:t>dona</w:t>
      </w:r>
      <w:r w:rsidRPr="00FE6992">
        <w:t xml:space="preserve"> </w:t>
      </w:r>
      <w:r>
        <w:t>áfferens</w:t>
      </w:r>
      <w:r w:rsidRPr="00FE6992">
        <w:t xml:space="preserve">. Cui </w:t>
      </w:r>
      <w:r>
        <w:t>sanctus</w:t>
      </w:r>
      <w:r w:rsidRPr="00FE6992">
        <w:t xml:space="preserve"> : Non legísti, </w:t>
      </w:r>
      <w:r>
        <w:t>inquit</w:t>
      </w:r>
      <w:r w:rsidRPr="00FE6992">
        <w:t xml:space="preserve">, </w:t>
      </w:r>
      <w:r>
        <w:t>quid</w:t>
      </w:r>
      <w:r w:rsidRPr="00FE6992">
        <w:t xml:space="preserve"> Gíezi</w:t>
      </w:r>
      <w:r w:rsidRPr="003D0EEC">
        <w:rPr>
          <w:rStyle w:val="Appelnotedebasdep"/>
        </w:rPr>
        <w:footnoteReference w:id="135"/>
      </w:r>
      <w:r w:rsidRPr="00FE6992">
        <w:t xml:space="preserve">, </w:t>
      </w:r>
      <w:r>
        <w:t>quid</w:t>
      </w:r>
      <w:r w:rsidRPr="00FE6992">
        <w:t xml:space="preserve"> Simon</w:t>
      </w:r>
      <w:r w:rsidRPr="003D0EEC">
        <w:rPr>
          <w:rStyle w:val="Appelnotedebasdep"/>
        </w:rPr>
        <w:footnoteReference w:id="136"/>
      </w:r>
      <w:r w:rsidRPr="00FE6992">
        <w:t xml:space="preserve"> </w:t>
      </w:r>
      <w:r>
        <w:t>passi</w:t>
      </w:r>
      <w:r w:rsidRPr="00FE6992">
        <w:t xml:space="preserve"> </w:t>
      </w:r>
      <w:r>
        <w:t>sint</w:t>
      </w:r>
      <w:r w:rsidRPr="00FE6992">
        <w:t xml:space="preserve"> : </w:t>
      </w:r>
      <w:r>
        <w:t>quorum</w:t>
      </w:r>
      <w:r w:rsidRPr="00FE6992">
        <w:t xml:space="preserve"> </w:t>
      </w:r>
      <w:r>
        <w:t>alter</w:t>
      </w:r>
      <w:r w:rsidRPr="00FE6992">
        <w:t xml:space="preserve"> </w:t>
      </w:r>
      <w:r>
        <w:t>accépit</w:t>
      </w:r>
      <w:r w:rsidRPr="00FE6992">
        <w:t xml:space="preserve"> prétium, </w:t>
      </w:r>
      <w:r>
        <w:t>alter</w:t>
      </w:r>
      <w:r w:rsidRPr="00FE6992">
        <w:t xml:space="preserve"> óbtulit : </w:t>
      </w:r>
      <w:r>
        <w:t>ut</w:t>
      </w:r>
      <w:r w:rsidRPr="00FE6992">
        <w:t xml:space="preserve"> </w:t>
      </w:r>
      <w:r>
        <w:t>ille vé</w:t>
      </w:r>
      <w:r w:rsidRPr="00FE6992">
        <w:t xml:space="preserve">nderet grátiam Spíritus </w:t>
      </w:r>
      <w:r>
        <w:t>sancti</w:t>
      </w:r>
      <w:r w:rsidRPr="00FE6992">
        <w:t xml:space="preserve">, </w:t>
      </w:r>
      <w:r>
        <w:t>hic</w:t>
      </w:r>
      <w:r w:rsidRPr="00FE6992">
        <w:t xml:space="preserve"> mereántur. </w:t>
      </w:r>
    </w:p>
    <w:p w:rsidR="0001009C" w:rsidRPr="00FE6992" w:rsidRDefault="0001009C" w:rsidP="0001009C">
      <w:r w:rsidRPr="00FE6992">
        <w:t xml:space="preserve">Cumque Orion </w:t>
      </w:r>
      <w:r>
        <w:t>flens</w:t>
      </w:r>
      <w:r w:rsidRPr="00FE6992">
        <w:t xml:space="preserve"> </w:t>
      </w:r>
      <w:r>
        <w:t>díceret</w:t>
      </w:r>
      <w:r w:rsidRPr="00FE6992">
        <w:t xml:space="preserve"> : </w:t>
      </w:r>
      <w:r>
        <w:t>Accipe</w:t>
      </w:r>
      <w:r w:rsidRPr="00FE6992">
        <w:t xml:space="preserve">, </w:t>
      </w:r>
      <w:r>
        <w:t>et</w:t>
      </w:r>
      <w:r w:rsidRPr="00FE6992">
        <w:t xml:space="preserve"> </w:t>
      </w:r>
      <w:r>
        <w:t>da</w:t>
      </w:r>
      <w:r w:rsidRPr="00FE6992">
        <w:t xml:space="preserve"> paupéribus, respóndit : Tu mélius </w:t>
      </w:r>
      <w:r>
        <w:t>potes</w:t>
      </w:r>
      <w:r w:rsidRPr="00FE6992">
        <w:t xml:space="preserve"> </w:t>
      </w:r>
      <w:r>
        <w:t>tua</w:t>
      </w:r>
      <w:r w:rsidRPr="00FE6992">
        <w:t xml:space="preserve"> </w:t>
      </w:r>
      <w:r>
        <w:t>distribúere</w:t>
      </w:r>
      <w:r w:rsidRPr="00FE6992">
        <w:t xml:space="preserve">, </w:t>
      </w:r>
      <w:r>
        <w:t>qui</w:t>
      </w:r>
      <w:r w:rsidRPr="00FE6992">
        <w:t xml:space="preserve"> </w:t>
      </w:r>
      <w:r>
        <w:t>per</w:t>
      </w:r>
      <w:r w:rsidRPr="00FE6992">
        <w:t xml:space="preserve"> </w:t>
      </w:r>
      <w:r>
        <w:t>urbes</w:t>
      </w:r>
      <w:r w:rsidRPr="00FE6992">
        <w:t xml:space="preserve"> ámbulas </w:t>
      </w:r>
      <w:r>
        <w:t>et</w:t>
      </w:r>
      <w:r w:rsidRPr="00FE6992">
        <w:t xml:space="preserve"> nusti </w:t>
      </w:r>
      <w:r>
        <w:t>páuperes</w:t>
      </w:r>
      <w:r w:rsidRPr="00FE6992">
        <w:t xml:space="preserve">. Ego </w:t>
      </w:r>
      <w:r>
        <w:t>qui</w:t>
      </w:r>
      <w:r w:rsidRPr="00FE6992">
        <w:t xml:space="preserve"> </w:t>
      </w:r>
      <w:r>
        <w:t>mea</w:t>
      </w:r>
      <w:r w:rsidRPr="00FE6992">
        <w:t xml:space="preserve"> réliqui, </w:t>
      </w:r>
      <w:r>
        <w:t>cur</w:t>
      </w:r>
      <w:r w:rsidRPr="00FE6992">
        <w:t xml:space="preserve"> aliéna </w:t>
      </w:r>
      <w:r>
        <w:t>áppetant</w:t>
      </w:r>
      <w:r w:rsidRPr="00FE6992">
        <w:t xml:space="preserve"> Multis </w:t>
      </w:r>
      <w:r>
        <w:t>nomen</w:t>
      </w:r>
      <w:r w:rsidRPr="00FE6992">
        <w:t xml:space="preserve"> </w:t>
      </w:r>
      <w:r>
        <w:t>páuperum</w:t>
      </w:r>
      <w:r w:rsidRPr="00FE6992">
        <w:t xml:space="preserve"> occásio avarítiæ </w:t>
      </w:r>
      <w:r>
        <w:t>est</w:t>
      </w:r>
      <w:r w:rsidRPr="00FE6992">
        <w:t xml:space="preserve"> ; misericórdia </w:t>
      </w:r>
      <w:r>
        <w:t>vero</w:t>
      </w:r>
      <w:r w:rsidRPr="00FE6992">
        <w:t xml:space="preserve"> </w:t>
      </w:r>
      <w:r>
        <w:t>artem</w:t>
      </w:r>
      <w:r w:rsidRPr="00FE6992">
        <w:t xml:space="preserve"> </w:t>
      </w:r>
      <w:r>
        <w:t>non</w:t>
      </w:r>
      <w:r w:rsidRPr="00FE6992">
        <w:t xml:space="preserve"> </w:t>
      </w:r>
      <w:r>
        <w:t>habet. Nemo mélius é</w:t>
      </w:r>
      <w:r w:rsidRPr="00FE6992">
        <w:t xml:space="preserve">rogat </w:t>
      </w:r>
      <w:r>
        <w:t>quam</w:t>
      </w:r>
      <w:r w:rsidRPr="00FE6992">
        <w:t xml:space="preserve"> </w:t>
      </w:r>
      <w:r>
        <w:t>qui</w:t>
      </w:r>
      <w:r w:rsidRPr="00FE6992">
        <w:t xml:space="preserve"> </w:t>
      </w:r>
      <w:r>
        <w:t>sibi</w:t>
      </w:r>
      <w:r w:rsidRPr="00FE6992">
        <w:t xml:space="preserve"> </w:t>
      </w:r>
      <w:r>
        <w:t>nihil</w:t>
      </w:r>
      <w:r w:rsidRPr="00FE6992">
        <w:t xml:space="preserve"> resérvat. Tristi </w:t>
      </w:r>
      <w:r>
        <w:t>autem</w:t>
      </w:r>
      <w:r w:rsidRPr="00FE6992">
        <w:t xml:space="preserve"> </w:t>
      </w:r>
      <w:r>
        <w:t>et</w:t>
      </w:r>
      <w:r w:rsidRPr="00FE6992">
        <w:t xml:space="preserve"> </w:t>
      </w:r>
      <w:r>
        <w:t>in</w:t>
      </w:r>
      <w:r w:rsidRPr="00FE6992">
        <w:t xml:space="preserve"> </w:t>
      </w:r>
      <w:r>
        <w:t>terra</w:t>
      </w:r>
      <w:r w:rsidRPr="00FE6992">
        <w:t xml:space="preserve"> jacénti : Noli, </w:t>
      </w:r>
      <w:r>
        <w:t>inquit</w:t>
      </w:r>
      <w:r w:rsidRPr="00FE6992">
        <w:t xml:space="preserve">, contristári, </w:t>
      </w:r>
      <w:r>
        <w:t>fili</w:t>
      </w:r>
      <w:r w:rsidRPr="00FE6992">
        <w:t xml:space="preserve"> : </w:t>
      </w:r>
      <w:r>
        <w:t>quod</w:t>
      </w:r>
      <w:r w:rsidRPr="00FE6992">
        <w:t xml:space="preserve"> fácio pro </w:t>
      </w:r>
      <w:r>
        <w:t>me</w:t>
      </w:r>
      <w:r w:rsidRPr="00FE6992">
        <w:t xml:space="preserve">, </w:t>
      </w:r>
      <w:r>
        <w:t>et</w:t>
      </w:r>
      <w:r w:rsidRPr="00FE6992">
        <w:t xml:space="preserve"> </w:t>
      </w:r>
      <w:r>
        <w:t>pio</w:t>
      </w:r>
      <w:r w:rsidRPr="00FE6992">
        <w:t xml:space="preserve"> </w:t>
      </w:r>
      <w:r>
        <w:t>te</w:t>
      </w:r>
      <w:r w:rsidRPr="00FE6992">
        <w:t xml:space="preserve"> fácio. Si </w:t>
      </w:r>
      <w:r>
        <w:t>enim</w:t>
      </w:r>
      <w:r w:rsidRPr="00FE6992">
        <w:t xml:space="preserve"> </w:t>
      </w:r>
      <w:r>
        <w:t>hæc</w:t>
      </w:r>
      <w:r w:rsidRPr="00FE6992">
        <w:t xml:space="preserve"> </w:t>
      </w:r>
      <w:r>
        <w:t>accépero</w:t>
      </w:r>
      <w:r w:rsidRPr="00FE6992">
        <w:t xml:space="preserve">, </w:t>
      </w:r>
      <w:r>
        <w:t>et</w:t>
      </w:r>
      <w:r w:rsidRPr="00FE6992">
        <w:t xml:space="preserve"> </w:t>
      </w:r>
      <w:r>
        <w:t>ego</w:t>
      </w:r>
      <w:r w:rsidRPr="00FE6992">
        <w:t xml:space="preserve"> offéndam Deum </w:t>
      </w:r>
      <w:r>
        <w:t>et</w:t>
      </w:r>
      <w:r w:rsidRPr="00FE6992">
        <w:t xml:space="preserve"> </w:t>
      </w:r>
      <w:r>
        <w:t>ad</w:t>
      </w:r>
      <w:r w:rsidRPr="00FE6992">
        <w:t xml:space="preserve"> </w:t>
      </w:r>
      <w:r>
        <w:t>te</w:t>
      </w:r>
      <w:r w:rsidRPr="00FE6992">
        <w:t xml:space="preserve"> légio revertétur. </w:t>
      </w:r>
    </w:p>
    <w:p w:rsidR="0001009C" w:rsidRPr="00FE6992" w:rsidRDefault="0001009C" w:rsidP="0001009C">
      <w:pPr>
        <w:pStyle w:val="Titre2"/>
      </w:pPr>
      <w:r w:rsidRPr="00FE6992">
        <w:t xml:space="preserve">CAPUT </w:t>
      </w:r>
      <w:r>
        <w:t>XVI</w:t>
      </w:r>
      <w:r w:rsidRPr="00FE6992">
        <w:t>.</w:t>
      </w:r>
      <w:bookmarkStart w:id="39" w:name="c0717"/>
      <w:bookmarkEnd w:id="39"/>
      <w:r w:rsidRPr="00FE6992">
        <w:t xml:space="preserve"> </w:t>
      </w:r>
    </w:p>
    <w:p w:rsidR="0001009C" w:rsidRPr="00FE6992" w:rsidRDefault="0001009C" w:rsidP="0001009C">
      <w:pPr>
        <w:pStyle w:val="summarium"/>
      </w:pPr>
      <w:r w:rsidRPr="00FE6992">
        <w:t xml:space="preserve">Paralýticus curátus. </w:t>
      </w:r>
    </w:p>
    <w:p w:rsidR="0001009C" w:rsidRPr="00FE6992" w:rsidRDefault="0001009C" w:rsidP="0001009C">
      <w:r w:rsidRPr="00FE6992">
        <w:t xml:space="preserve">Quis </w:t>
      </w:r>
      <w:r>
        <w:t>vero</w:t>
      </w:r>
      <w:r w:rsidRPr="00FE6992">
        <w:t xml:space="preserve"> </w:t>
      </w:r>
      <w:r>
        <w:t>possit</w:t>
      </w:r>
      <w:r w:rsidRPr="00FE6992">
        <w:t xml:space="preserve"> siléntio </w:t>
      </w:r>
      <w:r>
        <w:t>præteríre</w:t>
      </w:r>
      <w:r w:rsidRPr="00FE6992">
        <w:t xml:space="preserve"> </w:t>
      </w:r>
      <w:r>
        <w:t>quod Gazánus Majó</w:t>
      </w:r>
      <w:r w:rsidRPr="00FE6992">
        <w:t>mites</w:t>
      </w:r>
      <w:r w:rsidRPr="003D0EEC">
        <w:rPr>
          <w:rStyle w:val="Appelnotedebasdep"/>
        </w:rPr>
        <w:footnoteReference w:id="137"/>
      </w:r>
      <w:r w:rsidRPr="00FE6992">
        <w:t xml:space="preserve">, </w:t>
      </w:r>
      <w:r>
        <w:t>haud</w:t>
      </w:r>
      <w:r w:rsidRPr="00FE6992">
        <w:t xml:space="preserve"> </w:t>
      </w:r>
      <w:r>
        <w:t>longe</w:t>
      </w:r>
      <w:r w:rsidRPr="00FE6992">
        <w:t xml:space="preserve"> </w:t>
      </w:r>
      <w:r>
        <w:t>a</w:t>
      </w:r>
      <w:r w:rsidRPr="00FE6992">
        <w:t xml:space="preserve"> monastério </w:t>
      </w:r>
      <w:r>
        <w:t>ejus</w:t>
      </w:r>
      <w:r w:rsidRPr="00FE6992">
        <w:t xml:space="preserve"> lápides </w:t>
      </w:r>
      <w:r>
        <w:t>ad</w:t>
      </w:r>
      <w:r w:rsidRPr="00FE6992">
        <w:t xml:space="preserve"> ædificándum de </w:t>
      </w:r>
      <w:r>
        <w:t>ora</w:t>
      </w:r>
      <w:r w:rsidRPr="00FE6992">
        <w:t xml:space="preserve"> </w:t>
      </w:r>
      <w:r>
        <w:t>maris</w:t>
      </w:r>
      <w:r w:rsidRPr="00FE6992">
        <w:t xml:space="preserve"> </w:t>
      </w:r>
      <w:r>
        <w:t>cædens</w:t>
      </w:r>
      <w:r w:rsidRPr="00FE6992">
        <w:t xml:space="preserve">, </w:t>
      </w:r>
      <w:r>
        <w:t>totus</w:t>
      </w:r>
      <w:r w:rsidRPr="00FE6992">
        <w:t xml:space="preserve"> </w:t>
      </w:r>
      <w:r>
        <w:t>parálysi</w:t>
      </w:r>
      <w:r w:rsidRPr="00FE6992">
        <w:t xml:space="preserve"> dissolútus, </w:t>
      </w:r>
      <w:r>
        <w:t>et</w:t>
      </w:r>
      <w:r w:rsidRPr="00FE6992">
        <w:t xml:space="preserve"> </w:t>
      </w:r>
      <w:r>
        <w:t>ab</w:t>
      </w:r>
      <w:r w:rsidRPr="00FE6992">
        <w:t xml:space="preserve"> óperis sóciis delátus </w:t>
      </w:r>
      <w:r>
        <w:t>ad</w:t>
      </w:r>
      <w:r w:rsidRPr="00FE6992">
        <w:t xml:space="preserve"> </w:t>
      </w:r>
      <w:r>
        <w:t>sanctum</w:t>
      </w:r>
      <w:r w:rsidRPr="00FE6992">
        <w:t xml:space="preserve">, </w:t>
      </w:r>
      <w:r>
        <w:t>statim</w:t>
      </w:r>
      <w:r w:rsidRPr="00FE6992">
        <w:t xml:space="preserve"> </w:t>
      </w:r>
      <w:r>
        <w:t>sanus</w:t>
      </w:r>
      <w:r w:rsidRPr="00FE6992">
        <w:t xml:space="preserve"> </w:t>
      </w:r>
      <w:r>
        <w:t>ad</w:t>
      </w:r>
      <w:r w:rsidRPr="00FE6992">
        <w:t xml:space="preserve"> </w:t>
      </w:r>
      <w:r>
        <w:t>opus</w:t>
      </w:r>
      <w:r w:rsidRPr="00FE6992">
        <w:t xml:space="preserve"> revérsus </w:t>
      </w:r>
      <w:r>
        <w:t>est</w:t>
      </w:r>
      <w:r w:rsidRPr="00FE6992">
        <w:t xml:space="preserve"> ? </w:t>
      </w:r>
      <w:r>
        <w:t>Etenim</w:t>
      </w:r>
      <w:r w:rsidRPr="00FE6992">
        <w:t xml:space="preserve"> litus </w:t>
      </w:r>
      <w:r>
        <w:t>quod</w:t>
      </w:r>
      <w:r w:rsidRPr="00FE6992">
        <w:t xml:space="preserve"> </w:t>
      </w:r>
      <w:r>
        <w:t>Palæstínæ</w:t>
      </w:r>
      <w:r w:rsidRPr="00FE6992">
        <w:t xml:space="preserve"> Ægyptóque præténditur, </w:t>
      </w:r>
      <w:r>
        <w:t>per natúram molle, aré</w:t>
      </w:r>
      <w:r w:rsidRPr="00FE6992">
        <w:t xml:space="preserve">nis </w:t>
      </w:r>
      <w:r>
        <w:t>in</w:t>
      </w:r>
      <w:r w:rsidRPr="00FE6992">
        <w:t xml:space="preserve"> </w:t>
      </w:r>
      <w:r>
        <w:t>saxa</w:t>
      </w:r>
      <w:r w:rsidRPr="00FE6992">
        <w:t xml:space="preserve"> durescéntibus asperátur ; paulatímque cohæresceris </w:t>
      </w:r>
      <w:r>
        <w:t>sibi</w:t>
      </w:r>
      <w:r w:rsidRPr="00FE6992">
        <w:t xml:space="preserve"> glárea, </w:t>
      </w:r>
      <w:r>
        <w:t>perdit</w:t>
      </w:r>
      <w:r w:rsidRPr="00FE6992">
        <w:t xml:space="preserve"> </w:t>
      </w:r>
      <w:r>
        <w:t>tactum</w:t>
      </w:r>
      <w:r w:rsidRPr="00FE6992">
        <w:t xml:space="preserve">, </w:t>
      </w:r>
      <w:r>
        <w:t>cum</w:t>
      </w:r>
      <w:r w:rsidRPr="00FE6992">
        <w:t xml:space="preserve"> </w:t>
      </w:r>
      <w:r>
        <w:t>non</w:t>
      </w:r>
      <w:r w:rsidRPr="00FE6992">
        <w:t xml:space="preserve"> </w:t>
      </w:r>
      <w:r>
        <w:t>perdat</w:t>
      </w:r>
      <w:r w:rsidRPr="00FE6992">
        <w:t xml:space="preserve"> aspéctum. </w:t>
      </w:r>
    </w:p>
    <w:p w:rsidR="0001009C" w:rsidRPr="00FE6992" w:rsidRDefault="0001009C" w:rsidP="0001009C">
      <w:pPr>
        <w:pStyle w:val="Titre2"/>
      </w:pPr>
      <w:r w:rsidRPr="00FE6992">
        <w:lastRenderedPageBreak/>
        <w:t xml:space="preserve">CAPUT </w:t>
      </w:r>
      <w:r>
        <w:t>XVII.</w:t>
      </w:r>
      <w:bookmarkStart w:id="40" w:name="c0718"/>
      <w:bookmarkEnd w:id="40"/>
      <w:r w:rsidRPr="00FE6992">
        <w:t xml:space="preserve"> </w:t>
      </w:r>
    </w:p>
    <w:p w:rsidR="0001009C" w:rsidRPr="00FE6992" w:rsidRDefault="0001009C" w:rsidP="0001009C">
      <w:pPr>
        <w:pStyle w:val="summarium"/>
      </w:pPr>
      <w:r w:rsidRPr="00FE6992">
        <w:t xml:space="preserve">Candidátum Constántii </w:t>
      </w:r>
      <w:r>
        <w:t>a</w:t>
      </w:r>
      <w:r w:rsidRPr="00FE6992">
        <w:t xml:space="preserve"> </w:t>
      </w:r>
      <w:r>
        <w:t>dǽmone</w:t>
      </w:r>
      <w:r w:rsidRPr="00FE6992">
        <w:t xml:space="preserve"> líberat. Decuriónes locórum. </w:t>
      </w:r>
    </w:p>
    <w:p w:rsidR="0001009C" w:rsidRPr="00FE6992" w:rsidRDefault="0001009C" w:rsidP="0001009C">
      <w:r w:rsidRPr="00FE6992">
        <w:t xml:space="preserve">Non </w:t>
      </w:r>
      <w:r>
        <w:t>solum</w:t>
      </w:r>
      <w:r w:rsidRPr="00FE6992">
        <w:t xml:space="preserve"> </w:t>
      </w:r>
      <w:r>
        <w:t>autem</w:t>
      </w:r>
      <w:r w:rsidRPr="00FE6992">
        <w:t xml:space="preserve"> </w:t>
      </w:r>
      <w:r>
        <w:t>in</w:t>
      </w:r>
      <w:r w:rsidRPr="00FE6992">
        <w:t xml:space="preserve"> </w:t>
      </w:r>
      <w:r>
        <w:t>Palæstína</w:t>
      </w:r>
      <w:r w:rsidRPr="00FE6992">
        <w:t xml:space="preserve"> </w:t>
      </w:r>
      <w:r>
        <w:t>et</w:t>
      </w:r>
      <w:r w:rsidRPr="00FE6992">
        <w:t xml:space="preserve"> </w:t>
      </w:r>
      <w:r>
        <w:t>in</w:t>
      </w:r>
      <w:r w:rsidRPr="00FE6992">
        <w:t xml:space="preserve"> </w:t>
      </w:r>
      <w:r>
        <w:t>vicínis</w:t>
      </w:r>
      <w:r w:rsidRPr="00FE6992">
        <w:t xml:space="preserve"> úrbibus Ægýpti </w:t>
      </w:r>
      <w:r>
        <w:t>vel</w:t>
      </w:r>
      <w:r w:rsidRPr="00FE6992">
        <w:t xml:space="preserve"> Sýriæ, </w:t>
      </w:r>
      <w:r>
        <w:t>sed</w:t>
      </w:r>
      <w:r w:rsidRPr="00FE6992">
        <w:t xml:space="preserve"> étiam </w:t>
      </w:r>
      <w:r>
        <w:t>in</w:t>
      </w:r>
      <w:r w:rsidRPr="00FE6992">
        <w:t xml:space="preserve"> longínquis provínciis </w:t>
      </w:r>
      <w:r>
        <w:t>fama</w:t>
      </w:r>
      <w:r w:rsidRPr="00FE6992">
        <w:t xml:space="preserve"> </w:t>
      </w:r>
      <w:r>
        <w:t>ejus</w:t>
      </w:r>
      <w:r w:rsidRPr="00FE6992">
        <w:t xml:space="preserve"> percrebúerat. Namque candidátus Constántii</w:t>
      </w:r>
      <w:r w:rsidRPr="003D0EEC">
        <w:rPr>
          <w:rStyle w:val="Appelnotedebasdep"/>
        </w:rPr>
        <w:footnoteReference w:id="138"/>
      </w:r>
      <w:r w:rsidRPr="00FE6992">
        <w:t xml:space="preserve"> imperatóris, rútilus coma, </w:t>
      </w:r>
      <w:r>
        <w:t>et</w:t>
      </w:r>
      <w:r w:rsidRPr="00FE6992">
        <w:t xml:space="preserve"> </w:t>
      </w:r>
      <w:r>
        <w:t>candóre</w:t>
      </w:r>
      <w:r w:rsidRPr="00FE6992">
        <w:t xml:space="preserve"> córporis índicans provínciam (</w:t>
      </w:r>
      <w:r>
        <w:t>inter Sáxo</w:t>
      </w:r>
      <w:r w:rsidRPr="00FE6992">
        <w:t xml:space="preserve">nes </w:t>
      </w:r>
      <w:r>
        <w:t>quippe</w:t>
      </w:r>
      <w:r w:rsidRPr="00FE6992">
        <w:t xml:space="preserve"> </w:t>
      </w:r>
      <w:r>
        <w:t>et</w:t>
      </w:r>
      <w:r w:rsidRPr="00FE6992">
        <w:t xml:space="preserve"> Alemános gens </w:t>
      </w:r>
      <w:r>
        <w:t>ejus</w:t>
      </w:r>
      <w:r w:rsidRPr="00FE6992">
        <w:t xml:space="preserve"> </w:t>
      </w:r>
      <w:r>
        <w:t>non</w:t>
      </w:r>
      <w:r w:rsidRPr="00FE6992">
        <w:t xml:space="preserve"> </w:t>
      </w:r>
      <w:r>
        <w:t>tam</w:t>
      </w:r>
      <w:r w:rsidRPr="00FE6992">
        <w:t xml:space="preserve"> </w:t>
      </w:r>
      <w:r>
        <w:t>lata</w:t>
      </w:r>
      <w:r w:rsidRPr="00FE6992">
        <w:t xml:space="preserve"> </w:t>
      </w:r>
      <w:r>
        <w:t>quam</w:t>
      </w:r>
      <w:r w:rsidRPr="00FE6992">
        <w:t xml:space="preserve"> </w:t>
      </w:r>
      <w:r>
        <w:t>válida</w:t>
      </w:r>
      <w:r w:rsidRPr="00FE6992">
        <w:t xml:space="preserve"> ; </w:t>
      </w:r>
      <w:r>
        <w:t>apud</w:t>
      </w:r>
      <w:r w:rsidRPr="00FE6992">
        <w:t xml:space="preserve"> históricos Germánia, </w:t>
      </w:r>
      <w:r>
        <w:t>nunc</w:t>
      </w:r>
      <w:r w:rsidRPr="00FE6992">
        <w:t xml:space="preserve"> Fráncia vocátur), </w:t>
      </w:r>
      <w:r>
        <w:t>ab</w:t>
      </w:r>
      <w:r w:rsidRPr="00FE6992">
        <w:t xml:space="preserve"> infántia posséssus </w:t>
      </w:r>
      <w:r>
        <w:t>dǽmone</w:t>
      </w:r>
      <w:r w:rsidRPr="00FE6992">
        <w:t xml:space="preserve"> </w:t>
      </w:r>
      <w:r>
        <w:t>qui</w:t>
      </w:r>
      <w:r w:rsidRPr="00FE6992">
        <w:t xml:space="preserve"> nóctibus </w:t>
      </w:r>
      <w:r>
        <w:t>eum</w:t>
      </w:r>
      <w:r w:rsidRPr="00FE6992">
        <w:t xml:space="preserve"> ululáre, </w:t>
      </w:r>
      <w:r>
        <w:t>ingemíscere</w:t>
      </w:r>
      <w:r w:rsidRPr="00FE6992">
        <w:t xml:space="preserve">, </w:t>
      </w:r>
      <w:r>
        <w:t>frémere</w:t>
      </w:r>
      <w:r w:rsidRPr="00FE6992">
        <w:t xml:space="preserve"> déntibus compellébam secréto </w:t>
      </w:r>
      <w:r>
        <w:t>ab</w:t>
      </w:r>
      <w:r w:rsidRPr="00FE6992">
        <w:t xml:space="preserve"> imperatóre evectiónem pétiit, </w:t>
      </w:r>
      <w:r>
        <w:t>causam</w:t>
      </w:r>
      <w:r w:rsidRPr="00FE6992">
        <w:t xml:space="preserve"> </w:t>
      </w:r>
      <w:r>
        <w:t>ei</w:t>
      </w:r>
      <w:r w:rsidRPr="00FE6992">
        <w:t xml:space="preserve"> simplíciter índicans. Et accéptis </w:t>
      </w:r>
      <w:r>
        <w:t>ad</w:t>
      </w:r>
      <w:r w:rsidRPr="00FE6992">
        <w:t xml:space="preserve"> consulárem </w:t>
      </w:r>
      <w:r>
        <w:t>quoque</w:t>
      </w:r>
      <w:r w:rsidRPr="00FE6992">
        <w:t xml:space="preserve"> </w:t>
      </w:r>
      <w:r>
        <w:t>Palæstínæ</w:t>
      </w:r>
      <w:r w:rsidRPr="00FE6992">
        <w:t xml:space="preserve"> lítteris, </w:t>
      </w:r>
      <w:r>
        <w:t>cum</w:t>
      </w:r>
      <w:r w:rsidRPr="00FE6992">
        <w:t xml:space="preserve"> ingénti honóre </w:t>
      </w:r>
      <w:r>
        <w:t>et</w:t>
      </w:r>
      <w:r w:rsidRPr="00FE6992">
        <w:t xml:space="preserve"> comitátu Gazam dedúctus </w:t>
      </w:r>
      <w:r>
        <w:t>est</w:t>
      </w:r>
      <w:r w:rsidRPr="00FE6992">
        <w:t xml:space="preserve">. </w:t>
      </w:r>
    </w:p>
    <w:p w:rsidR="0001009C" w:rsidRPr="00FE6992" w:rsidRDefault="0001009C" w:rsidP="0001009C">
      <w:r w:rsidRPr="00FE6992">
        <w:t xml:space="preserve">Qui </w:t>
      </w:r>
      <w:r>
        <w:t>cum</w:t>
      </w:r>
      <w:r w:rsidRPr="00FE6992">
        <w:t xml:space="preserve"> </w:t>
      </w:r>
      <w:r>
        <w:t>a</w:t>
      </w:r>
      <w:r w:rsidRPr="00FE6992">
        <w:t xml:space="preserve"> decuriónibus illíus </w:t>
      </w:r>
      <w:r>
        <w:t>loci</w:t>
      </w:r>
      <w:r w:rsidRPr="00FE6992">
        <w:t xml:space="preserve"> quæsísset </w:t>
      </w:r>
      <w:r>
        <w:t>ubi</w:t>
      </w:r>
      <w:r w:rsidRPr="00FE6992">
        <w:t xml:space="preserve"> habitáret Hilárion mónachus, </w:t>
      </w:r>
      <w:r>
        <w:t>térriti</w:t>
      </w:r>
      <w:r w:rsidRPr="00FE6992">
        <w:t xml:space="preserve"> Gazénses veheménter, </w:t>
      </w:r>
      <w:r>
        <w:t>et</w:t>
      </w:r>
      <w:r w:rsidRPr="00FE6992">
        <w:t xml:space="preserve"> putántes </w:t>
      </w:r>
      <w:r>
        <w:t>eum</w:t>
      </w:r>
      <w:r w:rsidRPr="00FE6992">
        <w:t xml:space="preserve"> </w:t>
      </w:r>
      <w:r>
        <w:t>ab</w:t>
      </w:r>
      <w:r w:rsidRPr="00FE6992">
        <w:t xml:space="preserve"> imperatóre </w:t>
      </w:r>
      <w:r>
        <w:t>missum</w:t>
      </w:r>
      <w:r w:rsidRPr="00FE6992">
        <w:t xml:space="preserve">, </w:t>
      </w:r>
      <w:r>
        <w:t>ad</w:t>
      </w:r>
      <w:r w:rsidRPr="00FE6992">
        <w:t xml:space="preserve"> monastérium adduxérunt </w:t>
      </w:r>
      <w:r>
        <w:t>ut</w:t>
      </w:r>
      <w:r w:rsidRPr="00FE6992">
        <w:t xml:space="preserve"> </w:t>
      </w:r>
      <w:r>
        <w:t>et</w:t>
      </w:r>
      <w:r w:rsidRPr="00FE6992">
        <w:t xml:space="preserve"> honórem commendáta </w:t>
      </w:r>
      <w:r>
        <w:t>exhibérent</w:t>
      </w:r>
      <w:r w:rsidRPr="00FE6992">
        <w:t xml:space="preserve"> ; </w:t>
      </w:r>
      <w:r>
        <w:t>et</w:t>
      </w:r>
      <w:r w:rsidRPr="00FE6992">
        <w:t xml:space="preserve"> </w:t>
      </w:r>
      <w:r>
        <w:t>si</w:t>
      </w:r>
      <w:r w:rsidRPr="00FE6992">
        <w:t xml:space="preserve"> </w:t>
      </w:r>
      <w:r>
        <w:t>quid</w:t>
      </w:r>
      <w:r w:rsidRPr="00FE6992">
        <w:t xml:space="preserve"> ex </w:t>
      </w:r>
      <w:r>
        <w:t>prætéritis</w:t>
      </w:r>
      <w:r w:rsidRPr="00FE6992">
        <w:t xml:space="preserve"> injúriis </w:t>
      </w:r>
      <w:r>
        <w:t>in</w:t>
      </w:r>
      <w:r w:rsidRPr="00FE6992">
        <w:t xml:space="preserve"> </w:t>
      </w:r>
      <w:r>
        <w:t>H</w:t>
      </w:r>
      <w:r w:rsidRPr="00FE6992">
        <w:t xml:space="preserve">ilariónem </w:t>
      </w:r>
      <w:r>
        <w:t>esset</w:t>
      </w:r>
      <w:r w:rsidRPr="00FE6992">
        <w:t xml:space="preserve"> offénsæ, </w:t>
      </w:r>
      <w:r>
        <w:t>novo</w:t>
      </w:r>
      <w:r w:rsidRPr="00FE6992">
        <w:t xml:space="preserve"> offício deferétur. Deambulábat </w:t>
      </w:r>
      <w:r>
        <w:t>tunc</w:t>
      </w:r>
      <w:r w:rsidRPr="00FE6992">
        <w:t xml:space="preserve"> </w:t>
      </w:r>
      <w:r>
        <w:t>senex</w:t>
      </w:r>
      <w:r w:rsidRPr="00FE6992">
        <w:t xml:space="preserve"> </w:t>
      </w:r>
      <w:r>
        <w:t>in</w:t>
      </w:r>
      <w:r w:rsidRPr="00FE6992">
        <w:t xml:space="preserve"> arénis móllibus, </w:t>
      </w:r>
      <w:r>
        <w:t>et</w:t>
      </w:r>
      <w:r w:rsidRPr="00FE6992">
        <w:t xml:space="preserve"> </w:t>
      </w:r>
      <w:r>
        <w:t>secum</w:t>
      </w:r>
      <w:r w:rsidRPr="00FE6992">
        <w:t xml:space="preserve"> de </w:t>
      </w:r>
      <w:r>
        <w:t>psalmis</w:t>
      </w:r>
      <w:r w:rsidRPr="00FE6992">
        <w:t xml:space="preserve"> néscio </w:t>
      </w:r>
      <w:r>
        <w:t>quid</w:t>
      </w:r>
      <w:r w:rsidRPr="00FE6992">
        <w:t xml:space="preserve"> submurmurábat ; vidénsque </w:t>
      </w:r>
      <w:r>
        <w:t>tantam</w:t>
      </w:r>
      <w:r w:rsidRPr="00FE6992">
        <w:t xml:space="preserve"> </w:t>
      </w:r>
      <w:r>
        <w:t>turbam</w:t>
      </w:r>
      <w:r w:rsidRPr="00FE6992">
        <w:t xml:space="preserve"> veniéntem súbstitit. Et resalutátis ómnibus manúque </w:t>
      </w:r>
      <w:r>
        <w:t>eis</w:t>
      </w:r>
      <w:r w:rsidRPr="00FE6992">
        <w:t xml:space="preserve"> benedícens, post </w:t>
      </w:r>
      <w:r>
        <w:t>horam</w:t>
      </w:r>
      <w:r w:rsidRPr="00FE6992">
        <w:t xml:space="preserve"> cǽteros </w:t>
      </w:r>
      <w:r>
        <w:t>abíre</w:t>
      </w:r>
      <w:r w:rsidRPr="00FE6992">
        <w:t xml:space="preserve"> </w:t>
      </w:r>
      <w:r>
        <w:t>præcépit</w:t>
      </w:r>
      <w:r w:rsidRPr="00FE6992">
        <w:t xml:space="preserve">, </w:t>
      </w:r>
      <w:r>
        <w:t>illum</w:t>
      </w:r>
      <w:r w:rsidRPr="00FE6992">
        <w:t xml:space="preserve"> </w:t>
      </w:r>
      <w:r>
        <w:t>vero</w:t>
      </w:r>
      <w:r w:rsidRPr="00FE6992">
        <w:t xml:space="preserve"> </w:t>
      </w:r>
      <w:r>
        <w:t>cum</w:t>
      </w:r>
      <w:r w:rsidRPr="00FE6992">
        <w:t xml:space="preserve"> </w:t>
      </w:r>
      <w:r>
        <w:t>servis</w:t>
      </w:r>
      <w:r w:rsidRPr="00FE6992">
        <w:t xml:space="preserve"> </w:t>
      </w:r>
      <w:r>
        <w:t>suis</w:t>
      </w:r>
      <w:r w:rsidRPr="00FE6992">
        <w:t xml:space="preserve"> </w:t>
      </w:r>
      <w:r>
        <w:t>et</w:t>
      </w:r>
      <w:r w:rsidRPr="00FE6992">
        <w:t xml:space="preserve"> apparatóribus </w:t>
      </w:r>
      <w:r>
        <w:t>remanére</w:t>
      </w:r>
      <w:r w:rsidRPr="00FE6992">
        <w:t xml:space="preserve"> ; ex óculis </w:t>
      </w:r>
      <w:r>
        <w:t>enim</w:t>
      </w:r>
      <w:r w:rsidRPr="00FE6992">
        <w:t xml:space="preserve"> </w:t>
      </w:r>
      <w:r>
        <w:t>ejus</w:t>
      </w:r>
      <w:r w:rsidRPr="00FE6992">
        <w:t xml:space="preserve"> </w:t>
      </w:r>
      <w:r>
        <w:t>et</w:t>
      </w:r>
      <w:r w:rsidRPr="00FE6992">
        <w:t xml:space="preserve"> </w:t>
      </w:r>
      <w:r>
        <w:t>vultu</w:t>
      </w:r>
      <w:r w:rsidRPr="00FE6992">
        <w:t xml:space="preserve"> </w:t>
      </w:r>
      <w:r>
        <w:t>cur</w:t>
      </w:r>
      <w:r w:rsidRPr="00FE6992">
        <w:t xml:space="preserve"> venísset agnóverat. </w:t>
      </w:r>
    </w:p>
    <w:p w:rsidR="0001009C" w:rsidRPr="00FE6992" w:rsidRDefault="0001009C" w:rsidP="0001009C">
      <w:r w:rsidRPr="00FE6992">
        <w:t xml:space="preserve">Statim ergo </w:t>
      </w:r>
      <w:r>
        <w:t>ad</w:t>
      </w:r>
      <w:r w:rsidRPr="00FE6992">
        <w:t xml:space="preserve"> interrogatiónem Dei </w:t>
      </w:r>
      <w:r>
        <w:t>servi</w:t>
      </w:r>
      <w:r w:rsidRPr="00FE6992">
        <w:t xml:space="preserve"> suspénsus homo, </w:t>
      </w:r>
      <w:r>
        <w:t>vix</w:t>
      </w:r>
      <w:r w:rsidRPr="00FE6992">
        <w:t xml:space="preserve"> </w:t>
      </w:r>
      <w:r>
        <w:t>terram</w:t>
      </w:r>
      <w:r w:rsidRPr="00FE6992">
        <w:t xml:space="preserve"> pédibus </w:t>
      </w:r>
      <w:r>
        <w:t>tángere</w:t>
      </w:r>
      <w:r w:rsidRPr="00FE6992">
        <w:t xml:space="preserve"> </w:t>
      </w:r>
      <w:r>
        <w:t>cœpit</w:t>
      </w:r>
      <w:r w:rsidRPr="00FE6992">
        <w:t xml:space="preserve">, </w:t>
      </w:r>
      <w:r>
        <w:t>et</w:t>
      </w:r>
      <w:r w:rsidRPr="00FE6992">
        <w:t xml:space="preserve"> </w:t>
      </w:r>
      <w:r>
        <w:t>immáne</w:t>
      </w:r>
      <w:r w:rsidRPr="00FE6992">
        <w:t xml:space="preserve"> rúgiens, </w:t>
      </w:r>
      <w:r>
        <w:t>syro</w:t>
      </w:r>
      <w:r w:rsidRPr="00FE6992">
        <w:t xml:space="preserve"> quo interrogátus fúerat sermóne respóndit. </w:t>
      </w:r>
    </w:p>
    <w:p w:rsidR="0001009C" w:rsidRPr="00FE6992" w:rsidRDefault="0001009C" w:rsidP="0001009C">
      <w:r w:rsidRPr="00FE6992">
        <w:t>Vid</w:t>
      </w:r>
      <w:r>
        <w:t>é</w:t>
      </w:r>
      <w:r w:rsidRPr="00FE6992">
        <w:t xml:space="preserve">res de </w:t>
      </w:r>
      <w:r>
        <w:t>ore</w:t>
      </w:r>
      <w:r w:rsidRPr="00FE6992">
        <w:t xml:space="preserve"> </w:t>
      </w:r>
      <w:r>
        <w:t>bárbaro</w:t>
      </w:r>
      <w:r w:rsidRPr="00FE6992">
        <w:t xml:space="preserve">, </w:t>
      </w:r>
      <w:r>
        <w:t>et</w:t>
      </w:r>
      <w:r w:rsidRPr="00FE6992">
        <w:t xml:space="preserve"> </w:t>
      </w:r>
      <w:r>
        <w:t>qui</w:t>
      </w:r>
      <w:r w:rsidRPr="00FE6992">
        <w:t xml:space="preserve"> francam </w:t>
      </w:r>
      <w:r>
        <w:t>tantum</w:t>
      </w:r>
      <w:r w:rsidRPr="00FE6992">
        <w:t xml:space="preserve"> </w:t>
      </w:r>
      <w:r>
        <w:t>et</w:t>
      </w:r>
      <w:r w:rsidRPr="00FE6992">
        <w:t xml:space="preserve"> </w:t>
      </w:r>
      <w:r>
        <w:t>latínam</w:t>
      </w:r>
      <w:r w:rsidRPr="00FE6992">
        <w:t xml:space="preserve"> </w:t>
      </w:r>
      <w:r>
        <w:t>linguam</w:t>
      </w:r>
      <w:r w:rsidRPr="00FE6992">
        <w:t xml:space="preserve"> nóverat, </w:t>
      </w:r>
      <w:r>
        <w:t>syra</w:t>
      </w:r>
      <w:r w:rsidRPr="00FE6992">
        <w:t xml:space="preserve"> </w:t>
      </w:r>
      <w:r>
        <w:t>ad</w:t>
      </w:r>
      <w:r w:rsidRPr="00FE6992">
        <w:t xml:space="preserve"> </w:t>
      </w:r>
      <w:r>
        <w:t>purum</w:t>
      </w:r>
      <w:r w:rsidRPr="00FE6992">
        <w:t xml:space="preserve"> </w:t>
      </w:r>
      <w:r>
        <w:t>verba</w:t>
      </w:r>
      <w:r w:rsidRPr="00FE6992">
        <w:t xml:space="preserve"> resonáre ; </w:t>
      </w:r>
      <w:r>
        <w:t>ut</w:t>
      </w:r>
      <w:r w:rsidRPr="00FE6992">
        <w:t xml:space="preserve"> </w:t>
      </w:r>
      <w:r>
        <w:t>non</w:t>
      </w:r>
      <w:r w:rsidRPr="00FE6992">
        <w:t xml:space="preserve"> </w:t>
      </w:r>
      <w:r>
        <w:t>stridor</w:t>
      </w:r>
      <w:r w:rsidRPr="00FE6992">
        <w:t xml:space="preserve">, </w:t>
      </w:r>
      <w:r>
        <w:t>non</w:t>
      </w:r>
      <w:r w:rsidRPr="00FE6992">
        <w:t xml:space="preserve"> aspirátio, </w:t>
      </w:r>
      <w:r>
        <w:t>non</w:t>
      </w:r>
      <w:r w:rsidRPr="00FE6992">
        <w:t xml:space="preserve"> </w:t>
      </w:r>
      <w:r>
        <w:t>idióma áliquod, palæstí</w:t>
      </w:r>
      <w:r w:rsidRPr="00FE6992">
        <w:t xml:space="preserve">ni deésset </w:t>
      </w:r>
      <w:r>
        <w:t>elóquii</w:t>
      </w:r>
      <w:r w:rsidRPr="00FE6992">
        <w:t xml:space="preserve">. Conféssus </w:t>
      </w:r>
      <w:r>
        <w:t>est</w:t>
      </w:r>
      <w:r w:rsidRPr="00FE6992">
        <w:t xml:space="preserve"> ítaque quo </w:t>
      </w:r>
      <w:r>
        <w:t>in</w:t>
      </w:r>
      <w:r w:rsidRPr="00FE6992">
        <w:t xml:space="preserve"> </w:t>
      </w:r>
      <w:r>
        <w:t>eum</w:t>
      </w:r>
      <w:r w:rsidRPr="00FE6992">
        <w:t xml:space="preserve"> intrásset órdine. Et </w:t>
      </w:r>
      <w:r>
        <w:t>ut</w:t>
      </w:r>
      <w:r w:rsidRPr="00FE6992">
        <w:t xml:space="preserve"> intérpretes </w:t>
      </w:r>
      <w:r>
        <w:t>ejus</w:t>
      </w:r>
      <w:r w:rsidRPr="00FE6992">
        <w:t xml:space="preserve"> </w:t>
      </w:r>
      <w:r>
        <w:t>intellígerent</w:t>
      </w:r>
      <w:r w:rsidRPr="00FE6992">
        <w:t xml:space="preserve">, </w:t>
      </w:r>
      <w:r>
        <w:t>qui</w:t>
      </w:r>
      <w:r w:rsidRPr="00FE6992">
        <w:t xml:space="preserve"> </w:t>
      </w:r>
      <w:r>
        <w:t>græcam</w:t>
      </w:r>
      <w:r w:rsidRPr="00FE6992">
        <w:t xml:space="preserve"> </w:t>
      </w:r>
      <w:r>
        <w:t>tantum</w:t>
      </w:r>
      <w:r w:rsidRPr="00FE6992">
        <w:t xml:space="preserve"> </w:t>
      </w:r>
      <w:r>
        <w:t>et</w:t>
      </w:r>
      <w:r w:rsidRPr="00FE6992">
        <w:t xml:space="preserve"> </w:t>
      </w:r>
      <w:r>
        <w:t>latínam</w:t>
      </w:r>
      <w:r w:rsidRPr="00FE6992">
        <w:t xml:space="preserve"> </w:t>
      </w:r>
      <w:r>
        <w:t>linguam</w:t>
      </w:r>
      <w:r w:rsidRPr="00FE6992">
        <w:t xml:space="preserve"> nóverant, </w:t>
      </w:r>
      <w:r>
        <w:t>græce</w:t>
      </w:r>
      <w:r w:rsidRPr="00FE6992">
        <w:t xml:space="preserve"> quoque </w:t>
      </w:r>
      <w:r>
        <w:t>eum</w:t>
      </w:r>
      <w:r w:rsidRPr="00FE6992">
        <w:t xml:space="preserve"> interrogávit. Quo simíliter </w:t>
      </w:r>
      <w:r>
        <w:t>et</w:t>
      </w:r>
      <w:r w:rsidRPr="00FE6992">
        <w:t xml:space="preserve"> </w:t>
      </w:r>
      <w:r>
        <w:t>in</w:t>
      </w:r>
      <w:r w:rsidRPr="00FE6992">
        <w:t xml:space="preserve"> </w:t>
      </w:r>
      <w:r>
        <w:t>verba</w:t>
      </w:r>
      <w:r w:rsidRPr="00FE6992">
        <w:t xml:space="preserve"> éadem respondénte, multásque incantatiónum occasiónes, </w:t>
      </w:r>
      <w:r>
        <w:t>et</w:t>
      </w:r>
      <w:r w:rsidRPr="00FE6992">
        <w:t xml:space="preserve"> necessitátes magicárum ártium </w:t>
      </w:r>
      <w:r>
        <w:t>obténdere</w:t>
      </w:r>
      <w:r w:rsidRPr="00FE6992">
        <w:t xml:space="preserve"> : Non </w:t>
      </w:r>
      <w:r>
        <w:t>curo</w:t>
      </w:r>
      <w:r w:rsidRPr="00FE6992">
        <w:t xml:space="preserve">, </w:t>
      </w:r>
      <w:r>
        <w:t>ait</w:t>
      </w:r>
      <w:r w:rsidRPr="00FE6992">
        <w:t xml:space="preserve">, quómodo </w:t>
      </w:r>
      <w:r>
        <w:t>intráveris</w:t>
      </w:r>
      <w:r w:rsidRPr="00FE6992">
        <w:t xml:space="preserve"> ; </w:t>
      </w:r>
      <w:r>
        <w:t>sed</w:t>
      </w:r>
      <w:r w:rsidRPr="00FE6992">
        <w:t xml:space="preserve"> </w:t>
      </w:r>
      <w:r>
        <w:t>ut</w:t>
      </w:r>
      <w:r w:rsidRPr="00FE6992">
        <w:t xml:space="preserve"> éxeas </w:t>
      </w:r>
      <w:r>
        <w:t>in</w:t>
      </w:r>
      <w:r w:rsidRPr="00FE6992">
        <w:t xml:space="preserve"> nómine Dómini </w:t>
      </w:r>
      <w:r>
        <w:t>nostri</w:t>
      </w:r>
      <w:r w:rsidRPr="00FE6992">
        <w:t xml:space="preserve"> </w:t>
      </w:r>
      <w:r>
        <w:t>Jesu</w:t>
      </w:r>
      <w:r w:rsidRPr="00FE6992">
        <w:t xml:space="preserve"> Christi </w:t>
      </w:r>
      <w:r>
        <w:t>ímpero</w:t>
      </w:r>
      <w:r w:rsidRPr="00FE6992">
        <w:t xml:space="preserve">. Cumque curátus </w:t>
      </w:r>
      <w:r>
        <w:t>esset</w:t>
      </w:r>
      <w:r w:rsidRPr="00FE6992">
        <w:t xml:space="preserve">, </w:t>
      </w:r>
      <w:r>
        <w:t>decem</w:t>
      </w:r>
      <w:r w:rsidRPr="00FE6992">
        <w:t xml:space="preserve"> </w:t>
      </w:r>
      <w:r>
        <w:t>auri</w:t>
      </w:r>
      <w:r w:rsidRPr="00FE6992">
        <w:t xml:space="preserve"> </w:t>
      </w:r>
      <w:r>
        <w:t>libras</w:t>
      </w:r>
      <w:r w:rsidRPr="00FE6992">
        <w:t xml:space="preserve"> </w:t>
      </w:r>
      <w:r>
        <w:t>ófferens</w:t>
      </w:r>
      <w:r w:rsidRPr="00FE6992">
        <w:t xml:space="preserve">, hordeáceum </w:t>
      </w:r>
      <w:r w:rsidRPr="00FE6992">
        <w:lastRenderedPageBreak/>
        <w:t xml:space="preserve">ábeo </w:t>
      </w:r>
      <w:r>
        <w:t>panem</w:t>
      </w:r>
      <w:r w:rsidRPr="00FE6992">
        <w:t xml:space="preserve"> </w:t>
      </w:r>
      <w:r>
        <w:t>accépit</w:t>
      </w:r>
      <w:r w:rsidRPr="00FE6992">
        <w:t> : áudiens qu</w:t>
      </w:r>
      <w:r>
        <w:t>o</w:t>
      </w:r>
      <w:r w:rsidRPr="00FE6992">
        <w:t xml:space="preserve">d </w:t>
      </w:r>
      <w:r>
        <w:t>qui</w:t>
      </w:r>
      <w:r w:rsidRPr="00FE6992">
        <w:t xml:space="preserve"> </w:t>
      </w:r>
      <w:r>
        <w:t>tali</w:t>
      </w:r>
      <w:r w:rsidRPr="00FE6992">
        <w:t xml:space="preserve"> </w:t>
      </w:r>
      <w:r>
        <w:t>cibo</w:t>
      </w:r>
      <w:r w:rsidRPr="00FE6992">
        <w:t xml:space="preserve"> aleréntur, </w:t>
      </w:r>
      <w:r>
        <w:t>aurum</w:t>
      </w:r>
      <w:r w:rsidRPr="00FE6992">
        <w:t xml:space="preserve"> pro </w:t>
      </w:r>
      <w:r>
        <w:t>luto</w:t>
      </w:r>
      <w:r w:rsidRPr="00FE6992">
        <w:t xml:space="preserve"> </w:t>
      </w:r>
      <w:r>
        <w:t>dúcerent</w:t>
      </w:r>
      <w:r w:rsidRPr="00FE6992">
        <w:t xml:space="preserve">. </w:t>
      </w:r>
    </w:p>
    <w:p w:rsidR="0001009C" w:rsidRPr="00FE6992" w:rsidRDefault="0001009C" w:rsidP="0001009C">
      <w:pPr>
        <w:pStyle w:val="Titre2"/>
      </w:pPr>
      <w:r w:rsidRPr="00FE6992">
        <w:t xml:space="preserve">CAPUT </w:t>
      </w:r>
      <w:r>
        <w:t>XVIII.</w:t>
      </w:r>
      <w:bookmarkStart w:id="41" w:name="c0719"/>
      <w:bookmarkEnd w:id="41"/>
      <w:r w:rsidRPr="00FE6992">
        <w:t xml:space="preserve"> </w:t>
      </w:r>
    </w:p>
    <w:p w:rsidR="0001009C" w:rsidRPr="00FE6992" w:rsidRDefault="0001009C" w:rsidP="0001009C">
      <w:pPr>
        <w:pStyle w:val="summarium"/>
      </w:pPr>
      <w:r w:rsidRPr="00FE6992">
        <w:t xml:space="preserve">Bruta animália curáta. </w:t>
      </w:r>
    </w:p>
    <w:p w:rsidR="0001009C" w:rsidRPr="00FE6992" w:rsidRDefault="0001009C" w:rsidP="0001009C">
      <w:r w:rsidRPr="00FE6992">
        <w:t xml:space="preserve">Parum </w:t>
      </w:r>
      <w:r>
        <w:t>est</w:t>
      </w:r>
      <w:r w:rsidRPr="00FE6992">
        <w:t xml:space="preserve"> de homínibus </w:t>
      </w:r>
      <w:r>
        <w:t>loqui</w:t>
      </w:r>
      <w:r w:rsidRPr="00FE6992">
        <w:t xml:space="preserve"> : </w:t>
      </w:r>
      <w:r>
        <w:t>bruta</w:t>
      </w:r>
      <w:r w:rsidRPr="00FE6992">
        <w:t xml:space="preserve"> </w:t>
      </w:r>
      <w:r>
        <w:t>quoque</w:t>
      </w:r>
      <w:r w:rsidRPr="00FE6992">
        <w:t xml:space="preserve"> animália quotídie </w:t>
      </w:r>
      <w:r>
        <w:t>ad</w:t>
      </w:r>
      <w:r w:rsidRPr="00FE6992">
        <w:t xml:space="preserve"> </w:t>
      </w:r>
      <w:r>
        <w:t>eum</w:t>
      </w:r>
      <w:r w:rsidRPr="00FE6992">
        <w:t xml:space="preserve"> fulgéntia pertrahebántur, </w:t>
      </w:r>
      <w:r>
        <w:t>in</w:t>
      </w:r>
      <w:r w:rsidRPr="00FE6992">
        <w:t xml:space="preserve"> </w:t>
      </w:r>
      <w:r>
        <w:t>quibus</w:t>
      </w:r>
      <w:r w:rsidRPr="00FE6992">
        <w:t xml:space="preserve"> Bactriánum</w:t>
      </w:r>
      <w:r w:rsidRPr="003D0EEC">
        <w:rPr>
          <w:rStyle w:val="Appelnotedebasdep"/>
        </w:rPr>
        <w:footnoteReference w:id="139"/>
      </w:r>
      <w:r w:rsidRPr="00FE6992">
        <w:t xml:space="preserve"> camélum enórmis magnitúdinis, </w:t>
      </w:r>
      <w:r>
        <w:t>qui</w:t>
      </w:r>
      <w:r w:rsidRPr="00FE6992">
        <w:t xml:space="preserve"> </w:t>
      </w:r>
      <w:r>
        <w:t>jam</w:t>
      </w:r>
      <w:r w:rsidRPr="00FE6992">
        <w:t xml:space="preserve"> </w:t>
      </w:r>
      <w:r>
        <w:t>multos</w:t>
      </w:r>
      <w:r w:rsidRPr="00FE6992">
        <w:t xml:space="preserve"> obtríverat, trigínta </w:t>
      </w:r>
      <w:r>
        <w:t>et</w:t>
      </w:r>
      <w:r w:rsidRPr="00FE6992">
        <w:t xml:space="preserve"> </w:t>
      </w:r>
      <w:r>
        <w:t>eo</w:t>
      </w:r>
      <w:r w:rsidRPr="00FE6992">
        <w:t xml:space="preserve"> ámplius </w:t>
      </w:r>
      <w:r>
        <w:t>viri</w:t>
      </w:r>
      <w:r w:rsidRPr="00FE6992">
        <w:t xml:space="preserve"> disténtum solidíssimis fúnibus </w:t>
      </w:r>
      <w:r>
        <w:t>cum</w:t>
      </w:r>
      <w:r w:rsidRPr="00FE6992">
        <w:t xml:space="preserve"> clamóre adduxérunt. Sanguínei </w:t>
      </w:r>
      <w:r>
        <w:t>erant</w:t>
      </w:r>
      <w:r w:rsidRPr="00FE6992">
        <w:t xml:space="preserve"> óculi, spumábat </w:t>
      </w:r>
      <w:r>
        <w:t>os</w:t>
      </w:r>
      <w:r w:rsidRPr="00FE6992">
        <w:t xml:space="preserve">, volúbilis </w:t>
      </w:r>
      <w:r>
        <w:t>lingua</w:t>
      </w:r>
      <w:r w:rsidRPr="00FE6992">
        <w:t xml:space="preserve"> tingébat, </w:t>
      </w:r>
      <w:r>
        <w:t>et</w:t>
      </w:r>
      <w:r w:rsidRPr="00FE6992">
        <w:t xml:space="preserve"> </w:t>
      </w:r>
      <w:r>
        <w:t>super</w:t>
      </w:r>
      <w:r w:rsidRPr="00FE6992">
        <w:t xml:space="preserve"> </w:t>
      </w:r>
      <w:r>
        <w:t>omnem</w:t>
      </w:r>
      <w:r w:rsidRPr="00FE6992">
        <w:t xml:space="preserve"> terrórem </w:t>
      </w:r>
      <w:r>
        <w:t>rugítus</w:t>
      </w:r>
      <w:r w:rsidRPr="00FE6992">
        <w:t xml:space="preserve"> personábat immánis. Jussit ígitur </w:t>
      </w:r>
      <w:r>
        <w:t>eum</w:t>
      </w:r>
      <w:r w:rsidRPr="00FE6992">
        <w:t xml:space="preserve"> dimítti </w:t>
      </w:r>
      <w:r>
        <w:t>senex</w:t>
      </w:r>
      <w:r w:rsidRPr="00FE6992">
        <w:t xml:space="preserve">. </w:t>
      </w:r>
    </w:p>
    <w:p w:rsidR="0001009C" w:rsidRPr="00FE6992" w:rsidRDefault="0001009C" w:rsidP="0001009C">
      <w:r w:rsidRPr="00FE6992">
        <w:t xml:space="preserve">Statim </w:t>
      </w:r>
      <w:r>
        <w:t>vero</w:t>
      </w:r>
      <w:r w:rsidRPr="00FE6992">
        <w:t xml:space="preserve"> </w:t>
      </w:r>
      <w:r>
        <w:t>et</w:t>
      </w:r>
      <w:r w:rsidRPr="00FE6992">
        <w:t xml:space="preserve"> </w:t>
      </w:r>
      <w:r>
        <w:t>qui</w:t>
      </w:r>
      <w:r w:rsidRPr="00FE6992">
        <w:t xml:space="preserve"> addúxerant, </w:t>
      </w:r>
      <w:r>
        <w:t>et</w:t>
      </w:r>
      <w:r w:rsidRPr="00FE6992">
        <w:t xml:space="preserve"> </w:t>
      </w:r>
      <w:r>
        <w:t>qui</w:t>
      </w:r>
      <w:r w:rsidRPr="00FE6992">
        <w:t xml:space="preserve"> </w:t>
      </w:r>
      <w:r>
        <w:t>cum</w:t>
      </w:r>
      <w:r w:rsidRPr="00FE6992">
        <w:t xml:space="preserve"> </w:t>
      </w:r>
      <w:r>
        <w:t>sene</w:t>
      </w:r>
      <w:r w:rsidRPr="00FE6992">
        <w:t xml:space="preserve"> </w:t>
      </w:r>
      <w:r>
        <w:t>erant</w:t>
      </w:r>
      <w:r w:rsidRPr="00FE6992">
        <w:t xml:space="preserve">, </w:t>
      </w:r>
      <w:r>
        <w:t>usque</w:t>
      </w:r>
      <w:r w:rsidRPr="00FE6992">
        <w:t xml:space="preserve"> </w:t>
      </w:r>
      <w:r>
        <w:t>ad</w:t>
      </w:r>
      <w:r w:rsidRPr="00FE6992">
        <w:t xml:space="preserve"> </w:t>
      </w:r>
      <w:r>
        <w:t>unum</w:t>
      </w:r>
      <w:r w:rsidRPr="00FE6992">
        <w:t xml:space="preserve"> </w:t>
      </w:r>
      <w:r>
        <w:t>omnes</w:t>
      </w:r>
      <w:r w:rsidRPr="00FE6992">
        <w:t xml:space="preserve"> </w:t>
      </w:r>
      <w:r>
        <w:t>diffúgere</w:t>
      </w:r>
      <w:r w:rsidRPr="00FE6992">
        <w:t xml:space="preserve">. </w:t>
      </w:r>
      <w:r>
        <w:t>Porro</w:t>
      </w:r>
      <w:r w:rsidRPr="00FE6992">
        <w:t xml:space="preserve"> </w:t>
      </w:r>
      <w:r>
        <w:t>ille</w:t>
      </w:r>
      <w:r w:rsidRPr="00FE6992">
        <w:t xml:space="preserve"> </w:t>
      </w:r>
      <w:r>
        <w:t>solus</w:t>
      </w:r>
      <w:r w:rsidRPr="00FE6992">
        <w:t xml:space="preserve"> perréxit óbviam, </w:t>
      </w:r>
      <w:r>
        <w:t>et</w:t>
      </w:r>
      <w:r w:rsidRPr="00FE6992">
        <w:t xml:space="preserve"> sermóne </w:t>
      </w:r>
      <w:r>
        <w:t>syro</w:t>
      </w:r>
      <w:r w:rsidRPr="00FE6992">
        <w:t xml:space="preserve"> : Non </w:t>
      </w:r>
      <w:r>
        <w:t>me</w:t>
      </w:r>
      <w:r w:rsidRPr="00FE6992">
        <w:t xml:space="preserve">, </w:t>
      </w:r>
      <w:r>
        <w:t>inquit</w:t>
      </w:r>
      <w:r w:rsidRPr="00FE6992">
        <w:t xml:space="preserve">, </w:t>
      </w:r>
      <w:r>
        <w:t>ferres</w:t>
      </w:r>
      <w:r w:rsidRPr="00FE6992">
        <w:t xml:space="preserve">, </w:t>
      </w:r>
      <w:r>
        <w:t>diábole</w:t>
      </w:r>
      <w:r w:rsidRPr="00FE6992">
        <w:t xml:space="preserve">, </w:t>
      </w:r>
      <w:r>
        <w:t>tanta</w:t>
      </w:r>
      <w:r w:rsidRPr="00FE6992">
        <w:t xml:space="preserve"> mole córporis ; </w:t>
      </w:r>
      <w:r>
        <w:t>et</w:t>
      </w:r>
      <w:r w:rsidRPr="00FE6992">
        <w:t xml:space="preserve"> </w:t>
      </w:r>
      <w:r>
        <w:t>in</w:t>
      </w:r>
      <w:r w:rsidRPr="00FE6992">
        <w:t xml:space="preserve"> vulpécula, </w:t>
      </w:r>
      <w:r>
        <w:t>et</w:t>
      </w:r>
      <w:r w:rsidRPr="00FE6992">
        <w:t xml:space="preserve"> </w:t>
      </w:r>
      <w:r>
        <w:t>in</w:t>
      </w:r>
      <w:r w:rsidRPr="00FE6992">
        <w:t xml:space="preserve"> camélo </w:t>
      </w:r>
      <w:r>
        <w:t>unus</w:t>
      </w:r>
      <w:r w:rsidRPr="00FE6992">
        <w:t xml:space="preserve"> </w:t>
      </w:r>
      <w:r>
        <w:t>atque</w:t>
      </w:r>
      <w:r w:rsidRPr="00FE6992">
        <w:t xml:space="preserve"> idem </w:t>
      </w:r>
      <w:r>
        <w:t>es</w:t>
      </w:r>
      <w:r w:rsidRPr="00FE6992">
        <w:t xml:space="preserve">. Et ínterim porrécta </w:t>
      </w:r>
      <w:r>
        <w:t>stabat</w:t>
      </w:r>
      <w:r w:rsidRPr="00FE6992">
        <w:t xml:space="preserve"> </w:t>
      </w:r>
      <w:r>
        <w:t>manu</w:t>
      </w:r>
      <w:r w:rsidRPr="00FE6992">
        <w:t xml:space="preserve">. Ad </w:t>
      </w:r>
      <w:r>
        <w:t>quem</w:t>
      </w:r>
      <w:r w:rsidRPr="00FE6992">
        <w:t xml:space="preserve"> </w:t>
      </w:r>
      <w:r>
        <w:t>dum</w:t>
      </w:r>
      <w:r w:rsidRPr="00FE6992">
        <w:t xml:space="preserve"> </w:t>
      </w:r>
      <w:r>
        <w:t>furens</w:t>
      </w:r>
      <w:r w:rsidRPr="00FE6992">
        <w:t xml:space="preserve"> </w:t>
      </w:r>
      <w:r>
        <w:t>et</w:t>
      </w:r>
      <w:r w:rsidRPr="00FE6992">
        <w:t xml:space="preserve"> </w:t>
      </w:r>
      <w:r>
        <w:t>quasi</w:t>
      </w:r>
      <w:r w:rsidRPr="00FE6992">
        <w:t xml:space="preserve"> </w:t>
      </w:r>
      <w:r>
        <w:t>eum</w:t>
      </w:r>
      <w:r w:rsidRPr="00FE6992">
        <w:t xml:space="preserve"> devorátum béllua pervenísset, </w:t>
      </w:r>
      <w:r>
        <w:t>statim</w:t>
      </w:r>
      <w:r w:rsidRPr="00FE6992">
        <w:t xml:space="preserve"> córruit, submissúmque </w:t>
      </w:r>
      <w:r>
        <w:t>caput</w:t>
      </w:r>
      <w:r w:rsidRPr="00FE6992">
        <w:t xml:space="preserve"> </w:t>
      </w:r>
      <w:r>
        <w:t>terræ</w:t>
      </w:r>
      <w:r w:rsidRPr="00FE6992">
        <w:t xml:space="preserve"> coæquávit, mirántibus </w:t>
      </w:r>
      <w:r>
        <w:t>cunctis</w:t>
      </w:r>
      <w:r w:rsidRPr="00FE6992">
        <w:t xml:space="preserve"> </w:t>
      </w:r>
      <w:r>
        <w:t>qui</w:t>
      </w:r>
      <w:r w:rsidRPr="00FE6992">
        <w:t xml:space="preserve"> áderant, post </w:t>
      </w:r>
      <w:r>
        <w:t>tantam</w:t>
      </w:r>
      <w:r w:rsidRPr="00FE6992">
        <w:t xml:space="preserve"> feróciam, </w:t>
      </w:r>
      <w:r>
        <w:t>tantam</w:t>
      </w:r>
      <w:r w:rsidRPr="00FE6992">
        <w:t xml:space="preserve"> súbito mansuetúdinem. </w:t>
      </w:r>
    </w:p>
    <w:p w:rsidR="0001009C" w:rsidRPr="00FE6992" w:rsidRDefault="0001009C" w:rsidP="0001009C">
      <w:r w:rsidRPr="00FE6992">
        <w:t xml:space="preserve">Docébat </w:t>
      </w:r>
      <w:r>
        <w:t>autem</w:t>
      </w:r>
      <w:r w:rsidRPr="00FE6992">
        <w:t xml:space="preserve"> </w:t>
      </w:r>
      <w:r>
        <w:t>senex</w:t>
      </w:r>
      <w:r w:rsidRPr="00FE6992">
        <w:t xml:space="preserve"> hóminum </w:t>
      </w:r>
      <w:r>
        <w:t>causa</w:t>
      </w:r>
      <w:r w:rsidRPr="00FE6992">
        <w:t xml:space="preserve"> diábolum étiam juménta </w:t>
      </w:r>
      <w:r>
        <w:t>concípere</w:t>
      </w:r>
      <w:r w:rsidRPr="00FE6992">
        <w:t xml:space="preserve"> ; </w:t>
      </w:r>
      <w:r>
        <w:t>et</w:t>
      </w:r>
      <w:r w:rsidRPr="00FE6992">
        <w:t xml:space="preserve"> </w:t>
      </w:r>
      <w:r>
        <w:t>tanto</w:t>
      </w:r>
      <w:r w:rsidRPr="00FE6992">
        <w:t xml:space="preserve"> eórum </w:t>
      </w:r>
      <w:r>
        <w:t>ardére</w:t>
      </w:r>
      <w:r w:rsidRPr="00FE6992">
        <w:t xml:space="preserve"> ódio, </w:t>
      </w:r>
      <w:r>
        <w:t>ut</w:t>
      </w:r>
      <w:r w:rsidRPr="00FE6992">
        <w:t xml:space="preserve"> </w:t>
      </w:r>
      <w:r>
        <w:t>non</w:t>
      </w:r>
      <w:r w:rsidRPr="00FE6992">
        <w:t xml:space="preserve"> </w:t>
      </w:r>
      <w:r>
        <w:t>solum</w:t>
      </w:r>
      <w:r w:rsidRPr="00FE6992">
        <w:t xml:space="preserve"> </w:t>
      </w:r>
      <w:r>
        <w:t>ipsos</w:t>
      </w:r>
      <w:r w:rsidRPr="00FE6992">
        <w:t xml:space="preserve">, </w:t>
      </w:r>
      <w:r>
        <w:t>sed</w:t>
      </w:r>
      <w:r w:rsidRPr="00FE6992">
        <w:t xml:space="preserve"> </w:t>
      </w:r>
      <w:r>
        <w:t>et</w:t>
      </w:r>
      <w:r w:rsidRPr="00FE6992">
        <w:t xml:space="preserve"> </w:t>
      </w:r>
      <w:r>
        <w:t>ea</w:t>
      </w:r>
      <w:r w:rsidRPr="00FE6992">
        <w:t xml:space="preserve"> </w:t>
      </w:r>
      <w:r>
        <w:t>quæ</w:t>
      </w:r>
      <w:r w:rsidRPr="00FE6992">
        <w:t xml:space="preserve"> ipsórum </w:t>
      </w:r>
      <w:r>
        <w:t>essent</w:t>
      </w:r>
      <w:r w:rsidRPr="00FE6992">
        <w:t xml:space="preserve">, </w:t>
      </w:r>
      <w:r>
        <w:t>cúperet</w:t>
      </w:r>
      <w:r w:rsidRPr="00FE6992">
        <w:t xml:space="preserve"> </w:t>
      </w:r>
      <w:r>
        <w:t>interíre</w:t>
      </w:r>
      <w:r w:rsidRPr="00FE6992">
        <w:t xml:space="preserve">. Hucúsque </w:t>
      </w:r>
      <w:r>
        <w:t>rei</w:t>
      </w:r>
      <w:r w:rsidRPr="00FE6992">
        <w:t xml:space="preserve"> proponébat exémplum, </w:t>
      </w:r>
      <w:r>
        <w:t>quod ántequam beátum Job</w:t>
      </w:r>
      <w:r w:rsidRPr="00FE6992">
        <w:t xml:space="preserve"> tentáre permitterétur, </w:t>
      </w:r>
      <w:r>
        <w:t>omnem</w:t>
      </w:r>
      <w:r w:rsidRPr="00FE6992">
        <w:t xml:space="preserve"> substántiam </w:t>
      </w:r>
      <w:r>
        <w:t>ejus</w:t>
      </w:r>
      <w:r w:rsidRPr="00FE6992">
        <w:t xml:space="preserve"> interfécerit ; </w:t>
      </w:r>
      <w:r>
        <w:t>nec</w:t>
      </w:r>
      <w:r w:rsidRPr="00FE6992">
        <w:t xml:space="preserve"> </w:t>
      </w:r>
      <w:r>
        <w:t>movére</w:t>
      </w:r>
      <w:r w:rsidRPr="00FE6992">
        <w:t xml:space="preserve"> quémpiam debére </w:t>
      </w:r>
      <w:r>
        <w:t>quod</w:t>
      </w:r>
      <w:r w:rsidRPr="00FE6992">
        <w:t xml:space="preserve">, Dómini jussióne, </w:t>
      </w:r>
      <w:r>
        <w:t>duo</w:t>
      </w:r>
      <w:r w:rsidRPr="00FE6992">
        <w:t xml:space="preserve"> míllia porcórum </w:t>
      </w:r>
      <w:r>
        <w:t>a</w:t>
      </w:r>
      <w:r w:rsidRPr="00FE6992">
        <w:t xml:space="preserve"> </w:t>
      </w:r>
      <w:r>
        <w:t>dæmóni</w:t>
      </w:r>
      <w:r w:rsidRPr="00FE6992">
        <w:t xml:space="preserve">bus interfécta </w:t>
      </w:r>
      <w:r>
        <w:t>sunt</w:t>
      </w:r>
      <w:r w:rsidRPr="003D0EEC">
        <w:rPr>
          <w:rStyle w:val="Appelnotedebasdep"/>
        </w:rPr>
        <w:footnoteReference w:id="140"/>
      </w:r>
      <w:r w:rsidRPr="00FE6992">
        <w:t xml:space="preserve">, </w:t>
      </w:r>
      <w:r>
        <w:t>síquidem</w:t>
      </w:r>
      <w:r w:rsidRPr="00FE6992">
        <w:t xml:space="preserve"> </w:t>
      </w:r>
      <w:r>
        <w:t>eos</w:t>
      </w:r>
      <w:r w:rsidRPr="00FE6992">
        <w:t xml:space="preserve"> </w:t>
      </w:r>
      <w:r>
        <w:t>qui</w:t>
      </w:r>
      <w:r w:rsidRPr="00FE6992">
        <w:t xml:space="preserve"> víderant </w:t>
      </w:r>
      <w:r>
        <w:t>non</w:t>
      </w:r>
      <w:r w:rsidRPr="00FE6992">
        <w:t xml:space="preserve"> potuísse áliter </w:t>
      </w:r>
      <w:r>
        <w:t>crédere</w:t>
      </w:r>
      <w:r w:rsidRPr="00FE6992">
        <w:t xml:space="preserve"> exísse de hómine </w:t>
      </w:r>
      <w:r>
        <w:t>tantam</w:t>
      </w:r>
      <w:r w:rsidRPr="00FE6992">
        <w:t xml:space="preserve"> </w:t>
      </w:r>
      <w:r>
        <w:t>dǽmonum</w:t>
      </w:r>
      <w:r w:rsidRPr="00FE6992">
        <w:t xml:space="preserve"> multitúdinem, </w:t>
      </w:r>
      <w:r>
        <w:t>nisi</w:t>
      </w:r>
      <w:r w:rsidRPr="00FE6992">
        <w:t xml:space="preserve"> </w:t>
      </w:r>
      <w:r>
        <w:t>grandis</w:t>
      </w:r>
      <w:r w:rsidRPr="00FE6992">
        <w:t xml:space="preserve"> porcórum númerus, </w:t>
      </w:r>
      <w:r>
        <w:t>et</w:t>
      </w:r>
      <w:r w:rsidRPr="00FE6992">
        <w:t xml:space="preserve"> </w:t>
      </w:r>
      <w:r>
        <w:t>quasi</w:t>
      </w:r>
      <w:r w:rsidRPr="00FE6992">
        <w:t xml:space="preserve"> </w:t>
      </w:r>
      <w:r>
        <w:t>a</w:t>
      </w:r>
      <w:r w:rsidRPr="00FE6992">
        <w:t xml:space="preserve"> </w:t>
      </w:r>
      <w:r>
        <w:t>multis</w:t>
      </w:r>
      <w:r w:rsidRPr="00FE6992">
        <w:t xml:space="preserve"> </w:t>
      </w:r>
      <w:r>
        <w:t>actus</w:t>
      </w:r>
      <w:r w:rsidRPr="00FE6992">
        <w:t xml:space="preserve">, páriter corruísset. </w:t>
      </w:r>
    </w:p>
    <w:p w:rsidR="0001009C" w:rsidRPr="00FE6992" w:rsidRDefault="0001009C" w:rsidP="0001009C">
      <w:pPr>
        <w:pStyle w:val="Titre2"/>
      </w:pPr>
      <w:r w:rsidRPr="00FE6992">
        <w:t xml:space="preserve">CAPUT </w:t>
      </w:r>
      <w:r>
        <w:t>XIX</w:t>
      </w:r>
      <w:r w:rsidRPr="00FE6992">
        <w:t>.</w:t>
      </w:r>
      <w:bookmarkStart w:id="42" w:name="c0720"/>
      <w:bookmarkEnd w:id="42"/>
      <w:r w:rsidRPr="00FE6992">
        <w:t xml:space="preserve"> </w:t>
      </w:r>
    </w:p>
    <w:p w:rsidR="0001009C" w:rsidRPr="00FE6992" w:rsidRDefault="0001009C" w:rsidP="0001009C">
      <w:pPr>
        <w:pStyle w:val="summarium"/>
      </w:pPr>
      <w:r w:rsidRPr="00FE6992">
        <w:t xml:space="preserve">Hilariónem colébat beátus Antónius. </w:t>
      </w:r>
    </w:p>
    <w:p w:rsidR="0001009C" w:rsidRPr="00FE6992" w:rsidRDefault="0001009C" w:rsidP="0001009C">
      <w:r w:rsidRPr="00FE6992">
        <w:lastRenderedPageBreak/>
        <w:t xml:space="preserve">Tempus </w:t>
      </w:r>
      <w:r>
        <w:t>me</w:t>
      </w:r>
      <w:r w:rsidRPr="00FE6992">
        <w:t xml:space="preserve"> defíciet, </w:t>
      </w:r>
      <w:r>
        <w:t>si</w:t>
      </w:r>
      <w:r w:rsidRPr="00FE6992">
        <w:t xml:space="preserve"> volúero univérsa </w:t>
      </w:r>
      <w:r>
        <w:t>signa</w:t>
      </w:r>
      <w:r w:rsidRPr="00FE6992">
        <w:t xml:space="preserve">, </w:t>
      </w:r>
      <w:r>
        <w:t>quæ</w:t>
      </w:r>
      <w:r w:rsidRPr="00FE6992">
        <w:t xml:space="preserve"> </w:t>
      </w:r>
      <w:r>
        <w:t>ab</w:t>
      </w:r>
      <w:r w:rsidRPr="00FE6992">
        <w:t xml:space="preserve"> </w:t>
      </w:r>
      <w:r>
        <w:t>eo</w:t>
      </w:r>
      <w:r w:rsidRPr="00FE6992">
        <w:t xml:space="preserve"> perpetráta </w:t>
      </w:r>
      <w:r>
        <w:t>sunt</w:t>
      </w:r>
      <w:r w:rsidRPr="00FE6992">
        <w:t xml:space="preserve">, dícere. In </w:t>
      </w:r>
      <w:r>
        <w:t>tantam</w:t>
      </w:r>
      <w:r w:rsidRPr="00FE6992">
        <w:t xml:space="preserve"> </w:t>
      </w:r>
      <w:r>
        <w:t>enim</w:t>
      </w:r>
      <w:r w:rsidRPr="00FE6992">
        <w:t xml:space="preserve"> </w:t>
      </w:r>
      <w:r>
        <w:t>a</w:t>
      </w:r>
      <w:r w:rsidRPr="00FE6992">
        <w:t xml:space="preserve"> Dómino fúerat elevátus glóriam, </w:t>
      </w:r>
      <w:r>
        <w:t>ut</w:t>
      </w:r>
      <w:r w:rsidRPr="00FE6992">
        <w:t xml:space="preserve"> beátus </w:t>
      </w:r>
      <w:r>
        <w:t>quoque</w:t>
      </w:r>
      <w:r w:rsidRPr="00FE6992">
        <w:t xml:space="preserve"> Antónius, áudiens conversatiónem </w:t>
      </w:r>
      <w:r>
        <w:t>ejus</w:t>
      </w:r>
      <w:r w:rsidRPr="00FE6992">
        <w:t xml:space="preserve">, </w:t>
      </w:r>
      <w:r>
        <w:t>scríberet</w:t>
      </w:r>
      <w:r w:rsidRPr="00FE6992">
        <w:t xml:space="preserve"> </w:t>
      </w:r>
      <w:r>
        <w:t>ei</w:t>
      </w:r>
      <w:r w:rsidRPr="00FE6992">
        <w:t xml:space="preserve"> libentérque </w:t>
      </w:r>
      <w:r>
        <w:t>ejus</w:t>
      </w:r>
      <w:r w:rsidRPr="00FE6992">
        <w:t xml:space="preserve"> epístolas </w:t>
      </w:r>
      <w:r>
        <w:t>súmeret</w:t>
      </w:r>
      <w:r w:rsidRPr="00FE6992">
        <w:t xml:space="preserve">. Et </w:t>
      </w:r>
      <w:r>
        <w:t>si</w:t>
      </w:r>
      <w:r w:rsidRPr="00FE6992">
        <w:t xml:space="preserve"> </w:t>
      </w:r>
      <w:r>
        <w:t>quando</w:t>
      </w:r>
      <w:r w:rsidRPr="00FE6992">
        <w:t xml:space="preserve"> de Sýriæ pártibus </w:t>
      </w:r>
      <w:r>
        <w:t>ad</w:t>
      </w:r>
      <w:r w:rsidRPr="00FE6992">
        <w:t xml:space="preserve"> </w:t>
      </w:r>
      <w:r>
        <w:t>se</w:t>
      </w:r>
      <w:r w:rsidRPr="00FE6992">
        <w:t xml:space="preserve"> languéntes perrexíssent, </w:t>
      </w:r>
      <w:r>
        <w:t>díceret</w:t>
      </w:r>
      <w:r w:rsidRPr="00FE6992">
        <w:t xml:space="preserve"> </w:t>
      </w:r>
      <w:r>
        <w:t>eis</w:t>
      </w:r>
      <w:r w:rsidRPr="00FE6992">
        <w:t xml:space="preserve"> : Quare </w:t>
      </w:r>
      <w:r>
        <w:t>vos</w:t>
      </w:r>
      <w:r w:rsidRPr="00FE6992">
        <w:t xml:space="preserve"> </w:t>
      </w:r>
      <w:r>
        <w:t>tam</w:t>
      </w:r>
      <w:r w:rsidRPr="00FE6992">
        <w:t xml:space="preserve"> </w:t>
      </w:r>
      <w:r>
        <w:t>longe</w:t>
      </w:r>
      <w:r w:rsidRPr="00FE6992">
        <w:t xml:space="preserve"> vexáre voluístis, </w:t>
      </w:r>
      <w:r>
        <w:t>cum</w:t>
      </w:r>
      <w:r w:rsidRPr="00FE6992">
        <w:t xml:space="preserve"> habeátis </w:t>
      </w:r>
      <w:r>
        <w:t>ibi</w:t>
      </w:r>
      <w:r w:rsidRPr="00FE6992">
        <w:t xml:space="preserve"> fílium </w:t>
      </w:r>
      <w:r>
        <w:t>meum</w:t>
      </w:r>
      <w:r w:rsidRPr="00FE6992">
        <w:t xml:space="preserve"> Hilariónem ? </w:t>
      </w:r>
    </w:p>
    <w:p w:rsidR="0001009C" w:rsidRPr="00FE6992" w:rsidRDefault="0001009C" w:rsidP="0001009C">
      <w:r w:rsidRPr="00FE6992">
        <w:t xml:space="preserve">Exémplo ítaque </w:t>
      </w:r>
      <w:r>
        <w:t>ejus</w:t>
      </w:r>
      <w:r w:rsidRPr="00FE6992">
        <w:t xml:space="preserve"> </w:t>
      </w:r>
      <w:r>
        <w:t>per</w:t>
      </w:r>
      <w:r w:rsidRPr="00FE6992">
        <w:t xml:space="preserve"> </w:t>
      </w:r>
      <w:r>
        <w:t>totam</w:t>
      </w:r>
      <w:r w:rsidRPr="00FE6992">
        <w:t xml:space="preserve"> Palæstínam innumerabília monastéria </w:t>
      </w:r>
      <w:r>
        <w:t>esse</w:t>
      </w:r>
      <w:r w:rsidRPr="00FE6992">
        <w:t xml:space="preserve"> cœpérunt, </w:t>
      </w:r>
      <w:r>
        <w:t>et</w:t>
      </w:r>
      <w:r w:rsidRPr="00FE6992">
        <w:t xml:space="preserve"> </w:t>
      </w:r>
      <w:r>
        <w:t>omnes</w:t>
      </w:r>
      <w:r w:rsidRPr="00FE6992">
        <w:t xml:space="preserve"> </w:t>
      </w:r>
      <w:r>
        <w:t>ad</w:t>
      </w:r>
      <w:r w:rsidRPr="00FE6992">
        <w:t xml:space="preserve"> </w:t>
      </w:r>
      <w:r>
        <w:t>eum</w:t>
      </w:r>
      <w:r w:rsidRPr="00FE6992">
        <w:t xml:space="preserve"> mónachi certátim </w:t>
      </w:r>
      <w:r>
        <w:t>cúrrere</w:t>
      </w:r>
      <w:r w:rsidRPr="00FE6992">
        <w:t xml:space="preserve">. Quod </w:t>
      </w:r>
      <w:r>
        <w:t>ille</w:t>
      </w:r>
      <w:r w:rsidRPr="00FE6992">
        <w:t xml:space="preserve"> </w:t>
      </w:r>
      <w:r>
        <w:t>cernens</w:t>
      </w:r>
      <w:r w:rsidRPr="00FE6992">
        <w:t xml:space="preserve">, laudábat Dómini grátiam ; </w:t>
      </w:r>
      <w:r>
        <w:t>et</w:t>
      </w:r>
      <w:r w:rsidRPr="00FE6992">
        <w:t xml:space="preserve"> </w:t>
      </w:r>
      <w:r>
        <w:t>ad</w:t>
      </w:r>
      <w:r w:rsidRPr="00FE6992">
        <w:t xml:space="preserve"> proféctum ánimæ síngulos cohortabátur, </w:t>
      </w:r>
      <w:r>
        <w:t>dicens</w:t>
      </w:r>
      <w:r w:rsidRPr="00FE6992">
        <w:t xml:space="preserve"> </w:t>
      </w:r>
      <w:r>
        <w:t>præteríre</w:t>
      </w:r>
      <w:r w:rsidRPr="00FE6992">
        <w:t xml:space="preserve"> figúram </w:t>
      </w:r>
      <w:r>
        <w:t>hujus</w:t>
      </w:r>
      <w:r w:rsidRPr="00FE6992">
        <w:t xml:space="preserve"> </w:t>
      </w:r>
      <w:r>
        <w:t>mundi</w:t>
      </w:r>
      <w:r w:rsidRPr="00FE6992">
        <w:t xml:space="preserve">, </w:t>
      </w:r>
      <w:r>
        <w:t>et</w:t>
      </w:r>
      <w:r w:rsidRPr="00FE6992">
        <w:t xml:space="preserve"> </w:t>
      </w:r>
      <w:r>
        <w:t>illam</w:t>
      </w:r>
      <w:r w:rsidRPr="00FE6992">
        <w:t xml:space="preserve"> </w:t>
      </w:r>
      <w:r>
        <w:t>esse</w:t>
      </w:r>
      <w:r w:rsidRPr="00FE6992">
        <w:t xml:space="preserve"> </w:t>
      </w:r>
      <w:r>
        <w:t>veram</w:t>
      </w:r>
      <w:r w:rsidRPr="00FE6992">
        <w:t xml:space="preserve"> </w:t>
      </w:r>
      <w:r>
        <w:t>vitam</w:t>
      </w:r>
      <w:r w:rsidRPr="00FE6992">
        <w:t xml:space="preserve">, </w:t>
      </w:r>
      <w:r>
        <w:t>quæ</w:t>
      </w:r>
      <w:r w:rsidRPr="00FE6992">
        <w:t xml:space="preserve"> </w:t>
      </w:r>
      <w:r>
        <w:t>vitæ</w:t>
      </w:r>
      <w:r w:rsidRPr="00FE6992">
        <w:t xml:space="preserve"> præséntis emerétur </w:t>
      </w:r>
      <w:r>
        <w:t>incómmodo</w:t>
      </w:r>
      <w:r w:rsidRPr="00FE6992">
        <w:t xml:space="preserve">. </w:t>
      </w:r>
    </w:p>
    <w:p w:rsidR="0001009C" w:rsidRPr="00FE6992" w:rsidRDefault="0001009C" w:rsidP="0001009C">
      <w:pPr>
        <w:pStyle w:val="Titre2"/>
      </w:pPr>
      <w:r w:rsidRPr="00FE6992">
        <w:t xml:space="preserve">CAPUT </w:t>
      </w:r>
      <w:r>
        <w:t>XX</w:t>
      </w:r>
      <w:r w:rsidRPr="00FE6992">
        <w:t>.</w:t>
      </w:r>
      <w:bookmarkStart w:id="43" w:name="c0721"/>
      <w:bookmarkEnd w:id="43"/>
      <w:r w:rsidRPr="00FE6992">
        <w:t xml:space="preserve"> </w:t>
      </w:r>
    </w:p>
    <w:p w:rsidR="0001009C" w:rsidRPr="00FE6992" w:rsidRDefault="0001009C" w:rsidP="0001009C">
      <w:pPr>
        <w:pStyle w:val="summarium"/>
      </w:pPr>
      <w:r w:rsidRPr="00FE6992">
        <w:t xml:space="preserve">Visitábat monastéria Hilárion. </w:t>
      </w:r>
    </w:p>
    <w:p w:rsidR="0001009C" w:rsidRPr="00FE6992" w:rsidRDefault="0001009C" w:rsidP="0001009C">
      <w:r w:rsidRPr="00FE6992">
        <w:t xml:space="preserve">Volens </w:t>
      </w:r>
      <w:r>
        <w:t>autem</w:t>
      </w:r>
      <w:r w:rsidRPr="00FE6992">
        <w:t xml:space="preserve"> exémplum </w:t>
      </w:r>
      <w:r>
        <w:t>eis</w:t>
      </w:r>
      <w:r w:rsidRPr="00FE6992">
        <w:t xml:space="preserve"> </w:t>
      </w:r>
      <w:r>
        <w:t>dare</w:t>
      </w:r>
      <w:r w:rsidRPr="00FE6992">
        <w:t xml:space="preserve"> </w:t>
      </w:r>
      <w:r>
        <w:t>et</w:t>
      </w:r>
      <w:r w:rsidRPr="00FE6992">
        <w:t xml:space="preserve"> humilitátis </w:t>
      </w:r>
      <w:r>
        <w:t>et</w:t>
      </w:r>
      <w:r w:rsidRPr="00FE6992">
        <w:t xml:space="preserve"> offícii, </w:t>
      </w:r>
      <w:r>
        <w:t>statis</w:t>
      </w:r>
      <w:r w:rsidRPr="00FE6992">
        <w:t xml:space="preserve"> diébus </w:t>
      </w:r>
      <w:r>
        <w:t>ante</w:t>
      </w:r>
      <w:r w:rsidRPr="00FE6992">
        <w:t xml:space="preserve"> vindémiam lustrábat céllulas monachórum. Quod </w:t>
      </w:r>
      <w:r>
        <w:t>postquam</w:t>
      </w:r>
      <w:r w:rsidRPr="00FE6992">
        <w:t xml:space="preserve"> </w:t>
      </w:r>
      <w:r>
        <w:t>cógnitum</w:t>
      </w:r>
      <w:r w:rsidRPr="00FE6992">
        <w:t xml:space="preserve"> </w:t>
      </w:r>
      <w:r>
        <w:t>est</w:t>
      </w:r>
      <w:r w:rsidRPr="00FE6992">
        <w:t xml:space="preserve"> </w:t>
      </w:r>
      <w:r>
        <w:t>a</w:t>
      </w:r>
      <w:r w:rsidRPr="00FE6992">
        <w:t xml:space="preserve"> frátribus, </w:t>
      </w:r>
      <w:r>
        <w:t>omnes</w:t>
      </w:r>
      <w:r w:rsidRPr="00FE6992">
        <w:t xml:space="preserve"> </w:t>
      </w:r>
      <w:r>
        <w:t>ad</w:t>
      </w:r>
      <w:r w:rsidRPr="00FE6992">
        <w:t xml:space="preserve"> </w:t>
      </w:r>
      <w:r>
        <w:t>eum</w:t>
      </w:r>
      <w:r w:rsidRPr="00FE6992">
        <w:t xml:space="preserve"> confluébant, </w:t>
      </w:r>
      <w:r>
        <w:t>et</w:t>
      </w:r>
      <w:r w:rsidRPr="00FE6992">
        <w:t xml:space="preserve">, comitáti </w:t>
      </w:r>
      <w:r>
        <w:t>tali</w:t>
      </w:r>
      <w:r w:rsidRPr="00FE6992">
        <w:t xml:space="preserve"> </w:t>
      </w:r>
      <w:r>
        <w:t>duce, circumí</w:t>
      </w:r>
      <w:r w:rsidRPr="00FE6992">
        <w:t xml:space="preserve">bant monastéria, habéntes viáticum </w:t>
      </w:r>
      <w:r>
        <w:t>suum</w:t>
      </w:r>
      <w:r w:rsidRPr="00FE6992">
        <w:t xml:space="preserve"> : </w:t>
      </w:r>
      <w:r>
        <w:t>quia</w:t>
      </w:r>
      <w:r w:rsidRPr="00FE6992">
        <w:t xml:space="preserve"> intérdum </w:t>
      </w:r>
      <w:r>
        <w:t>usque</w:t>
      </w:r>
      <w:r w:rsidRPr="00FE6992">
        <w:t xml:space="preserve"> </w:t>
      </w:r>
      <w:r>
        <w:t>ad</w:t>
      </w:r>
      <w:r w:rsidRPr="00FE6992">
        <w:t xml:space="preserve"> </w:t>
      </w:r>
      <w:r>
        <w:t>duo</w:t>
      </w:r>
      <w:r w:rsidRPr="00FE6992">
        <w:t xml:space="preserve"> míllia hóminum congregabántur. Sed </w:t>
      </w:r>
      <w:r>
        <w:t>et</w:t>
      </w:r>
      <w:r w:rsidRPr="00FE6992">
        <w:t xml:space="preserve"> procedénte témpore, unaquǽque vília </w:t>
      </w:r>
      <w:r>
        <w:t>vicínis</w:t>
      </w:r>
      <w:r w:rsidRPr="00FE6992">
        <w:t xml:space="preserve"> mónachis </w:t>
      </w:r>
      <w:r>
        <w:t>ad</w:t>
      </w:r>
      <w:r w:rsidRPr="00FE6992">
        <w:t xml:space="preserve"> susceptiónem sanctórum </w:t>
      </w:r>
      <w:r>
        <w:t>gaudens</w:t>
      </w:r>
      <w:r w:rsidRPr="00FE6992">
        <w:t xml:space="preserve"> </w:t>
      </w:r>
      <w:r>
        <w:t>cibos</w:t>
      </w:r>
      <w:r w:rsidRPr="00FE6992">
        <w:t xml:space="preserve"> offerébat. </w:t>
      </w:r>
    </w:p>
    <w:p w:rsidR="0001009C" w:rsidRPr="00FE6992" w:rsidRDefault="0001009C" w:rsidP="0001009C">
      <w:r w:rsidRPr="00FE6992">
        <w:t xml:space="preserve">Quartum </w:t>
      </w:r>
      <w:r>
        <w:t>autem</w:t>
      </w:r>
      <w:r w:rsidRPr="00FE6992">
        <w:t xml:space="preserve"> fúerit </w:t>
      </w:r>
      <w:r>
        <w:t>in</w:t>
      </w:r>
      <w:r w:rsidRPr="00FE6992">
        <w:t xml:space="preserve"> </w:t>
      </w:r>
      <w:r>
        <w:t>eo</w:t>
      </w:r>
      <w:r w:rsidRPr="00FE6992">
        <w:t xml:space="preserve"> stúdii, </w:t>
      </w:r>
      <w:r>
        <w:t>ut</w:t>
      </w:r>
      <w:r w:rsidRPr="00FE6992">
        <w:t xml:space="preserve"> </w:t>
      </w:r>
      <w:r>
        <w:t>nullum</w:t>
      </w:r>
      <w:r w:rsidRPr="00FE6992">
        <w:t xml:space="preserve"> </w:t>
      </w:r>
      <w:r>
        <w:t>fratrem</w:t>
      </w:r>
      <w:r w:rsidRPr="00FE6992">
        <w:t xml:space="preserve"> </w:t>
      </w:r>
      <w:r>
        <w:t>quamvis</w:t>
      </w:r>
      <w:r w:rsidRPr="00FE6992">
        <w:t xml:space="preserve"> húmilem, </w:t>
      </w:r>
      <w:r>
        <w:t>quamvis</w:t>
      </w:r>
      <w:r w:rsidRPr="00FE6992">
        <w:t xml:space="preserve"> </w:t>
      </w:r>
      <w:r>
        <w:t>páuperem</w:t>
      </w:r>
      <w:r w:rsidRPr="00FE6992">
        <w:t xml:space="preserve"> </w:t>
      </w:r>
      <w:r>
        <w:t>præteríret</w:t>
      </w:r>
      <w:r w:rsidRPr="00FE6992">
        <w:t xml:space="preserve">, </w:t>
      </w:r>
      <w:r>
        <w:t>vel</w:t>
      </w:r>
      <w:r w:rsidRPr="00FE6992">
        <w:t xml:space="preserve"> </w:t>
      </w:r>
      <w:r>
        <w:t>illud</w:t>
      </w:r>
      <w:r w:rsidRPr="00FE6992">
        <w:t xml:space="preserve"> indício </w:t>
      </w:r>
      <w:r>
        <w:t>est</w:t>
      </w:r>
      <w:r w:rsidRPr="00FE6992">
        <w:t xml:space="preserve">, </w:t>
      </w:r>
      <w:r>
        <w:t>quod</w:t>
      </w:r>
      <w:r w:rsidRPr="00FE6992">
        <w:t xml:space="preserve"> </w:t>
      </w:r>
      <w:r>
        <w:t>vadens</w:t>
      </w:r>
      <w:r w:rsidRPr="00FE6992">
        <w:t xml:space="preserve"> </w:t>
      </w:r>
      <w:r>
        <w:t>in</w:t>
      </w:r>
      <w:r w:rsidRPr="00FE6992">
        <w:t xml:space="preserve"> desértum </w:t>
      </w:r>
      <w:r>
        <w:t>Gades</w:t>
      </w:r>
      <w:r w:rsidRPr="003D0EEC">
        <w:rPr>
          <w:rStyle w:val="Appelnotedebasdep"/>
        </w:rPr>
        <w:footnoteReference w:id="141"/>
      </w:r>
      <w:r w:rsidRPr="00FE6992">
        <w:t xml:space="preserve"> </w:t>
      </w:r>
      <w:r>
        <w:t>ad</w:t>
      </w:r>
      <w:r w:rsidRPr="00FE6992">
        <w:t xml:space="preserve"> </w:t>
      </w:r>
      <w:r>
        <w:t>unum</w:t>
      </w:r>
      <w:r w:rsidRPr="00FE6992">
        <w:t xml:space="preserve"> de discípulis </w:t>
      </w:r>
      <w:r>
        <w:t>suis</w:t>
      </w:r>
      <w:r w:rsidRPr="00FE6992">
        <w:t xml:space="preserve"> viséndum, </w:t>
      </w:r>
      <w:r>
        <w:t>cum</w:t>
      </w:r>
      <w:r w:rsidRPr="00FE6992">
        <w:t xml:space="preserve"> infiníto </w:t>
      </w:r>
      <w:r>
        <w:t>ágmine</w:t>
      </w:r>
      <w:r w:rsidRPr="00FE6992">
        <w:t xml:space="preserve"> monachórum pervénit Elusam</w:t>
      </w:r>
      <w:r w:rsidRPr="003D0EEC">
        <w:rPr>
          <w:rStyle w:val="Appelnotedebasdep"/>
        </w:rPr>
        <w:footnoteReference w:id="142"/>
      </w:r>
      <w:r w:rsidRPr="00FE6992">
        <w:t xml:space="preserve">, </w:t>
      </w:r>
      <w:r>
        <w:t>eo</w:t>
      </w:r>
      <w:r w:rsidRPr="00FE6992">
        <w:t xml:space="preserve"> forte die quo anniversária </w:t>
      </w:r>
      <w:r>
        <w:t>solémnitas</w:t>
      </w:r>
      <w:r w:rsidRPr="00FE6992">
        <w:t xml:space="preserve"> </w:t>
      </w:r>
      <w:r>
        <w:t>omnem</w:t>
      </w:r>
      <w:r w:rsidRPr="00FE6992">
        <w:t xml:space="preserve"> </w:t>
      </w:r>
      <w:r>
        <w:t>óppidi</w:t>
      </w:r>
      <w:r w:rsidRPr="00FE6992">
        <w:t xml:space="preserve"> pópulum </w:t>
      </w:r>
      <w:r>
        <w:t>in</w:t>
      </w:r>
      <w:r w:rsidRPr="00FE6992">
        <w:t xml:space="preserve"> </w:t>
      </w:r>
      <w:r>
        <w:t>templum</w:t>
      </w:r>
      <w:r w:rsidRPr="00FE6992">
        <w:t xml:space="preserve"> Véneris congregáverat. Colunt </w:t>
      </w:r>
      <w:r>
        <w:t>autem</w:t>
      </w:r>
      <w:r w:rsidRPr="00FE6992">
        <w:t xml:space="preserve"> </w:t>
      </w:r>
      <w:r>
        <w:t>illam</w:t>
      </w:r>
      <w:r w:rsidRPr="00FE6992">
        <w:t xml:space="preserve"> </w:t>
      </w:r>
      <w:r>
        <w:t>ob</w:t>
      </w:r>
      <w:r w:rsidRPr="00FE6992">
        <w:t xml:space="preserve"> Lucíferum, </w:t>
      </w:r>
      <w:r>
        <w:t>cujus</w:t>
      </w:r>
      <w:r w:rsidRPr="00FE6992">
        <w:t xml:space="preserve"> cúltui Saracenórum nátio </w:t>
      </w:r>
      <w:r>
        <w:t>dédita</w:t>
      </w:r>
      <w:r w:rsidRPr="00FE6992">
        <w:t xml:space="preserve"> </w:t>
      </w:r>
      <w:r>
        <w:t>est</w:t>
      </w:r>
      <w:r w:rsidRPr="00FE6992">
        <w:t xml:space="preserve">. Sed </w:t>
      </w:r>
      <w:r>
        <w:t>et</w:t>
      </w:r>
      <w:r w:rsidRPr="00FE6992">
        <w:t xml:space="preserve"> </w:t>
      </w:r>
      <w:r>
        <w:t>ipsum</w:t>
      </w:r>
      <w:r w:rsidRPr="00FE6992">
        <w:t xml:space="preserve"> </w:t>
      </w:r>
      <w:r>
        <w:t>óppidum</w:t>
      </w:r>
      <w:r w:rsidRPr="00FE6992">
        <w:t xml:space="preserve"> ex magna </w:t>
      </w:r>
      <w:r>
        <w:t>parte semibárba</w:t>
      </w:r>
      <w:r w:rsidRPr="00FE6992">
        <w:t xml:space="preserve">rum </w:t>
      </w:r>
      <w:r>
        <w:t>est</w:t>
      </w:r>
      <w:r w:rsidRPr="00FE6992">
        <w:t xml:space="preserve"> </w:t>
      </w:r>
      <w:r>
        <w:t>propter</w:t>
      </w:r>
      <w:r w:rsidRPr="00FE6992">
        <w:t xml:space="preserve"> </w:t>
      </w:r>
      <w:r>
        <w:t>loci</w:t>
      </w:r>
      <w:r w:rsidRPr="00FE6992">
        <w:t xml:space="preserve"> </w:t>
      </w:r>
      <w:r>
        <w:t>situm</w:t>
      </w:r>
      <w:r w:rsidRPr="00FE6992">
        <w:t xml:space="preserve">. </w:t>
      </w:r>
    </w:p>
    <w:p w:rsidR="0001009C" w:rsidRPr="00FE6992" w:rsidRDefault="0001009C" w:rsidP="0001009C">
      <w:r>
        <w:t>Igitur</w:t>
      </w:r>
      <w:r w:rsidRPr="00FE6992">
        <w:t xml:space="preserve"> audíto </w:t>
      </w:r>
      <w:r>
        <w:t>quod</w:t>
      </w:r>
      <w:r w:rsidRPr="00FE6992">
        <w:t xml:space="preserve"> </w:t>
      </w:r>
      <w:r>
        <w:t>sanctus</w:t>
      </w:r>
      <w:r w:rsidRPr="00FE6992">
        <w:t xml:space="preserve"> Hilárion </w:t>
      </w:r>
      <w:r>
        <w:t>præteríret</w:t>
      </w:r>
      <w:r w:rsidRPr="00FE6992">
        <w:t xml:space="preserve"> (</w:t>
      </w:r>
      <w:r>
        <w:t>multos</w:t>
      </w:r>
      <w:r w:rsidRPr="00FE6992">
        <w:t xml:space="preserve"> </w:t>
      </w:r>
      <w:r>
        <w:t>enim</w:t>
      </w:r>
      <w:r w:rsidRPr="00FE6992">
        <w:t xml:space="preserve"> Saracenórum arréptos </w:t>
      </w:r>
      <w:r>
        <w:t>a</w:t>
      </w:r>
      <w:r w:rsidRPr="00FE6992">
        <w:t xml:space="preserve"> </w:t>
      </w:r>
      <w:r>
        <w:t>dǽmone</w:t>
      </w:r>
      <w:r w:rsidRPr="00FE6992">
        <w:t xml:space="preserve"> frequénter curáverat), gregátim ei</w:t>
      </w:r>
      <w:r>
        <w:t xml:space="preserve"> </w:t>
      </w:r>
      <w:r w:rsidRPr="00FE6992">
        <w:t xml:space="preserve">cum uxóribus </w:t>
      </w:r>
      <w:r>
        <w:t>et</w:t>
      </w:r>
      <w:r w:rsidRPr="00FE6992">
        <w:t xml:space="preserve"> líberis ób</w:t>
      </w:r>
      <w:r>
        <w:t>viam processé</w:t>
      </w:r>
      <w:r w:rsidRPr="00FE6992">
        <w:t xml:space="preserve">re, submitténtes </w:t>
      </w:r>
      <w:r>
        <w:t>colla</w:t>
      </w:r>
      <w:r w:rsidRPr="00FE6992">
        <w:t xml:space="preserve">, </w:t>
      </w:r>
      <w:r>
        <w:t>et</w:t>
      </w:r>
      <w:r w:rsidRPr="00FE6992">
        <w:t xml:space="preserve"> </w:t>
      </w:r>
      <w:r>
        <w:t>voce</w:t>
      </w:r>
      <w:r w:rsidRPr="00FE6992">
        <w:t xml:space="preserve"> Sýria </w:t>
      </w:r>
      <w:r w:rsidRPr="00FE31BF">
        <w:rPr>
          <w:rStyle w:val="pm"/>
        </w:rPr>
        <w:lastRenderedPageBreak/>
        <w:t>Barech</w:t>
      </w:r>
      <w:r w:rsidRPr="00FE6992">
        <w:t xml:space="preserve">, </w:t>
      </w:r>
      <w:r>
        <w:t>id</w:t>
      </w:r>
      <w:r w:rsidRPr="00FE6992">
        <w:t xml:space="preserve"> </w:t>
      </w:r>
      <w:r>
        <w:t>est</w:t>
      </w:r>
      <w:r w:rsidRPr="00122C94">
        <w:rPr>
          <w:rStyle w:val="italicus"/>
        </w:rPr>
        <w:t xml:space="preserve"> </w:t>
      </w:r>
      <w:r>
        <w:rPr>
          <w:rStyle w:val="italicus"/>
        </w:rPr>
        <w:t>bénedic</w:t>
      </w:r>
      <w:r w:rsidRPr="00FE6992">
        <w:t xml:space="preserve">, « clamántes. Quos </w:t>
      </w:r>
      <w:r>
        <w:t>ille</w:t>
      </w:r>
      <w:r w:rsidRPr="00FE6992">
        <w:t xml:space="preserve"> </w:t>
      </w:r>
      <w:r>
        <w:t>blande</w:t>
      </w:r>
      <w:r w:rsidRPr="00FE6992">
        <w:t xml:space="preserve"> </w:t>
      </w:r>
      <w:r>
        <w:t>h</w:t>
      </w:r>
      <w:r w:rsidRPr="00FE6992">
        <w:t xml:space="preserve">umilitérque suscípiens, obsecrábat </w:t>
      </w:r>
      <w:r>
        <w:t>ut</w:t>
      </w:r>
      <w:r w:rsidRPr="00FE6992">
        <w:t xml:space="preserve"> Deum </w:t>
      </w:r>
      <w:r>
        <w:t>magis</w:t>
      </w:r>
      <w:r w:rsidRPr="00FE6992">
        <w:t xml:space="preserve"> </w:t>
      </w:r>
      <w:r>
        <w:t>quam</w:t>
      </w:r>
      <w:r w:rsidRPr="00FE6992">
        <w:t xml:space="preserve"> lápides </w:t>
      </w:r>
      <w:r>
        <w:t>cólerent</w:t>
      </w:r>
      <w:r w:rsidRPr="00FE6992">
        <w:t xml:space="preserve"> : simúlque ubértim </w:t>
      </w:r>
      <w:r>
        <w:t>flebat</w:t>
      </w:r>
      <w:r w:rsidRPr="00FE6992">
        <w:t xml:space="preserve">, </w:t>
      </w:r>
      <w:r>
        <w:t>cœlum</w:t>
      </w:r>
      <w:r w:rsidRPr="00FE6992">
        <w:t xml:space="preserve"> </w:t>
      </w:r>
      <w:r>
        <w:t>spectans</w:t>
      </w:r>
      <w:r w:rsidRPr="00FE6992">
        <w:t xml:space="preserve">, </w:t>
      </w:r>
      <w:r>
        <w:t>et</w:t>
      </w:r>
      <w:r w:rsidRPr="00FE6992">
        <w:t xml:space="preserve"> póllicens, </w:t>
      </w:r>
      <w:r>
        <w:t>si</w:t>
      </w:r>
      <w:r w:rsidRPr="00FE6992">
        <w:t xml:space="preserve"> Christo </w:t>
      </w:r>
      <w:r>
        <w:t>créderent</w:t>
      </w:r>
      <w:r w:rsidRPr="00FE6992">
        <w:t xml:space="preserve">, </w:t>
      </w:r>
      <w:r>
        <w:t>ad</w:t>
      </w:r>
      <w:r w:rsidRPr="00FE6992">
        <w:t xml:space="preserve"> </w:t>
      </w:r>
      <w:r>
        <w:t>eos</w:t>
      </w:r>
      <w:r w:rsidRPr="00FE6992">
        <w:t xml:space="preserve"> </w:t>
      </w:r>
      <w:r>
        <w:t>se</w:t>
      </w:r>
      <w:r w:rsidRPr="00FE6992">
        <w:t xml:space="preserve"> </w:t>
      </w:r>
      <w:r>
        <w:t>crebro</w:t>
      </w:r>
      <w:r w:rsidRPr="00FE6992">
        <w:t xml:space="preserve"> </w:t>
      </w:r>
      <w:r>
        <w:t>esse</w:t>
      </w:r>
      <w:r w:rsidRPr="00FE6992">
        <w:t xml:space="preserve"> ventúrum. Mira Dómini grátia, </w:t>
      </w:r>
      <w:r>
        <w:t>non</w:t>
      </w:r>
      <w:r w:rsidRPr="00FE6992">
        <w:t xml:space="preserve"> </w:t>
      </w:r>
      <w:r>
        <w:t>prius</w:t>
      </w:r>
      <w:r w:rsidRPr="00FE6992">
        <w:t xml:space="preserve"> </w:t>
      </w:r>
      <w:r>
        <w:t>abíre</w:t>
      </w:r>
      <w:r w:rsidRPr="00FE6992">
        <w:t xml:space="preserve"> </w:t>
      </w:r>
      <w:r>
        <w:t>passi</w:t>
      </w:r>
      <w:r w:rsidRPr="00FE6992">
        <w:t xml:space="preserve"> </w:t>
      </w:r>
      <w:r>
        <w:t>sunt</w:t>
      </w:r>
      <w:r w:rsidRPr="00FE6992">
        <w:t xml:space="preserve">, </w:t>
      </w:r>
      <w:r>
        <w:t>quam</w:t>
      </w:r>
      <w:r w:rsidRPr="00FE6992">
        <w:t xml:space="preserve"> futúræ ecclésiæ líneam </w:t>
      </w:r>
      <w:r>
        <w:t>mítteret</w:t>
      </w:r>
      <w:r w:rsidRPr="00FE6992">
        <w:t xml:space="preserve"> ; </w:t>
      </w:r>
      <w:r>
        <w:t>et sacérdos eórum ;</w:t>
      </w:r>
      <w:r w:rsidRPr="00FE6992">
        <w:t xml:space="preserve"> </w:t>
      </w:r>
      <w:r>
        <w:t>ut</w:t>
      </w:r>
      <w:r w:rsidRPr="00FE6992">
        <w:t xml:space="preserve"> </w:t>
      </w:r>
      <w:r>
        <w:t>erat</w:t>
      </w:r>
      <w:r w:rsidRPr="00FE6992">
        <w:t xml:space="preserve"> Coronátus, Christi </w:t>
      </w:r>
      <w:r>
        <w:t>signo</w:t>
      </w:r>
      <w:r w:rsidRPr="00FE6992">
        <w:t xml:space="preserve"> demerétur. </w:t>
      </w:r>
    </w:p>
    <w:p w:rsidR="0001009C" w:rsidRPr="00FE6992" w:rsidRDefault="0001009C" w:rsidP="0001009C">
      <w:pPr>
        <w:pStyle w:val="Titre2"/>
      </w:pPr>
      <w:r w:rsidRPr="00FE6992">
        <w:t xml:space="preserve">CAPUT </w:t>
      </w:r>
      <w:r>
        <w:t>XXI</w:t>
      </w:r>
      <w:r w:rsidRPr="00FE6992">
        <w:t>.</w:t>
      </w:r>
      <w:bookmarkStart w:id="44" w:name="c0722"/>
      <w:bookmarkEnd w:id="44"/>
      <w:r w:rsidRPr="00FE6992">
        <w:t xml:space="preserve"> </w:t>
      </w:r>
    </w:p>
    <w:p w:rsidR="0001009C" w:rsidRPr="00FE6992" w:rsidRDefault="0001009C" w:rsidP="0001009C">
      <w:pPr>
        <w:pStyle w:val="summarium"/>
      </w:pPr>
      <w:r w:rsidRPr="00FE6992">
        <w:t xml:space="preserve">Mónachus </w:t>
      </w:r>
      <w:r>
        <w:t>largus</w:t>
      </w:r>
      <w:r w:rsidRPr="00FE6992">
        <w:t xml:space="preserve"> Sabas. </w:t>
      </w:r>
    </w:p>
    <w:p w:rsidR="0001009C" w:rsidRPr="00FE6992" w:rsidRDefault="0001009C" w:rsidP="0001009C">
      <w:r>
        <w:t>Porro</w:t>
      </w:r>
      <w:r w:rsidRPr="00FE6992">
        <w:t xml:space="preserve"> suscépti mónacho, </w:t>
      </w:r>
      <w:r>
        <w:t>cui</w:t>
      </w:r>
      <w:r w:rsidRPr="00FE6992">
        <w:t xml:space="preserve"> Sabas vocábulum </w:t>
      </w:r>
      <w:r>
        <w:t>est</w:t>
      </w:r>
      <w:r w:rsidRPr="00FE6992">
        <w:t xml:space="preserve"> </w:t>
      </w:r>
      <w:r>
        <w:t>quia</w:t>
      </w:r>
      <w:r w:rsidRPr="00FE6992">
        <w:t xml:space="preserve"> Domínicus </w:t>
      </w:r>
      <w:r>
        <w:t>erat</w:t>
      </w:r>
      <w:r w:rsidRPr="00FE6992">
        <w:t xml:space="preserve"> </w:t>
      </w:r>
      <w:r>
        <w:t>dies</w:t>
      </w:r>
      <w:r w:rsidRPr="00FE6992">
        <w:t xml:space="preserve">, invitabátur </w:t>
      </w:r>
      <w:r>
        <w:t>ab</w:t>
      </w:r>
      <w:r w:rsidRPr="00FE6992">
        <w:t xml:space="preserve"> </w:t>
      </w:r>
      <w:r>
        <w:t>eo</w:t>
      </w:r>
      <w:r w:rsidRPr="00FE6992">
        <w:t xml:space="preserve"> univérsi </w:t>
      </w:r>
      <w:r>
        <w:t>in</w:t>
      </w:r>
      <w:r w:rsidRPr="00FE6992">
        <w:t xml:space="preserve"> víneam, </w:t>
      </w:r>
      <w:r>
        <w:t>ut</w:t>
      </w:r>
      <w:r w:rsidRPr="00FE6992">
        <w:t xml:space="preserve"> </w:t>
      </w:r>
      <w:r>
        <w:t>ante</w:t>
      </w:r>
      <w:r w:rsidRPr="00FE6992">
        <w:t xml:space="preserve"> </w:t>
      </w:r>
      <w:r>
        <w:t>horam</w:t>
      </w:r>
      <w:r w:rsidRPr="00FE6992">
        <w:t xml:space="preserve"> </w:t>
      </w:r>
      <w:r>
        <w:t>cibi</w:t>
      </w:r>
      <w:r w:rsidRPr="00FE6992">
        <w:t xml:space="preserve"> uvárum </w:t>
      </w:r>
      <w:r>
        <w:t>pastu</w:t>
      </w:r>
      <w:r w:rsidRPr="00FE6992">
        <w:t xml:space="preserve"> labórem </w:t>
      </w:r>
      <w:r>
        <w:t>viæ</w:t>
      </w:r>
      <w:r w:rsidRPr="00FE6992">
        <w:t xml:space="preserve"> subleváret. Et </w:t>
      </w:r>
      <w:r>
        <w:t>sanctus</w:t>
      </w:r>
      <w:r w:rsidRPr="00FE6992">
        <w:t xml:space="preserve"> : Maledíctus, </w:t>
      </w:r>
      <w:r>
        <w:t>ait</w:t>
      </w:r>
      <w:r w:rsidRPr="00FE6992">
        <w:t xml:space="preserve">, </w:t>
      </w:r>
      <w:r>
        <w:t>qui</w:t>
      </w:r>
      <w:r w:rsidRPr="00FE6992">
        <w:t xml:space="preserve"> </w:t>
      </w:r>
      <w:r>
        <w:t>prius</w:t>
      </w:r>
      <w:r w:rsidRPr="00FE6992">
        <w:t xml:space="preserve"> refectiónem córporis </w:t>
      </w:r>
      <w:r>
        <w:t>quam</w:t>
      </w:r>
      <w:r w:rsidRPr="00FE6992">
        <w:t xml:space="preserve"> ánimæ quæsíerit. Orémus, psallámus, reddámus Dómino offícium, </w:t>
      </w:r>
      <w:r>
        <w:t>et</w:t>
      </w:r>
      <w:r w:rsidRPr="00FE6992">
        <w:t xml:space="preserve"> sic </w:t>
      </w:r>
      <w:r>
        <w:t>ad</w:t>
      </w:r>
      <w:r w:rsidRPr="00FE6992">
        <w:t xml:space="preserve"> víneam </w:t>
      </w:r>
      <w:r>
        <w:t>properábitis</w:t>
      </w:r>
      <w:r w:rsidRPr="00FE6992">
        <w:t xml:space="preserve">. </w:t>
      </w:r>
    </w:p>
    <w:p w:rsidR="0001009C" w:rsidRPr="00FE6992" w:rsidRDefault="0001009C" w:rsidP="0001009C">
      <w:r w:rsidRPr="00FE6992">
        <w:t xml:space="preserve">Compléto ítaque ministério, </w:t>
      </w:r>
      <w:r>
        <w:t>in</w:t>
      </w:r>
      <w:r w:rsidRPr="00FE6992">
        <w:t xml:space="preserve"> </w:t>
      </w:r>
      <w:r>
        <w:t>sublími</w:t>
      </w:r>
      <w:r w:rsidRPr="00FE6992">
        <w:t xml:space="preserve"> </w:t>
      </w:r>
      <w:r>
        <w:t>stans</w:t>
      </w:r>
      <w:r w:rsidRPr="00FE6992">
        <w:t xml:space="preserve"> benedíxit víneæ, </w:t>
      </w:r>
      <w:r>
        <w:t>et</w:t>
      </w:r>
      <w:r w:rsidRPr="00FE6992">
        <w:t xml:space="preserve"> </w:t>
      </w:r>
      <w:r>
        <w:t>suas</w:t>
      </w:r>
      <w:r w:rsidRPr="00FE6992">
        <w:t xml:space="preserve"> </w:t>
      </w:r>
      <w:r>
        <w:t>ad</w:t>
      </w:r>
      <w:r w:rsidRPr="00FE6992">
        <w:t xml:space="preserve"> pascéndum </w:t>
      </w:r>
      <w:r>
        <w:t>dimísit</w:t>
      </w:r>
      <w:r w:rsidRPr="00FE6992">
        <w:t xml:space="preserve"> </w:t>
      </w:r>
      <w:r>
        <w:t>oves</w:t>
      </w:r>
      <w:r w:rsidRPr="00FE6992">
        <w:t xml:space="preserve">. Erant </w:t>
      </w:r>
      <w:r>
        <w:t>autem</w:t>
      </w:r>
      <w:r w:rsidRPr="00FE6992">
        <w:t xml:space="preserve"> </w:t>
      </w:r>
      <w:r>
        <w:t>qui</w:t>
      </w:r>
      <w:r w:rsidRPr="00FE6992">
        <w:t xml:space="preserve"> vescebántur </w:t>
      </w:r>
      <w:r>
        <w:t>non</w:t>
      </w:r>
      <w:r w:rsidRPr="00FE6992">
        <w:t xml:space="preserve"> </w:t>
      </w:r>
      <w:r>
        <w:t>minus</w:t>
      </w:r>
      <w:r w:rsidRPr="00FE6992">
        <w:t xml:space="preserve"> </w:t>
      </w:r>
      <w:r>
        <w:t>tribus</w:t>
      </w:r>
      <w:r w:rsidRPr="00FE6992">
        <w:t xml:space="preserve"> míllibus. Cumque </w:t>
      </w:r>
      <w:r>
        <w:t>centum lagé</w:t>
      </w:r>
      <w:r w:rsidRPr="00FE6992">
        <w:t xml:space="preserve">nis æstimáta fuísset íntegra </w:t>
      </w:r>
      <w:r>
        <w:t>adhuc</w:t>
      </w:r>
      <w:r w:rsidRPr="00FE6992">
        <w:t xml:space="preserve"> vínea, post </w:t>
      </w:r>
      <w:r>
        <w:t>dies</w:t>
      </w:r>
      <w:r w:rsidRPr="00FE6992">
        <w:t xml:space="preserve"> vigínti trecéntas </w:t>
      </w:r>
      <w:r>
        <w:t>fecit</w:t>
      </w:r>
      <w:r w:rsidRPr="00FE6992">
        <w:t xml:space="preserve">. </w:t>
      </w:r>
    </w:p>
    <w:p w:rsidR="0001009C" w:rsidRPr="00FE6992" w:rsidRDefault="0001009C" w:rsidP="0001009C">
      <w:r w:rsidRPr="00FE6992">
        <w:t xml:space="preserve">Detestabátur </w:t>
      </w:r>
      <w:r>
        <w:t>autem</w:t>
      </w:r>
      <w:r w:rsidRPr="00FE6992">
        <w:t xml:space="preserve"> præcípue mónachos </w:t>
      </w:r>
      <w:r>
        <w:t>qui</w:t>
      </w:r>
      <w:r w:rsidRPr="00FE6992">
        <w:t xml:space="preserve"> infidelitáte </w:t>
      </w:r>
      <w:r>
        <w:t>quadam</w:t>
      </w:r>
      <w:r w:rsidRPr="00FE6992">
        <w:t xml:space="preserve"> </w:t>
      </w:r>
      <w:r>
        <w:t>in</w:t>
      </w:r>
      <w:r w:rsidRPr="00FE6992">
        <w:t xml:space="preserve"> futúrum reservárent </w:t>
      </w:r>
      <w:r>
        <w:t>sua</w:t>
      </w:r>
      <w:r w:rsidRPr="00FE6992">
        <w:t xml:space="preserve">, </w:t>
      </w:r>
      <w:r>
        <w:t>et</w:t>
      </w:r>
      <w:r w:rsidRPr="00FE6992">
        <w:t xml:space="preserve"> diligéntiam </w:t>
      </w:r>
      <w:r>
        <w:t>habérent</w:t>
      </w:r>
      <w:r w:rsidRPr="00FE6992">
        <w:t xml:space="preserve">, </w:t>
      </w:r>
      <w:r>
        <w:t>vel</w:t>
      </w:r>
      <w:r w:rsidRPr="00FE6992">
        <w:t xml:space="preserve"> súmptuum, </w:t>
      </w:r>
      <w:r>
        <w:t>vel</w:t>
      </w:r>
      <w:r w:rsidRPr="00FE6992">
        <w:t xml:space="preserve"> </w:t>
      </w:r>
      <w:r>
        <w:t>vestítus</w:t>
      </w:r>
      <w:r w:rsidRPr="00FE6992">
        <w:t xml:space="preserve">, </w:t>
      </w:r>
      <w:r>
        <w:t>aut</w:t>
      </w:r>
      <w:r w:rsidRPr="00FE6992">
        <w:t xml:space="preserve"> alicújus eárum </w:t>
      </w:r>
      <w:r>
        <w:t>rerum</w:t>
      </w:r>
      <w:r w:rsidRPr="00FE6992">
        <w:t xml:space="preserve"> </w:t>
      </w:r>
      <w:r>
        <w:t>quæ</w:t>
      </w:r>
      <w:r w:rsidRPr="00FE6992">
        <w:t xml:space="preserve"> </w:t>
      </w:r>
      <w:r>
        <w:t>cum</w:t>
      </w:r>
      <w:r w:rsidRPr="00FE6992">
        <w:t xml:space="preserve"> sǽculo tránseunt. </w:t>
      </w:r>
    </w:p>
    <w:p w:rsidR="0001009C" w:rsidRPr="00FE6992" w:rsidRDefault="0001009C" w:rsidP="0001009C">
      <w:pPr>
        <w:pStyle w:val="Titre2"/>
      </w:pPr>
      <w:r w:rsidRPr="00FE6992">
        <w:t xml:space="preserve">CAPUT </w:t>
      </w:r>
      <w:r>
        <w:t>XXII.</w:t>
      </w:r>
      <w:bookmarkStart w:id="45" w:name="c0723"/>
      <w:bookmarkEnd w:id="45"/>
      <w:r w:rsidRPr="00FE6992">
        <w:t xml:space="preserve"> </w:t>
      </w:r>
    </w:p>
    <w:p w:rsidR="0001009C" w:rsidRPr="00FE6992" w:rsidRDefault="0001009C" w:rsidP="0001009C">
      <w:pPr>
        <w:pStyle w:val="summarium"/>
      </w:pPr>
      <w:r w:rsidRPr="00FE6992">
        <w:t xml:space="preserve">Frater </w:t>
      </w:r>
      <w:r>
        <w:t>nimis</w:t>
      </w:r>
      <w:r w:rsidRPr="00FE6992">
        <w:t xml:space="preserve"> </w:t>
      </w:r>
      <w:r>
        <w:t>cautus</w:t>
      </w:r>
      <w:r w:rsidRPr="00FE6992">
        <w:t xml:space="preserve">. </w:t>
      </w:r>
    </w:p>
    <w:p w:rsidR="0001009C" w:rsidRPr="00FE6992" w:rsidRDefault="0001009C" w:rsidP="0001009C">
      <w:r w:rsidRPr="00FE6992">
        <w:t xml:space="preserve">Dénique </w:t>
      </w:r>
      <w:r>
        <w:t>unum</w:t>
      </w:r>
      <w:r w:rsidRPr="00FE6992">
        <w:t xml:space="preserve"> de frátribus </w:t>
      </w:r>
      <w:r>
        <w:t>in</w:t>
      </w:r>
      <w:r w:rsidRPr="00FE6992">
        <w:t xml:space="preserve"> </w:t>
      </w:r>
      <w:r>
        <w:t>quinto</w:t>
      </w:r>
      <w:r w:rsidRPr="00FE6992">
        <w:t xml:space="preserve"> </w:t>
      </w:r>
      <w:r>
        <w:t>fere</w:t>
      </w:r>
      <w:r w:rsidRPr="00FE6992">
        <w:t xml:space="preserve"> </w:t>
      </w:r>
      <w:r>
        <w:t>a</w:t>
      </w:r>
      <w:r w:rsidRPr="00FE6992">
        <w:t xml:space="preserve"> </w:t>
      </w:r>
      <w:r>
        <w:t>se</w:t>
      </w:r>
      <w:r w:rsidRPr="00FE6992">
        <w:t xml:space="preserve"> milliário manéntem, </w:t>
      </w:r>
      <w:r>
        <w:t>quia</w:t>
      </w:r>
      <w:r w:rsidRPr="00FE6992">
        <w:t xml:space="preserve"> comperiébat hórtuli sui </w:t>
      </w:r>
      <w:r>
        <w:t>nimis</w:t>
      </w:r>
      <w:r w:rsidRPr="00FE6992">
        <w:t xml:space="preserve"> </w:t>
      </w:r>
      <w:r>
        <w:t>cautum</w:t>
      </w:r>
      <w:r w:rsidRPr="00FE6992">
        <w:t xml:space="preserve"> timidúmque </w:t>
      </w:r>
      <w:r>
        <w:t>custódem</w:t>
      </w:r>
      <w:r w:rsidRPr="00FE6992">
        <w:t xml:space="preserve">, </w:t>
      </w:r>
      <w:r>
        <w:t>et</w:t>
      </w:r>
      <w:r w:rsidRPr="00FE6992">
        <w:t xml:space="preserve"> pauxíllum habére nummórum, </w:t>
      </w:r>
      <w:r>
        <w:t>ab</w:t>
      </w:r>
      <w:r w:rsidRPr="00FE6992">
        <w:t xml:space="preserve"> óculis abégerat. Qui </w:t>
      </w:r>
      <w:r>
        <w:t>volens</w:t>
      </w:r>
      <w:r w:rsidRPr="00FE6992">
        <w:t xml:space="preserve"> </w:t>
      </w:r>
      <w:r>
        <w:t>sibi</w:t>
      </w:r>
      <w:r w:rsidRPr="00FE6992">
        <w:t xml:space="preserve"> reconciliári </w:t>
      </w:r>
      <w:r>
        <w:t>senem</w:t>
      </w:r>
      <w:r w:rsidRPr="00FE6992">
        <w:t xml:space="preserve">, frequénter veniébat </w:t>
      </w:r>
      <w:r>
        <w:t>ad</w:t>
      </w:r>
      <w:r w:rsidRPr="00FE6992">
        <w:t xml:space="preserve"> </w:t>
      </w:r>
      <w:r>
        <w:t>fratres</w:t>
      </w:r>
      <w:r w:rsidRPr="00FE6992">
        <w:t xml:space="preserve">, </w:t>
      </w:r>
      <w:r>
        <w:t>et</w:t>
      </w:r>
      <w:r w:rsidRPr="00FE6992">
        <w:t xml:space="preserve"> máxime </w:t>
      </w:r>
      <w:r>
        <w:t>ad</w:t>
      </w:r>
      <w:r w:rsidRPr="00FE6992">
        <w:t xml:space="preserve"> Hesýchium, quo </w:t>
      </w:r>
      <w:r>
        <w:t>ille</w:t>
      </w:r>
      <w:r w:rsidRPr="00FE6992">
        <w:t xml:space="preserve"> vehementíssime de</w:t>
      </w:r>
      <w:r>
        <w:t>lectabátur. Quadam ígitur die cí</w:t>
      </w:r>
      <w:r w:rsidRPr="00FE6992">
        <w:t xml:space="preserve">ceris </w:t>
      </w:r>
      <w:r>
        <w:t>fascem</w:t>
      </w:r>
      <w:r w:rsidRPr="00FE6992">
        <w:t xml:space="preserve"> viréntis, </w:t>
      </w:r>
      <w:r>
        <w:t>sicut</w:t>
      </w:r>
      <w:r w:rsidRPr="00FE6992">
        <w:t xml:space="preserve"> </w:t>
      </w:r>
      <w:r>
        <w:t>in</w:t>
      </w:r>
      <w:r w:rsidRPr="00FE6992">
        <w:t xml:space="preserve"> </w:t>
      </w:r>
      <w:r>
        <w:t>herbis</w:t>
      </w:r>
      <w:r w:rsidRPr="00FE6992">
        <w:t xml:space="preserve"> </w:t>
      </w:r>
      <w:r>
        <w:t>erat</w:t>
      </w:r>
      <w:r w:rsidRPr="00FE6992">
        <w:t xml:space="preserve">, détulit. </w:t>
      </w:r>
    </w:p>
    <w:p w:rsidR="0001009C" w:rsidRPr="00FE6992" w:rsidRDefault="0001009C" w:rsidP="0001009C">
      <w:r w:rsidRPr="00FE6992">
        <w:t xml:space="preserve">Quem </w:t>
      </w:r>
      <w:r>
        <w:t>cum</w:t>
      </w:r>
      <w:r w:rsidRPr="00FE6992">
        <w:t xml:space="preserve"> Hesýchius posuísset </w:t>
      </w:r>
      <w:r>
        <w:t>in</w:t>
      </w:r>
      <w:r w:rsidRPr="00FE6992">
        <w:t xml:space="preserve"> </w:t>
      </w:r>
      <w:r>
        <w:t>mensa</w:t>
      </w:r>
      <w:r w:rsidRPr="00FE6992">
        <w:t xml:space="preserve"> </w:t>
      </w:r>
      <w:r>
        <w:t>ad</w:t>
      </w:r>
      <w:r w:rsidRPr="00FE6992">
        <w:t xml:space="preserve"> vésperam, exclamávit </w:t>
      </w:r>
      <w:r>
        <w:t>senex</w:t>
      </w:r>
      <w:r w:rsidRPr="00FE6992">
        <w:t xml:space="preserve"> </w:t>
      </w:r>
      <w:r>
        <w:t>se</w:t>
      </w:r>
      <w:r w:rsidRPr="00FE6992">
        <w:t xml:space="preserve"> putárent </w:t>
      </w:r>
      <w:r>
        <w:t>ejus</w:t>
      </w:r>
      <w:r w:rsidRPr="00FE6992">
        <w:t xml:space="preserve"> </w:t>
      </w:r>
      <w:r>
        <w:t>ferre</w:t>
      </w:r>
      <w:r w:rsidRPr="00FE6992">
        <w:t xml:space="preserve"> </w:t>
      </w:r>
      <w:r>
        <w:t>non</w:t>
      </w:r>
      <w:r w:rsidRPr="00FE6992">
        <w:t xml:space="preserve"> </w:t>
      </w:r>
      <w:r>
        <w:t>posse</w:t>
      </w:r>
      <w:r w:rsidRPr="00FE6992">
        <w:t xml:space="preserve">, simúlque </w:t>
      </w:r>
      <w:r>
        <w:t>unde</w:t>
      </w:r>
      <w:r w:rsidRPr="00FE6992">
        <w:t xml:space="preserve"> </w:t>
      </w:r>
      <w:r>
        <w:t>esset</w:t>
      </w:r>
      <w:r w:rsidRPr="00FE6992">
        <w:t xml:space="preserve"> rogávit. Respondénte </w:t>
      </w:r>
      <w:r>
        <w:t>autem</w:t>
      </w:r>
      <w:r w:rsidRPr="00FE6992">
        <w:t xml:space="preserve"> Hesýchio </w:t>
      </w:r>
      <w:r>
        <w:t>quod</w:t>
      </w:r>
      <w:r w:rsidRPr="00FE6992">
        <w:t xml:space="preserve"> </w:t>
      </w:r>
      <w:r>
        <w:t>frater</w:t>
      </w:r>
      <w:r w:rsidRPr="00FE6992">
        <w:t xml:space="preserve"> </w:t>
      </w:r>
      <w:r>
        <w:t>quidam primítias agé</w:t>
      </w:r>
      <w:r w:rsidRPr="00FE6992">
        <w:t xml:space="preserve">lli </w:t>
      </w:r>
      <w:r>
        <w:t>siti</w:t>
      </w:r>
      <w:r w:rsidRPr="00FE6992">
        <w:t xml:space="preserve"> frátribus detulísset : Non </w:t>
      </w:r>
      <w:r>
        <w:t>sentis</w:t>
      </w:r>
      <w:r w:rsidRPr="00FE6992">
        <w:t xml:space="preserve">, </w:t>
      </w:r>
      <w:r>
        <w:t>inquit, putó</w:t>
      </w:r>
      <w:r w:rsidRPr="00FE6992">
        <w:t xml:space="preserve">rem tetérrimum, </w:t>
      </w:r>
      <w:r>
        <w:t>et</w:t>
      </w:r>
      <w:r w:rsidRPr="00FE6992">
        <w:t xml:space="preserve"> </w:t>
      </w:r>
      <w:r>
        <w:t>in</w:t>
      </w:r>
      <w:r w:rsidRPr="00FE6992">
        <w:t xml:space="preserve"> cínere </w:t>
      </w:r>
      <w:r>
        <w:lastRenderedPageBreak/>
        <w:t>fœtére</w:t>
      </w:r>
      <w:r w:rsidRPr="00FE6992">
        <w:t xml:space="preserve"> avarítiam ? Mitte </w:t>
      </w:r>
      <w:r>
        <w:t>bobus</w:t>
      </w:r>
      <w:r w:rsidRPr="00FE6992">
        <w:t xml:space="preserve">, </w:t>
      </w:r>
      <w:r>
        <w:t>mitte</w:t>
      </w:r>
      <w:r w:rsidRPr="00FE6992">
        <w:t xml:space="preserve"> </w:t>
      </w:r>
      <w:r>
        <w:t>brutis</w:t>
      </w:r>
      <w:r w:rsidRPr="00FE6992">
        <w:t xml:space="preserve"> animálibus, </w:t>
      </w:r>
      <w:r>
        <w:t>et</w:t>
      </w:r>
      <w:r w:rsidRPr="00FE6992">
        <w:t xml:space="preserve"> </w:t>
      </w:r>
      <w:r>
        <w:t>vide</w:t>
      </w:r>
      <w:r w:rsidRPr="00FE6992">
        <w:t xml:space="preserve"> </w:t>
      </w:r>
      <w:r>
        <w:t>an</w:t>
      </w:r>
      <w:r w:rsidRPr="00FE6992">
        <w:t xml:space="preserve"> </w:t>
      </w:r>
      <w:r>
        <w:t>cómedant</w:t>
      </w:r>
      <w:r w:rsidRPr="00FE6992">
        <w:t xml:space="preserve">. Quod </w:t>
      </w:r>
      <w:r>
        <w:t>cum</w:t>
      </w:r>
      <w:r w:rsidRPr="00FE6992">
        <w:t xml:space="preserve"> </w:t>
      </w:r>
      <w:r>
        <w:t>ille</w:t>
      </w:r>
      <w:r w:rsidRPr="00FE6992">
        <w:t xml:space="preserve"> </w:t>
      </w:r>
      <w:r>
        <w:t>juxta</w:t>
      </w:r>
      <w:r w:rsidRPr="00FE6992">
        <w:t xml:space="preserve"> præcéptum </w:t>
      </w:r>
      <w:r>
        <w:t>in</w:t>
      </w:r>
      <w:r w:rsidRPr="00FE6992">
        <w:t xml:space="preserve"> </w:t>
      </w:r>
      <w:r>
        <w:t>præsépe</w:t>
      </w:r>
      <w:r w:rsidRPr="00FE6992">
        <w:t xml:space="preserve"> posuísset, </w:t>
      </w:r>
      <w:r>
        <w:t>extérriti</w:t>
      </w:r>
      <w:r w:rsidRPr="00FE6992">
        <w:t xml:space="preserve"> </w:t>
      </w:r>
      <w:r>
        <w:t>boves</w:t>
      </w:r>
      <w:r w:rsidRPr="00FE6992">
        <w:t xml:space="preserve"> </w:t>
      </w:r>
      <w:r>
        <w:t>et</w:t>
      </w:r>
      <w:r w:rsidRPr="00FE6992">
        <w:t xml:space="preserve"> </w:t>
      </w:r>
      <w:r>
        <w:t>pius</w:t>
      </w:r>
      <w:r w:rsidRPr="00FE6992">
        <w:t xml:space="preserve"> </w:t>
      </w:r>
      <w:r>
        <w:t>sólito</w:t>
      </w:r>
      <w:r w:rsidRPr="00FE6992">
        <w:t xml:space="preserve"> mugiéntes, </w:t>
      </w:r>
      <w:r>
        <w:t>ruptis</w:t>
      </w:r>
      <w:r w:rsidRPr="00FE6992">
        <w:t xml:space="preserve"> vínculis </w:t>
      </w:r>
      <w:r>
        <w:t>in</w:t>
      </w:r>
      <w:r w:rsidRPr="00FE6992">
        <w:t xml:space="preserve"> divérsa fugérunt. Habébat </w:t>
      </w:r>
      <w:r>
        <w:t>enim</w:t>
      </w:r>
      <w:r w:rsidRPr="00FE6992">
        <w:t xml:space="preserve"> </w:t>
      </w:r>
      <w:r>
        <w:t>senex</w:t>
      </w:r>
      <w:r w:rsidRPr="00FE6992">
        <w:t xml:space="preserve"> </w:t>
      </w:r>
      <w:r>
        <w:t>hanc</w:t>
      </w:r>
      <w:r w:rsidRPr="00FE6992">
        <w:t xml:space="preserve"> grátiam, ut</w:t>
      </w:r>
      <w:r>
        <w:t xml:space="preserve"> </w:t>
      </w:r>
      <w:r w:rsidRPr="00FE6992">
        <w:t xml:space="preserve">ex </w:t>
      </w:r>
      <w:r>
        <w:t>odóre</w:t>
      </w:r>
      <w:r w:rsidRPr="00FE6992">
        <w:t xml:space="preserve"> córporum vestiúmque, </w:t>
      </w:r>
      <w:r>
        <w:t>et</w:t>
      </w:r>
      <w:r w:rsidRPr="00FE6992">
        <w:t xml:space="preserve"> eárum </w:t>
      </w:r>
      <w:r>
        <w:t>rerum</w:t>
      </w:r>
      <w:r w:rsidRPr="00FE6992">
        <w:t xml:space="preserve"> </w:t>
      </w:r>
      <w:r>
        <w:t>quas</w:t>
      </w:r>
      <w:r w:rsidRPr="00FE6992">
        <w:t xml:space="preserve"> </w:t>
      </w:r>
      <w:r>
        <w:t>quis</w:t>
      </w:r>
      <w:r w:rsidRPr="00FE6992">
        <w:t xml:space="preserve"> tetígerat, </w:t>
      </w:r>
      <w:r>
        <w:t>sciret</w:t>
      </w:r>
      <w:r w:rsidRPr="00FE6992">
        <w:t xml:space="preserve"> </w:t>
      </w:r>
      <w:r>
        <w:t>cui</w:t>
      </w:r>
      <w:r w:rsidRPr="00FE6992">
        <w:t xml:space="preserve"> </w:t>
      </w:r>
      <w:r>
        <w:t>dǽmoni</w:t>
      </w:r>
      <w:r w:rsidRPr="00FE6992">
        <w:t xml:space="preserve"> </w:t>
      </w:r>
      <w:r>
        <w:t>vel</w:t>
      </w:r>
      <w:r w:rsidRPr="00FE6992">
        <w:t xml:space="preserve"> </w:t>
      </w:r>
      <w:r>
        <w:t>cui</w:t>
      </w:r>
      <w:r w:rsidRPr="00FE6992">
        <w:t xml:space="preserve"> vítio </w:t>
      </w:r>
      <w:r>
        <w:t>subjacéret</w:t>
      </w:r>
      <w:r w:rsidRPr="00FE6992">
        <w:t xml:space="preserve">. </w:t>
      </w:r>
    </w:p>
    <w:p w:rsidR="0001009C" w:rsidRPr="00FE6992" w:rsidRDefault="0001009C" w:rsidP="0001009C">
      <w:pPr>
        <w:pStyle w:val="Titre2"/>
      </w:pPr>
      <w:r w:rsidRPr="00FE6992">
        <w:t xml:space="preserve">CAPUT </w:t>
      </w:r>
      <w:r>
        <w:t>XXIII.</w:t>
      </w:r>
      <w:bookmarkStart w:id="46" w:name="c0724"/>
      <w:bookmarkEnd w:id="46"/>
      <w:r w:rsidRPr="00FE6992">
        <w:t xml:space="preserve"> </w:t>
      </w:r>
    </w:p>
    <w:p w:rsidR="0001009C" w:rsidRPr="00FE6992" w:rsidRDefault="0001009C" w:rsidP="0001009C">
      <w:pPr>
        <w:pStyle w:val="summarium"/>
      </w:pPr>
      <w:r w:rsidRPr="00FE6992">
        <w:t>Turb</w:t>
      </w:r>
      <w:r>
        <w:t>ár</w:t>
      </w:r>
      <w:r w:rsidRPr="00FE6992">
        <w:t>um</w:t>
      </w:r>
      <w:r>
        <w:t xml:space="preserve"> inimíc</w:t>
      </w:r>
      <w:r w:rsidRPr="00FE6992">
        <w:t xml:space="preserve">us </w:t>
      </w:r>
      <w:r>
        <w:t>erat</w:t>
      </w:r>
      <w:r w:rsidRPr="00FE6992">
        <w:t xml:space="preserve"> Hilárion. </w:t>
      </w:r>
    </w:p>
    <w:p w:rsidR="0001009C" w:rsidRPr="00FE6992" w:rsidRDefault="0001009C" w:rsidP="0001009C">
      <w:r>
        <w:t>Igitur</w:t>
      </w:r>
      <w:r w:rsidRPr="00FE6992">
        <w:t xml:space="preserve"> sexagésimo tértio </w:t>
      </w:r>
      <w:r>
        <w:t>vitæ</w:t>
      </w:r>
      <w:r w:rsidRPr="00FE6992">
        <w:t xml:space="preserve"> </w:t>
      </w:r>
      <w:r>
        <w:t>suæ</w:t>
      </w:r>
      <w:r w:rsidRPr="00FE6992">
        <w:t xml:space="preserve"> </w:t>
      </w:r>
      <w:r>
        <w:t>anno</w:t>
      </w:r>
      <w:r w:rsidRPr="00FE6992">
        <w:t xml:space="preserve"> </w:t>
      </w:r>
      <w:r>
        <w:t>cernens</w:t>
      </w:r>
      <w:r w:rsidRPr="00FE6992">
        <w:t xml:space="preserve"> </w:t>
      </w:r>
      <w:r>
        <w:t>grande</w:t>
      </w:r>
      <w:r w:rsidRPr="00FE6992">
        <w:t xml:space="preserve"> monastérium, </w:t>
      </w:r>
      <w:r>
        <w:t>et</w:t>
      </w:r>
      <w:r w:rsidRPr="00FE6992">
        <w:t xml:space="preserve"> multitúdinem </w:t>
      </w:r>
      <w:r>
        <w:t>fratrum</w:t>
      </w:r>
      <w:r w:rsidRPr="00FE6992">
        <w:t xml:space="preserve"> </w:t>
      </w:r>
      <w:r>
        <w:t>secum</w:t>
      </w:r>
      <w:r w:rsidRPr="00FE6992">
        <w:t xml:space="preserve"> habitántium ; turbásque eórum </w:t>
      </w:r>
      <w:r>
        <w:t>qui</w:t>
      </w:r>
      <w:r w:rsidRPr="00FE6992">
        <w:t xml:space="preserve"> divérsis languóribus </w:t>
      </w:r>
      <w:r>
        <w:t>et</w:t>
      </w:r>
      <w:r w:rsidRPr="00FE6992">
        <w:t xml:space="preserve"> immúndis spirítibus occupátis </w:t>
      </w:r>
      <w:r>
        <w:t>ad</w:t>
      </w:r>
      <w:r w:rsidRPr="00FE6992">
        <w:t xml:space="preserve"> </w:t>
      </w:r>
      <w:r>
        <w:t>se</w:t>
      </w:r>
      <w:r w:rsidRPr="00FE6992">
        <w:t xml:space="preserve"> deducébant, </w:t>
      </w:r>
      <w:r>
        <w:t>ita</w:t>
      </w:r>
      <w:r w:rsidRPr="00FE6992">
        <w:t xml:space="preserve"> </w:t>
      </w:r>
      <w:r>
        <w:t>ut</w:t>
      </w:r>
      <w:r w:rsidRPr="00FE6992">
        <w:t xml:space="preserve"> </w:t>
      </w:r>
      <w:r>
        <w:t>omni</w:t>
      </w:r>
      <w:r w:rsidRPr="00FE6992">
        <w:t xml:space="preserve"> génere hóminum solitúdo </w:t>
      </w:r>
      <w:r>
        <w:t>per</w:t>
      </w:r>
      <w:r w:rsidRPr="00FE6992">
        <w:t xml:space="preserve"> </w:t>
      </w:r>
      <w:r>
        <w:t>circúitum</w:t>
      </w:r>
      <w:r w:rsidRPr="00FE6992">
        <w:t xml:space="preserve"> replerétur, </w:t>
      </w:r>
      <w:r>
        <w:t>flebat</w:t>
      </w:r>
      <w:r w:rsidRPr="00FE6992">
        <w:t xml:space="preserve"> quotídie, </w:t>
      </w:r>
      <w:r>
        <w:t>et</w:t>
      </w:r>
      <w:r w:rsidRPr="00FE6992">
        <w:t xml:space="preserve"> incredíbili desidério conversatiónis antíquæ recordabátur. </w:t>
      </w:r>
    </w:p>
    <w:p w:rsidR="0001009C" w:rsidRPr="00FE6992" w:rsidRDefault="0001009C" w:rsidP="0001009C">
      <w:r w:rsidRPr="00FE6992">
        <w:t xml:space="preserve">Interrogátus </w:t>
      </w:r>
      <w:r>
        <w:t>a</w:t>
      </w:r>
      <w:r w:rsidRPr="00FE6992">
        <w:t xml:space="preserve"> frátribus </w:t>
      </w:r>
      <w:r>
        <w:t>quid</w:t>
      </w:r>
      <w:r w:rsidRPr="00FE6992">
        <w:t xml:space="preserve"> </w:t>
      </w:r>
      <w:r>
        <w:t>habéret</w:t>
      </w:r>
      <w:r w:rsidRPr="00FE6992">
        <w:t xml:space="preserve">, </w:t>
      </w:r>
      <w:r>
        <w:t>cur</w:t>
      </w:r>
      <w:r w:rsidRPr="00FE6992">
        <w:t xml:space="preserve"> </w:t>
      </w:r>
      <w:r>
        <w:t>se</w:t>
      </w:r>
      <w:r w:rsidRPr="00FE6992">
        <w:t xml:space="preserve"> conf</w:t>
      </w:r>
      <w:r>
        <w:t>í</w:t>
      </w:r>
      <w:r w:rsidRPr="00FE6992">
        <w:t xml:space="preserve">ceret, </w:t>
      </w:r>
      <w:r>
        <w:t>ait</w:t>
      </w:r>
      <w:r w:rsidRPr="00FE6992">
        <w:t xml:space="preserve"> : Rursum </w:t>
      </w:r>
      <w:r>
        <w:t>ad</w:t>
      </w:r>
      <w:r w:rsidRPr="00FE6992">
        <w:t xml:space="preserve"> sǽculum rédii, </w:t>
      </w:r>
      <w:r>
        <w:t>et</w:t>
      </w:r>
      <w:r w:rsidRPr="00FE6992">
        <w:t xml:space="preserve"> </w:t>
      </w:r>
      <w:r>
        <w:t>recépi</w:t>
      </w:r>
      <w:r w:rsidRPr="00FE6992">
        <w:t xml:space="preserve"> </w:t>
      </w:r>
      <w:r>
        <w:t>mercédem</w:t>
      </w:r>
      <w:r w:rsidRPr="00FE6992">
        <w:t xml:space="preserve"> </w:t>
      </w:r>
      <w:r>
        <w:t>meam</w:t>
      </w:r>
      <w:r w:rsidRPr="00FE6992">
        <w:t xml:space="preserve"> </w:t>
      </w:r>
      <w:r>
        <w:t>in</w:t>
      </w:r>
      <w:r w:rsidRPr="00FE6992">
        <w:t xml:space="preserve"> </w:t>
      </w:r>
      <w:r>
        <w:t>vita</w:t>
      </w:r>
      <w:r w:rsidRPr="00FE6992">
        <w:t xml:space="preserve"> </w:t>
      </w:r>
      <w:r>
        <w:t>mea</w:t>
      </w:r>
      <w:r w:rsidRPr="00FE6992">
        <w:t xml:space="preserve">. En hómines Palæstínæ </w:t>
      </w:r>
      <w:r>
        <w:t>et</w:t>
      </w:r>
      <w:r w:rsidRPr="00FE6992">
        <w:t xml:space="preserve"> </w:t>
      </w:r>
      <w:r>
        <w:t>vicínæ</w:t>
      </w:r>
      <w:r w:rsidRPr="00FE6992">
        <w:t xml:space="preserve"> provínciæ </w:t>
      </w:r>
      <w:r>
        <w:t>exístimant</w:t>
      </w:r>
      <w:r w:rsidRPr="00FE6992">
        <w:t xml:space="preserve"> </w:t>
      </w:r>
      <w:r>
        <w:t>me</w:t>
      </w:r>
      <w:r w:rsidRPr="00FE6992">
        <w:t xml:space="preserve"> alicújus </w:t>
      </w:r>
      <w:r>
        <w:t>esse</w:t>
      </w:r>
      <w:r w:rsidRPr="00FE6992">
        <w:t xml:space="preserve"> moménti ; </w:t>
      </w:r>
      <w:r>
        <w:t>et</w:t>
      </w:r>
      <w:r w:rsidRPr="00FE6992">
        <w:t xml:space="preserve"> </w:t>
      </w:r>
      <w:r>
        <w:t>ego</w:t>
      </w:r>
      <w:r w:rsidRPr="00FE6992">
        <w:t xml:space="preserve"> </w:t>
      </w:r>
      <w:r>
        <w:t>sub</w:t>
      </w:r>
      <w:r w:rsidRPr="00FE6992">
        <w:t xml:space="preserve"> prætéxtu monastérii </w:t>
      </w:r>
      <w:r>
        <w:t>ad</w:t>
      </w:r>
      <w:r w:rsidRPr="00FE6992">
        <w:t xml:space="preserve"> dispensatiónem </w:t>
      </w:r>
      <w:r>
        <w:t>fratrum</w:t>
      </w:r>
      <w:r w:rsidRPr="00FE6992">
        <w:t xml:space="preserve"> útile</w:t>
      </w:r>
      <w:r>
        <w:t>m</w:t>
      </w:r>
      <w:r w:rsidRPr="00FE6992">
        <w:t xml:space="preserve"> supelléctilem hábeo. Servabátur </w:t>
      </w:r>
      <w:r>
        <w:t>autem</w:t>
      </w:r>
      <w:r w:rsidRPr="00FE6992">
        <w:t xml:space="preserve"> </w:t>
      </w:r>
      <w:r>
        <w:t>a</w:t>
      </w:r>
      <w:r w:rsidRPr="00FE6992">
        <w:t xml:space="preserve"> frátribus, máxime </w:t>
      </w:r>
      <w:r>
        <w:t>ab</w:t>
      </w:r>
      <w:r w:rsidRPr="00FE6992">
        <w:t xml:space="preserve"> Hesýchio, </w:t>
      </w:r>
      <w:r>
        <w:t>qui</w:t>
      </w:r>
      <w:r w:rsidRPr="00FE6992">
        <w:t xml:space="preserve"> </w:t>
      </w:r>
      <w:r>
        <w:t>miro</w:t>
      </w:r>
      <w:r w:rsidRPr="00FE6992">
        <w:t xml:space="preserve"> amóre veneratióni </w:t>
      </w:r>
      <w:r>
        <w:t>senis</w:t>
      </w:r>
      <w:r w:rsidRPr="00FE6992">
        <w:t xml:space="preserve"> </w:t>
      </w:r>
      <w:r>
        <w:t>déditus</w:t>
      </w:r>
      <w:r w:rsidRPr="00FE6992">
        <w:t xml:space="preserve"> </w:t>
      </w:r>
      <w:r>
        <w:t>erat</w:t>
      </w:r>
      <w:r w:rsidRPr="00FE6992">
        <w:t xml:space="preserve">. </w:t>
      </w:r>
    </w:p>
    <w:p w:rsidR="0001009C" w:rsidRPr="00FE6992" w:rsidRDefault="0001009C" w:rsidP="0001009C">
      <w:r w:rsidRPr="00FE6992">
        <w:t xml:space="preserve">Cumque </w:t>
      </w:r>
      <w:r>
        <w:t>ita</w:t>
      </w:r>
      <w:r w:rsidRPr="00FE6992">
        <w:t xml:space="preserve"> vixísset </w:t>
      </w:r>
      <w:r>
        <w:t>lugens</w:t>
      </w:r>
      <w:r w:rsidRPr="00FE6992">
        <w:t xml:space="preserve"> biénnium, Aristænéte </w:t>
      </w:r>
      <w:r>
        <w:t>illa</w:t>
      </w:r>
      <w:r w:rsidRPr="00FE6992">
        <w:t xml:space="preserve">, </w:t>
      </w:r>
      <w:r>
        <w:t>cujus</w:t>
      </w:r>
      <w:r w:rsidRPr="00FE6992">
        <w:t xml:space="preserve"> </w:t>
      </w:r>
      <w:r>
        <w:t>supra</w:t>
      </w:r>
      <w:r w:rsidRPr="00FE6992">
        <w:t xml:space="preserve"> </w:t>
      </w:r>
      <w:r>
        <w:t>fécimus</w:t>
      </w:r>
      <w:r w:rsidRPr="00FE6992">
        <w:t xml:space="preserve"> mentiónem, præfécti </w:t>
      </w:r>
      <w:r>
        <w:t>tunc</w:t>
      </w:r>
      <w:r w:rsidRPr="00FE6992">
        <w:t xml:space="preserve"> </w:t>
      </w:r>
      <w:r>
        <w:t>uxor</w:t>
      </w:r>
      <w:r w:rsidRPr="00FE6992">
        <w:t xml:space="preserve">, </w:t>
      </w:r>
      <w:r>
        <w:t>sed</w:t>
      </w:r>
      <w:r w:rsidRPr="00FE6992">
        <w:t xml:space="preserve"> </w:t>
      </w:r>
      <w:r>
        <w:t>nihil</w:t>
      </w:r>
      <w:r w:rsidRPr="00FE6992">
        <w:t xml:space="preserve"> de præfécti </w:t>
      </w:r>
      <w:r>
        <w:t>ámbitu</w:t>
      </w:r>
      <w:r w:rsidRPr="00FE6992">
        <w:t xml:space="preserve"> </w:t>
      </w:r>
      <w:r>
        <w:t>habens</w:t>
      </w:r>
      <w:r w:rsidRPr="00FE6992">
        <w:t xml:space="preserve">, </w:t>
      </w:r>
      <w:r>
        <w:t>venit</w:t>
      </w:r>
      <w:r w:rsidRPr="00FE6992">
        <w:t xml:space="preserve"> </w:t>
      </w:r>
      <w:r>
        <w:t>ad</w:t>
      </w:r>
      <w:r w:rsidRPr="00FE6992">
        <w:t xml:space="preserve"> </w:t>
      </w:r>
      <w:r>
        <w:t>eum</w:t>
      </w:r>
      <w:r w:rsidRPr="00FE6992">
        <w:t xml:space="preserve">, </w:t>
      </w:r>
      <w:r>
        <w:t>volens</w:t>
      </w:r>
      <w:r w:rsidRPr="00FE6992">
        <w:t xml:space="preserve"> étiam </w:t>
      </w:r>
      <w:r>
        <w:t>ad</w:t>
      </w:r>
      <w:r w:rsidRPr="00FE6992">
        <w:t xml:space="preserve"> Antónium </w:t>
      </w:r>
      <w:r>
        <w:t>pérgere</w:t>
      </w:r>
      <w:r w:rsidRPr="00FE6992">
        <w:t xml:space="preserve">. Cui </w:t>
      </w:r>
      <w:r>
        <w:t>ille</w:t>
      </w:r>
      <w:r w:rsidRPr="00FE6992">
        <w:t xml:space="preserve"> </w:t>
      </w:r>
      <w:r>
        <w:t>flens</w:t>
      </w:r>
      <w:r w:rsidRPr="00FE6992">
        <w:t xml:space="preserve"> : Vellem, </w:t>
      </w:r>
      <w:r>
        <w:t>ait</w:t>
      </w:r>
      <w:r w:rsidRPr="00FE6992">
        <w:t xml:space="preserve">, </w:t>
      </w:r>
      <w:r>
        <w:t>ipse</w:t>
      </w:r>
      <w:r w:rsidRPr="00FE6992">
        <w:t xml:space="preserve"> </w:t>
      </w:r>
      <w:r>
        <w:t>quoque</w:t>
      </w:r>
      <w:r w:rsidRPr="00FE6992">
        <w:t xml:space="preserve"> </w:t>
      </w:r>
      <w:r>
        <w:t>ire</w:t>
      </w:r>
      <w:r w:rsidRPr="00FE6992">
        <w:t xml:space="preserve">, </w:t>
      </w:r>
      <w:r>
        <w:t>si</w:t>
      </w:r>
      <w:r w:rsidRPr="00FE6992">
        <w:t xml:space="preserve"> </w:t>
      </w:r>
      <w:r>
        <w:t>non</w:t>
      </w:r>
      <w:r w:rsidRPr="00FE6992">
        <w:t xml:space="preserve"> </w:t>
      </w:r>
      <w:r>
        <w:t>cárcere</w:t>
      </w:r>
      <w:r w:rsidRPr="00FE6992">
        <w:t xml:space="preserve"> </w:t>
      </w:r>
      <w:r>
        <w:t>hujus</w:t>
      </w:r>
      <w:r w:rsidRPr="00FE6992">
        <w:t xml:space="preserve"> monastérii </w:t>
      </w:r>
      <w:r>
        <w:t>clausus</w:t>
      </w:r>
      <w:r w:rsidRPr="00FE6992">
        <w:t xml:space="preserve"> </w:t>
      </w:r>
      <w:r>
        <w:t>tenéret</w:t>
      </w:r>
      <w:r w:rsidRPr="003D0EEC">
        <w:rPr>
          <w:rStyle w:val="Appelnotedebasdep"/>
        </w:rPr>
        <w:footnoteReference w:id="143"/>
      </w:r>
      <w:r w:rsidRPr="00FE6992">
        <w:t xml:space="preserve">, </w:t>
      </w:r>
      <w:r>
        <w:t>et</w:t>
      </w:r>
      <w:r w:rsidRPr="00FE6992">
        <w:t xml:space="preserve"> </w:t>
      </w:r>
      <w:r>
        <w:t>si</w:t>
      </w:r>
      <w:r w:rsidRPr="00FE6992">
        <w:t xml:space="preserve"> </w:t>
      </w:r>
      <w:r>
        <w:t>eúndi</w:t>
      </w:r>
      <w:r w:rsidRPr="00FE6992">
        <w:t xml:space="preserve"> </w:t>
      </w:r>
      <w:r>
        <w:t>fructus</w:t>
      </w:r>
      <w:r w:rsidRPr="00FE6992">
        <w:t xml:space="preserve"> </w:t>
      </w:r>
      <w:r>
        <w:t>esset</w:t>
      </w:r>
      <w:r w:rsidRPr="00FE6992">
        <w:t xml:space="preserve">. Bíduum </w:t>
      </w:r>
      <w:r>
        <w:t>enim</w:t>
      </w:r>
      <w:r w:rsidRPr="00FE6992">
        <w:t xml:space="preserve"> hódie </w:t>
      </w:r>
      <w:r>
        <w:t>est</w:t>
      </w:r>
      <w:r w:rsidRPr="00FE6992">
        <w:t xml:space="preserve">, </w:t>
      </w:r>
      <w:r>
        <w:t>quod</w:t>
      </w:r>
      <w:r w:rsidRPr="00FE6992">
        <w:t xml:space="preserve"> </w:t>
      </w:r>
      <w:r>
        <w:t>totus</w:t>
      </w:r>
      <w:r w:rsidRPr="00FE6992">
        <w:t xml:space="preserve"> </w:t>
      </w:r>
      <w:r>
        <w:t>mundus</w:t>
      </w:r>
      <w:r w:rsidRPr="00FE6992">
        <w:t xml:space="preserve"> </w:t>
      </w:r>
      <w:r>
        <w:t>tali</w:t>
      </w:r>
      <w:r w:rsidRPr="00FE6992">
        <w:t xml:space="preserve"> parénte orbátus </w:t>
      </w:r>
      <w:r>
        <w:t>est</w:t>
      </w:r>
      <w:r w:rsidRPr="00FE6992">
        <w:t xml:space="preserve">. Crédidit </w:t>
      </w:r>
      <w:r>
        <w:t>illa</w:t>
      </w:r>
      <w:r w:rsidRPr="00FE6992">
        <w:t xml:space="preserve"> </w:t>
      </w:r>
      <w:r>
        <w:t>et</w:t>
      </w:r>
      <w:r w:rsidRPr="00FE6992">
        <w:t xml:space="preserve"> súbstitit. Et post </w:t>
      </w:r>
      <w:r>
        <w:t>paucos</w:t>
      </w:r>
      <w:r w:rsidRPr="00FE6992">
        <w:t xml:space="preserve"> </w:t>
      </w:r>
      <w:r>
        <w:t>dies</w:t>
      </w:r>
      <w:r w:rsidRPr="00FE6992">
        <w:t xml:space="preserve"> veniénte núntio, Antónii dormitiónem audívit. </w:t>
      </w:r>
    </w:p>
    <w:p w:rsidR="0001009C" w:rsidRDefault="0001009C" w:rsidP="0001009C">
      <w:pPr>
        <w:pStyle w:val="Titre2"/>
      </w:pPr>
      <w:r w:rsidRPr="00FE6992">
        <w:t xml:space="preserve">CAPUT </w:t>
      </w:r>
      <w:r>
        <w:t>XXIV</w:t>
      </w:r>
      <w:r w:rsidRPr="00FE6992">
        <w:t>.</w:t>
      </w:r>
      <w:bookmarkStart w:id="47" w:name="c0725"/>
      <w:bookmarkEnd w:id="47"/>
      <w:r w:rsidRPr="00FE6992">
        <w:t xml:space="preserve"> </w:t>
      </w:r>
    </w:p>
    <w:p w:rsidR="0001009C" w:rsidRPr="00FE6992" w:rsidRDefault="0001009C" w:rsidP="0001009C">
      <w:pPr>
        <w:pStyle w:val="summarium"/>
      </w:pPr>
      <w:r w:rsidRPr="00FE6992">
        <w:t xml:space="preserve">Contémptus glóriæ mirábilis. Dracóntius </w:t>
      </w:r>
      <w:r>
        <w:t>et</w:t>
      </w:r>
      <w:r w:rsidRPr="00FE6992">
        <w:t xml:space="preserve"> Philo epíscopi </w:t>
      </w:r>
      <w:r>
        <w:t>éxsules</w:t>
      </w:r>
      <w:r w:rsidRPr="00FE6992">
        <w:t xml:space="preserve">. </w:t>
      </w:r>
    </w:p>
    <w:p w:rsidR="0001009C" w:rsidRPr="00FE6992" w:rsidRDefault="0001009C" w:rsidP="0001009C">
      <w:r w:rsidRPr="00FE6992">
        <w:t xml:space="preserve">Miréntur álii </w:t>
      </w:r>
      <w:r>
        <w:t>signa</w:t>
      </w:r>
      <w:r w:rsidRPr="00FE6992">
        <w:t xml:space="preserve"> </w:t>
      </w:r>
      <w:r>
        <w:t>quæ</w:t>
      </w:r>
      <w:r w:rsidRPr="00FE6992">
        <w:t xml:space="preserve"> </w:t>
      </w:r>
      <w:r>
        <w:t>fecit</w:t>
      </w:r>
      <w:r w:rsidRPr="00FE6992">
        <w:t xml:space="preserve"> ; miréntur incredíbilem abstinéntiam, sciéntiam, humilitátem. Ego </w:t>
      </w:r>
      <w:r>
        <w:t>nihil</w:t>
      </w:r>
      <w:r w:rsidRPr="00FE6992">
        <w:t xml:space="preserve"> </w:t>
      </w:r>
      <w:r>
        <w:t>ita</w:t>
      </w:r>
      <w:r w:rsidRPr="00FE6992">
        <w:t xml:space="preserve"> stúpeo, </w:t>
      </w:r>
      <w:r>
        <w:t>quam</w:t>
      </w:r>
      <w:r w:rsidRPr="00FE6992">
        <w:t xml:space="preserve"> glóriam </w:t>
      </w:r>
      <w:r>
        <w:t>illum</w:t>
      </w:r>
      <w:r w:rsidRPr="00FE6992">
        <w:t xml:space="preserve"> </w:t>
      </w:r>
      <w:r>
        <w:t>et</w:t>
      </w:r>
      <w:r w:rsidRPr="00FE6992">
        <w:t xml:space="preserve"> </w:t>
      </w:r>
      <w:r w:rsidRPr="00FE6992">
        <w:lastRenderedPageBreak/>
        <w:t xml:space="preserve">honórem calcáre potuísse. Concurrébant epíscopi, presbýteri, clericórum </w:t>
      </w:r>
      <w:r>
        <w:t>et</w:t>
      </w:r>
      <w:r w:rsidRPr="00FE6992">
        <w:t xml:space="preserve"> monachórum </w:t>
      </w:r>
      <w:r>
        <w:t>greges</w:t>
      </w:r>
      <w:r w:rsidRPr="00FE6992">
        <w:t xml:space="preserve">, matronárum </w:t>
      </w:r>
      <w:r>
        <w:t>quoque</w:t>
      </w:r>
      <w:r w:rsidRPr="00FE6992">
        <w:t xml:space="preserve"> christianárum, </w:t>
      </w:r>
      <w:r>
        <w:t>et</w:t>
      </w:r>
      <w:r w:rsidRPr="00FE6992">
        <w:t xml:space="preserve"> </w:t>
      </w:r>
      <w:r>
        <w:t>hinc</w:t>
      </w:r>
      <w:r w:rsidRPr="00FE6992">
        <w:t xml:space="preserve"> </w:t>
      </w:r>
      <w:r>
        <w:t>inde</w:t>
      </w:r>
      <w:r w:rsidRPr="00FE6992">
        <w:t xml:space="preserve"> ex úrbibus </w:t>
      </w:r>
      <w:r>
        <w:t>et</w:t>
      </w:r>
      <w:r w:rsidRPr="00FE6992">
        <w:t xml:space="preserve"> </w:t>
      </w:r>
      <w:r>
        <w:t>agris</w:t>
      </w:r>
      <w:r w:rsidRPr="00FE6992">
        <w:t xml:space="preserve"> </w:t>
      </w:r>
      <w:r>
        <w:t>vulgus</w:t>
      </w:r>
      <w:r w:rsidRPr="00FE6992">
        <w:t xml:space="preserve"> ignóbile, </w:t>
      </w:r>
      <w:r>
        <w:t>sed</w:t>
      </w:r>
      <w:r w:rsidRPr="00FE6992">
        <w:t xml:space="preserve"> </w:t>
      </w:r>
      <w:r>
        <w:t>et</w:t>
      </w:r>
      <w:r w:rsidRPr="00FE6992">
        <w:t xml:space="preserve"> poténtes </w:t>
      </w:r>
      <w:r>
        <w:t>viri</w:t>
      </w:r>
      <w:r w:rsidRPr="00FE6992">
        <w:t xml:space="preserve">, </w:t>
      </w:r>
      <w:r>
        <w:t>et</w:t>
      </w:r>
      <w:r w:rsidRPr="00FE6992">
        <w:t xml:space="preserve"> júdices, </w:t>
      </w:r>
      <w:r>
        <w:t>ut</w:t>
      </w:r>
      <w:r w:rsidRPr="00FE6992">
        <w:t xml:space="preserve"> benedíctum </w:t>
      </w:r>
      <w:r>
        <w:t>ab</w:t>
      </w:r>
      <w:r w:rsidRPr="00FE6992">
        <w:t xml:space="preserve"> </w:t>
      </w:r>
      <w:r>
        <w:t>eo</w:t>
      </w:r>
      <w:r w:rsidRPr="00FE6992">
        <w:t xml:space="preserve"> </w:t>
      </w:r>
      <w:r>
        <w:t>panem</w:t>
      </w:r>
      <w:r w:rsidRPr="00FE6992">
        <w:t xml:space="preserve"> </w:t>
      </w:r>
      <w:r>
        <w:t>vel</w:t>
      </w:r>
      <w:r w:rsidRPr="00FE6992">
        <w:t xml:space="preserve"> óleum </w:t>
      </w:r>
      <w:r>
        <w:t>accíperent</w:t>
      </w:r>
      <w:r w:rsidRPr="00FE6992">
        <w:t xml:space="preserve">. At </w:t>
      </w:r>
      <w:r>
        <w:t>ille</w:t>
      </w:r>
      <w:r w:rsidRPr="00FE6992">
        <w:t xml:space="preserve"> </w:t>
      </w:r>
      <w:r>
        <w:t>nihil</w:t>
      </w:r>
      <w:r w:rsidRPr="00FE6992">
        <w:t xml:space="preserve"> áliud </w:t>
      </w:r>
      <w:r>
        <w:t>nisi</w:t>
      </w:r>
      <w:r w:rsidRPr="00FE6992">
        <w:t xml:space="preserve"> solitúdinem meditabátur, intántum </w:t>
      </w:r>
      <w:r>
        <w:t>ut</w:t>
      </w:r>
      <w:r w:rsidRPr="00FE6992">
        <w:t xml:space="preserve"> </w:t>
      </w:r>
      <w:r>
        <w:t>quadam</w:t>
      </w:r>
      <w:r w:rsidRPr="00FE6992">
        <w:t xml:space="preserve"> die proficísci statúerit : </w:t>
      </w:r>
      <w:r>
        <w:t>et</w:t>
      </w:r>
      <w:r w:rsidRPr="00FE6992">
        <w:t xml:space="preserve"> addúcto aséllo (</w:t>
      </w:r>
      <w:r>
        <w:t>nimis</w:t>
      </w:r>
      <w:r w:rsidRPr="00FE6992">
        <w:t xml:space="preserve"> </w:t>
      </w:r>
      <w:r>
        <w:t>quippe exé</w:t>
      </w:r>
      <w:r w:rsidRPr="00FE6992">
        <w:t xml:space="preserve">sus jejúniis, </w:t>
      </w:r>
      <w:r>
        <w:t>vix</w:t>
      </w:r>
      <w:r w:rsidRPr="00FE6992">
        <w:t xml:space="preserve"> </w:t>
      </w:r>
      <w:r>
        <w:t>íngredi</w:t>
      </w:r>
      <w:r w:rsidRPr="00FE6992">
        <w:t xml:space="preserve"> póterat) </w:t>
      </w:r>
      <w:r>
        <w:t>iter</w:t>
      </w:r>
      <w:r w:rsidRPr="00FE6992">
        <w:t xml:space="preserve"> </w:t>
      </w:r>
      <w:r>
        <w:t>arrípere</w:t>
      </w:r>
      <w:r w:rsidRPr="00FE6992">
        <w:t xml:space="preserve"> conarétur. </w:t>
      </w:r>
    </w:p>
    <w:p w:rsidR="0001009C" w:rsidRPr="00FE6992" w:rsidRDefault="0001009C" w:rsidP="0001009C">
      <w:r w:rsidRPr="00FE6992">
        <w:t xml:space="preserve">Quod </w:t>
      </w:r>
      <w:r>
        <w:t>cum</w:t>
      </w:r>
      <w:r w:rsidRPr="00FE6992">
        <w:t xml:space="preserve"> percrebuísset, </w:t>
      </w:r>
      <w:r>
        <w:t>et</w:t>
      </w:r>
      <w:r w:rsidRPr="00FE6992">
        <w:t xml:space="preserve"> </w:t>
      </w:r>
      <w:r>
        <w:t>quasi</w:t>
      </w:r>
      <w:r w:rsidRPr="00FE6992">
        <w:t xml:space="preserve"> </w:t>
      </w:r>
      <w:r>
        <w:t>vástitas</w:t>
      </w:r>
      <w:r w:rsidRPr="00FE6992">
        <w:t xml:space="preserve"> </w:t>
      </w:r>
      <w:r>
        <w:t>et</w:t>
      </w:r>
      <w:r w:rsidRPr="00FE6992">
        <w:t xml:space="preserve"> justítiam </w:t>
      </w:r>
      <w:r>
        <w:t>Palæstínæ</w:t>
      </w:r>
      <w:r w:rsidRPr="00FE6992">
        <w:t xml:space="preserve"> induerétur, </w:t>
      </w:r>
      <w:r>
        <w:t>pius</w:t>
      </w:r>
      <w:r w:rsidRPr="00FE6992">
        <w:t xml:space="preserve"> </w:t>
      </w:r>
      <w:r>
        <w:t>quam</w:t>
      </w:r>
      <w:r w:rsidRPr="00FE6992">
        <w:t xml:space="preserve"> </w:t>
      </w:r>
      <w:r>
        <w:t>decem</w:t>
      </w:r>
      <w:r w:rsidRPr="00FE6992">
        <w:t xml:space="preserve"> míllia hóminum divérsæ ætátis </w:t>
      </w:r>
      <w:r>
        <w:t>et</w:t>
      </w:r>
      <w:r w:rsidRPr="00FE6992">
        <w:t xml:space="preserve"> </w:t>
      </w:r>
      <w:r>
        <w:t>sexus</w:t>
      </w:r>
      <w:r w:rsidRPr="00FE6992">
        <w:t xml:space="preserve"> </w:t>
      </w:r>
      <w:r>
        <w:t>ad</w:t>
      </w:r>
      <w:r w:rsidRPr="00FE6992">
        <w:t xml:space="preserve"> retinéndum </w:t>
      </w:r>
      <w:r>
        <w:t>eum</w:t>
      </w:r>
      <w:r w:rsidRPr="00FE6992">
        <w:t xml:space="preserve"> congregáta </w:t>
      </w:r>
      <w:r>
        <w:t>sunt</w:t>
      </w:r>
      <w:r w:rsidRPr="00FE6992">
        <w:t xml:space="preserve">. Immóbilis </w:t>
      </w:r>
      <w:r>
        <w:t>ille</w:t>
      </w:r>
      <w:r w:rsidRPr="00FE6992">
        <w:t xml:space="preserve"> </w:t>
      </w:r>
      <w:r>
        <w:t>ad</w:t>
      </w:r>
      <w:r w:rsidRPr="00FE6992">
        <w:t xml:space="preserve"> </w:t>
      </w:r>
      <w:r>
        <w:t>preces</w:t>
      </w:r>
      <w:r w:rsidRPr="00FE6992">
        <w:t xml:space="preserve">, </w:t>
      </w:r>
      <w:r>
        <w:t>et</w:t>
      </w:r>
      <w:r w:rsidRPr="00FE6992">
        <w:t xml:space="preserve"> báculo arénas discútiens, loquebátur : Fallácem Dóminum </w:t>
      </w:r>
      <w:r>
        <w:t>meum</w:t>
      </w:r>
      <w:r w:rsidRPr="00FE6992">
        <w:t xml:space="preserve"> </w:t>
      </w:r>
      <w:r>
        <w:t>non</w:t>
      </w:r>
      <w:r w:rsidRPr="00FE6992">
        <w:t xml:space="preserve"> fáciam ; </w:t>
      </w:r>
      <w:r>
        <w:t>non</w:t>
      </w:r>
      <w:r w:rsidRPr="00FE6992">
        <w:t xml:space="preserve"> </w:t>
      </w:r>
      <w:r>
        <w:t>possunt</w:t>
      </w:r>
      <w:r w:rsidRPr="00FE6992">
        <w:t xml:space="preserve"> vidére subvérsas ecclésias, calcáta Christi altária, filiórum meórum sánguinem. Univérsi </w:t>
      </w:r>
      <w:r>
        <w:t>autem</w:t>
      </w:r>
      <w:r w:rsidRPr="00FE6992">
        <w:t xml:space="preserve"> </w:t>
      </w:r>
      <w:r>
        <w:t>qui</w:t>
      </w:r>
      <w:r w:rsidRPr="00FE6992">
        <w:t xml:space="preserve"> áderant, intelligébant revelátum </w:t>
      </w:r>
      <w:r>
        <w:t>ei</w:t>
      </w:r>
      <w:r w:rsidRPr="00FE6992">
        <w:t xml:space="preserve"> </w:t>
      </w:r>
      <w:r>
        <w:t>quiddam</w:t>
      </w:r>
      <w:r w:rsidRPr="00FE6992">
        <w:t xml:space="preserve"> </w:t>
      </w:r>
      <w:r>
        <w:t>esse</w:t>
      </w:r>
      <w:r w:rsidRPr="00FE6992">
        <w:t xml:space="preserve"> secréti </w:t>
      </w:r>
      <w:r>
        <w:t>quod</w:t>
      </w:r>
      <w:r w:rsidRPr="00FE6992">
        <w:t xml:space="preserve"> </w:t>
      </w:r>
      <w:r>
        <w:t>nollet</w:t>
      </w:r>
      <w:r w:rsidRPr="00FE6992">
        <w:t xml:space="preserve"> </w:t>
      </w:r>
      <w:r>
        <w:t>confitéri</w:t>
      </w:r>
      <w:r w:rsidRPr="00FE6992">
        <w:t xml:space="preserve"> ; </w:t>
      </w:r>
      <w:r>
        <w:t>et</w:t>
      </w:r>
      <w:r w:rsidRPr="00FE6992">
        <w:t xml:space="preserve"> nihilóminus custodiébant </w:t>
      </w:r>
      <w:r>
        <w:t>eum</w:t>
      </w:r>
      <w:r w:rsidRPr="00FE6992">
        <w:t xml:space="preserve">, </w:t>
      </w:r>
      <w:r>
        <w:t>ne</w:t>
      </w:r>
      <w:r w:rsidRPr="00FE6992">
        <w:t xml:space="preserve"> proficiscerétur. Decrévit ergo, pública </w:t>
      </w:r>
      <w:r>
        <w:t>omnes</w:t>
      </w:r>
      <w:r w:rsidRPr="00FE6992">
        <w:t xml:space="preserve"> </w:t>
      </w:r>
      <w:r>
        <w:t>voce</w:t>
      </w:r>
      <w:r w:rsidRPr="00FE6992">
        <w:t xml:space="preserve"> contéstans, </w:t>
      </w:r>
      <w:r>
        <w:t>non</w:t>
      </w:r>
      <w:r w:rsidRPr="00FE6992">
        <w:t xml:space="preserve"> </w:t>
      </w:r>
      <w:r>
        <w:t>cibi</w:t>
      </w:r>
      <w:r w:rsidRPr="00FE6992">
        <w:t xml:space="preserve"> </w:t>
      </w:r>
      <w:r>
        <w:t>se</w:t>
      </w:r>
      <w:r w:rsidRPr="00FE6992">
        <w:t xml:space="preserve">, </w:t>
      </w:r>
      <w:r>
        <w:t>non</w:t>
      </w:r>
      <w:r w:rsidRPr="00FE6992">
        <w:t xml:space="preserve"> </w:t>
      </w:r>
      <w:r>
        <w:t>potus</w:t>
      </w:r>
      <w:r w:rsidRPr="00FE6992">
        <w:t xml:space="preserve"> </w:t>
      </w:r>
      <w:r>
        <w:t>quidquam</w:t>
      </w:r>
      <w:r w:rsidRPr="00FE6992">
        <w:t xml:space="preserve"> </w:t>
      </w:r>
      <w:r>
        <w:t>súmere</w:t>
      </w:r>
      <w:r w:rsidRPr="00FE6992">
        <w:t xml:space="preserve">, </w:t>
      </w:r>
      <w:r>
        <w:t>nisi</w:t>
      </w:r>
      <w:r w:rsidRPr="00FE6992">
        <w:t xml:space="preserve"> dimitterétur. </w:t>
      </w:r>
    </w:p>
    <w:p w:rsidR="0001009C" w:rsidRPr="00FE6992" w:rsidRDefault="0001009C" w:rsidP="0001009C">
      <w:r w:rsidRPr="00FE6992">
        <w:t xml:space="preserve">Et post </w:t>
      </w:r>
      <w:r>
        <w:t>septem</w:t>
      </w:r>
      <w:r w:rsidRPr="00FE6992">
        <w:t xml:space="preserve"> </w:t>
      </w:r>
      <w:r>
        <w:t>dies</w:t>
      </w:r>
      <w:r w:rsidRPr="00FE6992">
        <w:t xml:space="preserve">, inédia </w:t>
      </w:r>
      <w:r>
        <w:t>tandem</w:t>
      </w:r>
      <w:r w:rsidRPr="00FE6992">
        <w:t xml:space="preserve"> relaxátus, </w:t>
      </w:r>
      <w:r>
        <w:t>ac</w:t>
      </w:r>
      <w:r w:rsidRPr="00FE6992">
        <w:t xml:space="preserve"> valedícens </w:t>
      </w:r>
      <w:r>
        <w:t>plúrimis</w:t>
      </w:r>
      <w:r w:rsidRPr="00FE6992">
        <w:t xml:space="preserve">, </w:t>
      </w:r>
      <w:r>
        <w:t>cum</w:t>
      </w:r>
      <w:r w:rsidRPr="00FE6992">
        <w:t xml:space="preserve"> infiníto </w:t>
      </w:r>
      <w:r>
        <w:t>ágmine</w:t>
      </w:r>
      <w:r w:rsidRPr="00FE6992">
        <w:t xml:space="preserve"> prosequéndum </w:t>
      </w:r>
      <w:r>
        <w:t>venit</w:t>
      </w:r>
      <w:r w:rsidRPr="00FE6992">
        <w:t xml:space="preserve"> Betílium</w:t>
      </w:r>
      <w:r w:rsidRPr="003D0EEC">
        <w:rPr>
          <w:rStyle w:val="Appelnotedebasdep"/>
        </w:rPr>
        <w:footnoteReference w:id="144"/>
      </w:r>
      <w:r w:rsidRPr="00FE6992">
        <w:t xml:space="preserve">, </w:t>
      </w:r>
      <w:r>
        <w:t>ubi</w:t>
      </w:r>
      <w:r w:rsidRPr="00FE6992">
        <w:t xml:space="preserve">, </w:t>
      </w:r>
      <w:r>
        <w:t>persuásis</w:t>
      </w:r>
      <w:r w:rsidRPr="00FE6992">
        <w:t xml:space="preserve"> </w:t>
      </w:r>
      <w:r>
        <w:t>turbis</w:t>
      </w:r>
      <w:r w:rsidRPr="00FE6992">
        <w:t xml:space="preserve"> </w:t>
      </w:r>
      <w:r>
        <w:t>ut</w:t>
      </w:r>
      <w:r w:rsidRPr="00FE6992">
        <w:t xml:space="preserve"> reverteréntur, </w:t>
      </w:r>
      <w:r>
        <w:t>elégit</w:t>
      </w:r>
      <w:r w:rsidRPr="00FE6992">
        <w:t xml:space="preserve"> quadragínta mónachos </w:t>
      </w:r>
      <w:r>
        <w:t>qui</w:t>
      </w:r>
      <w:r w:rsidRPr="00FE6992">
        <w:t xml:space="preserve"> </w:t>
      </w:r>
      <w:r>
        <w:t>habérent</w:t>
      </w:r>
      <w:r w:rsidRPr="00FE6992">
        <w:t xml:space="preserve"> viáticum, </w:t>
      </w:r>
      <w:r>
        <w:t>et</w:t>
      </w:r>
      <w:r w:rsidRPr="00FE6992">
        <w:t xml:space="preserve"> </w:t>
      </w:r>
      <w:r>
        <w:t>possent</w:t>
      </w:r>
      <w:r w:rsidRPr="00FE6992">
        <w:t xml:space="preserve"> jejunántes </w:t>
      </w:r>
      <w:r>
        <w:t>íngredi</w:t>
      </w:r>
      <w:r w:rsidRPr="00FE6992">
        <w:t xml:space="preserve">, </w:t>
      </w:r>
      <w:r>
        <w:t>id</w:t>
      </w:r>
      <w:r w:rsidRPr="00FE6992">
        <w:t xml:space="preserve"> </w:t>
      </w:r>
      <w:r>
        <w:t>est</w:t>
      </w:r>
      <w:r w:rsidRPr="00FE6992">
        <w:t xml:space="preserve">, post </w:t>
      </w:r>
      <w:r>
        <w:t>solis</w:t>
      </w:r>
      <w:r w:rsidRPr="00FE6992">
        <w:t xml:space="preserve"> </w:t>
      </w:r>
      <w:r>
        <w:t>occásum</w:t>
      </w:r>
      <w:r w:rsidRPr="00FE6992">
        <w:t xml:space="preserve"> ; visitatísque frátribus </w:t>
      </w:r>
      <w:r>
        <w:t>qui</w:t>
      </w:r>
      <w:r w:rsidRPr="00FE6992">
        <w:t xml:space="preserve"> </w:t>
      </w:r>
      <w:r>
        <w:t>in</w:t>
      </w:r>
      <w:r w:rsidRPr="00FE6992">
        <w:t xml:space="preserve"> </w:t>
      </w:r>
      <w:r>
        <w:t>vicína</w:t>
      </w:r>
      <w:r w:rsidRPr="00FE6992">
        <w:t xml:space="preserve"> er</w:t>
      </w:r>
      <w:r>
        <w:t>é</w:t>
      </w:r>
      <w:r w:rsidRPr="00FE6992">
        <w:t xml:space="preserve">mo </w:t>
      </w:r>
      <w:r>
        <w:t>erant</w:t>
      </w:r>
      <w:r w:rsidRPr="00FE6992">
        <w:t xml:space="preserve"> </w:t>
      </w:r>
      <w:r>
        <w:t>et</w:t>
      </w:r>
      <w:r w:rsidRPr="00FE6992">
        <w:t xml:space="preserve"> </w:t>
      </w:r>
      <w:r>
        <w:t>in</w:t>
      </w:r>
      <w:r w:rsidRPr="00FE6992">
        <w:t xml:space="preserve"> loco </w:t>
      </w:r>
      <w:r>
        <w:t>qui</w:t>
      </w:r>
      <w:r w:rsidRPr="00FE6992">
        <w:t xml:space="preserve"> dícitur Lychnos morabántur</w:t>
      </w:r>
      <w:r w:rsidRPr="003D0EEC">
        <w:rPr>
          <w:rStyle w:val="Appelnotedebasdep"/>
        </w:rPr>
        <w:footnoteReference w:id="145"/>
      </w:r>
      <w:r w:rsidRPr="00FE6992">
        <w:t xml:space="preserve">, perréxit post tríduum </w:t>
      </w:r>
      <w:r>
        <w:t>ad</w:t>
      </w:r>
      <w:r w:rsidRPr="00FE6992">
        <w:t xml:space="preserve"> </w:t>
      </w:r>
      <w:r>
        <w:t>castrum</w:t>
      </w:r>
      <w:r w:rsidRPr="00FE6992">
        <w:t xml:space="preserve"> Thebátum </w:t>
      </w:r>
      <w:r>
        <w:t>ut</w:t>
      </w:r>
      <w:r w:rsidRPr="00FE6992">
        <w:t xml:space="preserve"> vid</w:t>
      </w:r>
      <w:r>
        <w:t>é</w:t>
      </w:r>
      <w:r w:rsidRPr="00FE6992">
        <w:t>ret Dracóntiu</w:t>
      </w:r>
      <w:r>
        <w:t>m</w:t>
      </w:r>
      <w:r w:rsidRPr="00FE6992">
        <w:t xml:space="preserve"> epíscopum </w:t>
      </w:r>
      <w:r>
        <w:t>et</w:t>
      </w:r>
      <w:r w:rsidRPr="00FE6992">
        <w:t xml:space="preserve"> </w:t>
      </w:r>
      <w:r>
        <w:t>confessórem</w:t>
      </w:r>
      <w:r w:rsidRPr="00FE6992">
        <w:t xml:space="preserve"> </w:t>
      </w:r>
      <w:r>
        <w:t>qui</w:t>
      </w:r>
      <w:r w:rsidRPr="00FE6992">
        <w:t xml:space="preserve"> </w:t>
      </w:r>
      <w:r>
        <w:t>ibi</w:t>
      </w:r>
      <w:r w:rsidRPr="00FE6992">
        <w:t xml:space="preserve"> exsulábat. Quo incredibíliter consoláta </w:t>
      </w:r>
      <w:r>
        <w:t>tanti</w:t>
      </w:r>
      <w:r w:rsidRPr="00FE6992">
        <w:t xml:space="preserve"> </w:t>
      </w:r>
      <w:r>
        <w:t>viri</w:t>
      </w:r>
      <w:r w:rsidRPr="00FE6992">
        <w:t xml:space="preserve"> præséntia, post áliud tríduum </w:t>
      </w:r>
      <w:r>
        <w:t>multo</w:t>
      </w:r>
      <w:r w:rsidRPr="00FE6992">
        <w:t xml:space="preserve"> Babylónem</w:t>
      </w:r>
      <w:r w:rsidRPr="003D0EEC">
        <w:rPr>
          <w:rStyle w:val="Appelnotedebasdep"/>
        </w:rPr>
        <w:footnoteReference w:id="146"/>
      </w:r>
      <w:r w:rsidRPr="00FE6992">
        <w:t xml:space="preserve"> labóre pervénit, </w:t>
      </w:r>
      <w:r>
        <w:t>ut</w:t>
      </w:r>
      <w:r w:rsidRPr="00FE6992">
        <w:t xml:space="preserve"> </w:t>
      </w:r>
      <w:r>
        <w:t>víseret</w:t>
      </w:r>
      <w:r w:rsidRPr="00FE6992">
        <w:t xml:space="preserve"> Philónem epíscopum </w:t>
      </w:r>
      <w:r>
        <w:t>et</w:t>
      </w:r>
      <w:r w:rsidRPr="00FE6992">
        <w:t xml:space="preserve"> </w:t>
      </w:r>
      <w:r>
        <w:t>ipsum</w:t>
      </w:r>
      <w:r w:rsidRPr="00FE6992">
        <w:t xml:space="preserve"> </w:t>
      </w:r>
      <w:r>
        <w:t>confessórem</w:t>
      </w:r>
      <w:r w:rsidRPr="00FE6992">
        <w:t xml:space="preserve">. Constántius </w:t>
      </w:r>
      <w:r>
        <w:t>enim</w:t>
      </w:r>
      <w:r w:rsidRPr="00FE6992">
        <w:t xml:space="preserve"> </w:t>
      </w:r>
      <w:r>
        <w:t>rex</w:t>
      </w:r>
      <w:r w:rsidRPr="00FE6992">
        <w:t xml:space="preserve">, Arianórum favens hǽresi, utrúmque </w:t>
      </w:r>
      <w:r>
        <w:t>in</w:t>
      </w:r>
      <w:r w:rsidRPr="00FE6992">
        <w:t xml:space="preserve"> </w:t>
      </w:r>
      <w:r>
        <w:t>ea</w:t>
      </w:r>
      <w:r w:rsidRPr="00FE6992">
        <w:t xml:space="preserve"> </w:t>
      </w:r>
      <w:r>
        <w:t>loca</w:t>
      </w:r>
      <w:r w:rsidRPr="00FE6992">
        <w:t xml:space="preserve"> deportáverat. </w:t>
      </w:r>
    </w:p>
    <w:p w:rsidR="0001009C" w:rsidRPr="00FE6992" w:rsidRDefault="0001009C" w:rsidP="0001009C">
      <w:r w:rsidRPr="00FE6992">
        <w:t xml:space="preserve">Inde egrédiens, post tríduum </w:t>
      </w:r>
      <w:r>
        <w:t>venit</w:t>
      </w:r>
      <w:r w:rsidRPr="00FE6992">
        <w:t xml:space="preserve"> </w:t>
      </w:r>
      <w:r>
        <w:t>ad</w:t>
      </w:r>
      <w:r w:rsidRPr="00FE6992">
        <w:t xml:space="preserve"> </w:t>
      </w:r>
      <w:r>
        <w:t>óppidum Aphrodí</w:t>
      </w:r>
      <w:r w:rsidRPr="00FE6992">
        <w:t>ton</w:t>
      </w:r>
      <w:r w:rsidRPr="003D0EEC">
        <w:rPr>
          <w:rStyle w:val="Appelnotedebasdep"/>
        </w:rPr>
        <w:footnoteReference w:id="147"/>
      </w:r>
      <w:r w:rsidRPr="00FE6992">
        <w:t> :</w:t>
      </w:r>
      <w:r>
        <w:t xml:space="preserve"> ubi</w:t>
      </w:r>
      <w:r w:rsidRPr="00FE6992">
        <w:t xml:space="preserve"> convénta diácono</w:t>
      </w:r>
      <w:r>
        <w:t xml:space="preserve"> Balsá</w:t>
      </w:r>
      <w:r w:rsidRPr="00FE6992">
        <w:t>ne (</w:t>
      </w:r>
      <w:r>
        <w:t>qui</w:t>
      </w:r>
      <w:r w:rsidRPr="00FE6992">
        <w:t xml:space="preserve">, locátis dromádibus camélis, </w:t>
      </w:r>
      <w:r>
        <w:t>ob</w:t>
      </w:r>
      <w:r w:rsidRPr="00FE6992">
        <w:t xml:space="preserve"> </w:t>
      </w:r>
      <w:r>
        <w:t>aquæ</w:t>
      </w:r>
      <w:r w:rsidRPr="00FE6992">
        <w:t xml:space="preserve"> </w:t>
      </w:r>
      <w:r>
        <w:t>in</w:t>
      </w:r>
      <w:r w:rsidRPr="00FE6992">
        <w:t xml:space="preserve"> er</w:t>
      </w:r>
      <w:r>
        <w:t>é</w:t>
      </w:r>
      <w:r w:rsidRPr="00FE6992">
        <w:t xml:space="preserve">mo penúriam consuéverat </w:t>
      </w:r>
      <w:r>
        <w:t>eúntes</w:t>
      </w:r>
      <w:r w:rsidRPr="00FE6992">
        <w:t xml:space="preserve"> </w:t>
      </w:r>
      <w:r>
        <w:t>ad</w:t>
      </w:r>
      <w:r w:rsidRPr="00FE6992">
        <w:t xml:space="preserve"> Antónium </w:t>
      </w:r>
      <w:r>
        <w:t>dúcere</w:t>
      </w:r>
      <w:r w:rsidRPr="00FE6992">
        <w:t xml:space="preserve">), conféssus </w:t>
      </w:r>
      <w:r>
        <w:t>est</w:t>
      </w:r>
      <w:r w:rsidRPr="00FE6992">
        <w:t xml:space="preserve"> frátribus instáre </w:t>
      </w:r>
      <w:r>
        <w:t>diem</w:t>
      </w:r>
      <w:r w:rsidRPr="00FE6992">
        <w:t xml:space="preserve"> dormitiónis beáti Antónii ; </w:t>
      </w:r>
      <w:r>
        <w:t>et</w:t>
      </w:r>
      <w:r w:rsidRPr="00FE6992">
        <w:t xml:space="preserve"> pervígilem </w:t>
      </w:r>
      <w:r>
        <w:t>noctem</w:t>
      </w:r>
      <w:r w:rsidRPr="00FE6992">
        <w:t xml:space="preserve"> </w:t>
      </w:r>
      <w:r>
        <w:lastRenderedPageBreak/>
        <w:t>in</w:t>
      </w:r>
      <w:r w:rsidRPr="00FE6992">
        <w:t xml:space="preserve"> ipso quo defúnctus fúerat loco, </w:t>
      </w:r>
      <w:r>
        <w:t>a</w:t>
      </w:r>
      <w:r w:rsidRPr="00FE6992">
        <w:t xml:space="preserve"> </w:t>
      </w:r>
      <w:r>
        <w:t>se</w:t>
      </w:r>
      <w:r w:rsidRPr="00FE6992">
        <w:t xml:space="preserve"> </w:t>
      </w:r>
      <w:r>
        <w:t>ei</w:t>
      </w:r>
      <w:r w:rsidRPr="00FE6992">
        <w:t xml:space="preserve"> debére celebrári. Tribus ígitur diébus </w:t>
      </w:r>
      <w:r>
        <w:t>per</w:t>
      </w:r>
      <w:r w:rsidRPr="00FE6992">
        <w:t xml:space="preserve"> </w:t>
      </w:r>
      <w:r>
        <w:t>vastam</w:t>
      </w:r>
      <w:r w:rsidRPr="00FE6992">
        <w:t xml:space="preserve"> </w:t>
      </w:r>
      <w:r>
        <w:t>et</w:t>
      </w:r>
      <w:r w:rsidRPr="00FE6992">
        <w:t xml:space="preserve"> horríbilem solitúdinem </w:t>
      </w:r>
      <w:r>
        <w:t>tandem</w:t>
      </w:r>
      <w:r w:rsidRPr="00FE6992">
        <w:t xml:space="preserve"> </w:t>
      </w:r>
      <w:r>
        <w:t>ad</w:t>
      </w:r>
      <w:r w:rsidRPr="00FE6992">
        <w:t xml:space="preserve"> </w:t>
      </w:r>
      <w:r>
        <w:t>montem</w:t>
      </w:r>
      <w:r w:rsidRPr="00FE6992">
        <w:t xml:space="preserve"> altíssimum pervenérunt, repértis </w:t>
      </w:r>
      <w:r>
        <w:t>ibi</w:t>
      </w:r>
      <w:r w:rsidRPr="00FE6992">
        <w:t xml:space="preserve"> duóbus mónachis, Isaac </w:t>
      </w:r>
      <w:r>
        <w:t>et</w:t>
      </w:r>
      <w:r w:rsidRPr="00FE6992">
        <w:t xml:space="preserve"> Pelusiáno, </w:t>
      </w:r>
      <w:r>
        <w:t>quorum</w:t>
      </w:r>
      <w:r w:rsidRPr="00FE6992">
        <w:t xml:space="preserve"> </w:t>
      </w:r>
      <w:r>
        <w:t>I</w:t>
      </w:r>
      <w:r w:rsidRPr="00FE6992">
        <w:t xml:space="preserve">saac intérpres Antónii fúerat. </w:t>
      </w:r>
    </w:p>
    <w:p w:rsidR="0001009C" w:rsidRPr="00FE6992" w:rsidRDefault="0001009C" w:rsidP="0001009C">
      <w:pPr>
        <w:pStyle w:val="Titre2"/>
      </w:pPr>
      <w:r w:rsidRPr="00FE6992">
        <w:t xml:space="preserve">CAPUT </w:t>
      </w:r>
      <w:r>
        <w:t>XXV</w:t>
      </w:r>
      <w:r w:rsidRPr="00FE6992">
        <w:t>.</w:t>
      </w:r>
      <w:bookmarkStart w:id="48" w:name="c0726"/>
      <w:bookmarkEnd w:id="48"/>
      <w:r w:rsidRPr="00FE6992">
        <w:t xml:space="preserve"> </w:t>
      </w:r>
    </w:p>
    <w:p w:rsidR="0001009C" w:rsidRPr="00FE6992" w:rsidRDefault="0001009C" w:rsidP="0001009C">
      <w:pPr>
        <w:pStyle w:val="summarium"/>
      </w:pPr>
      <w:r w:rsidRPr="00FE6992">
        <w:t xml:space="preserve">Habitáculum S. Antónii. Céllula Antónii. Ignótum sepúlcrum B. Antónii. </w:t>
      </w:r>
    </w:p>
    <w:p w:rsidR="0001009C" w:rsidRPr="00FE6992" w:rsidRDefault="0001009C" w:rsidP="0001009C">
      <w:r w:rsidRPr="00FE6992">
        <w:t xml:space="preserve">Et </w:t>
      </w:r>
      <w:r>
        <w:t>quia</w:t>
      </w:r>
      <w:r w:rsidRPr="00FE6992">
        <w:t xml:space="preserve"> </w:t>
      </w:r>
      <w:r>
        <w:t>se</w:t>
      </w:r>
      <w:r w:rsidRPr="00FE6992">
        <w:t xml:space="preserve"> </w:t>
      </w:r>
      <w:r>
        <w:t>præbet</w:t>
      </w:r>
      <w:r w:rsidRPr="00FE6992">
        <w:t xml:space="preserve"> occásio, </w:t>
      </w:r>
      <w:r>
        <w:t>et</w:t>
      </w:r>
      <w:r w:rsidRPr="00FE6992">
        <w:t xml:space="preserve"> </w:t>
      </w:r>
      <w:r>
        <w:t>ad</w:t>
      </w:r>
      <w:r w:rsidRPr="00FE6992">
        <w:t xml:space="preserve"> </w:t>
      </w:r>
      <w:r>
        <w:t>loci</w:t>
      </w:r>
      <w:r w:rsidRPr="00FE6992">
        <w:t xml:space="preserve"> vénimus, </w:t>
      </w:r>
      <w:r>
        <w:t>dignum</w:t>
      </w:r>
      <w:r w:rsidRPr="00FE6992">
        <w:t xml:space="preserve"> vidétur </w:t>
      </w:r>
      <w:r>
        <w:t>brevi</w:t>
      </w:r>
      <w:r w:rsidRPr="00FE6992">
        <w:t xml:space="preserve"> sermóne habitáculum </w:t>
      </w:r>
      <w:r>
        <w:t>tanti</w:t>
      </w:r>
      <w:r w:rsidRPr="00FE6992">
        <w:t xml:space="preserve"> </w:t>
      </w:r>
      <w:r>
        <w:t>viri</w:t>
      </w:r>
      <w:r w:rsidRPr="00FE6992">
        <w:t xml:space="preserve"> </w:t>
      </w:r>
      <w:r>
        <w:t>descríbere</w:t>
      </w:r>
      <w:r w:rsidRPr="00FE6992">
        <w:t xml:space="preserve">. </w:t>
      </w:r>
    </w:p>
    <w:p w:rsidR="0001009C" w:rsidRPr="00FE6992" w:rsidRDefault="0001009C" w:rsidP="0001009C">
      <w:r w:rsidRPr="00FE6992">
        <w:t xml:space="preserve">Sáxeus </w:t>
      </w:r>
      <w:r>
        <w:t>et</w:t>
      </w:r>
      <w:r w:rsidRPr="00FE6992">
        <w:t xml:space="preserve"> </w:t>
      </w:r>
      <w:r>
        <w:t>sublímis</w:t>
      </w:r>
      <w:r w:rsidRPr="00FE6992">
        <w:t xml:space="preserve"> </w:t>
      </w:r>
      <w:r>
        <w:t>mons</w:t>
      </w:r>
      <w:r w:rsidRPr="00FE6992">
        <w:t xml:space="preserve">, </w:t>
      </w:r>
      <w:r>
        <w:t>per</w:t>
      </w:r>
      <w:r w:rsidRPr="00FE6992">
        <w:t xml:space="preserve"> </w:t>
      </w:r>
      <w:r>
        <w:t>mille</w:t>
      </w:r>
      <w:r w:rsidRPr="00FE6992">
        <w:t xml:space="preserve"> círciter </w:t>
      </w:r>
      <w:r>
        <w:t>passus</w:t>
      </w:r>
      <w:r w:rsidRPr="00FE6992">
        <w:t xml:space="preserve">, </w:t>
      </w:r>
      <w:r>
        <w:t>ad</w:t>
      </w:r>
      <w:r w:rsidRPr="00FE6992">
        <w:t xml:space="preserve"> radíces </w:t>
      </w:r>
      <w:r>
        <w:t>suas</w:t>
      </w:r>
      <w:r w:rsidRPr="00FE6992">
        <w:t xml:space="preserve"> </w:t>
      </w:r>
      <w:r>
        <w:t>aquas</w:t>
      </w:r>
      <w:r w:rsidRPr="00FE6992">
        <w:t xml:space="preserve"> </w:t>
      </w:r>
      <w:r>
        <w:t>éxprimit</w:t>
      </w:r>
      <w:r w:rsidRPr="00FE6992">
        <w:t xml:space="preserve">, </w:t>
      </w:r>
      <w:r>
        <w:t>quarum</w:t>
      </w:r>
      <w:r w:rsidRPr="00FE6992">
        <w:t xml:space="preserve"> álias </w:t>
      </w:r>
      <w:r>
        <w:t>arénæ é</w:t>
      </w:r>
      <w:r w:rsidRPr="00FE6992">
        <w:t xml:space="preserve">bibunt, áliæ </w:t>
      </w:r>
      <w:r>
        <w:t>ad</w:t>
      </w:r>
      <w:r w:rsidRPr="00FE6992">
        <w:t xml:space="preserve"> inferióra delápsæ, paulátim </w:t>
      </w:r>
      <w:r>
        <w:t>rivum</w:t>
      </w:r>
      <w:r w:rsidRPr="00FE6992">
        <w:t xml:space="preserve"> effíciunt ; </w:t>
      </w:r>
      <w:r>
        <w:t>super</w:t>
      </w:r>
      <w:r w:rsidRPr="00FE6992">
        <w:t xml:space="preserve"> </w:t>
      </w:r>
      <w:r>
        <w:t>quem</w:t>
      </w:r>
      <w:r w:rsidRPr="00FE6992">
        <w:t xml:space="preserve"> ex utráque </w:t>
      </w:r>
      <w:r>
        <w:t>ripa</w:t>
      </w:r>
      <w:r w:rsidRPr="00FE6992">
        <w:t xml:space="preserve"> </w:t>
      </w:r>
      <w:r>
        <w:t>palmæ</w:t>
      </w:r>
      <w:r w:rsidRPr="00FE6992">
        <w:t xml:space="preserve"> innumerábiles </w:t>
      </w:r>
      <w:r>
        <w:t>multum</w:t>
      </w:r>
      <w:r w:rsidRPr="00FE6992">
        <w:t xml:space="preserve"> loco </w:t>
      </w:r>
      <w:r>
        <w:t>et</w:t>
      </w:r>
      <w:r w:rsidRPr="00FE6992">
        <w:t xml:space="preserve"> amœnitátis </w:t>
      </w:r>
      <w:r>
        <w:t>et</w:t>
      </w:r>
      <w:r w:rsidRPr="00FE6992">
        <w:t xml:space="preserve"> </w:t>
      </w:r>
      <w:r>
        <w:t>cómmodi</w:t>
      </w:r>
      <w:r w:rsidRPr="00FE6992">
        <w:t xml:space="preserve"> tríbuunt. Vid</w:t>
      </w:r>
      <w:r>
        <w:t>é</w:t>
      </w:r>
      <w:r w:rsidRPr="00FE6992">
        <w:t xml:space="preserve">res </w:t>
      </w:r>
      <w:r>
        <w:t>senem</w:t>
      </w:r>
      <w:r w:rsidRPr="00FE6992">
        <w:t xml:space="preserve"> </w:t>
      </w:r>
      <w:r>
        <w:t>huc</w:t>
      </w:r>
      <w:r w:rsidRPr="00FE6992">
        <w:t xml:space="preserve"> </w:t>
      </w:r>
      <w:r>
        <w:t>atque</w:t>
      </w:r>
      <w:r w:rsidRPr="00FE6992">
        <w:t xml:space="preserve"> </w:t>
      </w:r>
      <w:r>
        <w:t>illuc</w:t>
      </w:r>
      <w:r w:rsidRPr="00FE6992">
        <w:t xml:space="preserve"> </w:t>
      </w:r>
      <w:r>
        <w:t>cum</w:t>
      </w:r>
      <w:r w:rsidRPr="00FE6992">
        <w:t xml:space="preserve"> discípulis beáti Antónii </w:t>
      </w:r>
      <w:r>
        <w:t>discúrrere</w:t>
      </w:r>
      <w:r w:rsidRPr="00FE6992">
        <w:t xml:space="preserve">. Hic, </w:t>
      </w:r>
      <w:r>
        <w:t>aiébant</w:t>
      </w:r>
      <w:r w:rsidRPr="00FE6992">
        <w:t xml:space="preserve">, </w:t>
      </w:r>
      <w:r>
        <w:t>psállere</w:t>
      </w:r>
      <w:r w:rsidRPr="00FE6992">
        <w:t xml:space="preserve">, </w:t>
      </w:r>
      <w:r>
        <w:t>hic</w:t>
      </w:r>
      <w:r w:rsidRPr="00FE6992">
        <w:t xml:space="preserve"> </w:t>
      </w:r>
      <w:r>
        <w:t>oráre</w:t>
      </w:r>
      <w:r w:rsidRPr="00FE6992">
        <w:t xml:space="preserve">, </w:t>
      </w:r>
      <w:r>
        <w:t>hic</w:t>
      </w:r>
      <w:r w:rsidRPr="00FE6992">
        <w:t xml:space="preserve"> operári, </w:t>
      </w:r>
      <w:r>
        <w:t>hic</w:t>
      </w:r>
      <w:r w:rsidRPr="00FE6992">
        <w:t xml:space="preserve"> </w:t>
      </w:r>
      <w:r>
        <w:t>fessus</w:t>
      </w:r>
      <w:r w:rsidRPr="00FE6992">
        <w:t xml:space="preserve"> residere </w:t>
      </w:r>
      <w:r>
        <w:t>sólitus</w:t>
      </w:r>
      <w:r w:rsidRPr="00FE6992">
        <w:t xml:space="preserve"> </w:t>
      </w:r>
      <w:r>
        <w:t>erat</w:t>
      </w:r>
      <w:r w:rsidRPr="00FE6992">
        <w:t xml:space="preserve">. </w:t>
      </w:r>
      <w:r>
        <w:t>H</w:t>
      </w:r>
      <w:r w:rsidRPr="00FE6992">
        <w:t xml:space="preserve">as </w:t>
      </w:r>
      <w:r>
        <w:t>vites</w:t>
      </w:r>
      <w:r w:rsidRPr="00FE6992">
        <w:t xml:space="preserve">, has arbúsculas </w:t>
      </w:r>
      <w:r>
        <w:t>ipse</w:t>
      </w:r>
      <w:r w:rsidRPr="00FE6992">
        <w:t xml:space="preserve"> plantávit ; </w:t>
      </w:r>
      <w:r>
        <w:t>illam</w:t>
      </w:r>
      <w:r w:rsidRPr="00FE6992">
        <w:t xml:space="preserve"> </w:t>
      </w:r>
      <w:r>
        <w:t>aréolam</w:t>
      </w:r>
      <w:r w:rsidRPr="00FE6992">
        <w:t xml:space="preserve"> mánibus </w:t>
      </w:r>
      <w:r>
        <w:t>suis</w:t>
      </w:r>
      <w:r w:rsidRPr="00FE6992">
        <w:t xml:space="preserve"> </w:t>
      </w:r>
      <w:r>
        <w:t>ipse</w:t>
      </w:r>
      <w:r w:rsidRPr="00FE6992">
        <w:t xml:space="preserve"> compósuit. Hanc piscínam </w:t>
      </w:r>
      <w:r>
        <w:t>ad</w:t>
      </w:r>
      <w:r w:rsidRPr="00FE6992">
        <w:t xml:space="preserve"> irrigándum hórtulum múlio </w:t>
      </w:r>
      <w:r>
        <w:t>sudóre</w:t>
      </w:r>
      <w:r w:rsidRPr="00FE6992">
        <w:t xml:space="preserve"> fabricátus </w:t>
      </w:r>
      <w:r>
        <w:t>est</w:t>
      </w:r>
      <w:r w:rsidRPr="00FE6992">
        <w:t xml:space="preserve">. Istum sárculum </w:t>
      </w:r>
      <w:r>
        <w:t>ad</w:t>
      </w:r>
      <w:r w:rsidRPr="00FE6992">
        <w:t xml:space="preserve"> fodiéndam </w:t>
      </w:r>
      <w:r>
        <w:t>terram</w:t>
      </w:r>
      <w:r w:rsidRPr="00FE6992">
        <w:t xml:space="preserve"> plúribus </w:t>
      </w:r>
      <w:r>
        <w:t>annis</w:t>
      </w:r>
      <w:r w:rsidRPr="00FE6992">
        <w:t xml:space="preserve"> hábuit. </w:t>
      </w:r>
    </w:p>
    <w:p w:rsidR="0001009C" w:rsidRPr="00FE6992" w:rsidRDefault="0001009C" w:rsidP="0001009C">
      <w:r w:rsidRPr="00FE6992">
        <w:t xml:space="preserve">Jacébat </w:t>
      </w:r>
      <w:r>
        <w:t>in</w:t>
      </w:r>
      <w:r w:rsidRPr="00FE6992">
        <w:t xml:space="preserve"> stratu </w:t>
      </w:r>
      <w:r>
        <w:t>ejus</w:t>
      </w:r>
      <w:r w:rsidRPr="00FE6992">
        <w:t xml:space="preserve">, </w:t>
      </w:r>
      <w:r>
        <w:t>et</w:t>
      </w:r>
      <w:r w:rsidRPr="00FE6992">
        <w:t xml:space="preserve"> </w:t>
      </w:r>
      <w:r>
        <w:t>quasi</w:t>
      </w:r>
      <w:r w:rsidRPr="00FE6992">
        <w:t xml:space="preserve"> calens </w:t>
      </w:r>
      <w:r>
        <w:t>adhuc</w:t>
      </w:r>
      <w:r w:rsidRPr="00FE6992">
        <w:t xml:space="preserve"> cubíle deosculabátur. Erat </w:t>
      </w:r>
      <w:r>
        <w:t>autem</w:t>
      </w:r>
      <w:r w:rsidRPr="00FE6992">
        <w:t xml:space="preserve"> céllula </w:t>
      </w:r>
      <w:r>
        <w:t>non</w:t>
      </w:r>
      <w:r w:rsidRPr="00FE6992">
        <w:t xml:space="preserve"> </w:t>
      </w:r>
      <w:r>
        <w:t>pilis</w:t>
      </w:r>
      <w:r w:rsidRPr="00FE6992">
        <w:t xml:space="preserve"> mensúræ </w:t>
      </w:r>
      <w:r>
        <w:t>per</w:t>
      </w:r>
      <w:r w:rsidRPr="00FE6992">
        <w:t xml:space="preserve"> </w:t>
      </w:r>
      <w:r>
        <w:t>quadrum</w:t>
      </w:r>
      <w:r w:rsidRPr="00FE6992">
        <w:t xml:space="preserve"> </w:t>
      </w:r>
      <w:r>
        <w:t>tenens</w:t>
      </w:r>
      <w:r w:rsidRPr="00FE6992">
        <w:t xml:space="preserve"> </w:t>
      </w:r>
      <w:r>
        <w:t>quam</w:t>
      </w:r>
      <w:r w:rsidRPr="00FE6992">
        <w:t xml:space="preserve"> </w:t>
      </w:r>
      <w:r>
        <w:t>h</w:t>
      </w:r>
      <w:r w:rsidRPr="00FE6992">
        <w:t xml:space="preserve">omo dórmiens exténdi póterat. Prætérea </w:t>
      </w:r>
      <w:r>
        <w:t>in</w:t>
      </w:r>
      <w:r w:rsidRPr="00FE6992">
        <w:t xml:space="preserve"> </w:t>
      </w:r>
      <w:r>
        <w:t>sublími</w:t>
      </w:r>
      <w:r w:rsidRPr="00FE6992">
        <w:t xml:space="preserve"> </w:t>
      </w:r>
      <w:r>
        <w:t>montis</w:t>
      </w:r>
      <w:r w:rsidRPr="00FE6992">
        <w:t xml:space="preserve"> vértice, </w:t>
      </w:r>
      <w:r>
        <w:t>quasi</w:t>
      </w:r>
      <w:r w:rsidRPr="00FE6992">
        <w:t xml:space="preserve"> </w:t>
      </w:r>
      <w:r>
        <w:t>per</w:t>
      </w:r>
      <w:r w:rsidRPr="00FE6992">
        <w:t xml:space="preserve"> cóchleam ascendéntibus, </w:t>
      </w:r>
      <w:r>
        <w:t>et</w:t>
      </w:r>
      <w:r w:rsidRPr="00FE6992">
        <w:t xml:space="preserve"> árduo </w:t>
      </w:r>
      <w:r>
        <w:t>valde</w:t>
      </w:r>
      <w:r w:rsidRPr="00FE6992">
        <w:t xml:space="preserve"> nisu, </w:t>
      </w:r>
      <w:r>
        <w:t>duæ</w:t>
      </w:r>
      <w:r w:rsidRPr="00FE6992">
        <w:t xml:space="preserve"> ejúsdem mensúræ céllulæ visebántur : </w:t>
      </w:r>
      <w:r>
        <w:t>in</w:t>
      </w:r>
      <w:r w:rsidRPr="00FE6992">
        <w:t xml:space="preserve"> </w:t>
      </w:r>
      <w:r>
        <w:t>quibus</w:t>
      </w:r>
      <w:r w:rsidRPr="00FE6992">
        <w:t xml:space="preserve"> veniéntium frequéntiam </w:t>
      </w:r>
      <w:r>
        <w:t>et</w:t>
      </w:r>
      <w:r w:rsidRPr="00FE6992">
        <w:t xml:space="preserve"> discipulórum suórum contubérnium fúgiens, morátus </w:t>
      </w:r>
      <w:r>
        <w:t>est</w:t>
      </w:r>
      <w:r w:rsidRPr="00FE6992">
        <w:t xml:space="preserve">. Verum </w:t>
      </w:r>
      <w:r>
        <w:t>hæ</w:t>
      </w:r>
      <w:r w:rsidRPr="00FE6992">
        <w:t xml:space="preserve"> </w:t>
      </w:r>
      <w:r>
        <w:t>in</w:t>
      </w:r>
      <w:r w:rsidRPr="00FE6992">
        <w:t xml:space="preserve"> vivo excísæ </w:t>
      </w:r>
      <w:r>
        <w:t>saxo</w:t>
      </w:r>
      <w:r w:rsidRPr="00FE6992">
        <w:t>, óstia tautu</w:t>
      </w:r>
      <w:r>
        <w:t>m</w:t>
      </w:r>
      <w:r w:rsidRPr="00FE6992">
        <w:t xml:space="preserve"> </w:t>
      </w:r>
      <w:r>
        <w:t>áddita</w:t>
      </w:r>
      <w:r w:rsidRPr="00FE6992">
        <w:t xml:space="preserve"> habébant. </w:t>
      </w:r>
    </w:p>
    <w:p w:rsidR="0001009C" w:rsidRPr="00FE6992" w:rsidRDefault="0001009C" w:rsidP="0001009C">
      <w:r w:rsidRPr="00FE6992">
        <w:t xml:space="preserve">Postquam </w:t>
      </w:r>
      <w:r>
        <w:t>autem</w:t>
      </w:r>
      <w:r w:rsidRPr="00FE6992">
        <w:t xml:space="preserve"> </w:t>
      </w:r>
      <w:r>
        <w:t>ad</w:t>
      </w:r>
      <w:r w:rsidRPr="00FE6992">
        <w:t xml:space="preserve"> hórtulum vénerant : Vidétis, </w:t>
      </w:r>
      <w:r>
        <w:t>inquit</w:t>
      </w:r>
      <w:r w:rsidRPr="00FE6992">
        <w:t xml:space="preserve"> </w:t>
      </w:r>
      <w:r>
        <w:t>I</w:t>
      </w:r>
      <w:r w:rsidRPr="00FE6992">
        <w:t xml:space="preserve">saac, hoc pomárium arbúscula </w:t>
      </w:r>
      <w:r>
        <w:t>cónsitum</w:t>
      </w:r>
      <w:r w:rsidRPr="00FE6992">
        <w:t xml:space="preserve">, </w:t>
      </w:r>
      <w:r>
        <w:t>et</w:t>
      </w:r>
      <w:r w:rsidRPr="00FE6992">
        <w:t xml:space="preserve"> oléribus </w:t>
      </w:r>
      <w:r>
        <w:t>virens</w:t>
      </w:r>
      <w:r w:rsidRPr="00FE6992">
        <w:t xml:space="preserve"> ; </w:t>
      </w:r>
      <w:r>
        <w:t>ante</w:t>
      </w:r>
      <w:r w:rsidRPr="00FE6992">
        <w:t xml:space="preserve"> hoc </w:t>
      </w:r>
      <w:r>
        <w:t>ferme</w:t>
      </w:r>
      <w:r w:rsidRPr="00FE6992">
        <w:t xml:space="preserve"> triénnium </w:t>
      </w:r>
      <w:r>
        <w:t>cum</w:t>
      </w:r>
      <w:r w:rsidRPr="00FE6992">
        <w:t xml:space="preserve"> onagrórum </w:t>
      </w:r>
      <w:r>
        <w:t>grex</w:t>
      </w:r>
      <w:r w:rsidRPr="00FE6992">
        <w:t xml:space="preserve"> vastáret, </w:t>
      </w:r>
      <w:r>
        <w:t>unum</w:t>
      </w:r>
      <w:r w:rsidRPr="00FE6992">
        <w:t xml:space="preserve"> e doctóribus eórum </w:t>
      </w:r>
      <w:r>
        <w:t>stare</w:t>
      </w:r>
      <w:r w:rsidRPr="00FE6992">
        <w:t xml:space="preserve"> </w:t>
      </w:r>
      <w:r>
        <w:t>jussit</w:t>
      </w:r>
      <w:r w:rsidRPr="00FE6992">
        <w:t xml:space="preserve">, baculóque </w:t>
      </w:r>
      <w:r>
        <w:t>fundens</w:t>
      </w:r>
      <w:r w:rsidRPr="00FE6992">
        <w:t xml:space="preserve"> </w:t>
      </w:r>
      <w:r>
        <w:t>látera</w:t>
      </w:r>
      <w:r w:rsidRPr="00FE6992">
        <w:t xml:space="preserve"> : Quare, </w:t>
      </w:r>
      <w:r>
        <w:t>inquit</w:t>
      </w:r>
      <w:r w:rsidRPr="00FE6992">
        <w:t xml:space="preserve">, </w:t>
      </w:r>
      <w:r>
        <w:t>coméditis</w:t>
      </w:r>
      <w:r w:rsidRPr="00FE6992">
        <w:t xml:space="preserve"> </w:t>
      </w:r>
      <w:r>
        <w:t>quod</w:t>
      </w:r>
      <w:r w:rsidRPr="00FE6992">
        <w:t xml:space="preserve"> </w:t>
      </w:r>
      <w:r>
        <w:t>non</w:t>
      </w:r>
      <w:r w:rsidRPr="00FE6992">
        <w:t xml:space="preserve"> seminástis ? Et exínde excéptis </w:t>
      </w:r>
      <w:r>
        <w:t>aquis</w:t>
      </w:r>
      <w:r w:rsidRPr="00FE6992">
        <w:t xml:space="preserve">, </w:t>
      </w:r>
      <w:r>
        <w:t>ad</w:t>
      </w:r>
      <w:r w:rsidRPr="00FE6992">
        <w:t xml:space="preserve"> </w:t>
      </w:r>
      <w:r>
        <w:t>quas</w:t>
      </w:r>
      <w:r w:rsidRPr="00FE6992">
        <w:t xml:space="preserve"> potándas ventilábant, </w:t>
      </w:r>
      <w:r>
        <w:t>nunquam</w:t>
      </w:r>
      <w:r w:rsidRPr="00FE6992">
        <w:t xml:space="preserve"> </w:t>
      </w:r>
      <w:r>
        <w:t>eos</w:t>
      </w:r>
      <w:r w:rsidRPr="00FE6992">
        <w:t xml:space="preserve"> </w:t>
      </w:r>
      <w:r>
        <w:t>nec</w:t>
      </w:r>
      <w:r w:rsidRPr="00FE6992">
        <w:t xml:space="preserve"> arbúsculam </w:t>
      </w:r>
      <w:r>
        <w:t>nec</w:t>
      </w:r>
      <w:r w:rsidRPr="00FE6992">
        <w:t xml:space="preserve"> </w:t>
      </w:r>
      <w:r>
        <w:t>ólera</w:t>
      </w:r>
      <w:r w:rsidRPr="00FE6992">
        <w:t xml:space="preserve"> contigísse. Prætérea rogábat </w:t>
      </w:r>
      <w:r>
        <w:t>senex</w:t>
      </w:r>
      <w:r w:rsidRPr="00FE6992">
        <w:t xml:space="preserve"> </w:t>
      </w:r>
      <w:r>
        <w:t>ut</w:t>
      </w:r>
      <w:r w:rsidRPr="00FE6992">
        <w:t xml:space="preserve"> </w:t>
      </w:r>
      <w:r>
        <w:t>sibi</w:t>
      </w:r>
      <w:r w:rsidRPr="00FE6992">
        <w:t xml:space="preserve"> </w:t>
      </w:r>
      <w:r>
        <w:t>locum</w:t>
      </w:r>
      <w:r w:rsidRPr="00FE6992">
        <w:t xml:space="preserve"> túmuli </w:t>
      </w:r>
      <w:r>
        <w:t>ejus</w:t>
      </w:r>
      <w:r w:rsidRPr="00FE6992">
        <w:t xml:space="preserve"> </w:t>
      </w:r>
      <w:r>
        <w:t>osténderent</w:t>
      </w:r>
      <w:r w:rsidRPr="00FE6992">
        <w:t xml:space="preserve">. Qui </w:t>
      </w:r>
      <w:r>
        <w:t>cum</w:t>
      </w:r>
      <w:r w:rsidRPr="00FE6992">
        <w:t xml:space="preserve"> seórsum </w:t>
      </w:r>
      <w:r>
        <w:t>eum</w:t>
      </w:r>
      <w:r w:rsidRPr="00FE6992">
        <w:t xml:space="preserve"> adduxíssent, </w:t>
      </w:r>
      <w:r>
        <w:t>utrum</w:t>
      </w:r>
      <w:r w:rsidRPr="00FE6992">
        <w:t xml:space="preserve"> monstráverit </w:t>
      </w:r>
      <w:r>
        <w:t>nec</w:t>
      </w:r>
      <w:r w:rsidRPr="00FE6992">
        <w:t xml:space="preserve"> </w:t>
      </w:r>
      <w:r>
        <w:t>ne</w:t>
      </w:r>
      <w:r w:rsidRPr="00FE6992">
        <w:t xml:space="preserve">, ignorátur : </w:t>
      </w:r>
      <w:r>
        <w:t>causam</w:t>
      </w:r>
      <w:r w:rsidRPr="00FE6992">
        <w:t xml:space="preserve"> occultándi </w:t>
      </w:r>
      <w:r>
        <w:t>juxta</w:t>
      </w:r>
      <w:r w:rsidRPr="00FE6992">
        <w:t xml:space="preserve"> præcéptum Antónii fuísse referéntes, </w:t>
      </w:r>
      <w:r>
        <w:t>ne</w:t>
      </w:r>
      <w:r w:rsidRPr="00FE6992">
        <w:t xml:space="preserve"> Pergámus, </w:t>
      </w:r>
      <w:r>
        <w:t>qui</w:t>
      </w:r>
      <w:r w:rsidRPr="00FE6992">
        <w:t xml:space="preserve"> </w:t>
      </w:r>
      <w:r>
        <w:t>in</w:t>
      </w:r>
      <w:r w:rsidRPr="00FE6992">
        <w:t xml:space="preserve"> </w:t>
      </w:r>
      <w:r>
        <w:t>illis</w:t>
      </w:r>
      <w:r w:rsidRPr="00FE6992">
        <w:t xml:space="preserve"> </w:t>
      </w:r>
      <w:r>
        <w:lastRenderedPageBreak/>
        <w:t>locis</w:t>
      </w:r>
      <w:r w:rsidRPr="00FE6992">
        <w:t xml:space="preserve"> ditíssimus </w:t>
      </w:r>
      <w:r>
        <w:t>erat</w:t>
      </w:r>
      <w:r w:rsidRPr="00FE6992">
        <w:t xml:space="preserve"> subláto </w:t>
      </w:r>
      <w:r>
        <w:t>ad</w:t>
      </w:r>
      <w:r w:rsidRPr="00FE6992">
        <w:t xml:space="preserve"> </w:t>
      </w:r>
      <w:r>
        <w:t>villam</w:t>
      </w:r>
      <w:r w:rsidRPr="00FE6992">
        <w:t xml:space="preserve"> </w:t>
      </w:r>
      <w:r>
        <w:t>suam</w:t>
      </w:r>
      <w:r w:rsidRPr="00FE6992">
        <w:t xml:space="preserve"> </w:t>
      </w:r>
      <w:r>
        <w:t>sancti</w:t>
      </w:r>
      <w:r w:rsidRPr="00FE6992">
        <w:t xml:space="preserve"> córpore, martýrium fabricarétur. </w:t>
      </w:r>
    </w:p>
    <w:p w:rsidR="0001009C" w:rsidRPr="00FE6992" w:rsidRDefault="0001009C" w:rsidP="0001009C">
      <w:pPr>
        <w:pStyle w:val="Titre2"/>
      </w:pPr>
      <w:r w:rsidRPr="00FE6992">
        <w:t xml:space="preserve">CAPUT </w:t>
      </w:r>
      <w:r>
        <w:t>XXVI</w:t>
      </w:r>
      <w:r w:rsidRPr="00FE6992">
        <w:t>.</w:t>
      </w:r>
      <w:bookmarkStart w:id="49" w:name="c0727"/>
      <w:bookmarkEnd w:id="49"/>
      <w:r w:rsidRPr="00FE6992">
        <w:t xml:space="preserve"> </w:t>
      </w:r>
    </w:p>
    <w:p w:rsidR="0001009C" w:rsidRPr="00FE6992" w:rsidRDefault="0001009C" w:rsidP="0001009C">
      <w:pPr>
        <w:pStyle w:val="summarium"/>
      </w:pPr>
      <w:r w:rsidRPr="00FE6992">
        <w:t xml:space="preserve">Plúvium </w:t>
      </w:r>
      <w:r>
        <w:t>ímpetrat</w:t>
      </w:r>
      <w:r w:rsidRPr="00FE6992">
        <w:t xml:space="preserve"> Hilárion. </w:t>
      </w:r>
    </w:p>
    <w:p w:rsidR="0001009C" w:rsidRPr="00FE6992" w:rsidRDefault="0001009C" w:rsidP="0001009C">
      <w:r>
        <w:t>Igitur</w:t>
      </w:r>
      <w:r w:rsidRPr="00FE6992">
        <w:t xml:space="preserve"> revérsus </w:t>
      </w:r>
      <w:r>
        <w:t>ad</w:t>
      </w:r>
      <w:r w:rsidRPr="00FE6992">
        <w:t xml:space="preserve"> Aphrodíton, duóbus </w:t>
      </w:r>
      <w:r>
        <w:t>secum</w:t>
      </w:r>
      <w:r w:rsidRPr="00FE6992">
        <w:t xml:space="preserve"> </w:t>
      </w:r>
      <w:r>
        <w:t>tantum</w:t>
      </w:r>
      <w:r w:rsidRPr="00FE6992">
        <w:t xml:space="preserve"> reténtis frátribus, </w:t>
      </w:r>
      <w:r>
        <w:t>in</w:t>
      </w:r>
      <w:r w:rsidRPr="00FE6992">
        <w:t xml:space="preserve"> </w:t>
      </w:r>
      <w:r>
        <w:t>vicína</w:t>
      </w:r>
      <w:r w:rsidRPr="00FE6992">
        <w:t xml:space="preserve"> er</w:t>
      </w:r>
      <w:r>
        <w:t>é</w:t>
      </w:r>
      <w:r w:rsidRPr="00FE6992">
        <w:t xml:space="preserve">mo morátus </w:t>
      </w:r>
      <w:r>
        <w:t>est</w:t>
      </w:r>
      <w:r w:rsidRPr="00FE6992">
        <w:t xml:space="preserve"> : </w:t>
      </w:r>
      <w:r>
        <w:t>tanta</w:t>
      </w:r>
      <w:r w:rsidRPr="00FE6992">
        <w:t xml:space="preserve"> abstinéntia </w:t>
      </w:r>
      <w:r>
        <w:t>et</w:t>
      </w:r>
      <w:r w:rsidRPr="00FE6992">
        <w:t xml:space="preserve"> siléntio, </w:t>
      </w:r>
      <w:r>
        <w:t>ut</w:t>
      </w:r>
      <w:r w:rsidRPr="00FE6992">
        <w:t xml:space="preserve"> </w:t>
      </w:r>
      <w:r>
        <w:t>tunc</w:t>
      </w:r>
      <w:r w:rsidRPr="00FE6992">
        <w:t xml:space="preserve"> </w:t>
      </w:r>
      <w:r>
        <w:t>primum</w:t>
      </w:r>
      <w:r w:rsidRPr="00FE6992">
        <w:t xml:space="preserve"> </w:t>
      </w:r>
      <w:r>
        <w:t>se</w:t>
      </w:r>
      <w:r w:rsidRPr="00FE6992">
        <w:t xml:space="preserve"> cœpísse Christo </w:t>
      </w:r>
      <w:r>
        <w:t>servíre</w:t>
      </w:r>
      <w:r w:rsidRPr="00FE6992">
        <w:t xml:space="preserve"> </w:t>
      </w:r>
      <w:r>
        <w:t>díceret</w:t>
      </w:r>
      <w:r w:rsidRPr="00FE6992">
        <w:t xml:space="preserve">. </w:t>
      </w:r>
      <w:r>
        <w:t>Porro</w:t>
      </w:r>
      <w:r w:rsidRPr="00FE6992">
        <w:t xml:space="preserve"> </w:t>
      </w:r>
      <w:r>
        <w:t>jam</w:t>
      </w:r>
      <w:r w:rsidRPr="00FE6992">
        <w:t xml:space="preserve"> triénnium </w:t>
      </w:r>
      <w:r>
        <w:t>erat</w:t>
      </w:r>
      <w:r w:rsidRPr="00FE6992">
        <w:t xml:space="preserve">, </w:t>
      </w:r>
      <w:r>
        <w:t>quod</w:t>
      </w:r>
      <w:r w:rsidRPr="00FE6992">
        <w:t xml:space="preserve"> </w:t>
      </w:r>
      <w:r>
        <w:t>clausum</w:t>
      </w:r>
      <w:r w:rsidRPr="00FE6992">
        <w:t xml:space="preserve"> </w:t>
      </w:r>
      <w:r>
        <w:t>cœlum</w:t>
      </w:r>
      <w:r w:rsidRPr="00FE6992">
        <w:t xml:space="preserve"> </w:t>
      </w:r>
      <w:r>
        <w:t>illas</w:t>
      </w:r>
      <w:r w:rsidRPr="00FE6992">
        <w:t xml:space="preserve"> </w:t>
      </w:r>
      <w:r>
        <w:t>terras</w:t>
      </w:r>
      <w:r w:rsidRPr="00FE6992">
        <w:t xml:space="preserve"> arefécerat, </w:t>
      </w:r>
      <w:r>
        <w:t>ut</w:t>
      </w:r>
      <w:r w:rsidRPr="00FE6992">
        <w:t xml:space="preserve"> </w:t>
      </w:r>
      <w:r>
        <w:t>vulgo</w:t>
      </w:r>
      <w:r w:rsidRPr="00FE6992">
        <w:t xml:space="preserve"> </w:t>
      </w:r>
      <w:r>
        <w:t>dícerent</w:t>
      </w:r>
      <w:r w:rsidRPr="00FE6992">
        <w:t xml:space="preserve">, Antónii </w:t>
      </w:r>
      <w:r>
        <w:t>mortem</w:t>
      </w:r>
      <w:r w:rsidRPr="00FE6992">
        <w:t xml:space="preserve"> étiam eleménta </w:t>
      </w:r>
      <w:r>
        <w:t>lugére</w:t>
      </w:r>
      <w:r w:rsidRPr="00FE6992">
        <w:t xml:space="preserve">. Non látuit </w:t>
      </w:r>
      <w:r>
        <w:t>fama</w:t>
      </w:r>
      <w:r w:rsidRPr="00FE6992">
        <w:t xml:space="preserve"> Hilariónis áccolas </w:t>
      </w:r>
      <w:r>
        <w:t>quoque</w:t>
      </w:r>
      <w:r w:rsidRPr="00FE6992">
        <w:t xml:space="preserve"> illíus </w:t>
      </w:r>
      <w:r>
        <w:t>loci</w:t>
      </w:r>
      <w:r w:rsidRPr="00FE6992">
        <w:t xml:space="preserve"> : </w:t>
      </w:r>
      <w:r>
        <w:t>et</w:t>
      </w:r>
      <w:r w:rsidRPr="00FE6992">
        <w:t xml:space="preserve"> certátim virílis </w:t>
      </w:r>
      <w:r>
        <w:t>ac mulí</w:t>
      </w:r>
      <w:r w:rsidRPr="00FE6992">
        <w:t xml:space="preserve">ebris </w:t>
      </w:r>
      <w:r>
        <w:t>sexus</w:t>
      </w:r>
      <w:r w:rsidRPr="00FE6992">
        <w:t xml:space="preserve"> </w:t>
      </w:r>
      <w:r>
        <w:t>ore</w:t>
      </w:r>
      <w:r w:rsidRPr="00FE6992">
        <w:t xml:space="preserve"> l</w:t>
      </w:r>
      <w:r>
        <w:t>ú</w:t>
      </w:r>
      <w:r w:rsidRPr="00FE6992">
        <w:t xml:space="preserve">ridi </w:t>
      </w:r>
      <w:r>
        <w:t>et</w:t>
      </w:r>
      <w:r w:rsidRPr="00FE6992">
        <w:t xml:space="preserve"> attenuáti </w:t>
      </w:r>
      <w:r>
        <w:t>fame</w:t>
      </w:r>
      <w:r w:rsidRPr="00FE6992">
        <w:t xml:space="preserve">, plúvias </w:t>
      </w:r>
      <w:r>
        <w:t>a</w:t>
      </w:r>
      <w:r w:rsidRPr="00FE6992">
        <w:t xml:space="preserve"> </w:t>
      </w:r>
      <w:r>
        <w:t>servo</w:t>
      </w:r>
      <w:r w:rsidRPr="00FE6992">
        <w:t xml:space="preserve"> Christi, </w:t>
      </w:r>
      <w:r>
        <w:t>id</w:t>
      </w:r>
      <w:r w:rsidRPr="00FE6992">
        <w:t xml:space="preserve"> </w:t>
      </w:r>
      <w:r>
        <w:t>est</w:t>
      </w:r>
      <w:r w:rsidRPr="00FE6992">
        <w:t xml:space="preserve">, </w:t>
      </w:r>
      <w:r>
        <w:t>a</w:t>
      </w:r>
      <w:r w:rsidRPr="00FE6992">
        <w:t xml:space="preserve"> beáti Antónii </w:t>
      </w:r>
      <w:r>
        <w:t>successóre</w:t>
      </w:r>
      <w:r w:rsidRPr="00FE6992">
        <w:t xml:space="preserve"> deprecabántur. </w:t>
      </w:r>
    </w:p>
    <w:p w:rsidR="0001009C" w:rsidRPr="00FE6992" w:rsidRDefault="0001009C" w:rsidP="0001009C">
      <w:r w:rsidRPr="00FE6992">
        <w:t xml:space="preserve">Quos </w:t>
      </w:r>
      <w:r>
        <w:t>ille</w:t>
      </w:r>
      <w:r w:rsidRPr="00FE6992">
        <w:t xml:space="preserve"> </w:t>
      </w:r>
      <w:r>
        <w:t>cernens</w:t>
      </w:r>
      <w:r w:rsidRPr="00FE6992">
        <w:t xml:space="preserve">, mire dóluit ; elevatísque </w:t>
      </w:r>
      <w:r>
        <w:t>in</w:t>
      </w:r>
      <w:r w:rsidRPr="00FE6992">
        <w:t xml:space="preserve"> </w:t>
      </w:r>
      <w:r>
        <w:t>cœlum</w:t>
      </w:r>
      <w:r w:rsidRPr="00FE6992">
        <w:t xml:space="preserve"> óculis, </w:t>
      </w:r>
      <w:r>
        <w:t>et</w:t>
      </w:r>
      <w:r w:rsidRPr="00FE6992">
        <w:t xml:space="preserve"> utrásque </w:t>
      </w:r>
      <w:r>
        <w:t>in</w:t>
      </w:r>
      <w:r w:rsidRPr="00FE6992">
        <w:t xml:space="preserve"> </w:t>
      </w:r>
      <w:r>
        <w:t>sublíme</w:t>
      </w:r>
      <w:r w:rsidRPr="00FE6992">
        <w:t xml:space="preserve"> </w:t>
      </w:r>
      <w:r>
        <w:t>érigens</w:t>
      </w:r>
      <w:r w:rsidRPr="00FE6992">
        <w:t xml:space="preserve"> </w:t>
      </w:r>
      <w:r>
        <w:t>palmas</w:t>
      </w:r>
      <w:r w:rsidRPr="00FE6992">
        <w:t xml:space="preserve">, </w:t>
      </w:r>
      <w:r>
        <w:t>statim</w:t>
      </w:r>
      <w:r w:rsidRPr="00FE6992">
        <w:t xml:space="preserve"> impetrávit </w:t>
      </w:r>
      <w:r>
        <w:t>quod</w:t>
      </w:r>
      <w:r w:rsidRPr="00FE6992">
        <w:t xml:space="preserve"> rogáverant. Ecce </w:t>
      </w:r>
      <w:r>
        <w:t>autem</w:t>
      </w:r>
      <w:r w:rsidRPr="00FE6992">
        <w:t xml:space="preserve"> sítiens arenosáque régio, </w:t>
      </w:r>
      <w:r>
        <w:t>postquam</w:t>
      </w:r>
      <w:r w:rsidRPr="00FE6992">
        <w:t xml:space="preserve"> plúviis irrigáta </w:t>
      </w:r>
      <w:r>
        <w:t>est</w:t>
      </w:r>
      <w:r w:rsidRPr="00FE6992">
        <w:t xml:space="preserve">, </w:t>
      </w:r>
      <w:r>
        <w:t>tantam</w:t>
      </w:r>
      <w:r w:rsidRPr="00FE6992">
        <w:t xml:space="preserve"> serpéntum </w:t>
      </w:r>
      <w:r>
        <w:t>et</w:t>
      </w:r>
      <w:r w:rsidRPr="00FE6992">
        <w:t xml:space="preserve"> venenatórum animálium ex improvíso ebullívit multitúdinem, </w:t>
      </w:r>
      <w:r>
        <w:t>ut</w:t>
      </w:r>
      <w:r w:rsidRPr="00FE6992">
        <w:t xml:space="preserve"> percússi innumerábiles, </w:t>
      </w:r>
      <w:r>
        <w:t>nisi</w:t>
      </w:r>
      <w:r w:rsidRPr="00FE6992">
        <w:t xml:space="preserve"> </w:t>
      </w:r>
      <w:r>
        <w:t>ad</w:t>
      </w:r>
      <w:r w:rsidRPr="00FE6992">
        <w:t xml:space="preserve"> Hilariónem concurríssent, </w:t>
      </w:r>
      <w:r>
        <w:t>statim</w:t>
      </w:r>
      <w:r w:rsidRPr="00FE6992">
        <w:t xml:space="preserve"> </w:t>
      </w:r>
      <w:r>
        <w:t>interírent</w:t>
      </w:r>
      <w:r w:rsidRPr="00FE6992">
        <w:t xml:space="preserve">. Benedícto ítaque óleo univérsi agrícolæ </w:t>
      </w:r>
      <w:r>
        <w:t>atque</w:t>
      </w:r>
      <w:r w:rsidRPr="00FE6992">
        <w:t xml:space="preserve"> pastóres tangéntes </w:t>
      </w:r>
      <w:r>
        <w:t>vúlnera</w:t>
      </w:r>
      <w:r w:rsidRPr="00FE6992">
        <w:t xml:space="preserve">, </w:t>
      </w:r>
      <w:r>
        <w:t>certam</w:t>
      </w:r>
      <w:r w:rsidRPr="00FE6992">
        <w:t xml:space="preserve"> salútem resumébant. </w:t>
      </w:r>
    </w:p>
    <w:p w:rsidR="0001009C" w:rsidRPr="00FE6992" w:rsidRDefault="0001009C" w:rsidP="0001009C">
      <w:pPr>
        <w:pStyle w:val="Titre2"/>
      </w:pPr>
      <w:r w:rsidRPr="00FE6992">
        <w:t xml:space="preserve">CAPUT </w:t>
      </w:r>
      <w:r>
        <w:t>XXVII.</w:t>
      </w:r>
      <w:bookmarkStart w:id="50" w:name="c0728"/>
      <w:bookmarkEnd w:id="50"/>
      <w:r w:rsidRPr="00FE6992">
        <w:t xml:space="preserve"> </w:t>
      </w:r>
    </w:p>
    <w:p w:rsidR="0001009C" w:rsidRPr="00FE6992" w:rsidRDefault="0001009C" w:rsidP="0001009C">
      <w:pPr>
        <w:pStyle w:val="summarium"/>
      </w:pPr>
      <w:r w:rsidRPr="00FE6992">
        <w:t xml:space="preserve">Pergit </w:t>
      </w:r>
      <w:r>
        <w:t>in</w:t>
      </w:r>
      <w:r w:rsidRPr="00FE6992">
        <w:t xml:space="preserve"> álias regiónes. </w:t>
      </w:r>
    </w:p>
    <w:p w:rsidR="0001009C" w:rsidRDefault="0001009C" w:rsidP="0001009C">
      <w:r w:rsidRPr="00FE6992">
        <w:t xml:space="preserve">Videns étiam </w:t>
      </w:r>
      <w:r>
        <w:t>ibi</w:t>
      </w:r>
      <w:r w:rsidRPr="00FE6992">
        <w:t xml:space="preserve"> </w:t>
      </w:r>
      <w:r>
        <w:t>se</w:t>
      </w:r>
      <w:r w:rsidRPr="00FE6992">
        <w:t xml:space="preserve"> </w:t>
      </w:r>
      <w:r>
        <w:t>miris</w:t>
      </w:r>
      <w:r w:rsidRPr="00FE6992">
        <w:t xml:space="preserve"> honóribus áffici, perréxit Alexandríam, </w:t>
      </w:r>
      <w:r>
        <w:t>inde</w:t>
      </w:r>
      <w:r w:rsidRPr="00FE6992">
        <w:t xml:space="preserve"> </w:t>
      </w:r>
      <w:r>
        <w:t>ad</w:t>
      </w:r>
      <w:r w:rsidRPr="00FE6992">
        <w:t xml:space="preserve"> ulteriórem Oasim er</w:t>
      </w:r>
      <w:r>
        <w:t>é</w:t>
      </w:r>
      <w:r w:rsidRPr="00FE6992">
        <w:t>mum</w:t>
      </w:r>
      <w:r w:rsidRPr="003D0EEC">
        <w:rPr>
          <w:rStyle w:val="Appelnotedebasdep"/>
        </w:rPr>
        <w:footnoteReference w:id="148"/>
      </w:r>
      <w:r w:rsidRPr="00FE6992">
        <w:t xml:space="preserve"> transitúrus. Et </w:t>
      </w:r>
      <w:r>
        <w:t>quia</w:t>
      </w:r>
      <w:r w:rsidRPr="00FE6992">
        <w:t xml:space="preserve"> </w:t>
      </w:r>
      <w:r>
        <w:t>nunquam</w:t>
      </w:r>
      <w:r w:rsidRPr="00FE6992">
        <w:t xml:space="preserve"> ex quo céperat </w:t>
      </w:r>
      <w:r>
        <w:t>esse</w:t>
      </w:r>
      <w:r w:rsidRPr="00FE6992">
        <w:t xml:space="preserve"> mónachus, </w:t>
      </w:r>
      <w:r>
        <w:t>in</w:t>
      </w:r>
      <w:r w:rsidRPr="00FE6992">
        <w:t xml:space="preserve"> úrbibus mánserat, divértit </w:t>
      </w:r>
      <w:r>
        <w:t>ad</w:t>
      </w:r>
      <w:r w:rsidRPr="00FE6992">
        <w:t xml:space="preserve"> </w:t>
      </w:r>
      <w:r>
        <w:t>quosdam</w:t>
      </w:r>
      <w:r w:rsidRPr="00FE6992">
        <w:t xml:space="preserve"> </w:t>
      </w:r>
      <w:r>
        <w:lastRenderedPageBreak/>
        <w:t>fratres</w:t>
      </w:r>
      <w:r w:rsidRPr="00FE6992">
        <w:t xml:space="preserve"> </w:t>
      </w:r>
      <w:r>
        <w:t>sibi</w:t>
      </w:r>
      <w:r w:rsidRPr="00FE6992">
        <w:t xml:space="preserve"> </w:t>
      </w:r>
      <w:r>
        <w:t>notos</w:t>
      </w:r>
      <w:r w:rsidRPr="00FE6992">
        <w:t xml:space="preserve"> </w:t>
      </w:r>
      <w:r>
        <w:t>in</w:t>
      </w:r>
      <w:r w:rsidRPr="00FE6992">
        <w:t xml:space="preserve"> Bráchio</w:t>
      </w:r>
      <w:r w:rsidRPr="003D0EEC">
        <w:rPr>
          <w:rStyle w:val="Appelnotedebasdep"/>
        </w:rPr>
        <w:footnoteReference w:id="149"/>
      </w:r>
      <w:r w:rsidRPr="00FE6992">
        <w:t xml:space="preserve">, </w:t>
      </w:r>
      <w:r>
        <w:t>haud</w:t>
      </w:r>
      <w:r w:rsidRPr="00FE6992">
        <w:t xml:space="preserve"> </w:t>
      </w:r>
      <w:r>
        <w:t>procul</w:t>
      </w:r>
      <w:r w:rsidRPr="00FE6992">
        <w:t xml:space="preserve"> </w:t>
      </w:r>
      <w:r>
        <w:t>ab</w:t>
      </w:r>
      <w:r w:rsidRPr="00FE6992">
        <w:t xml:space="preserve"> Alexandria. Qui </w:t>
      </w:r>
      <w:r>
        <w:t>cum</w:t>
      </w:r>
      <w:r w:rsidRPr="00FE6992">
        <w:t xml:space="preserve"> </w:t>
      </w:r>
      <w:r>
        <w:t>miro</w:t>
      </w:r>
      <w:r w:rsidRPr="00FE6992">
        <w:t xml:space="preserve"> gáudio suscepíssent </w:t>
      </w:r>
      <w:r>
        <w:t>senem</w:t>
      </w:r>
      <w:r w:rsidRPr="00FE6992">
        <w:t xml:space="preserve">, </w:t>
      </w:r>
      <w:r>
        <w:t>et</w:t>
      </w:r>
      <w:r w:rsidRPr="00FE6992">
        <w:t xml:space="preserve"> </w:t>
      </w:r>
      <w:r>
        <w:t>jam</w:t>
      </w:r>
      <w:r w:rsidRPr="00FE6992">
        <w:t xml:space="preserve"> </w:t>
      </w:r>
      <w:r>
        <w:t>vicína</w:t>
      </w:r>
      <w:r w:rsidRPr="00FE6992">
        <w:t xml:space="preserve"> </w:t>
      </w:r>
      <w:r>
        <w:t>nox</w:t>
      </w:r>
      <w:r w:rsidRPr="00FE6992">
        <w:t xml:space="preserve"> </w:t>
      </w:r>
      <w:r>
        <w:t>esset</w:t>
      </w:r>
      <w:r w:rsidRPr="00FE6992">
        <w:t xml:space="preserve">, repénte áudiunt discípulos </w:t>
      </w:r>
      <w:r>
        <w:t>ejus</w:t>
      </w:r>
      <w:r w:rsidRPr="00FE6992">
        <w:t xml:space="preserve"> </w:t>
      </w:r>
      <w:r>
        <w:t>ásinum</w:t>
      </w:r>
      <w:r w:rsidRPr="00FE6992">
        <w:t xml:space="preserve"> </w:t>
      </w:r>
      <w:r>
        <w:t>stérnere</w:t>
      </w:r>
      <w:r w:rsidRPr="00FE6992">
        <w:t xml:space="preserve">, illúmque paráre proficísci. </w:t>
      </w:r>
      <w:r>
        <w:t>Itaque</w:t>
      </w:r>
      <w:r w:rsidRPr="00FE6992">
        <w:t xml:space="preserve"> </w:t>
      </w:r>
      <w:r>
        <w:t>ejus</w:t>
      </w:r>
      <w:r w:rsidRPr="00FE6992">
        <w:t xml:space="preserve"> advolúti pédibus rogábant </w:t>
      </w:r>
      <w:r>
        <w:t>ne</w:t>
      </w:r>
      <w:r w:rsidRPr="00FE6992">
        <w:t xml:space="preserve"> </w:t>
      </w:r>
      <w:r>
        <w:t>hoc</w:t>
      </w:r>
      <w:r w:rsidRPr="00FE6992">
        <w:t xml:space="preserve"> </w:t>
      </w:r>
      <w:r>
        <w:t>fáceret</w:t>
      </w:r>
      <w:r w:rsidRPr="00FE6992">
        <w:t xml:space="preserve"> ; </w:t>
      </w:r>
      <w:r>
        <w:t>et</w:t>
      </w:r>
      <w:r w:rsidRPr="00FE6992">
        <w:t xml:space="preserve"> </w:t>
      </w:r>
      <w:r>
        <w:t>ante</w:t>
      </w:r>
      <w:r w:rsidRPr="00FE6992">
        <w:t xml:space="preserve"> </w:t>
      </w:r>
      <w:r>
        <w:t>limen</w:t>
      </w:r>
      <w:r w:rsidRPr="00FE6992">
        <w:t xml:space="preserve"> prostráti, cítius </w:t>
      </w:r>
      <w:r>
        <w:t>se</w:t>
      </w:r>
      <w:r w:rsidRPr="00FE6992">
        <w:t xml:space="preserve"> </w:t>
      </w:r>
      <w:r>
        <w:t>mori</w:t>
      </w:r>
      <w:r w:rsidRPr="00FE6992">
        <w:t xml:space="preserve"> </w:t>
      </w:r>
      <w:r>
        <w:t>quam</w:t>
      </w:r>
      <w:r w:rsidRPr="00FE6992">
        <w:t xml:space="preserve"> </w:t>
      </w:r>
      <w:r>
        <w:t>tanto</w:t>
      </w:r>
      <w:r w:rsidRPr="00FE6992">
        <w:t xml:space="preserve"> </w:t>
      </w:r>
      <w:r>
        <w:t>carére</w:t>
      </w:r>
      <w:r w:rsidRPr="00FE6992">
        <w:t xml:space="preserve"> </w:t>
      </w:r>
      <w:r>
        <w:t>hó</w:t>
      </w:r>
      <w:r w:rsidRPr="00FE6992">
        <w:t xml:space="preserve">spite testabátur. Quibus </w:t>
      </w:r>
      <w:r>
        <w:t>ille</w:t>
      </w:r>
      <w:r w:rsidRPr="00FE6992">
        <w:t xml:space="preserve"> respóndit : Idcírco </w:t>
      </w:r>
      <w:r>
        <w:t>abíre</w:t>
      </w:r>
      <w:r w:rsidRPr="00FE6992">
        <w:t xml:space="preserve"> </w:t>
      </w:r>
      <w:r>
        <w:t>festíno</w:t>
      </w:r>
      <w:r w:rsidRPr="00FE6992">
        <w:t xml:space="preserve">, </w:t>
      </w:r>
      <w:r>
        <w:t>ne</w:t>
      </w:r>
      <w:r w:rsidRPr="00FE6992">
        <w:t xml:space="preserve"> </w:t>
      </w:r>
      <w:r>
        <w:t>vobis</w:t>
      </w:r>
      <w:r w:rsidRPr="00FE6992">
        <w:t xml:space="preserve"> moléstiam génerem. Certe ex posterióribus cognoscétis </w:t>
      </w:r>
      <w:r>
        <w:t>non</w:t>
      </w:r>
      <w:r w:rsidRPr="00FE6992">
        <w:t xml:space="preserve"> sine </w:t>
      </w:r>
      <w:r>
        <w:t>causa</w:t>
      </w:r>
      <w:r w:rsidRPr="00FE6992">
        <w:t xml:space="preserve"> </w:t>
      </w:r>
      <w:r>
        <w:t>me</w:t>
      </w:r>
      <w:r w:rsidRPr="00FE6992">
        <w:t xml:space="preserve"> súbito ambulásse. </w:t>
      </w:r>
    </w:p>
    <w:p w:rsidR="0001009C" w:rsidRPr="00FE6992" w:rsidRDefault="0001009C" w:rsidP="0001009C">
      <w:r>
        <w:t>Igitur</w:t>
      </w:r>
      <w:r w:rsidRPr="00FE6992">
        <w:t xml:space="preserve"> áltera die Gazénses </w:t>
      </w:r>
      <w:r>
        <w:t>cum</w:t>
      </w:r>
      <w:r w:rsidRPr="00FE6992">
        <w:t xml:space="preserve"> lictóribus præfécti (</w:t>
      </w:r>
      <w:r>
        <w:t>nam</w:t>
      </w:r>
      <w:r w:rsidRPr="00FE6992">
        <w:t xml:space="preserve"> prídie </w:t>
      </w:r>
      <w:r>
        <w:t>eum</w:t>
      </w:r>
      <w:r w:rsidRPr="00FE6992">
        <w:t xml:space="preserve"> venísse cognóverant) intrántes monastérium, </w:t>
      </w:r>
      <w:r>
        <w:t>cum</w:t>
      </w:r>
      <w:r w:rsidRPr="00FE6992">
        <w:t xml:space="preserve"> </w:t>
      </w:r>
      <w:r>
        <w:t>illum</w:t>
      </w:r>
      <w:r w:rsidRPr="00FE6992">
        <w:t xml:space="preserve"> mínime inveníssent, ínvicem loquebántur : Nonne </w:t>
      </w:r>
      <w:r>
        <w:t>vera</w:t>
      </w:r>
      <w:r w:rsidRPr="00FE6992">
        <w:t xml:space="preserve"> </w:t>
      </w:r>
      <w:r>
        <w:t>sunt</w:t>
      </w:r>
      <w:r w:rsidRPr="00FE6992">
        <w:t xml:space="preserve"> </w:t>
      </w:r>
      <w:r>
        <w:t>quæ</w:t>
      </w:r>
      <w:r w:rsidRPr="00FE6992">
        <w:t xml:space="preserve"> </w:t>
      </w:r>
      <w:r>
        <w:t>audívimus</w:t>
      </w:r>
      <w:r w:rsidRPr="00FE6992">
        <w:t xml:space="preserve"> ? </w:t>
      </w:r>
      <w:r>
        <w:t>magus</w:t>
      </w:r>
      <w:r w:rsidRPr="00FE6992">
        <w:t xml:space="preserve"> </w:t>
      </w:r>
      <w:r>
        <w:t>est</w:t>
      </w:r>
      <w:r w:rsidRPr="00FE6992">
        <w:t xml:space="preserve">, </w:t>
      </w:r>
      <w:r>
        <w:t>et</w:t>
      </w:r>
      <w:r w:rsidRPr="00FE6992">
        <w:t xml:space="preserve"> futúra cognóscit. </w:t>
      </w:r>
      <w:r>
        <w:t>Urbe</w:t>
      </w:r>
      <w:r w:rsidRPr="00FE6992">
        <w:t xml:space="preserve"> enim</w:t>
      </w:r>
      <w:r>
        <w:t xml:space="preserve"> </w:t>
      </w:r>
      <w:r w:rsidRPr="00FE6992">
        <w:t xml:space="preserve">Gaza, </w:t>
      </w:r>
      <w:r>
        <w:t>postquam</w:t>
      </w:r>
      <w:r w:rsidRPr="00FE6992">
        <w:t xml:space="preserve">, profécto de </w:t>
      </w:r>
      <w:r>
        <w:t>Palæstína</w:t>
      </w:r>
      <w:r w:rsidRPr="00FE6992">
        <w:t xml:space="preserve"> Hilarióne, Juliánus</w:t>
      </w:r>
      <w:r w:rsidRPr="003D0EEC">
        <w:rPr>
          <w:rStyle w:val="Appelnotedebasdep"/>
        </w:rPr>
        <w:footnoteReference w:id="150"/>
      </w:r>
      <w:r w:rsidRPr="00FE6992">
        <w:t xml:space="preserve"> </w:t>
      </w:r>
      <w:r>
        <w:t>in</w:t>
      </w:r>
      <w:r w:rsidRPr="00FE6992">
        <w:t xml:space="preserve"> impérium succésserat, destrúcto monastério </w:t>
      </w:r>
      <w:r>
        <w:t>ejus</w:t>
      </w:r>
      <w:r w:rsidRPr="00FE6992">
        <w:t xml:space="preserve">, précibus </w:t>
      </w:r>
      <w:r>
        <w:t>ad</w:t>
      </w:r>
      <w:r w:rsidRPr="00FE6992">
        <w:t xml:space="preserve"> imperatórem </w:t>
      </w:r>
      <w:r>
        <w:t>datis</w:t>
      </w:r>
      <w:r w:rsidRPr="00FE6992">
        <w:t xml:space="preserve">, </w:t>
      </w:r>
      <w:r>
        <w:t>et</w:t>
      </w:r>
      <w:r w:rsidRPr="00FE6992">
        <w:t xml:space="preserve"> Hilariónis </w:t>
      </w:r>
      <w:r>
        <w:t>et</w:t>
      </w:r>
      <w:r w:rsidRPr="00FE6992">
        <w:t xml:space="preserve"> Hesýchii </w:t>
      </w:r>
      <w:r>
        <w:t>mortem</w:t>
      </w:r>
      <w:r w:rsidRPr="00FE6992">
        <w:t xml:space="preserve"> impetráverat : ambóque </w:t>
      </w:r>
      <w:r>
        <w:t>ut</w:t>
      </w:r>
      <w:r w:rsidRPr="00FE6992">
        <w:t xml:space="preserve"> quæreréntur </w:t>
      </w:r>
      <w:r>
        <w:t>toto</w:t>
      </w:r>
      <w:r w:rsidRPr="00FE6992">
        <w:t xml:space="preserve"> </w:t>
      </w:r>
      <w:r>
        <w:t>orbe</w:t>
      </w:r>
      <w:r w:rsidRPr="00FE6992">
        <w:t xml:space="preserve"> </w:t>
      </w:r>
      <w:r>
        <w:t>scriptum</w:t>
      </w:r>
      <w:r w:rsidRPr="00FE6992">
        <w:t xml:space="preserve"> </w:t>
      </w:r>
      <w:r>
        <w:t>erat</w:t>
      </w:r>
      <w:r w:rsidRPr="00FE6992">
        <w:t xml:space="preserve">. </w:t>
      </w:r>
    </w:p>
    <w:p w:rsidR="0001009C" w:rsidRPr="00FE6992" w:rsidRDefault="0001009C" w:rsidP="0001009C">
      <w:pPr>
        <w:pStyle w:val="Titre2"/>
      </w:pPr>
      <w:r w:rsidRPr="00FE6992">
        <w:t xml:space="preserve">CAPUT </w:t>
      </w:r>
      <w:r>
        <w:t>XXVIII.</w:t>
      </w:r>
      <w:bookmarkStart w:id="51" w:name="c0729"/>
      <w:bookmarkEnd w:id="51"/>
      <w:r w:rsidRPr="00FE6992">
        <w:t xml:space="preserve"> </w:t>
      </w:r>
    </w:p>
    <w:p w:rsidR="0001009C" w:rsidRPr="00FE6992" w:rsidRDefault="0001009C" w:rsidP="0001009C">
      <w:pPr>
        <w:pStyle w:val="summarium"/>
      </w:pPr>
      <w:r w:rsidRPr="00FE6992">
        <w:t xml:space="preserve">De Adriáno discípulo. </w:t>
      </w:r>
    </w:p>
    <w:p w:rsidR="0001009C" w:rsidRPr="00FE6992" w:rsidRDefault="0001009C" w:rsidP="0001009C">
      <w:r w:rsidRPr="00FE6992">
        <w:t xml:space="preserve">Egréssus ergo de Bráchio, </w:t>
      </w:r>
      <w:r>
        <w:t>per</w:t>
      </w:r>
      <w:r w:rsidRPr="00FE6992">
        <w:t xml:space="preserve"> ínviam solitúdinem intrávit Oasim : ibíque </w:t>
      </w:r>
      <w:r>
        <w:t>anno</w:t>
      </w:r>
      <w:r w:rsidRPr="00FE6992">
        <w:t xml:space="preserve"> </w:t>
      </w:r>
      <w:r>
        <w:t>pius</w:t>
      </w:r>
      <w:r w:rsidRPr="00FE6992">
        <w:t xml:space="preserve"> </w:t>
      </w:r>
      <w:r>
        <w:t>minus</w:t>
      </w:r>
      <w:r w:rsidRPr="00FE6992">
        <w:t xml:space="preserve"> exácta, </w:t>
      </w:r>
      <w:r>
        <w:t>quia</w:t>
      </w:r>
      <w:r w:rsidRPr="00FE6992">
        <w:t xml:space="preserve"> </w:t>
      </w:r>
      <w:r>
        <w:t>illuc</w:t>
      </w:r>
      <w:r w:rsidRPr="00FE6992">
        <w:t xml:space="preserve"> </w:t>
      </w:r>
      <w:r>
        <w:t>quoque</w:t>
      </w:r>
      <w:r w:rsidRPr="00FE6992">
        <w:t xml:space="preserve"> </w:t>
      </w:r>
      <w:r>
        <w:t>sua</w:t>
      </w:r>
      <w:r w:rsidRPr="00FE6992">
        <w:t xml:space="preserve"> </w:t>
      </w:r>
      <w:r>
        <w:t>fama</w:t>
      </w:r>
      <w:r w:rsidRPr="00FE6992">
        <w:t xml:space="preserve"> pervénerat, </w:t>
      </w:r>
      <w:r>
        <w:t>quasi</w:t>
      </w:r>
      <w:r w:rsidRPr="00FE6992">
        <w:t xml:space="preserve"> </w:t>
      </w:r>
      <w:r>
        <w:t>jam</w:t>
      </w:r>
      <w:r w:rsidRPr="00FE6992">
        <w:t xml:space="preserve"> </w:t>
      </w:r>
      <w:r>
        <w:t>in</w:t>
      </w:r>
      <w:r w:rsidRPr="00FE6992">
        <w:t xml:space="preserve"> Oriénte </w:t>
      </w:r>
      <w:r>
        <w:t>látere</w:t>
      </w:r>
      <w:r w:rsidRPr="00FE6992">
        <w:t xml:space="preserve"> </w:t>
      </w:r>
      <w:r>
        <w:t>non</w:t>
      </w:r>
      <w:r w:rsidRPr="00FE6992">
        <w:t xml:space="preserve"> </w:t>
      </w:r>
      <w:r>
        <w:t>posset</w:t>
      </w:r>
      <w:r w:rsidRPr="00FE6992">
        <w:t xml:space="preserve">, </w:t>
      </w:r>
      <w:r>
        <w:t>ubi</w:t>
      </w:r>
      <w:r w:rsidRPr="00FE6992">
        <w:t xml:space="preserve"> </w:t>
      </w:r>
      <w:r>
        <w:t>multi</w:t>
      </w:r>
      <w:r w:rsidRPr="00FE6992">
        <w:t xml:space="preserve"> </w:t>
      </w:r>
      <w:r>
        <w:t>illum</w:t>
      </w:r>
      <w:r w:rsidRPr="00FE6992">
        <w:t xml:space="preserve"> </w:t>
      </w:r>
      <w:r>
        <w:t>et</w:t>
      </w:r>
      <w:r w:rsidRPr="00FE6992">
        <w:t xml:space="preserve"> opinióne </w:t>
      </w:r>
      <w:r>
        <w:t>et</w:t>
      </w:r>
      <w:r w:rsidRPr="00FE6992">
        <w:t xml:space="preserve"> </w:t>
      </w:r>
      <w:r>
        <w:t>vultu</w:t>
      </w:r>
      <w:r w:rsidRPr="00FE6992">
        <w:t xml:space="preserve"> nóverant, </w:t>
      </w:r>
      <w:r>
        <w:t>ad</w:t>
      </w:r>
      <w:r w:rsidRPr="00FE6992">
        <w:t xml:space="preserve"> </w:t>
      </w:r>
      <w:r>
        <w:t>solas</w:t>
      </w:r>
      <w:r w:rsidRPr="00FE6992">
        <w:t xml:space="preserve"> navigáre ínsulas cogitábat, </w:t>
      </w:r>
      <w:r>
        <w:t>ut</w:t>
      </w:r>
      <w:r w:rsidRPr="00FE6992">
        <w:t xml:space="preserve"> </w:t>
      </w:r>
      <w:r>
        <w:t>quem</w:t>
      </w:r>
      <w:r w:rsidRPr="00FE6992">
        <w:t xml:space="preserve"> </w:t>
      </w:r>
      <w:r>
        <w:t>terra</w:t>
      </w:r>
      <w:r w:rsidRPr="00FE6992">
        <w:t xml:space="preserve"> vulgáverat, </w:t>
      </w:r>
      <w:r>
        <w:t>saltem</w:t>
      </w:r>
      <w:r w:rsidRPr="00FE6992">
        <w:t xml:space="preserve"> mária celárent. Eódem </w:t>
      </w:r>
      <w:r>
        <w:t>ferme</w:t>
      </w:r>
      <w:r w:rsidRPr="00FE6992">
        <w:t xml:space="preserve"> témpore Adriánus discípulus </w:t>
      </w:r>
      <w:r>
        <w:t>ejus</w:t>
      </w:r>
      <w:r w:rsidRPr="00FE6992">
        <w:t xml:space="preserve"> de </w:t>
      </w:r>
      <w:r>
        <w:t>Palæstína</w:t>
      </w:r>
      <w:r w:rsidRPr="00FE6992">
        <w:t xml:space="preserve"> </w:t>
      </w:r>
      <w:r>
        <w:t>supervénit</w:t>
      </w:r>
      <w:r w:rsidRPr="00FE6992">
        <w:t xml:space="preserve">, </w:t>
      </w:r>
      <w:r>
        <w:t>dicens</w:t>
      </w:r>
      <w:r w:rsidRPr="00FE6992">
        <w:t xml:space="preserve"> Juliánum occísum, </w:t>
      </w:r>
      <w:r>
        <w:t>et</w:t>
      </w:r>
      <w:r w:rsidRPr="00FE6992">
        <w:t xml:space="preserve"> christiánum imperatórem, Joviánum</w:t>
      </w:r>
      <w:r w:rsidRPr="003D0EEC">
        <w:rPr>
          <w:rStyle w:val="Appelnotedebasdep"/>
        </w:rPr>
        <w:footnoteReference w:id="151"/>
      </w:r>
      <w:r w:rsidRPr="00FE6992">
        <w:t xml:space="preserve">, regnáre cœpísse ; revertíque </w:t>
      </w:r>
      <w:r>
        <w:t>eum</w:t>
      </w:r>
      <w:r w:rsidRPr="00FE6992">
        <w:t xml:space="preserve"> debére </w:t>
      </w:r>
      <w:r>
        <w:t>ad</w:t>
      </w:r>
      <w:r w:rsidRPr="00FE6992">
        <w:t xml:space="preserve"> monastérii sui </w:t>
      </w:r>
      <w:r>
        <w:t>relíquias</w:t>
      </w:r>
      <w:r w:rsidRPr="00FE6992">
        <w:t xml:space="preserve">. </w:t>
      </w:r>
    </w:p>
    <w:p w:rsidR="0001009C" w:rsidRPr="00FE6992" w:rsidRDefault="0001009C" w:rsidP="0001009C">
      <w:r w:rsidRPr="00FE6992">
        <w:t xml:space="preserve">Quod </w:t>
      </w:r>
      <w:r>
        <w:t>ille</w:t>
      </w:r>
      <w:r w:rsidRPr="00FE6992">
        <w:t xml:space="preserve"> áudiens detestátus </w:t>
      </w:r>
      <w:r>
        <w:t>est</w:t>
      </w:r>
      <w:r w:rsidRPr="00FE6992">
        <w:t xml:space="preserve"> : </w:t>
      </w:r>
      <w:r>
        <w:t>et</w:t>
      </w:r>
      <w:r w:rsidRPr="00FE6992">
        <w:t xml:space="preserve"> condúcto camélo, </w:t>
      </w:r>
      <w:r>
        <w:t>per</w:t>
      </w:r>
      <w:r w:rsidRPr="00FE6992">
        <w:t xml:space="preserve"> </w:t>
      </w:r>
      <w:r>
        <w:t>vastam</w:t>
      </w:r>
      <w:r w:rsidRPr="00FE6992">
        <w:t xml:space="preserve"> solitúdinem pervénit </w:t>
      </w:r>
      <w:r>
        <w:t>ad</w:t>
      </w:r>
      <w:r w:rsidRPr="00FE6992">
        <w:t xml:space="preserve"> </w:t>
      </w:r>
      <w:r>
        <w:t>marítimam</w:t>
      </w:r>
      <w:r w:rsidRPr="00FE6992">
        <w:t xml:space="preserve"> </w:t>
      </w:r>
      <w:r>
        <w:t>urbem</w:t>
      </w:r>
      <w:r w:rsidRPr="00FE6992">
        <w:t xml:space="preserve"> </w:t>
      </w:r>
      <w:r>
        <w:t>Líbyæ</w:t>
      </w:r>
      <w:r w:rsidRPr="00FE6992">
        <w:t xml:space="preserve">, Paretónium : </w:t>
      </w:r>
      <w:r>
        <w:t>ubi</w:t>
      </w:r>
      <w:r w:rsidRPr="00FE6992">
        <w:t xml:space="preserve"> Adriánus </w:t>
      </w:r>
      <w:r>
        <w:t>infélix</w:t>
      </w:r>
      <w:r w:rsidRPr="00FE6992">
        <w:t xml:space="preserve"> </w:t>
      </w:r>
      <w:r>
        <w:t>volens</w:t>
      </w:r>
      <w:r w:rsidRPr="00FE6992">
        <w:t xml:space="preserve"> Palæstínam revérti, </w:t>
      </w:r>
      <w:r>
        <w:t>et</w:t>
      </w:r>
      <w:r w:rsidRPr="00FE6992">
        <w:t xml:space="preserve"> prístinam </w:t>
      </w:r>
      <w:r>
        <w:t>sub</w:t>
      </w:r>
      <w:r w:rsidRPr="00FE6992">
        <w:t xml:space="preserve"> nómine magístri </w:t>
      </w:r>
      <w:r>
        <w:t>quærens</w:t>
      </w:r>
      <w:r w:rsidRPr="00FE6992">
        <w:t xml:space="preserve"> glóriam, </w:t>
      </w:r>
      <w:r>
        <w:t>multas</w:t>
      </w:r>
      <w:r w:rsidRPr="00FE6992">
        <w:t xml:space="preserve"> </w:t>
      </w:r>
      <w:r>
        <w:t>ei</w:t>
      </w:r>
      <w:r w:rsidRPr="00FE6992">
        <w:t xml:space="preserve"> </w:t>
      </w:r>
      <w:r>
        <w:t>fecit</w:t>
      </w:r>
      <w:r w:rsidRPr="00FE6992">
        <w:t xml:space="preserve"> injúrias. Ad extrémum, convasátis </w:t>
      </w:r>
      <w:r>
        <w:t>quæ</w:t>
      </w:r>
      <w:r w:rsidRPr="00FE6992">
        <w:t xml:space="preserve"> </w:t>
      </w:r>
      <w:r>
        <w:t>a</w:t>
      </w:r>
      <w:r w:rsidRPr="00FE6992">
        <w:t xml:space="preserve"> frátribus </w:t>
      </w:r>
      <w:r>
        <w:t>ei</w:t>
      </w:r>
      <w:r w:rsidRPr="00FE6992">
        <w:t xml:space="preserve"> </w:t>
      </w:r>
      <w:r>
        <w:t>missa</w:t>
      </w:r>
      <w:r w:rsidRPr="00FE6992">
        <w:t xml:space="preserve"> detúlerat, nesciénte </w:t>
      </w:r>
      <w:r>
        <w:t>illo</w:t>
      </w:r>
      <w:r w:rsidRPr="00FE6992">
        <w:t xml:space="preserve">, proféctus </w:t>
      </w:r>
      <w:r>
        <w:lastRenderedPageBreak/>
        <w:t>est</w:t>
      </w:r>
      <w:r w:rsidRPr="00FE6992">
        <w:t xml:space="preserve">. Super hoc </w:t>
      </w:r>
      <w:r>
        <w:t>quia</w:t>
      </w:r>
      <w:r w:rsidRPr="00FE6992">
        <w:t xml:space="preserve"> </w:t>
      </w:r>
      <w:r>
        <w:t>alter</w:t>
      </w:r>
      <w:r w:rsidRPr="00FE6992">
        <w:t xml:space="preserve"> locus referéndi </w:t>
      </w:r>
      <w:r>
        <w:t>non</w:t>
      </w:r>
      <w:r w:rsidRPr="00FE6992">
        <w:t xml:space="preserve"> </w:t>
      </w:r>
      <w:r>
        <w:t>est</w:t>
      </w:r>
      <w:r w:rsidRPr="00FE6992">
        <w:t xml:space="preserve">, hoc </w:t>
      </w:r>
      <w:r>
        <w:t>tantum</w:t>
      </w:r>
      <w:r w:rsidRPr="00FE6992">
        <w:t xml:space="preserve"> díxerim </w:t>
      </w:r>
      <w:r>
        <w:t>in</w:t>
      </w:r>
      <w:r w:rsidRPr="00FE6992">
        <w:t xml:space="preserve"> terrórem eórum </w:t>
      </w:r>
      <w:r>
        <w:t>qui</w:t>
      </w:r>
      <w:r w:rsidRPr="00FE6992">
        <w:t xml:space="preserve"> magístros despíciunt, </w:t>
      </w:r>
      <w:r>
        <w:t>quod</w:t>
      </w:r>
      <w:r w:rsidRPr="00FE6992">
        <w:t xml:space="preserve"> post aliquántulum témporis computrúerit </w:t>
      </w:r>
      <w:r>
        <w:t>morbo</w:t>
      </w:r>
      <w:r w:rsidRPr="00FE6992">
        <w:t xml:space="preserve"> régio. </w:t>
      </w:r>
    </w:p>
    <w:p w:rsidR="0001009C" w:rsidRPr="00FE6992" w:rsidRDefault="0001009C" w:rsidP="0001009C">
      <w:pPr>
        <w:pStyle w:val="Titre2"/>
      </w:pPr>
      <w:r w:rsidRPr="00FE6992">
        <w:t xml:space="preserve">CAPUT </w:t>
      </w:r>
      <w:r>
        <w:t>XXIX</w:t>
      </w:r>
      <w:r w:rsidRPr="00FE6992">
        <w:t>.</w:t>
      </w:r>
      <w:bookmarkStart w:id="52" w:name="c0730"/>
      <w:bookmarkEnd w:id="52"/>
      <w:r w:rsidRPr="00FE6992">
        <w:t xml:space="preserve"> </w:t>
      </w:r>
    </w:p>
    <w:p w:rsidR="0001009C" w:rsidRPr="00FE6992" w:rsidRDefault="0001009C" w:rsidP="0001009C">
      <w:pPr>
        <w:pStyle w:val="summarium"/>
      </w:pPr>
      <w:r w:rsidRPr="00FE6992">
        <w:t xml:space="preserve">Evangeliórum códicem </w:t>
      </w:r>
      <w:r>
        <w:t>manu</w:t>
      </w:r>
      <w:r w:rsidRPr="00FE6992">
        <w:t xml:space="preserve"> </w:t>
      </w:r>
      <w:r>
        <w:t>sua</w:t>
      </w:r>
      <w:r w:rsidRPr="00FE6992">
        <w:t xml:space="preserve"> scrípserat. </w:t>
      </w:r>
    </w:p>
    <w:p w:rsidR="0001009C" w:rsidRPr="00FE6992" w:rsidRDefault="0001009C" w:rsidP="0001009C">
      <w:r w:rsidRPr="00FE6992">
        <w:t xml:space="preserve">Habens ígitur </w:t>
      </w:r>
      <w:r>
        <w:t>senex</w:t>
      </w:r>
      <w:r w:rsidRPr="00FE6992">
        <w:t xml:space="preserve"> Gazánum </w:t>
      </w:r>
      <w:r>
        <w:t>secum</w:t>
      </w:r>
      <w:r w:rsidRPr="00FE6992">
        <w:t xml:space="preserve">, ascéndit </w:t>
      </w:r>
      <w:r>
        <w:t>classem</w:t>
      </w:r>
      <w:r w:rsidRPr="00FE6992">
        <w:t xml:space="preserve"> </w:t>
      </w:r>
      <w:r>
        <w:t>quæ</w:t>
      </w:r>
      <w:r w:rsidRPr="00FE6992">
        <w:t xml:space="preserve"> Sicíliam navigábat. Cumque venundáto Evangeliórum códice, </w:t>
      </w:r>
      <w:r>
        <w:t>quem</w:t>
      </w:r>
      <w:r w:rsidRPr="00FE6992">
        <w:t xml:space="preserve"> </w:t>
      </w:r>
      <w:r>
        <w:t>manu</w:t>
      </w:r>
      <w:r w:rsidRPr="00FE6992">
        <w:t xml:space="preserve"> </w:t>
      </w:r>
      <w:r>
        <w:t>sua</w:t>
      </w:r>
      <w:r w:rsidRPr="00FE6992">
        <w:t xml:space="preserve"> adoléscens scrípserat, </w:t>
      </w:r>
      <w:r>
        <w:t>dare</w:t>
      </w:r>
      <w:r w:rsidRPr="00FE6992">
        <w:t xml:space="preserve"> </w:t>
      </w:r>
      <w:r>
        <w:t>naulum</w:t>
      </w:r>
      <w:r w:rsidRPr="00FE6992">
        <w:t xml:space="preserve"> disp</w:t>
      </w:r>
      <w:r>
        <w:t>ó</w:t>
      </w:r>
      <w:r w:rsidRPr="00FE6992">
        <w:t xml:space="preserve">neret </w:t>
      </w:r>
      <w:r>
        <w:t>in</w:t>
      </w:r>
      <w:r w:rsidRPr="00FE6992">
        <w:t xml:space="preserve"> médio </w:t>
      </w:r>
      <w:r>
        <w:t>ferme Adriæ, nauclé</w:t>
      </w:r>
      <w:r w:rsidRPr="00FE6992">
        <w:t xml:space="preserve">ri fílius, arréptis </w:t>
      </w:r>
      <w:r>
        <w:t>a</w:t>
      </w:r>
      <w:r w:rsidRPr="00FE6992">
        <w:t xml:space="preserve"> </w:t>
      </w:r>
      <w:r>
        <w:t>dǽmone</w:t>
      </w:r>
      <w:r w:rsidRPr="00FE6992">
        <w:t xml:space="preserve">, clamáre </w:t>
      </w:r>
      <w:r>
        <w:t>cœpit</w:t>
      </w:r>
      <w:r w:rsidRPr="00FE6992">
        <w:t xml:space="preserve"> </w:t>
      </w:r>
      <w:r>
        <w:t>et</w:t>
      </w:r>
      <w:r w:rsidRPr="00FE6992">
        <w:t xml:space="preserve"> dícere : Hilárion </w:t>
      </w:r>
      <w:r>
        <w:t>serve</w:t>
      </w:r>
      <w:r w:rsidRPr="00FE6992">
        <w:t xml:space="preserve"> Dei, </w:t>
      </w:r>
      <w:r>
        <w:t>cur</w:t>
      </w:r>
      <w:r w:rsidRPr="00FE6992">
        <w:t xml:space="preserve"> </w:t>
      </w:r>
      <w:r>
        <w:t>nobis</w:t>
      </w:r>
      <w:r w:rsidRPr="00FE6992">
        <w:t xml:space="preserve"> </w:t>
      </w:r>
      <w:r>
        <w:t>per</w:t>
      </w:r>
      <w:r w:rsidRPr="00FE6992">
        <w:t xml:space="preserve"> </w:t>
      </w:r>
      <w:r>
        <w:t>te</w:t>
      </w:r>
      <w:r w:rsidRPr="00FE6992">
        <w:t xml:space="preserve"> </w:t>
      </w:r>
      <w:r>
        <w:t>in pé</w:t>
      </w:r>
      <w:r w:rsidRPr="00FE6992">
        <w:t xml:space="preserve">lago tutos </w:t>
      </w:r>
      <w:r>
        <w:t>esse</w:t>
      </w:r>
      <w:r w:rsidRPr="00FE6992">
        <w:t xml:space="preserve"> </w:t>
      </w:r>
      <w:r>
        <w:t>non</w:t>
      </w:r>
      <w:r w:rsidRPr="00FE6992">
        <w:t xml:space="preserve"> </w:t>
      </w:r>
      <w:r>
        <w:t>licet</w:t>
      </w:r>
      <w:r w:rsidRPr="00FE6992">
        <w:t xml:space="preserve"> ? Da </w:t>
      </w:r>
      <w:r>
        <w:t>mihi</w:t>
      </w:r>
      <w:r w:rsidRPr="00FE6992">
        <w:t xml:space="preserve"> spátium </w:t>
      </w:r>
      <w:r>
        <w:t>donec</w:t>
      </w:r>
      <w:r w:rsidRPr="00FE6992">
        <w:t xml:space="preserve"> </w:t>
      </w:r>
      <w:r>
        <w:t>ad</w:t>
      </w:r>
      <w:r w:rsidRPr="00FE6992">
        <w:t xml:space="preserve"> </w:t>
      </w:r>
      <w:r>
        <w:t>terram</w:t>
      </w:r>
      <w:r w:rsidRPr="00FE6992">
        <w:t xml:space="preserve"> véniam, </w:t>
      </w:r>
      <w:r>
        <w:t>ne</w:t>
      </w:r>
      <w:r w:rsidRPr="00FE6992">
        <w:t xml:space="preserve"> </w:t>
      </w:r>
      <w:r>
        <w:t>hic ejéctus, præcípiter</w:t>
      </w:r>
      <w:r w:rsidRPr="00FE6992">
        <w:t xml:space="preserve"> abýssum. Cui </w:t>
      </w:r>
      <w:r>
        <w:t>ille</w:t>
      </w:r>
      <w:r w:rsidRPr="00FE6992">
        <w:t xml:space="preserve"> : Si Deus </w:t>
      </w:r>
      <w:r>
        <w:t>meus</w:t>
      </w:r>
      <w:r w:rsidRPr="00FE6992">
        <w:t xml:space="preserve">, </w:t>
      </w:r>
      <w:r>
        <w:t>ait</w:t>
      </w:r>
      <w:r w:rsidRPr="00FE6992">
        <w:t xml:space="preserve">, </w:t>
      </w:r>
      <w:r>
        <w:t>tibi</w:t>
      </w:r>
      <w:r w:rsidRPr="00FE6992">
        <w:t xml:space="preserve"> </w:t>
      </w:r>
      <w:r>
        <w:t>concédit</w:t>
      </w:r>
      <w:r w:rsidRPr="00FE6992">
        <w:t xml:space="preserve"> </w:t>
      </w:r>
      <w:r>
        <w:t>ut</w:t>
      </w:r>
      <w:r w:rsidRPr="00FE6992">
        <w:t xml:space="preserve"> máneas, </w:t>
      </w:r>
      <w:r>
        <w:t>mane</w:t>
      </w:r>
      <w:r w:rsidRPr="00FE6992">
        <w:t xml:space="preserve"> ; sin </w:t>
      </w:r>
      <w:r>
        <w:t>autem</w:t>
      </w:r>
      <w:r w:rsidRPr="00FE6992">
        <w:t xml:space="preserve"> </w:t>
      </w:r>
      <w:r>
        <w:t>ille</w:t>
      </w:r>
      <w:r w:rsidRPr="00FE6992">
        <w:t xml:space="preserve"> </w:t>
      </w:r>
      <w:r>
        <w:t>te</w:t>
      </w:r>
      <w:r w:rsidRPr="00FE6992">
        <w:t xml:space="preserve"> éjicit, </w:t>
      </w:r>
      <w:r>
        <w:t>quid</w:t>
      </w:r>
      <w:r w:rsidRPr="00FE6992">
        <w:t xml:space="preserve"> </w:t>
      </w:r>
      <w:r>
        <w:t>mihi</w:t>
      </w:r>
      <w:r w:rsidRPr="00FE6992">
        <w:t xml:space="preserve"> invídiam </w:t>
      </w:r>
      <w:r>
        <w:t>facis</w:t>
      </w:r>
      <w:r w:rsidRPr="00FE6992">
        <w:t xml:space="preserve">, hómini peccatóri </w:t>
      </w:r>
      <w:r>
        <w:t>atque</w:t>
      </w:r>
      <w:r w:rsidRPr="00FE6992">
        <w:t xml:space="preserve"> mendíco ? Hoc </w:t>
      </w:r>
      <w:r>
        <w:t>autem</w:t>
      </w:r>
      <w:r w:rsidRPr="00FE6992">
        <w:t xml:space="preserve"> dicébat, </w:t>
      </w:r>
      <w:r>
        <w:t>ne</w:t>
      </w:r>
      <w:r w:rsidRPr="00FE6992">
        <w:t xml:space="preserve"> </w:t>
      </w:r>
      <w:r>
        <w:t>nautæ</w:t>
      </w:r>
      <w:r w:rsidRPr="00FE6992">
        <w:t xml:space="preserve"> </w:t>
      </w:r>
      <w:r>
        <w:t>et</w:t>
      </w:r>
      <w:r w:rsidRPr="00FE6992">
        <w:t xml:space="preserve"> negotiatóres </w:t>
      </w:r>
      <w:r>
        <w:t>qui</w:t>
      </w:r>
      <w:r w:rsidRPr="00FE6992">
        <w:t xml:space="preserve"> </w:t>
      </w:r>
      <w:r>
        <w:t>in</w:t>
      </w:r>
      <w:r w:rsidRPr="00FE6992">
        <w:t xml:space="preserve"> </w:t>
      </w:r>
      <w:r>
        <w:t>navi</w:t>
      </w:r>
      <w:r w:rsidRPr="00FE6992">
        <w:t xml:space="preserve"> </w:t>
      </w:r>
      <w:r>
        <w:t>erant</w:t>
      </w:r>
      <w:r w:rsidRPr="00FE6992">
        <w:t xml:space="preserve"> </w:t>
      </w:r>
      <w:r>
        <w:t>se</w:t>
      </w:r>
      <w:r w:rsidRPr="00FE6992">
        <w:t xml:space="preserve">, </w:t>
      </w:r>
      <w:r>
        <w:t>cum</w:t>
      </w:r>
      <w:r w:rsidRPr="00FE6992">
        <w:t xml:space="preserve"> </w:t>
      </w:r>
      <w:r>
        <w:t>ad</w:t>
      </w:r>
      <w:r w:rsidRPr="00FE6992">
        <w:t xml:space="preserve"> </w:t>
      </w:r>
      <w:r>
        <w:t>terram</w:t>
      </w:r>
      <w:r w:rsidRPr="00FE6992">
        <w:t xml:space="preserve"> perveníssent, pr</w:t>
      </w:r>
      <w:r>
        <w:t>ó</w:t>
      </w:r>
      <w:r w:rsidRPr="00FE6992">
        <w:t xml:space="preserve">derent. Nec </w:t>
      </w:r>
      <w:r>
        <w:t>multo</w:t>
      </w:r>
      <w:r w:rsidRPr="00FE6992">
        <w:t xml:space="preserve"> post purgátus </w:t>
      </w:r>
      <w:r>
        <w:t>est</w:t>
      </w:r>
      <w:r w:rsidRPr="00FE6992">
        <w:t xml:space="preserve"> </w:t>
      </w:r>
      <w:r>
        <w:t>puer</w:t>
      </w:r>
      <w:r w:rsidRPr="00FE6992">
        <w:t xml:space="preserve">, </w:t>
      </w:r>
      <w:r>
        <w:t>patre</w:t>
      </w:r>
      <w:r w:rsidRPr="00FE6992">
        <w:t xml:space="preserve"> </w:t>
      </w:r>
      <w:r>
        <w:t>fidem</w:t>
      </w:r>
      <w:r w:rsidRPr="00FE6992">
        <w:t xml:space="preserve"> </w:t>
      </w:r>
      <w:r>
        <w:t>dante</w:t>
      </w:r>
      <w:r w:rsidRPr="00FE6992">
        <w:t xml:space="preserve">, </w:t>
      </w:r>
      <w:r>
        <w:t>et</w:t>
      </w:r>
      <w:r w:rsidRPr="00FE6992">
        <w:t xml:space="preserve"> cǽteris </w:t>
      </w:r>
      <w:r>
        <w:t>qui</w:t>
      </w:r>
      <w:r w:rsidRPr="00FE6992">
        <w:t xml:space="preserve"> áderant, </w:t>
      </w:r>
      <w:r>
        <w:t>nulli</w:t>
      </w:r>
      <w:r w:rsidRPr="00FE6992">
        <w:t xml:space="preserve"> </w:t>
      </w:r>
      <w:r>
        <w:t>se</w:t>
      </w:r>
      <w:r w:rsidRPr="00FE6992">
        <w:t xml:space="preserve"> </w:t>
      </w:r>
      <w:r>
        <w:t>super</w:t>
      </w:r>
      <w:r w:rsidRPr="00FE6992">
        <w:t xml:space="preserve"> </w:t>
      </w:r>
      <w:r>
        <w:t>ejus</w:t>
      </w:r>
      <w:r w:rsidRPr="00FE6992">
        <w:t xml:space="preserve"> nómine locutúros. </w:t>
      </w:r>
    </w:p>
    <w:p w:rsidR="0001009C" w:rsidRPr="00FE6992" w:rsidRDefault="0001009C" w:rsidP="0001009C">
      <w:r w:rsidRPr="00FE6992">
        <w:t xml:space="preserve">Ingréssus </w:t>
      </w:r>
      <w:r>
        <w:t>autem</w:t>
      </w:r>
      <w:r w:rsidRPr="00FE6992">
        <w:t xml:space="preserve"> P</w:t>
      </w:r>
      <w:r>
        <w:t>á</w:t>
      </w:r>
      <w:r w:rsidRPr="00FE6992">
        <w:t>ch</w:t>
      </w:r>
      <w:r>
        <w:t>y</w:t>
      </w:r>
      <w:r w:rsidRPr="00FE6992">
        <w:t>num</w:t>
      </w:r>
      <w:r w:rsidRPr="003D0EEC">
        <w:rPr>
          <w:rStyle w:val="Appelnotedebasdep"/>
        </w:rPr>
        <w:footnoteReference w:id="152"/>
      </w:r>
      <w:r w:rsidRPr="00FE6992">
        <w:t xml:space="preserve"> promontórium Sicíliæ, óbtulit </w:t>
      </w:r>
      <w:r>
        <w:t>naucléro</w:t>
      </w:r>
      <w:r w:rsidRPr="00FE6992">
        <w:t xml:space="preserve"> Evangélium pro subvectióne </w:t>
      </w:r>
      <w:r>
        <w:t>sua</w:t>
      </w:r>
      <w:r w:rsidRPr="00FE6992">
        <w:t xml:space="preserve"> </w:t>
      </w:r>
      <w:r>
        <w:t>et</w:t>
      </w:r>
      <w:r w:rsidRPr="00FE6992">
        <w:t xml:space="preserve"> Gazáni. Qui </w:t>
      </w:r>
      <w:r>
        <w:t>nolens</w:t>
      </w:r>
      <w:r w:rsidRPr="00FE6992">
        <w:t xml:space="preserve"> </w:t>
      </w:r>
      <w:r>
        <w:t>accípere</w:t>
      </w:r>
      <w:r w:rsidRPr="00FE6992">
        <w:t xml:space="preserve">, máxime </w:t>
      </w:r>
      <w:r>
        <w:t>cum</w:t>
      </w:r>
      <w:r w:rsidRPr="00FE6992">
        <w:t xml:space="preserve"> vid</w:t>
      </w:r>
      <w:r>
        <w:t>é</w:t>
      </w:r>
      <w:r w:rsidRPr="00FE6992">
        <w:t xml:space="preserve">ret </w:t>
      </w:r>
      <w:r>
        <w:t>illos</w:t>
      </w:r>
      <w:r w:rsidRPr="00FE6992">
        <w:t xml:space="preserve">, excépto </w:t>
      </w:r>
      <w:r>
        <w:t>illo</w:t>
      </w:r>
      <w:r w:rsidRPr="00FE6992">
        <w:t xml:space="preserve"> códice </w:t>
      </w:r>
      <w:r>
        <w:t>et</w:t>
      </w:r>
      <w:r w:rsidRPr="00FE6992">
        <w:t xml:space="preserve"> </w:t>
      </w:r>
      <w:r>
        <w:t>his</w:t>
      </w:r>
      <w:r w:rsidRPr="00FE6992">
        <w:t xml:space="preserve"> </w:t>
      </w:r>
      <w:r>
        <w:t>quibus</w:t>
      </w:r>
      <w:r w:rsidRPr="00FE6992">
        <w:t xml:space="preserve"> </w:t>
      </w:r>
      <w:r>
        <w:t>vestíti</w:t>
      </w:r>
      <w:r w:rsidRPr="00FE6992">
        <w:t xml:space="preserve"> </w:t>
      </w:r>
      <w:r>
        <w:t>erant</w:t>
      </w:r>
      <w:r w:rsidRPr="00FE6992">
        <w:t xml:space="preserve">, ámplius </w:t>
      </w:r>
      <w:r>
        <w:t>nihil</w:t>
      </w:r>
      <w:r w:rsidRPr="00FE6992">
        <w:t xml:space="preserve"> habére, </w:t>
      </w:r>
      <w:r>
        <w:t>ad</w:t>
      </w:r>
      <w:r w:rsidRPr="00FE6992">
        <w:t xml:space="preserve"> extrémum </w:t>
      </w:r>
      <w:r>
        <w:t>jurat</w:t>
      </w:r>
      <w:r w:rsidRPr="00FE6992">
        <w:t xml:space="preserve"> </w:t>
      </w:r>
      <w:r>
        <w:t>se</w:t>
      </w:r>
      <w:r w:rsidRPr="00FE6992">
        <w:t xml:space="preserve"> </w:t>
      </w:r>
      <w:r>
        <w:t>non</w:t>
      </w:r>
      <w:r w:rsidRPr="00FE6992">
        <w:t xml:space="preserve"> acceptúrum. Sed </w:t>
      </w:r>
      <w:r>
        <w:t>et</w:t>
      </w:r>
      <w:r w:rsidRPr="00FE6992">
        <w:t xml:space="preserve"> </w:t>
      </w:r>
      <w:r>
        <w:t>senex</w:t>
      </w:r>
      <w:r w:rsidRPr="00FE6992">
        <w:t xml:space="preserve"> accénsus fidúcia </w:t>
      </w:r>
      <w:r>
        <w:t>páuperis</w:t>
      </w:r>
      <w:r w:rsidRPr="00FE6992">
        <w:t xml:space="preserve"> consciéntiæ, </w:t>
      </w:r>
      <w:r>
        <w:t>in</w:t>
      </w:r>
      <w:r w:rsidRPr="00FE6992">
        <w:t xml:space="preserve"> </w:t>
      </w:r>
      <w:r>
        <w:t>eo</w:t>
      </w:r>
      <w:r w:rsidRPr="00FE6992">
        <w:t xml:space="preserve"> </w:t>
      </w:r>
      <w:r>
        <w:t>magis</w:t>
      </w:r>
      <w:r w:rsidRPr="00FE6992">
        <w:t xml:space="preserve"> lætabátur, </w:t>
      </w:r>
      <w:r>
        <w:t>et</w:t>
      </w:r>
      <w:r w:rsidRPr="00FE6992">
        <w:t xml:space="preserve"> </w:t>
      </w:r>
      <w:r>
        <w:t>quod</w:t>
      </w:r>
      <w:r w:rsidRPr="00FE6992">
        <w:t xml:space="preserve"> </w:t>
      </w:r>
      <w:r>
        <w:t>nihil</w:t>
      </w:r>
      <w:r w:rsidRPr="00FE6992">
        <w:t xml:space="preserve"> </w:t>
      </w:r>
      <w:r>
        <w:t>habéret</w:t>
      </w:r>
      <w:r w:rsidRPr="00FE6992">
        <w:t xml:space="preserve"> sǽculi, </w:t>
      </w:r>
      <w:r>
        <w:t>et</w:t>
      </w:r>
      <w:r w:rsidRPr="00FE6992">
        <w:t xml:space="preserve"> </w:t>
      </w:r>
      <w:r>
        <w:t>ab</w:t>
      </w:r>
      <w:r w:rsidRPr="00FE6992">
        <w:t xml:space="preserve"> áccolis illíus </w:t>
      </w:r>
      <w:r>
        <w:t>loci</w:t>
      </w:r>
      <w:r w:rsidRPr="00FE6992">
        <w:t xml:space="preserve"> mendícus putarétur. </w:t>
      </w:r>
    </w:p>
    <w:p w:rsidR="0001009C" w:rsidRPr="00FE6992" w:rsidRDefault="0001009C" w:rsidP="0001009C">
      <w:pPr>
        <w:pStyle w:val="Titre2"/>
      </w:pPr>
      <w:r w:rsidRPr="00FE6992">
        <w:t xml:space="preserve">CAPUT </w:t>
      </w:r>
      <w:r>
        <w:t>XXX</w:t>
      </w:r>
      <w:r w:rsidRPr="00FE6992">
        <w:t>.</w:t>
      </w:r>
      <w:bookmarkStart w:id="53" w:name="c0731"/>
      <w:bookmarkEnd w:id="53"/>
      <w:r w:rsidRPr="00FE6992">
        <w:t xml:space="preserve"> </w:t>
      </w:r>
    </w:p>
    <w:p w:rsidR="0001009C" w:rsidRDefault="0001009C" w:rsidP="0001009C">
      <w:pPr>
        <w:pStyle w:val="summarium"/>
      </w:pPr>
      <w:r w:rsidRPr="00FE6992">
        <w:t xml:space="preserve">Fugit </w:t>
      </w:r>
      <w:r>
        <w:t>ad</w:t>
      </w:r>
      <w:r w:rsidRPr="00FE6992">
        <w:t xml:space="preserve"> mediterránea </w:t>
      </w:r>
      <w:r>
        <w:t>loca</w:t>
      </w:r>
      <w:r w:rsidRPr="00FE6992">
        <w:t xml:space="preserve">. </w:t>
      </w:r>
    </w:p>
    <w:p w:rsidR="0001009C" w:rsidRPr="00FE6992" w:rsidRDefault="0001009C" w:rsidP="0001009C">
      <w:r w:rsidRPr="00FE6992">
        <w:t xml:space="preserve">Hydrópicus curátus. </w:t>
      </w:r>
      <w:r>
        <w:t>Porro</w:t>
      </w:r>
      <w:r w:rsidRPr="00FE6992">
        <w:t xml:space="preserve"> </w:t>
      </w:r>
      <w:r>
        <w:t>recógitans</w:t>
      </w:r>
      <w:r w:rsidRPr="00FE6992">
        <w:t xml:space="preserve"> </w:t>
      </w:r>
      <w:r>
        <w:t>ne</w:t>
      </w:r>
      <w:r w:rsidRPr="00FE6992">
        <w:t xml:space="preserve"> negotiatóres de Oriénte veniéntes </w:t>
      </w:r>
      <w:r>
        <w:t>se</w:t>
      </w:r>
      <w:r w:rsidRPr="00FE6992">
        <w:t xml:space="preserve"> </w:t>
      </w:r>
      <w:r>
        <w:t>notum</w:t>
      </w:r>
      <w:r w:rsidRPr="00FE6992">
        <w:t xml:space="preserve"> </w:t>
      </w:r>
      <w:r>
        <w:t>fácerent</w:t>
      </w:r>
      <w:r w:rsidRPr="00FE6992">
        <w:t xml:space="preserve">, </w:t>
      </w:r>
      <w:r>
        <w:t>ad</w:t>
      </w:r>
      <w:r w:rsidRPr="00FE6992">
        <w:t xml:space="preserve"> mediterránea </w:t>
      </w:r>
      <w:r>
        <w:t>fugit</w:t>
      </w:r>
      <w:r w:rsidRPr="00FE6992">
        <w:t xml:space="preserve"> </w:t>
      </w:r>
      <w:r>
        <w:t>loca</w:t>
      </w:r>
      <w:r w:rsidRPr="00FE6992">
        <w:t xml:space="preserve">, </w:t>
      </w:r>
      <w:r>
        <w:t>id</w:t>
      </w:r>
      <w:r w:rsidRPr="00FE6992">
        <w:t xml:space="preserve"> </w:t>
      </w:r>
      <w:r>
        <w:t>est</w:t>
      </w:r>
      <w:r w:rsidRPr="00FE6992">
        <w:t xml:space="preserve">, vicésimo </w:t>
      </w:r>
      <w:r>
        <w:t>a</w:t>
      </w:r>
      <w:r w:rsidRPr="00FE6992">
        <w:t xml:space="preserve"> </w:t>
      </w:r>
      <w:r>
        <w:t>mari</w:t>
      </w:r>
      <w:r w:rsidRPr="00FE6992">
        <w:t xml:space="preserve"> milliário ; ibíque </w:t>
      </w:r>
      <w:r>
        <w:t>in</w:t>
      </w:r>
      <w:r w:rsidRPr="00FE6992">
        <w:t xml:space="preserve"> </w:t>
      </w:r>
      <w:r>
        <w:t>quodam desérto agé</w:t>
      </w:r>
      <w:r w:rsidRPr="00FE6992">
        <w:t xml:space="preserve">llo, lignórum quotídie </w:t>
      </w:r>
      <w:r>
        <w:t>fascem</w:t>
      </w:r>
      <w:r w:rsidRPr="00FE6992">
        <w:t xml:space="preserve"> </w:t>
      </w:r>
      <w:r>
        <w:t>álligans</w:t>
      </w:r>
      <w:r w:rsidRPr="00FE6992">
        <w:t xml:space="preserve">, imponébat </w:t>
      </w:r>
      <w:r>
        <w:t>dorso</w:t>
      </w:r>
      <w:r w:rsidRPr="00FE6992">
        <w:t xml:space="preserve"> discípuli. Quo </w:t>
      </w:r>
      <w:r>
        <w:t>in</w:t>
      </w:r>
      <w:r w:rsidRPr="00FE6992">
        <w:t xml:space="preserve"> próxima vília venundáto, </w:t>
      </w:r>
      <w:r>
        <w:t>et</w:t>
      </w:r>
      <w:r w:rsidRPr="00FE6992">
        <w:t xml:space="preserve"> </w:t>
      </w:r>
      <w:r>
        <w:t>sibi</w:t>
      </w:r>
      <w:r w:rsidRPr="00FE6992">
        <w:t xml:space="preserve"> alimóniam, </w:t>
      </w:r>
      <w:r>
        <w:t>et</w:t>
      </w:r>
      <w:r w:rsidRPr="00FE6992">
        <w:t xml:space="preserve"> </w:t>
      </w:r>
      <w:r>
        <w:t>his</w:t>
      </w:r>
      <w:r w:rsidRPr="00FE6992">
        <w:t xml:space="preserve"> </w:t>
      </w:r>
      <w:r>
        <w:t>qui for</w:t>
      </w:r>
      <w:r w:rsidRPr="00FE6992">
        <w:t xml:space="preserve">te </w:t>
      </w:r>
      <w:r>
        <w:t>ad</w:t>
      </w:r>
      <w:r w:rsidRPr="00FE6992">
        <w:t xml:space="preserve"> </w:t>
      </w:r>
      <w:r>
        <w:t>eos</w:t>
      </w:r>
      <w:r w:rsidRPr="00FE6992">
        <w:t xml:space="preserve"> veniébant, pauxíllulum </w:t>
      </w:r>
      <w:r>
        <w:t>panis</w:t>
      </w:r>
      <w:r w:rsidRPr="00FE6992">
        <w:t xml:space="preserve"> emébant. </w:t>
      </w:r>
    </w:p>
    <w:p w:rsidR="0001009C" w:rsidRPr="00FE6992" w:rsidRDefault="0001009C" w:rsidP="0001009C">
      <w:r w:rsidRPr="00FE6992">
        <w:lastRenderedPageBreak/>
        <w:t xml:space="preserve">Sed </w:t>
      </w:r>
      <w:r>
        <w:t>vere</w:t>
      </w:r>
      <w:r w:rsidRPr="00FE6992">
        <w:t xml:space="preserve"> </w:t>
      </w:r>
      <w:r>
        <w:t>juxta</w:t>
      </w:r>
      <w:r w:rsidRPr="00FE6992">
        <w:t xml:space="preserve"> </w:t>
      </w:r>
      <w:r>
        <w:t>quod</w:t>
      </w:r>
      <w:r w:rsidRPr="00FE6992">
        <w:t xml:space="preserve"> </w:t>
      </w:r>
      <w:r>
        <w:t>scriptum</w:t>
      </w:r>
      <w:r w:rsidRPr="00FE6992">
        <w:t xml:space="preserve"> </w:t>
      </w:r>
      <w:r>
        <w:t>est</w:t>
      </w:r>
      <w:r w:rsidRPr="00FE6992">
        <w:t> :</w:t>
      </w:r>
      <w:r w:rsidRPr="00122C94">
        <w:rPr>
          <w:rStyle w:val="italicus"/>
        </w:rPr>
        <w:t xml:space="preserve"> Non </w:t>
      </w:r>
      <w:r>
        <w:rPr>
          <w:rStyle w:val="italicus"/>
        </w:rPr>
        <w:t>potest</w:t>
      </w:r>
      <w:r w:rsidRPr="00122C94">
        <w:rPr>
          <w:rStyle w:val="italicus"/>
        </w:rPr>
        <w:t xml:space="preserve"> c</w:t>
      </w:r>
      <w:r>
        <w:rPr>
          <w:rStyle w:val="italicus"/>
        </w:rPr>
        <w:t>í</w:t>
      </w:r>
      <w:r w:rsidRPr="00122C94">
        <w:rPr>
          <w:rStyle w:val="italicus"/>
        </w:rPr>
        <w:t xml:space="preserve">vitas </w:t>
      </w:r>
      <w:r>
        <w:rPr>
          <w:rStyle w:val="italicus"/>
        </w:rPr>
        <w:t>látere</w:t>
      </w:r>
      <w:r w:rsidRPr="00122C94">
        <w:rPr>
          <w:rStyle w:val="italicus"/>
        </w:rPr>
        <w:t xml:space="preserve"> </w:t>
      </w:r>
      <w:r>
        <w:rPr>
          <w:rStyle w:val="italicus"/>
        </w:rPr>
        <w:t>super</w:t>
      </w:r>
      <w:r w:rsidRPr="00122C94">
        <w:rPr>
          <w:rStyle w:val="italicus"/>
        </w:rPr>
        <w:t xml:space="preserve"> </w:t>
      </w:r>
      <w:r>
        <w:rPr>
          <w:rStyle w:val="italicus"/>
        </w:rPr>
        <w:t>montem</w:t>
      </w:r>
      <w:r w:rsidRPr="00122C94">
        <w:rPr>
          <w:rStyle w:val="italicus"/>
        </w:rPr>
        <w:t xml:space="preserve"> p</w:t>
      </w:r>
      <w:r>
        <w:rPr>
          <w:rStyle w:val="italicus"/>
        </w:rPr>
        <w:t>ó</w:t>
      </w:r>
      <w:r w:rsidRPr="00122C94">
        <w:rPr>
          <w:rStyle w:val="italicus"/>
        </w:rPr>
        <w:t>sita</w:t>
      </w:r>
      <w:r w:rsidRPr="003D0EEC">
        <w:rPr>
          <w:rStyle w:val="Appelnotedebasdep"/>
        </w:rPr>
        <w:footnoteReference w:id="153"/>
      </w:r>
      <w:r w:rsidRPr="00122C94">
        <w:rPr>
          <w:rStyle w:val="italicus"/>
        </w:rPr>
        <w:t>,</w:t>
      </w:r>
      <w:r w:rsidRPr="00FE6992">
        <w:t xml:space="preserve"> scutárius </w:t>
      </w:r>
      <w:r>
        <w:t>quidam</w:t>
      </w:r>
      <w:r w:rsidRPr="00FE6992">
        <w:t xml:space="preserve"> </w:t>
      </w:r>
      <w:r>
        <w:t>cum</w:t>
      </w:r>
      <w:r w:rsidRPr="00FE6992">
        <w:t xml:space="preserve"> </w:t>
      </w:r>
      <w:r>
        <w:t>in</w:t>
      </w:r>
      <w:r w:rsidRPr="00FE6992">
        <w:t xml:space="preserve"> basílica beáti </w:t>
      </w:r>
      <w:r>
        <w:t>Petri</w:t>
      </w:r>
      <w:r w:rsidRPr="00FE6992">
        <w:t xml:space="preserve"> </w:t>
      </w:r>
      <w:r>
        <w:t>Romæ</w:t>
      </w:r>
      <w:r w:rsidRPr="00FE6992">
        <w:t xml:space="preserve"> torquerétur, clamávit </w:t>
      </w:r>
      <w:r>
        <w:t>in</w:t>
      </w:r>
      <w:r w:rsidRPr="00FE6992">
        <w:t xml:space="preserve"> </w:t>
      </w:r>
      <w:r>
        <w:t>eo</w:t>
      </w:r>
      <w:r w:rsidRPr="00FE6992">
        <w:t xml:space="preserve"> immúndus spíritus : Ante </w:t>
      </w:r>
      <w:r>
        <w:t>paucos</w:t>
      </w:r>
      <w:r w:rsidRPr="00FE6992">
        <w:t xml:space="preserve"> </w:t>
      </w:r>
      <w:r>
        <w:t>dies</w:t>
      </w:r>
      <w:r w:rsidRPr="00FE6992">
        <w:t xml:space="preserve"> Sicíliam ingréssus </w:t>
      </w:r>
      <w:r>
        <w:t>est</w:t>
      </w:r>
      <w:r w:rsidRPr="00FE6992">
        <w:t xml:space="preserve"> Hilárion </w:t>
      </w:r>
      <w:r>
        <w:t>servus</w:t>
      </w:r>
      <w:r w:rsidRPr="00FE6992">
        <w:t xml:space="preserve"> Christi, </w:t>
      </w:r>
      <w:r>
        <w:t>et</w:t>
      </w:r>
      <w:r w:rsidRPr="00FE6992">
        <w:t xml:space="preserve"> </w:t>
      </w:r>
      <w:r>
        <w:t>nemo</w:t>
      </w:r>
      <w:r w:rsidRPr="00FE6992">
        <w:t xml:space="preserve"> </w:t>
      </w:r>
      <w:r>
        <w:t>eum</w:t>
      </w:r>
      <w:r w:rsidRPr="00FE6992">
        <w:t xml:space="preserve"> </w:t>
      </w:r>
      <w:r>
        <w:t>novit</w:t>
      </w:r>
      <w:r w:rsidRPr="00FE6992">
        <w:t xml:space="preserve">, </w:t>
      </w:r>
      <w:r>
        <w:t>et</w:t>
      </w:r>
      <w:r w:rsidRPr="00FE6992">
        <w:t xml:space="preserve"> </w:t>
      </w:r>
      <w:r>
        <w:t>putat</w:t>
      </w:r>
      <w:r w:rsidRPr="00FE6992">
        <w:t xml:space="preserve"> </w:t>
      </w:r>
      <w:r>
        <w:t>se</w:t>
      </w:r>
      <w:r w:rsidRPr="00FE6992">
        <w:t xml:space="preserve"> </w:t>
      </w:r>
      <w:r>
        <w:t>esse</w:t>
      </w:r>
      <w:r w:rsidRPr="00FE6992">
        <w:t xml:space="preserve"> secrétum ; </w:t>
      </w:r>
      <w:r>
        <w:t>ego</w:t>
      </w:r>
      <w:r w:rsidRPr="00FE6992">
        <w:t xml:space="preserve"> </w:t>
      </w:r>
      <w:r>
        <w:t>vadam</w:t>
      </w:r>
      <w:r w:rsidRPr="00FE6992">
        <w:t xml:space="preserve">, </w:t>
      </w:r>
      <w:r>
        <w:t>et</w:t>
      </w:r>
      <w:r w:rsidRPr="00FE6992">
        <w:t xml:space="preserve"> </w:t>
      </w:r>
      <w:r>
        <w:t>prodant</w:t>
      </w:r>
      <w:r w:rsidRPr="00FE6992">
        <w:t xml:space="preserve"> </w:t>
      </w:r>
      <w:r>
        <w:t>illum</w:t>
      </w:r>
      <w:r w:rsidRPr="00FE6992">
        <w:t xml:space="preserve">. Statímque </w:t>
      </w:r>
      <w:r>
        <w:t>cum</w:t>
      </w:r>
      <w:r w:rsidRPr="00FE6992">
        <w:t xml:space="preserve"> sérvulis </w:t>
      </w:r>
      <w:r>
        <w:t>suis</w:t>
      </w:r>
      <w:r w:rsidRPr="00FE6992">
        <w:t xml:space="preserve"> ascénsa </w:t>
      </w:r>
      <w:r>
        <w:t>in</w:t>
      </w:r>
      <w:r w:rsidRPr="00FE6992">
        <w:t xml:space="preserve"> </w:t>
      </w:r>
      <w:r>
        <w:t>portu</w:t>
      </w:r>
      <w:r w:rsidRPr="00FE6992">
        <w:t xml:space="preserve"> nave, appúlsus </w:t>
      </w:r>
      <w:r>
        <w:t>est</w:t>
      </w:r>
      <w:r w:rsidRPr="00FE6992">
        <w:t xml:space="preserve"> Páchynum, </w:t>
      </w:r>
      <w:r>
        <w:t>et</w:t>
      </w:r>
      <w:r w:rsidRPr="00FE6992">
        <w:t xml:space="preserve"> deducénte </w:t>
      </w:r>
      <w:r>
        <w:t>se</w:t>
      </w:r>
      <w:r w:rsidRPr="00FE6992">
        <w:t xml:space="preserve"> </w:t>
      </w:r>
      <w:r>
        <w:t>dǽmone</w:t>
      </w:r>
      <w:r w:rsidRPr="00FE6992">
        <w:t xml:space="preserve">, </w:t>
      </w:r>
      <w:r>
        <w:t>ubi</w:t>
      </w:r>
      <w:r w:rsidRPr="00FE6992">
        <w:t xml:space="preserve"> </w:t>
      </w:r>
      <w:r>
        <w:t>ante</w:t>
      </w:r>
      <w:r w:rsidRPr="00FE6992">
        <w:t xml:space="preserve"> tugúrium </w:t>
      </w:r>
      <w:r>
        <w:t>senis</w:t>
      </w:r>
      <w:r w:rsidRPr="00FE6992">
        <w:t xml:space="preserve"> </w:t>
      </w:r>
      <w:r>
        <w:t>se</w:t>
      </w:r>
      <w:r w:rsidRPr="00FE6992">
        <w:t xml:space="preserve"> prostrávit, íllico curátus </w:t>
      </w:r>
      <w:r>
        <w:t>est</w:t>
      </w:r>
      <w:r w:rsidRPr="00FE6992">
        <w:t xml:space="preserve">. </w:t>
      </w:r>
    </w:p>
    <w:p w:rsidR="0001009C" w:rsidRPr="00FE6992" w:rsidRDefault="0001009C" w:rsidP="0001009C">
      <w:r w:rsidRPr="00FE6992">
        <w:t xml:space="preserve">Hoc inítium signórum </w:t>
      </w:r>
      <w:r>
        <w:t>ejus</w:t>
      </w:r>
      <w:r w:rsidRPr="00FE6992">
        <w:t xml:space="preserve"> </w:t>
      </w:r>
      <w:r>
        <w:t>in</w:t>
      </w:r>
      <w:r w:rsidRPr="00FE6992">
        <w:t xml:space="preserve"> Silícia, innumerábilem </w:t>
      </w:r>
      <w:r>
        <w:t>ad</w:t>
      </w:r>
      <w:r w:rsidRPr="00FE6992">
        <w:t xml:space="preserve"> </w:t>
      </w:r>
      <w:r>
        <w:t>eum</w:t>
      </w:r>
      <w:r w:rsidRPr="00FE6992">
        <w:t xml:space="preserve"> deínceps ægrotántium, </w:t>
      </w:r>
      <w:r>
        <w:t>sed</w:t>
      </w:r>
      <w:r w:rsidRPr="00FE6992">
        <w:t xml:space="preserve"> </w:t>
      </w:r>
      <w:r>
        <w:t>et</w:t>
      </w:r>
      <w:r w:rsidRPr="00FE6992">
        <w:t xml:space="preserve"> religiosórum hóminum addúxit multitúdinem : intántum, </w:t>
      </w:r>
      <w:r>
        <w:t>ut</w:t>
      </w:r>
      <w:r w:rsidRPr="00FE6992">
        <w:t xml:space="preserve"> de primóribus </w:t>
      </w:r>
      <w:r>
        <w:t>viris</w:t>
      </w:r>
      <w:r w:rsidRPr="00FE6992">
        <w:t xml:space="preserve"> </w:t>
      </w:r>
      <w:r>
        <w:t>quidam</w:t>
      </w:r>
      <w:r w:rsidRPr="00FE6992">
        <w:t xml:space="preserve"> </w:t>
      </w:r>
      <w:r>
        <w:t>tumens</w:t>
      </w:r>
      <w:r w:rsidRPr="00FE6992">
        <w:t xml:space="preserve"> </w:t>
      </w:r>
      <w:r>
        <w:t>morbo</w:t>
      </w:r>
      <w:r w:rsidRPr="00FE6992">
        <w:t xml:space="preserve"> intercútis </w:t>
      </w:r>
      <w:r>
        <w:t>aquæ</w:t>
      </w:r>
      <w:r w:rsidRPr="00FE6992">
        <w:t xml:space="preserve">, eódem die quo </w:t>
      </w:r>
      <w:r>
        <w:t>ad</w:t>
      </w:r>
      <w:r w:rsidRPr="00FE6992">
        <w:t xml:space="preserve"> </w:t>
      </w:r>
      <w:r>
        <w:t>eum</w:t>
      </w:r>
      <w:r w:rsidRPr="00FE6992">
        <w:t xml:space="preserve"> vénerat, curátus </w:t>
      </w:r>
      <w:r>
        <w:t>sit</w:t>
      </w:r>
      <w:r w:rsidRPr="00FE6992">
        <w:t xml:space="preserve">. Qui póstea </w:t>
      </w:r>
      <w:r>
        <w:t>ófferens</w:t>
      </w:r>
      <w:r w:rsidRPr="00FE6992">
        <w:t xml:space="preserve"> </w:t>
      </w:r>
      <w:r>
        <w:t>ei</w:t>
      </w:r>
      <w:r w:rsidRPr="00FE6992">
        <w:t xml:space="preserve"> infiníta </w:t>
      </w:r>
      <w:r>
        <w:t>múnera</w:t>
      </w:r>
      <w:r w:rsidRPr="00FE6992">
        <w:t xml:space="preserve">, audívit </w:t>
      </w:r>
      <w:r>
        <w:t>dictum</w:t>
      </w:r>
      <w:r w:rsidRPr="00FE6992">
        <w:t xml:space="preserve"> Salvatóris </w:t>
      </w:r>
      <w:r>
        <w:t>ad</w:t>
      </w:r>
      <w:r w:rsidRPr="00FE6992">
        <w:t xml:space="preserve"> discípulos :</w:t>
      </w:r>
      <w:r w:rsidRPr="00122C94">
        <w:rPr>
          <w:rStyle w:val="italicus"/>
        </w:rPr>
        <w:t xml:space="preserve"> Or</w:t>
      </w:r>
      <w:r>
        <w:rPr>
          <w:rStyle w:val="italicus"/>
        </w:rPr>
        <w:t>á</w:t>
      </w:r>
      <w:r w:rsidRPr="00122C94">
        <w:rPr>
          <w:rStyle w:val="italicus"/>
        </w:rPr>
        <w:t>tis accep</w:t>
      </w:r>
      <w:r>
        <w:rPr>
          <w:rStyle w:val="italicus"/>
        </w:rPr>
        <w:t>í</w:t>
      </w:r>
      <w:r w:rsidRPr="00122C94">
        <w:rPr>
          <w:rStyle w:val="italicus"/>
        </w:rPr>
        <w:t>stis, grat</w:t>
      </w:r>
      <w:r>
        <w:rPr>
          <w:rStyle w:val="italicus"/>
        </w:rPr>
        <w:t>i</w:t>
      </w:r>
      <w:r w:rsidRPr="00122C94">
        <w:rPr>
          <w:rStyle w:val="italicus"/>
        </w:rPr>
        <w:t>s date</w:t>
      </w:r>
      <w:r w:rsidRPr="003D0EEC">
        <w:rPr>
          <w:rStyle w:val="Appelnotedebasdep"/>
        </w:rPr>
        <w:footnoteReference w:id="154"/>
      </w:r>
      <w:r>
        <w:rPr>
          <w:rStyle w:val="italicus"/>
        </w:rPr>
        <w:t>.</w:t>
      </w:r>
      <w:r w:rsidRPr="00FE6992">
        <w:t xml:space="preserve"> </w:t>
      </w:r>
    </w:p>
    <w:p w:rsidR="0001009C" w:rsidRPr="00FE6992" w:rsidRDefault="0001009C" w:rsidP="0001009C">
      <w:pPr>
        <w:pStyle w:val="Titre2"/>
      </w:pPr>
      <w:r w:rsidRPr="00FE6992">
        <w:t xml:space="preserve">CAPUT </w:t>
      </w:r>
      <w:r>
        <w:t>XXXI</w:t>
      </w:r>
      <w:r w:rsidRPr="00FE6992">
        <w:t>.</w:t>
      </w:r>
      <w:bookmarkStart w:id="54" w:name="c0732"/>
      <w:bookmarkEnd w:id="54"/>
      <w:r w:rsidRPr="00FE6992">
        <w:t xml:space="preserve"> </w:t>
      </w:r>
    </w:p>
    <w:p w:rsidR="0001009C" w:rsidRPr="00FE6992" w:rsidRDefault="0001009C" w:rsidP="0001009C">
      <w:pPr>
        <w:pStyle w:val="summarium"/>
      </w:pPr>
      <w:r w:rsidRPr="00FE6992">
        <w:t xml:space="preserve">Hesýchius discípulus </w:t>
      </w:r>
      <w:r>
        <w:t>quærit</w:t>
      </w:r>
      <w:r w:rsidRPr="00FE6992">
        <w:t xml:space="preserve"> Hilariónem. </w:t>
      </w:r>
    </w:p>
    <w:p w:rsidR="0001009C" w:rsidRPr="00FE6992" w:rsidRDefault="0001009C" w:rsidP="0001009C">
      <w:r w:rsidRPr="00FE6992">
        <w:t>Dii</w:t>
      </w:r>
      <w:r w:rsidRPr="00122C94">
        <w:rPr>
          <w:rStyle w:val="italicus"/>
        </w:rPr>
        <w:t xml:space="preserve"> </w:t>
      </w:r>
      <w:r>
        <w:rPr>
          <w:rStyle w:val="italicus"/>
        </w:rPr>
        <w:t>in</w:t>
      </w:r>
      <w:r w:rsidRPr="00122C94">
        <w:rPr>
          <w:rStyle w:val="italicus"/>
        </w:rPr>
        <w:t xml:space="preserve"> </w:t>
      </w:r>
      <w:r>
        <w:rPr>
          <w:rStyle w:val="italicus"/>
        </w:rPr>
        <w:t>hæc</w:t>
      </w:r>
      <w:r w:rsidRPr="00FE6992">
        <w:t xml:space="preserve"> </w:t>
      </w:r>
      <w:r>
        <w:t>ita</w:t>
      </w:r>
      <w:r w:rsidRPr="00FE6992">
        <w:t xml:space="preserve"> gerúntur </w:t>
      </w:r>
      <w:r>
        <w:t>in</w:t>
      </w:r>
      <w:r w:rsidRPr="00FE6992">
        <w:t xml:space="preserve"> Sicília, Hesýchius, discípulus </w:t>
      </w:r>
      <w:r>
        <w:t>ejus</w:t>
      </w:r>
      <w:r w:rsidRPr="00FE6992">
        <w:t xml:space="preserve">, </w:t>
      </w:r>
      <w:r>
        <w:t>toto</w:t>
      </w:r>
      <w:r w:rsidRPr="00FE6992">
        <w:t xml:space="preserve"> </w:t>
      </w:r>
      <w:r>
        <w:t>senem</w:t>
      </w:r>
      <w:r w:rsidRPr="00FE6992">
        <w:t xml:space="preserve"> </w:t>
      </w:r>
      <w:r>
        <w:t>orbe</w:t>
      </w:r>
      <w:r w:rsidRPr="00FE6992">
        <w:t xml:space="preserve"> quærébat, </w:t>
      </w:r>
      <w:r>
        <w:t>lustrans</w:t>
      </w:r>
      <w:r w:rsidRPr="00FE6992">
        <w:t xml:space="preserve"> líttera, desérta </w:t>
      </w:r>
      <w:r>
        <w:t>pénetrans</w:t>
      </w:r>
      <w:r w:rsidRPr="00FE6992">
        <w:t xml:space="preserve">, </w:t>
      </w:r>
      <w:r>
        <w:t>et</w:t>
      </w:r>
      <w:r w:rsidRPr="00FE6992">
        <w:t xml:space="preserve"> </w:t>
      </w:r>
      <w:r>
        <w:t>hanc</w:t>
      </w:r>
      <w:r w:rsidRPr="00FE6992">
        <w:t xml:space="preserve"> </w:t>
      </w:r>
      <w:r>
        <w:t>tantum</w:t>
      </w:r>
      <w:r w:rsidRPr="00FE6992">
        <w:t xml:space="preserve"> </w:t>
      </w:r>
      <w:r>
        <w:t>habens</w:t>
      </w:r>
      <w:r w:rsidRPr="00FE6992">
        <w:t xml:space="preserve"> fidúciam, </w:t>
      </w:r>
      <w:r>
        <w:t>quia</w:t>
      </w:r>
      <w:r w:rsidRPr="00FE6992">
        <w:t xml:space="preserve"> ubicúmque </w:t>
      </w:r>
      <w:r>
        <w:t>esset</w:t>
      </w:r>
      <w:r w:rsidRPr="00FE6992">
        <w:t xml:space="preserve">, </w:t>
      </w:r>
      <w:r>
        <w:t>diu</w:t>
      </w:r>
      <w:r w:rsidRPr="00FE6992">
        <w:t xml:space="preserve"> </w:t>
      </w:r>
      <w:r>
        <w:t>látere</w:t>
      </w:r>
      <w:r w:rsidRPr="00FE6992">
        <w:t xml:space="preserve"> </w:t>
      </w:r>
      <w:r>
        <w:t>non</w:t>
      </w:r>
      <w:r w:rsidRPr="00FE6992">
        <w:t xml:space="preserve"> </w:t>
      </w:r>
      <w:r>
        <w:t>posset</w:t>
      </w:r>
      <w:r w:rsidRPr="00FE6992">
        <w:t xml:space="preserve">. Transácto ígitur </w:t>
      </w:r>
      <w:r>
        <w:t>jam triénnio, audívit Mét</w:t>
      </w:r>
      <w:r w:rsidRPr="00FE6992">
        <w:t>honæ</w:t>
      </w:r>
      <w:r w:rsidRPr="003D0EEC">
        <w:rPr>
          <w:rStyle w:val="Appelnotedebasdep"/>
        </w:rPr>
        <w:footnoteReference w:id="155"/>
      </w:r>
      <w:r w:rsidRPr="00FE6992">
        <w:t xml:space="preserve"> </w:t>
      </w:r>
      <w:r>
        <w:t>a</w:t>
      </w:r>
      <w:r w:rsidRPr="00FE6992">
        <w:t xml:space="preserve"> quoda</w:t>
      </w:r>
      <w:r>
        <w:t>m</w:t>
      </w:r>
      <w:r w:rsidRPr="00FE6992">
        <w:t xml:space="preserve"> Judǽo, vília pópulis scrúta vendénte, prophétam Christianórum apparuísse </w:t>
      </w:r>
      <w:r>
        <w:t>in</w:t>
      </w:r>
      <w:r w:rsidRPr="00FE6992">
        <w:t xml:space="preserve"> Sicília, </w:t>
      </w:r>
      <w:r>
        <w:t>tanta</w:t>
      </w:r>
      <w:r w:rsidRPr="00FE6992">
        <w:t xml:space="preserve"> mirácula </w:t>
      </w:r>
      <w:r>
        <w:t>et</w:t>
      </w:r>
      <w:r w:rsidRPr="00FE6992">
        <w:t xml:space="preserve"> </w:t>
      </w:r>
      <w:r>
        <w:t>signa</w:t>
      </w:r>
      <w:r w:rsidRPr="00FE6992">
        <w:t xml:space="preserve"> faciéntem, </w:t>
      </w:r>
      <w:r>
        <w:t>ut</w:t>
      </w:r>
      <w:r w:rsidRPr="00FE6992">
        <w:t xml:space="preserve"> de vetéribus </w:t>
      </w:r>
      <w:r>
        <w:t>sanctis</w:t>
      </w:r>
      <w:r w:rsidRPr="00FE6992">
        <w:t xml:space="preserve"> putarétur. Interrogans ítaque </w:t>
      </w:r>
      <w:r>
        <w:t>hábitum</w:t>
      </w:r>
      <w:r w:rsidRPr="00FE6992">
        <w:t xml:space="preserve"> </w:t>
      </w:r>
      <w:r>
        <w:t>ejus</w:t>
      </w:r>
      <w:r w:rsidRPr="00FE6992">
        <w:t xml:space="preserve">, incéssum </w:t>
      </w:r>
      <w:r>
        <w:t>et</w:t>
      </w:r>
      <w:r w:rsidRPr="00FE6992">
        <w:t xml:space="preserve"> </w:t>
      </w:r>
      <w:r>
        <w:t>linguam</w:t>
      </w:r>
      <w:r w:rsidRPr="00FE6992">
        <w:t xml:space="preserve">, maxillǽque ætátem, </w:t>
      </w:r>
      <w:r>
        <w:t>nihil</w:t>
      </w:r>
      <w:r w:rsidRPr="00FE6992">
        <w:t xml:space="preserve"> </w:t>
      </w:r>
      <w:r>
        <w:t>díscere</w:t>
      </w:r>
      <w:r w:rsidRPr="00FE6992">
        <w:t xml:space="preserve"> pótuit. Ille </w:t>
      </w:r>
      <w:r>
        <w:t>enim</w:t>
      </w:r>
      <w:r w:rsidRPr="00FE6992">
        <w:t xml:space="preserve"> </w:t>
      </w:r>
      <w:r>
        <w:t>qui</w:t>
      </w:r>
      <w:r w:rsidRPr="00FE6992">
        <w:t xml:space="preserve"> referébat, </w:t>
      </w:r>
      <w:r>
        <w:t>famam</w:t>
      </w:r>
      <w:r w:rsidRPr="00FE6992">
        <w:t xml:space="preserve"> </w:t>
      </w:r>
      <w:r>
        <w:t>ad</w:t>
      </w:r>
      <w:r w:rsidRPr="00FE6992">
        <w:t xml:space="preserve"> </w:t>
      </w:r>
      <w:r>
        <w:t>se</w:t>
      </w:r>
      <w:r w:rsidRPr="00FE6992">
        <w:t xml:space="preserve"> venísse </w:t>
      </w:r>
      <w:r>
        <w:t>tantum</w:t>
      </w:r>
      <w:r w:rsidRPr="00FE6992">
        <w:t xml:space="preserve"> hóminis testabátur. </w:t>
      </w:r>
    </w:p>
    <w:p w:rsidR="0001009C" w:rsidRPr="00FE6992" w:rsidRDefault="0001009C" w:rsidP="0001009C">
      <w:r w:rsidRPr="00FE6992">
        <w:t xml:space="preserve">Ingréssus ígitur Addam, </w:t>
      </w:r>
      <w:r>
        <w:t>próspero</w:t>
      </w:r>
      <w:r w:rsidRPr="00FE6992">
        <w:t xml:space="preserve"> </w:t>
      </w:r>
      <w:r>
        <w:t>cursu</w:t>
      </w:r>
      <w:r w:rsidRPr="00FE6992">
        <w:t xml:space="preserve"> </w:t>
      </w:r>
      <w:r>
        <w:t>venit</w:t>
      </w:r>
      <w:r w:rsidRPr="00FE6992">
        <w:t xml:space="preserve"> Páchynum ; </w:t>
      </w:r>
      <w:r>
        <w:t>et</w:t>
      </w:r>
      <w:r w:rsidRPr="00FE6992">
        <w:t xml:space="preserve"> </w:t>
      </w:r>
      <w:r>
        <w:t>in</w:t>
      </w:r>
      <w:r w:rsidRPr="00FE6992">
        <w:t xml:space="preserve"> </w:t>
      </w:r>
      <w:r>
        <w:t>quadam</w:t>
      </w:r>
      <w:r w:rsidRPr="00FE6992">
        <w:t xml:space="preserve"> </w:t>
      </w:r>
      <w:r>
        <w:t>curvi</w:t>
      </w:r>
      <w:r w:rsidRPr="00FE6992">
        <w:t xml:space="preserve"> l</w:t>
      </w:r>
      <w:r>
        <w:t>í</w:t>
      </w:r>
      <w:r w:rsidRPr="00FE6992">
        <w:t xml:space="preserve">toris víllula, </w:t>
      </w:r>
      <w:r>
        <w:t>famam</w:t>
      </w:r>
      <w:r w:rsidRPr="00FE6992">
        <w:t xml:space="preserve"> </w:t>
      </w:r>
      <w:r>
        <w:t>senis</w:t>
      </w:r>
      <w:r w:rsidRPr="00FE6992">
        <w:t xml:space="preserve"> sciscitátus, </w:t>
      </w:r>
      <w:r>
        <w:t>cónsona</w:t>
      </w:r>
      <w:r w:rsidRPr="00FE6992">
        <w:t xml:space="preserve"> </w:t>
      </w:r>
      <w:r>
        <w:t>voce</w:t>
      </w:r>
      <w:r w:rsidRPr="00FE6992">
        <w:t xml:space="preserve"> ómnium cognóvit </w:t>
      </w:r>
      <w:r>
        <w:t>ubi</w:t>
      </w:r>
      <w:r w:rsidRPr="00FE6992">
        <w:t xml:space="preserve"> </w:t>
      </w:r>
      <w:r>
        <w:t>esset</w:t>
      </w:r>
      <w:r w:rsidRPr="00FE6992">
        <w:t xml:space="preserve">, </w:t>
      </w:r>
      <w:r>
        <w:t>quid</w:t>
      </w:r>
      <w:r w:rsidRPr="00FE6992">
        <w:t xml:space="preserve"> </w:t>
      </w:r>
      <w:r>
        <w:t>ágeret</w:t>
      </w:r>
      <w:r w:rsidRPr="00FE6992">
        <w:t xml:space="preserve"> : </w:t>
      </w:r>
      <w:r>
        <w:t>nihil</w:t>
      </w:r>
      <w:r w:rsidRPr="00FE6992">
        <w:t xml:space="preserve"> </w:t>
      </w:r>
      <w:r>
        <w:t>in</w:t>
      </w:r>
      <w:r w:rsidRPr="00FE6992">
        <w:t xml:space="preserve"> </w:t>
      </w:r>
      <w:r>
        <w:t>eo</w:t>
      </w:r>
      <w:r w:rsidRPr="00FE6992">
        <w:t xml:space="preserve"> </w:t>
      </w:r>
      <w:r>
        <w:t>ita</w:t>
      </w:r>
      <w:r w:rsidRPr="00FE6992">
        <w:t xml:space="preserve"> </w:t>
      </w:r>
      <w:r>
        <w:t>cunctis</w:t>
      </w:r>
      <w:r w:rsidRPr="00FE6992">
        <w:t xml:space="preserve"> admirántibus, </w:t>
      </w:r>
      <w:r>
        <w:t>quam</w:t>
      </w:r>
      <w:r w:rsidRPr="00FE6992">
        <w:t xml:space="preserve"> </w:t>
      </w:r>
      <w:r>
        <w:t>quod</w:t>
      </w:r>
      <w:r w:rsidRPr="00FE6992">
        <w:t xml:space="preserve"> post </w:t>
      </w:r>
      <w:r>
        <w:t>tanta</w:t>
      </w:r>
      <w:r w:rsidRPr="00FE6992">
        <w:t xml:space="preserve"> </w:t>
      </w:r>
      <w:r>
        <w:t>signa</w:t>
      </w:r>
      <w:r w:rsidRPr="00FE6992">
        <w:t xml:space="preserve"> </w:t>
      </w:r>
      <w:r>
        <w:t>atque</w:t>
      </w:r>
      <w:r w:rsidRPr="00FE6992">
        <w:t xml:space="preserve"> mirácula, </w:t>
      </w:r>
      <w:r>
        <w:t>ne</w:t>
      </w:r>
      <w:r w:rsidRPr="00FE6992">
        <w:t xml:space="preserve"> </w:t>
      </w:r>
      <w:r>
        <w:t>fragmen</w:t>
      </w:r>
      <w:r w:rsidRPr="00FE6992">
        <w:t xml:space="preserve"> </w:t>
      </w:r>
      <w:r>
        <w:t>quidem</w:t>
      </w:r>
      <w:r w:rsidRPr="00FE6992">
        <w:t xml:space="preserve"> {</w:t>
      </w:r>
      <w:r>
        <w:t>lanis</w:t>
      </w:r>
      <w:r w:rsidRPr="00FE6992">
        <w:t xml:space="preserve"> </w:t>
      </w:r>
      <w:r>
        <w:t>a</w:t>
      </w:r>
      <w:r w:rsidRPr="00FE6992">
        <w:t xml:space="preserve"> </w:t>
      </w:r>
      <w:r>
        <w:t>quoquam</w:t>
      </w:r>
      <w:r w:rsidRPr="00FE6992">
        <w:t xml:space="preserve"> </w:t>
      </w:r>
      <w:r>
        <w:t>in</w:t>
      </w:r>
      <w:r w:rsidRPr="00FE6992">
        <w:t xml:space="preserve"> </w:t>
      </w:r>
      <w:r>
        <w:t>illis</w:t>
      </w:r>
      <w:r w:rsidRPr="00FE6992">
        <w:t xml:space="preserve"> </w:t>
      </w:r>
      <w:r>
        <w:t>locis</w:t>
      </w:r>
      <w:r w:rsidRPr="00FE6992">
        <w:t xml:space="preserve"> accepísset. Et </w:t>
      </w:r>
      <w:r>
        <w:t>ne</w:t>
      </w:r>
      <w:r w:rsidRPr="00FE6992">
        <w:t xml:space="preserve"> </w:t>
      </w:r>
      <w:r>
        <w:t>longum</w:t>
      </w:r>
      <w:r w:rsidRPr="00FE6992">
        <w:t xml:space="preserve"> fáciam, </w:t>
      </w:r>
      <w:r>
        <w:lastRenderedPageBreak/>
        <w:t>sanctus</w:t>
      </w:r>
      <w:r w:rsidRPr="00FE6992">
        <w:t xml:space="preserve"> </w:t>
      </w:r>
      <w:r>
        <w:t>vir</w:t>
      </w:r>
      <w:r w:rsidRPr="00FE6992">
        <w:t xml:space="preserve"> </w:t>
      </w:r>
      <w:r>
        <w:t>H</w:t>
      </w:r>
      <w:r w:rsidRPr="00FE6992">
        <w:t xml:space="preserve">esýchius </w:t>
      </w:r>
      <w:r>
        <w:t>ad</w:t>
      </w:r>
      <w:r w:rsidRPr="00FE6992">
        <w:t xml:space="preserve"> magístri génua provolútus, plagásque </w:t>
      </w:r>
      <w:r>
        <w:t>ejus</w:t>
      </w:r>
      <w:r w:rsidRPr="00FE6992">
        <w:t xml:space="preserve"> l</w:t>
      </w:r>
      <w:r>
        <w:t>á</w:t>
      </w:r>
      <w:r w:rsidRPr="00FE6992">
        <w:t xml:space="preserve">crymis </w:t>
      </w:r>
      <w:r>
        <w:t>rigans</w:t>
      </w:r>
      <w:r w:rsidRPr="00FE6992">
        <w:t xml:space="preserve">, </w:t>
      </w:r>
      <w:r>
        <w:t>tandem</w:t>
      </w:r>
      <w:r w:rsidRPr="00FE6992">
        <w:t xml:space="preserve"> </w:t>
      </w:r>
      <w:r>
        <w:t>ab</w:t>
      </w:r>
      <w:r w:rsidRPr="00FE6992">
        <w:t xml:space="preserve"> </w:t>
      </w:r>
      <w:r>
        <w:t>eo</w:t>
      </w:r>
      <w:r w:rsidRPr="00FE6992">
        <w:t xml:space="preserve"> sublevátus, post bídui triduíque sermónem </w:t>
      </w:r>
      <w:r>
        <w:t>audit</w:t>
      </w:r>
      <w:r w:rsidRPr="00FE6992">
        <w:t xml:space="preserve"> </w:t>
      </w:r>
      <w:r>
        <w:t>a</w:t>
      </w:r>
      <w:r w:rsidRPr="00FE6992">
        <w:t xml:space="preserve"> Gazáno </w:t>
      </w:r>
      <w:r>
        <w:t>non</w:t>
      </w:r>
      <w:r w:rsidRPr="00FE6992">
        <w:t xml:space="preserve"> </w:t>
      </w:r>
      <w:r>
        <w:t>posse</w:t>
      </w:r>
      <w:r w:rsidRPr="00FE6992">
        <w:t xml:space="preserve"> </w:t>
      </w:r>
      <w:r>
        <w:t>senem</w:t>
      </w:r>
      <w:r w:rsidRPr="00FE6992">
        <w:t xml:space="preserve"> </w:t>
      </w:r>
      <w:r>
        <w:t>jam</w:t>
      </w:r>
      <w:r w:rsidRPr="00FE6992">
        <w:t xml:space="preserve"> </w:t>
      </w:r>
      <w:r>
        <w:t>in</w:t>
      </w:r>
      <w:r w:rsidRPr="00FE6992">
        <w:t xml:space="preserve"> </w:t>
      </w:r>
      <w:r>
        <w:t>illis</w:t>
      </w:r>
      <w:r w:rsidRPr="00FE6992">
        <w:t xml:space="preserve"> habitáre regiónibus, </w:t>
      </w:r>
      <w:r>
        <w:t>sed</w:t>
      </w:r>
      <w:r w:rsidRPr="00FE6992">
        <w:t xml:space="preserve"> </w:t>
      </w:r>
      <w:r>
        <w:t>velle</w:t>
      </w:r>
      <w:r w:rsidRPr="00FE6992">
        <w:t xml:space="preserve"> </w:t>
      </w:r>
      <w:r>
        <w:t>ad</w:t>
      </w:r>
      <w:r w:rsidRPr="00FE6992">
        <w:t xml:space="preserve"> </w:t>
      </w:r>
      <w:r>
        <w:t>bárbaras</w:t>
      </w:r>
      <w:r w:rsidRPr="00FE6992">
        <w:t xml:space="preserve"> </w:t>
      </w:r>
      <w:r>
        <w:t>quasdam</w:t>
      </w:r>
      <w:r w:rsidRPr="00FE6992">
        <w:t xml:space="preserve"> </w:t>
      </w:r>
      <w:r>
        <w:t>pérgere</w:t>
      </w:r>
      <w:r w:rsidRPr="00FE6992">
        <w:t xml:space="preserve"> natiónes, </w:t>
      </w:r>
      <w:r>
        <w:t>ubi</w:t>
      </w:r>
      <w:r w:rsidRPr="00FE6992">
        <w:t xml:space="preserve"> </w:t>
      </w:r>
      <w:r>
        <w:t>et</w:t>
      </w:r>
      <w:r w:rsidRPr="00FE6992">
        <w:t xml:space="preserve"> </w:t>
      </w:r>
      <w:r>
        <w:t>nomen</w:t>
      </w:r>
      <w:r w:rsidRPr="00FE6992">
        <w:t xml:space="preserve"> </w:t>
      </w:r>
      <w:r>
        <w:t>et</w:t>
      </w:r>
      <w:r w:rsidRPr="00FE6992">
        <w:t xml:space="preserve"> </w:t>
      </w:r>
      <w:r>
        <w:t>rumor</w:t>
      </w:r>
      <w:r w:rsidRPr="00FE6992">
        <w:t xml:space="preserve"> </w:t>
      </w:r>
      <w:r>
        <w:t>suus</w:t>
      </w:r>
      <w:r w:rsidRPr="00FE6992">
        <w:t xml:space="preserve"> </w:t>
      </w:r>
      <w:r>
        <w:t>incógnitus</w:t>
      </w:r>
      <w:r w:rsidRPr="00FE6992">
        <w:t xml:space="preserve"> </w:t>
      </w:r>
      <w:r>
        <w:t>foret</w:t>
      </w:r>
      <w:r w:rsidRPr="00FE6992">
        <w:t xml:space="preserve">. </w:t>
      </w:r>
    </w:p>
    <w:p w:rsidR="0001009C" w:rsidRPr="00FE6992" w:rsidRDefault="0001009C" w:rsidP="0001009C">
      <w:pPr>
        <w:pStyle w:val="Titre2"/>
      </w:pPr>
      <w:r w:rsidRPr="00FE6992">
        <w:t xml:space="preserve">CAPUT </w:t>
      </w:r>
      <w:r>
        <w:t>XXXII.</w:t>
      </w:r>
      <w:bookmarkStart w:id="55" w:name="c0733"/>
      <w:bookmarkEnd w:id="55"/>
      <w:r w:rsidRPr="00FE6992">
        <w:t xml:space="preserve"> </w:t>
      </w:r>
    </w:p>
    <w:p w:rsidR="0001009C" w:rsidRPr="00FE6992" w:rsidRDefault="0001009C" w:rsidP="0001009C">
      <w:pPr>
        <w:pStyle w:val="summarium"/>
      </w:pPr>
      <w:r w:rsidRPr="00FE6992">
        <w:t>Combúrit serpéntem boa</w:t>
      </w:r>
      <w:r>
        <w:t>m</w:t>
      </w:r>
      <w:r w:rsidRPr="00FE6992">
        <w:t xml:space="preserve"> Siclum. </w:t>
      </w:r>
    </w:p>
    <w:p w:rsidR="0001009C" w:rsidRPr="00FE6992" w:rsidRDefault="0001009C" w:rsidP="0001009C">
      <w:r w:rsidRPr="00FE6992">
        <w:t xml:space="preserve">Duxit ítaque </w:t>
      </w:r>
      <w:r>
        <w:t>eum</w:t>
      </w:r>
      <w:r w:rsidRPr="00FE6992">
        <w:t xml:space="preserve"> </w:t>
      </w:r>
      <w:r>
        <w:t>ad</w:t>
      </w:r>
      <w:r w:rsidRPr="00FE6992">
        <w:t xml:space="preserve"> Epidáurum Dalmátia </w:t>
      </w:r>
      <w:r>
        <w:t>óppidum</w:t>
      </w:r>
      <w:r w:rsidRPr="00FE6992">
        <w:t xml:space="preserve">, </w:t>
      </w:r>
      <w:r>
        <w:t>ubi</w:t>
      </w:r>
      <w:r w:rsidRPr="00FE6992">
        <w:t xml:space="preserve"> </w:t>
      </w:r>
      <w:r>
        <w:t>paucis</w:t>
      </w:r>
      <w:r w:rsidRPr="00FE6992">
        <w:t xml:space="preserve"> diébus </w:t>
      </w:r>
      <w:r>
        <w:t>in</w:t>
      </w:r>
      <w:r w:rsidRPr="00FE6992">
        <w:t xml:space="preserve"> </w:t>
      </w:r>
      <w:r>
        <w:t>vicíno</w:t>
      </w:r>
      <w:r w:rsidRPr="00FE6992">
        <w:t xml:space="preserve"> agello m</w:t>
      </w:r>
      <w:r>
        <w:t>á</w:t>
      </w:r>
      <w:r w:rsidRPr="00FE6992">
        <w:t xml:space="preserve">nsitans, </w:t>
      </w:r>
      <w:r>
        <w:t>non</w:t>
      </w:r>
      <w:r w:rsidRPr="00FE6992">
        <w:t xml:space="preserve"> pótuit abscóndi. S</w:t>
      </w:r>
      <w:r>
        <w:t>íquidem</w:t>
      </w:r>
      <w:r w:rsidRPr="00FE6992">
        <w:t xml:space="preserve"> </w:t>
      </w:r>
      <w:r>
        <w:t>draco</w:t>
      </w:r>
      <w:r w:rsidRPr="00FE6992">
        <w:t xml:space="preserve"> </w:t>
      </w:r>
      <w:r>
        <w:t>miræ</w:t>
      </w:r>
      <w:r w:rsidRPr="00FE6992">
        <w:t xml:space="preserve"> magnitúdinis, </w:t>
      </w:r>
      <w:r>
        <w:t>quos</w:t>
      </w:r>
      <w:r w:rsidRPr="00FE6992">
        <w:t xml:space="preserve"> gentíli sermóne</w:t>
      </w:r>
      <w:r w:rsidRPr="00122C94">
        <w:rPr>
          <w:rStyle w:val="italicus"/>
        </w:rPr>
        <w:t xml:space="preserve"> boas</w:t>
      </w:r>
      <w:r w:rsidRPr="00FE6992">
        <w:t xml:space="preserve"> </w:t>
      </w:r>
      <w:r>
        <w:t>vocant</w:t>
      </w:r>
      <w:r w:rsidRPr="00FE6992">
        <w:t xml:space="preserve">, </w:t>
      </w:r>
      <w:r>
        <w:t>ab</w:t>
      </w:r>
      <w:r w:rsidRPr="00FE6992">
        <w:t xml:space="preserve"> </w:t>
      </w:r>
      <w:r>
        <w:t>eo</w:t>
      </w:r>
      <w:r w:rsidRPr="00FE6992">
        <w:t xml:space="preserve"> </w:t>
      </w:r>
      <w:r>
        <w:t>quod</w:t>
      </w:r>
      <w:r w:rsidRPr="00FE6992">
        <w:t xml:space="preserve"> </w:t>
      </w:r>
      <w:r>
        <w:t>tam</w:t>
      </w:r>
      <w:r w:rsidRPr="00FE6992">
        <w:t xml:space="preserve"> </w:t>
      </w:r>
      <w:r>
        <w:t>grandes</w:t>
      </w:r>
      <w:r w:rsidRPr="00FE6992">
        <w:t xml:space="preserve"> </w:t>
      </w:r>
      <w:r>
        <w:t>sint</w:t>
      </w:r>
      <w:r w:rsidRPr="00FE6992">
        <w:t xml:space="preserve">, </w:t>
      </w:r>
      <w:r>
        <w:t>ut</w:t>
      </w:r>
      <w:r w:rsidRPr="00FE6992">
        <w:t xml:space="preserve"> </w:t>
      </w:r>
      <w:r>
        <w:t>boves</w:t>
      </w:r>
      <w:r w:rsidRPr="00FE6992">
        <w:t xml:space="preserve"> glut</w:t>
      </w:r>
      <w:r>
        <w:t>í</w:t>
      </w:r>
      <w:r w:rsidRPr="00FE6992">
        <w:t xml:space="preserve">re sóleant, </w:t>
      </w:r>
      <w:r>
        <w:t>omnem</w:t>
      </w:r>
      <w:r w:rsidRPr="00FE6992">
        <w:t xml:space="preserve"> </w:t>
      </w:r>
      <w:r>
        <w:t>late</w:t>
      </w:r>
      <w:r w:rsidRPr="00FE6992">
        <w:t xml:space="preserve"> vastábat provínciam, </w:t>
      </w:r>
      <w:r>
        <w:t>et</w:t>
      </w:r>
      <w:r w:rsidRPr="00FE6992">
        <w:t xml:space="preserve"> </w:t>
      </w:r>
      <w:r>
        <w:t>non</w:t>
      </w:r>
      <w:r w:rsidRPr="00FE6992">
        <w:t xml:space="preserve"> </w:t>
      </w:r>
      <w:r>
        <w:t>solum</w:t>
      </w:r>
      <w:r w:rsidRPr="00FE6992">
        <w:t xml:space="preserve"> arménta </w:t>
      </w:r>
      <w:r>
        <w:t>et</w:t>
      </w:r>
      <w:r w:rsidRPr="00FE6992">
        <w:t xml:space="preserve"> pécudes, </w:t>
      </w:r>
      <w:r>
        <w:t>sed</w:t>
      </w:r>
      <w:r w:rsidRPr="00FE6992">
        <w:t xml:space="preserve"> agrícolas </w:t>
      </w:r>
      <w:r>
        <w:t>quoque</w:t>
      </w:r>
      <w:r w:rsidRPr="00FE6992">
        <w:t xml:space="preserve"> </w:t>
      </w:r>
      <w:r>
        <w:t>et</w:t>
      </w:r>
      <w:r w:rsidRPr="00FE6992">
        <w:t xml:space="preserve"> pastóres absolvébat. Cui </w:t>
      </w:r>
      <w:r>
        <w:t>cum</w:t>
      </w:r>
      <w:r w:rsidRPr="00FE6992">
        <w:t xml:space="preserve"> </w:t>
      </w:r>
      <w:r>
        <w:t>pyram</w:t>
      </w:r>
      <w:r w:rsidRPr="00FE6992">
        <w:t xml:space="preserve"> jussísset præparári, </w:t>
      </w:r>
      <w:r>
        <w:t>et</w:t>
      </w:r>
      <w:r w:rsidRPr="00FE6992">
        <w:t xml:space="preserve"> oratióne </w:t>
      </w:r>
      <w:r>
        <w:t>ad</w:t>
      </w:r>
      <w:r w:rsidRPr="00FE6992">
        <w:t xml:space="preserve"> </w:t>
      </w:r>
      <w:r>
        <w:t>Christum</w:t>
      </w:r>
      <w:r w:rsidRPr="00FE6992">
        <w:t xml:space="preserve"> emíssa, evocáto præcepísset </w:t>
      </w:r>
      <w:r>
        <w:t>struem</w:t>
      </w:r>
      <w:r w:rsidRPr="00FE6992">
        <w:t xml:space="preserve"> lignórum </w:t>
      </w:r>
      <w:r>
        <w:t>scándere</w:t>
      </w:r>
      <w:r w:rsidRPr="00FE6992">
        <w:t xml:space="preserve">, </w:t>
      </w:r>
      <w:r>
        <w:t>ignem</w:t>
      </w:r>
      <w:r w:rsidRPr="00FE6992">
        <w:t xml:space="preserve"> suppósuit. Tum ítaque </w:t>
      </w:r>
      <w:r>
        <w:t>cuncta</w:t>
      </w:r>
      <w:r w:rsidRPr="00FE6992">
        <w:t xml:space="preserve"> spectánte </w:t>
      </w:r>
      <w:r>
        <w:t>plebe</w:t>
      </w:r>
      <w:r w:rsidRPr="00FE6992">
        <w:t>, immáne</w:t>
      </w:r>
      <w:r>
        <w:t>m</w:t>
      </w:r>
      <w:r w:rsidRPr="00FE6992">
        <w:t xml:space="preserve"> béstiam concremávit. </w:t>
      </w:r>
      <w:r>
        <w:t>Unde</w:t>
      </w:r>
      <w:r w:rsidRPr="00FE6992">
        <w:t xml:space="preserve"> ǽstuans </w:t>
      </w:r>
      <w:r>
        <w:t>quid</w:t>
      </w:r>
      <w:r w:rsidRPr="00FE6992">
        <w:t xml:space="preserve"> </w:t>
      </w:r>
      <w:r>
        <w:t>fáceret</w:t>
      </w:r>
      <w:r w:rsidRPr="00FE6992">
        <w:t xml:space="preserve">, quo </w:t>
      </w:r>
      <w:r>
        <w:t>se</w:t>
      </w:r>
      <w:r w:rsidRPr="00FE6992">
        <w:t xml:space="preserve"> </w:t>
      </w:r>
      <w:r>
        <w:t>vérteret</w:t>
      </w:r>
      <w:r w:rsidRPr="00FE6992">
        <w:t xml:space="preserve">, áliam parábat </w:t>
      </w:r>
      <w:r>
        <w:t>fugam</w:t>
      </w:r>
      <w:r w:rsidRPr="00FE6992">
        <w:t xml:space="preserve"> ; </w:t>
      </w:r>
      <w:r>
        <w:t>et</w:t>
      </w:r>
      <w:r w:rsidRPr="00FE6992">
        <w:t xml:space="preserve"> solitárias </w:t>
      </w:r>
      <w:r>
        <w:t>terras</w:t>
      </w:r>
      <w:r w:rsidRPr="00FE6992">
        <w:t xml:space="preserve"> </w:t>
      </w:r>
      <w:r>
        <w:t>mente</w:t>
      </w:r>
      <w:r w:rsidRPr="00FE6992">
        <w:t xml:space="preserve"> perlústrans, mærébat </w:t>
      </w:r>
      <w:r>
        <w:t>quod</w:t>
      </w:r>
      <w:r w:rsidRPr="00FE6992">
        <w:t xml:space="preserve">, tacénte de </w:t>
      </w:r>
      <w:r>
        <w:t>se</w:t>
      </w:r>
      <w:r w:rsidRPr="00FE6992">
        <w:t xml:space="preserve"> </w:t>
      </w:r>
      <w:r>
        <w:t>lingua</w:t>
      </w:r>
      <w:r w:rsidRPr="00FE6992">
        <w:t xml:space="preserve">, mirácula loqueréntur. </w:t>
      </w:r>
    </w:p>
    <w:p w:rsidR="0001009C" w:rsidRPr="00FE6992" w:rsidRDefault="0001009C" w:rsidP="0001009C">
      <w:pPr>
        <w:pStyle w:val="Titre2"/>
      </w:pPr>
      <w:r w:rsidRPr="00FE6992">
        <w:t xml:space="preserve">CAPUT </w:t>
      </w:r>
      <w:r>
        <w:t>XXXIII.</w:t>
      </w:r>
      <w:bookmarkStart w:id="56" w:name="c0734"/>
      <w:bookmarkEnd w:id="56"/>
      <w:r w:rsidRPr="00FE6992">
        <w:t xml:space="preserve"> </w:t>
      </w:r>
    </w:p>
    <w:p w:rsidR="0001009C" w:rsidRPr="00FE6992" w:rsidRDefault="0001009C" w:rsidP="0001009C">
      <w:pPr>
        <w:pStyle w:val="summarium"/>
      </w:pPr>
      <w:r w:rsidRPr="00FE6992">
        <w:t xml:space="preserve">Egréssum </w:t>
      </w:r>
      <w:r>
        <w:t>términis</w:t>
      </w:r>
      <w:r w:rsidRPr="00FE6992">
        <w:t xml:space="preserve"> </w:t>
      </w:r>
      <w:r>
        <w:t>mare</w:t>
      </w:r>
      <w:r w:rsidRPr="00FE6992">
        <w:t xml:space="preserve"> compéscat. </w:t>
      </w:r>
    </w:p>
    <w:p w:rsidR="0001009C" w:rsidRPr="00FE6992" w:rsidRDefault="0001009C" w:rsidP="0001009C">
      <w:r w:rsidRPr="00FE6992">
        <w:t xml:space="preserve">Ea tempestáte, terræmótu totíus </w:t>
      </w:r>
      <w:r>
        <w:t>orbis</w:t>
      </w:r>
      <w:r w:rsidRPr="00FE6992">
        <w:t xml:space="preserve">, </w:t>
      </w:r>
      <w:r>
        <w:t>qui</w:t>
      </w:r>
      <w:r w:rsidRPr="00FE6992">
        <w:t xml:space="preserve"> post Juliáni</w:t>
      </w:r>
      <w:r w:rsidRPr="003D0EEC">
        <w:rPr>
          <w:rStyle w:val="Appelnotedebasdep"/>
        </w:rPr>
        <w:footnoteReference w:id="156"/>
      </w:r>
      <w:r w:rsidRPr="00FE6992">
        <w:t xml:space="preserve"> </w:t>
      </w:r>
      <w:r>
        <w:t>mortem</w:t>
      </w:r>
      <w:r w:rsidRPr="00FE6992">
        <w:t xml:space="preserve"> </w:t>
      </w:r>
      <w:r>
        <w:t>áccidit</w:t>
      </w:r>
      <w:r w:rsidRPr="00FE6992">
        <w:t xml:space="preserve">, mária egréssa </w:t>
      </w:r>
      <w:r>
        <w:t>sunt</w:t>
      </w:r>
      <w:r w:rsidRPr="00FE6992">
        <w:t xml:space="preserve"> </w:t>
      </w:r>
      <w:r>
        <w:t>términos</w:t>
      </w:r>
      <w:r w:rsidRPr="00FE6992">
        <w:t xml:space="preserve"> </w:t>
      </w:r>
      <w:r>
        <w:t>suos,</w:t>
      </w:r>
      <w:r w:rsidRPr="00FE6992">
        <w:t xml:space="preserve"> </w:t>
      </w:r>
      <w:r>
        <w:t>et</w:t>
      </w:r>
      <w:r w:rsidRPr="00FE6992">
        <w:t xml:space="preserve"> </w:t>
      </w:r>
      <w:r>
        <w:t>quasi</w:t>
      </w:r>
      <w:r w:rsidRPr="00FE6992">
        <w:t xml:space="preserve"> </w:t>
      </w:r>
      <w:r>
        <w:t>rursum</w:t>
      </w:r>
      <w:r w:rsidRPr="00FE6992">
        <w:t xml:space="preserve"> Deus dilúvium minarétur, </w:t>
      </w:r>
      <w:r>
        <w:t>vel</w:t>
      </w:r>
      <w:r w:rsidRPr="00FE6992">
        <w:t xml:space="preserve"> </w:t>
      </w:r>
      <w:r>
        <w:t>in</w:t>
      </w:r>
      <w:r w:rsidRPr="00FE6992">
        <w:t xml:space="preserve"> antíquum chaos </w:t>
      </w:r>
      <w:r>
        <w:t>redírent</w:t>
      </w:r>
      <w:r w:rsidRPr="00FE6992">
        <w:t xml:space="preserve"> ómnia, naves </w:t>
      </w:r>
      <w:r>
        <w:t>ad</w:t>
      </w:r>
      <w:r w:rsidRPr="00FE6992">
        <w:t xml:space="preserve"> prærúpta delátæ móntium pependérunt. Quod </w:t>
      </w:r>
      <w:r>
        <w:t>cum</w:t>
      </w:r>
      <w:r w:rsidRPr="00FE6992">
        <w:t xml:space="preserve"> </w:t>
      </w:r>
      <w:r>
        <w:t>vidérent</w:t>
      </w:r>
      <w:r w:rsidRPr="00FE6992">
        <w:t xml:space="preserve"> Epidauritáni, treméntes scílicet </w:t>
      </w:r>
      <w:r>
        <w:t>fluctus</w:t>
      </w:r>
      <w:r w:rsidRPr="00FE6992">
        <w:t xml:space="preserve"> </w:t>
      </w:r>
      <w:r>
        <w:t>et</w:t>
      </w:r>
      <w:r w:rsidRPr="00FE6992">
        <w:t xml:space="preserve"> undárum moles, </w:t>
      </w:r>
      <w:r>
        <w:t>et</w:t>
      </w:r>
      <w:r w:rsidRPr="00FE6992">
        <w:t xml:space="preserve"> </w:t>
      </w:r>
      <w:r>
        <w:t>montes</w:t>
      </w:r>
      <w:r w:rsidRPr="00FE6992">
        <w:t xml:space="preserve"> </w:t>
      </w:r>
      <w:r>
        <w:t>gúrgitum</w:t>
      </w:r>
      <w:r w:rsidRPr="00FE6992">
        <w:t xml:space="preserve"> littóribus inférri, veréntes, </w:t>
      </w:r>
      <w:r>
        <w:t>quod</w:t>
      </w:r>
      <w:r w:rsidRPr="00FE6992">
        <w:t xml:space="preserve"> </w:t>
      </w:r>
      <w:r>
        <w:t>jam</w:t>
      </w:r>
      <w:r w:rsidRPr="00FE6992">
        <w:t xml:space="preserve"> evenísse cernébant, </w:t>
      </w:r>
      <w:r>
        <w:t>ne</w:t>
      </w:r>
      <w:r w:rsidRPr="00FE6992">
        <w:t xml:space="preserve"> </w:t>
      </w:r>
      <w:r>
        <w:t>óppidum</w:t>
      </w:r>
      <w:r w:rsidRPr="00FE6992">
        <w:t xml:space="preserve"> </w:t>
      </w:r>
      <w:r>
        <w:t>fúnditus</w:t>
      </w:r>
      <w:r w:rsidRPr="00FE6992">
        <w:t xml:space="preserve"> subverténtur, ingréssi </w:t>
      </w:r>
      <w:r>
        <w:t>sunt</w:t>
      </w:r>
      <w:r w:rsidRPr="00FE6992">
        <w:t xml:space="preserve"> </w:t>
      </w:r>
      <w:r>
        <w:t>ad</w:t>
      </w:r>
      <w:r w:rsidRPr="00FE6992">
        <w:t xml:space="preserve"> </w:t>
      </w:r>
      <w:r>
        <w:t>senem</w:t>
      </w:r>
      <w:r w:rsidRPr="00FE6992">
        <w:t xml:space="preserve"> ; </w:t>
      </w:r>
      <w:r>
        <w:t>et</w:t>
      </w:r>
      <w:r w:rsidRPr="00FE6992">
        <w:t xml:space="preserve"> </w:t>
      </w:r>
      <w:r>
        <w:t>quasi</w:t>
      </w:r>
      <w:r w:rsidRPr="00FE6992">
        <w:t xml:space="preserve"> </w:t>
      </w:r>
      <w:r>
        <w:t>ad</w:t>
      </w:r>
      <w:r w:rsidRPr="00FE6992">
        <w:t xml:space="preserve"> prǽlium proficiscéntes, posuérunt </w:t>
      </w:r>
      <w:r>
        <w:t>eum</w:t>
      </w:r>
      <w:r w:rsidRPr="00FE6992">
        <w:t xml:space="preserve"> </w:t>
      </w:r>
      <w:r>
        <w:t>in</w:t>
      </w:r>
      <w:r w:rsidRPr="00FE6992">
        <w:t xml:space="preserve"> lítore. </w:t>
      </w:r>
    </w:p>
    <w:p w:rsidR="0001009C" w:rsidRPr="00FE6992" w:rsidRDefault="0001009C" w:rsidP="0001009C">
      <w:r w:rsidRPr="00FE6992">
        <w:t xml:space="preserve">Qui </w:t>
      </w:r>
      <w:r>
        <w:t>cum</w:t>
      </w:r>
      <w:r w:rsidRPr="00FE6992">
        <w:t xml:space="preserve"> </w:t>
      </w:r>
      <w:r>
        <w:t>tria</w:t>
      </w:r>
      <w:r w:rsidRPr="00FE6992">
        <w:t xml:space="preserve"> </w:t>
      </w:r>
      <w:r>
        <w:t>crucis</w:t>
      </w:r>
      <w:r w:rsidRPr="00FE6992">
        <w:t xml:space="preserve"> </w:t>
      </w:r>
      <w:r>
        <w:t>signa pinxísse</w:t>
      </w:r>
      <w:r w:rsidRPr="00FE6992">
        <w:t xml:space="preserve">t </w:t>
      </w:r>
      <w:r>
        <w:t>in</w:t>
      </w:r>
      <w:r w:rsidRPr="00FE6992">
        <w:t xml:space="preserve"> sábulo, ília </w:t>
      </w:r>
      <w:r>
        <w:t>imáque</w:t>
      </w:r>
      <w:r w:rsidRPr="00FE6992">
        <w:t xml:space="preserve"> contra </w:t>
      </w:r>
      <w:r>
        <w:t>ténderet</w:t>
      </w:r>
      <w:r w:rsidRPr="00FE6992">
        <w:t xml:space="preserve">, incredíbile </w:t>
      </w:r>
      <w:r>
        <w:t>dictu</w:t>
      </w:r>
      <w:r w:rsidRPr="00FE6992">
        <w:t xml:space="preserve"> </w:t>
      </w:r>
      <w:r>
        <w:t>est</w:t>
      </w:r>
      <w:r w:rsidRPr="00FE6992">
        <w:t xml:space="preserve"> </w:t>
      </w:r>
      <w:r>
        <w:t>in</w:t>
      </w:r>
      <w:r w:rsidRPr="00FE6992">
        <w:t xml:space="preserve"> </w:t>
      </w:r>
      <w:r>
        <w:t>quali</w:t>
      </w:r>
      <w:r w:rsidRPr="00FE6992">
        <w:t xml:space="preserve"> </w:t>
      </w:r>
      <w:r>
        <w:t>tam</w:t>
      </w:r>
      <w:r w:rsidRPr="00FE6992">
        <w:t xml:space="preserve"> altitúdinem intuméscent ; </w:t>
      </w:r>
      <w:r>
        <w:lastRenderedPageBreak/>
        <w:t>mare</w:t>
      </w:r>
      <w:r w:rsidRPr="00FE6992">
        <w:t xml:space="preserve"> </w:t>
      </w:r>
      <w:r>
        <w:t>ante</w:t>
      </w:r>
      <w:r w:rsidRPr="00FE6992">
        <w:t xml:space="preserve"> </w:t>
      </w:r>
      <w:r>
        <w:t>eum</w:t>
      </w:r>
      <w:r w:rsidRPr="00FE6992">
        <w:t xml:space="preserve"> stéterit ; </w:t>
      </w:r>
      <w:r>
        <w:t>ac</w:t>
      </w:r>
      <w:r w:rsidRPr="00FE6992">
        <w:t xml:space="preserve"> </w:t>
      </w:r>
      <w:r>
        <w:t>diu</w:t>
      </w:r>
      <w:r w:rsidRPr="00FE6992">
        <w:t xml:space="preserve"> </w:t>
      </w:r>
      <w:r>
        <w:t>fremens</w:t>
      </w:r>
      <w:r w:rsidRPr="00FE6992">
        <w:t xml:space="preserve">, </w:t>
      </w:r>
      <w:r>
        <w:t>et</w:t>
      </w:r>
      <w:r w:rsidRPr="00FE6992">
        <w:t xml:space="preserve"> </w:t>
      </w:r>
      <w:r>
        <w:t>quasi</w:t>
      </w:r>
      <w:r w:rsidRPr="00FE6992">
        <w:t xml:space="preserve"> </w:t>
      </w:r>
      <w:r>
        <w:t>ad</w:t>
      </w:r>
      <w:r w:rsidRPr="00FE6992">
        <w:t xml:space="preserve"> óbicem indígnans, paulátim </w:t>
      </w:r>
      <w:r>
        <w:t>in</w:t>
      </w:r>
      <w:r w:rsidRPr="00FE6992">
        <w:t xml:space="preserve"> semetípsum relápsum </w:t>
      </w:r>
      <w:r>
        <w:t>est</w:t>
      </w:r>
      <w:r w:rsidRPr="00FE6992">
        <w:t>.</w:t>
      </w:r>
      <w:r>
        <w:t xml:space="preserve"> H</w:t>
      </w:r>
      <w:r w:rsidRPr="00FE6992">
        <w:t xml:space="preserve">oc Epidáurus </w:t>
      </w:r>
      <w:r>
        <w:t>et</w:t>
      </w:r>
      <w:r w:rsidRPr="00FE6992">
        <w:t xml:space="preserve"> </w:t>
      </w:r>
      <w:r>
        <w:t>omnis</w:t>
      </w:r>
      <w:r w:rsidRPr="00FE6992">
        <w:t xml:space="preserve"> </w:t>
      </w:r>
      <w:r>
        <w:t>illa</w:t>
      </w:r>
      <w:r w:rsidRPr="00FE6992">
        <w:t xml:space="preserve"> régio </w:t>
      </w:r>
      <w:r>
        <w:t>usque</w:t>
      </w:r>
      <w:r w:rsidRPr="00FE6992">
        <w:t xml:space="preserve"> hódie </w:t>
      </w:r>
      <w:r>
        <w:t>prǽdicat</w:t>
      </w:r>
      <w:r w:rsidRPr="00FE6992">
        <w:t xml:space="preserve">, matrésque </w:t>
      </w:r>
      <w:r>
        <w:t>docent</w:t>
      </w:r>
      <w:r w:rsidRPr="00FE6992">
        <w:t xml:space="preserve"> </w:t>
      </w:r>
      <w:r>
        <w:t>líberos</w:t>
      </w:r>
      <w:r w:rsidRPr="00FE6992">
        <w:t xml:space="preserve"> </w:t>
      </w:r>
      <w:r>
        <w:t>suos</w:t>
      </w:r>
      <w:r w:rsidRPr="00FE6992">
        <w:t xml:space="preserve"> </w:t>
      </w:r>
      <w:r>
        <w:t>ad</w:t>
      </w:r>
      <w:r w:rsidRPr="00FE6992">
        <w:t xml:space="preserve"> memóriam </w:t>
      </w:r>
      <w:r>
        <w:t>in</w:t>
      </w:r>
      <w:r w:rsidRPr="00FE6992">
        <w:t xml:space="preserve"> </w:t>
      </w:r>
      <w:r>
        <w:t>pósteros trans</w:t>
      </w:r>
      <w:r w:rsidRPr="00FE6992">
        <w:t xml:space="preserve">mitténdam. Vere </w:t>
      </w:r>
      <w:r>
        <w:t>illud</w:t>
      </w:r>
      <w:r w:rsidRPr="00FE6992">
        <w:t xml:space="preserve"> </w:t>
      </w:r>
      <w:r>
        <w:t>quod</w:t>
      </w:r>
      <w:r w:rsidRPr="00FE6992">
        <w:t xml:space="preserve"> </w:t>
      </w:r>
      <w:r>
        <w:t>ad</w:t>
      </w:r>
      <w:r w:rsidRPr="00FE6992">
        <w:t xml:space="preserve"> Apóstolos </w:t>
      </w:r>
      <w:r>
        <w:t>dictum</w:t>
      </w:r>
      <w:r w:rsidRPr="00FE6992">
        <w:t xml:space="preserve"> </w:t>
      </w:r>
      <w:r>
        <w:t>est</w:t>
      </w:r>
      <w:r w:rsidRPr="00FE6992">
        <w:t> :</w:t>
      </w:r>
      <w:r w:rsidRPr="00122C94">
        <w:rPr>
          <w:rStyle w:val="italicus"/>
        </w:rPr>
        <w:t xml:space="preserve"> Si </w:t>
      </w:r>
      <w:r>
        <w:rPr>
          <w:rStyle w:val="italicus"/>
        </w:rPr>
        <w:t>credidéritis</w:t>
      </w:r>
      <w:r w:rsidRPr="00122C94">
        <w:rPr>
          <w:rStyle w:val="italicus"/>
        </w:rPr>
        <w:t>, dic</w:t>
      </w:r>
      <w:r>
        <w:rPr>
          <w:rStyle w:val="italicus"/>
        </w:rPr>
        <w:t>é</w:t>
      </w:r>
      <w:r w:rsidRPr="00122C94">
        <w:rPr>
          <w:rStyle w:val="italicus"/>
        </w:rPr>
        <w:t xml:space="preserve">tis </w:t>
      </w:r>
      <w:r>
        <w:rPr>
          <w:rStyle w:val="italicus"/>
        </w:rPr>
        <w:t>huic</w:t>
      </w:r>
      <w:r w:rsidRPr="00122C94">
        <w:rPr>
          <w:rStyle w:val="italicus"/>
        </w:rPr>
        <w:t xml:space="preserve"> </w:t>
      </w:r>
      <w:r>
        <w:rPr>
          <w:rStyle w:val="italicus"/>
        </w:rPr>
        <w:t>monti</w:t>
      </w:r>
      <w:r w:rsidRPr="00122C94">
        <w:rPr>
          <w:rStyle w:val="italicus"/>
        </w:rPr>
        <w:t xml:space="preserve"> : Transi </w:t>
      </w:r>
      <w:r>
        <w:rPr>
          <w:rStyle w:val="italicus"/>
        </w:rPr>
        <w:t>in</w:t>
      </w:r>
      <w:r w:rsidRPr="00122C94">
        <w:rPr>
          <w:rStyle w:val="italicus"/>
        </w:rPr>
        <w:t xml:space="preserve"> </w:t>
      </w:r>
      <w:r>
        <w:rPr>
          <w:rStyle w:val="italicus"/>
        </w:rPr>
        <w:t>mare</w:t>
      </w:r>
      <w:r w:rsidRPr="00122C94">
        <w:rPr>
          <w:rStyle w:val="italicus"/>
        </w:rPr>
        <w:t xml:space="preserve">, </w:t>
      </w:r>
      <w:r>
        <w:rPr>
          <w:rStyle w:val="italicus"/>
        </w:rPr>
        <w:t>et</w:t>
      </w:r>
      <w:r w:rsidRPr="00122C94">
        <w:rPr>
          <w:rStyle w:val="italicus"/>
        </w:rPr>
        <w:t xml:space="preserve"> </w:t>
      </w:r>
      <w:r>
        <w:rPr>
          <w:rStyle w:val="italicus"/>
        </w:rPr>
        <w:t>fiet</w:t>
      </w:r>
      <w:r w:rsidRPr="003D0EEC">
        <w:rPr>
          <w:rStyle w:val="Appelnotedebasdep"/>
        </w:rPr>
        <w:footnoteReference w:id="157"/>
      </w:r>
      <w:r w:rsidRPr="00122C94">
        <w:rPr>
          <w:rStyle w:val="italicus"/>
        </w:rPr>
        <w:t>,</w:t>
      </w:r>
      <w:r w:rsidRPr="00FE6992">
        <w:t xml:space="preserve"> étiam </w:t>
      </w:r>
      <w:r>
        <w:t>juxta</w:t>
      </w:r>
      <w:r w:rsidRPr="00FE6992">
        <w:t xml:space="preserve"> lítteram </w:t>
      </w:r>
      <w:r>
        <w:t>impléri</w:t>
      </w:r>
      <w:r w:rsidRPr="00FE6992">
        <w:t xml:space="preserve"> </w:t>
      </w:r>
      <w:r>
        <w:t>potest</w:t>
      </w:r>
      <w:r w:rsidRPr="00FE6992">
        <w:t xml:space="preserve">, </w:t>
      </w:r>
      <w:r>
        <w:t>si</w:t>
      </w:r>
      <w:r w:rsidRPr="00FE6992">
        <w:t xml:space="preserve"> </w:t>
      </w:r>
      <w:r>
        <w:t>tamen</w:t>
      </w:r>
      <w:r w:rsidRPr="00FE6992">
        <w:t xml:space="preserve"> </w:t>
      </w:r>
      <w:r>
        <w:t>quis</w:t>
      </w:r>
      <w:r w:rsidRPr="00FE6992">
        <w:t xml:space="preserve"> habúerit Apostolórum </w:t>
      </w:r>
      <w:r>
        <w:t>fidem</w:t>
      </w:r>
      <w:r w:rsidRPr="00FE6992">
        <w:t xml:space="preserve">, </w:t>
      </w:r>
      <w:r>
        <w:t>et</w:t>
      </w:r>
      <w:r w:rsidRPr="00FE6992">
        <w:t xml:space="preserve"> </w:t>
      </w:r>
      <w:r>
        <w:t>talem</w:t>
      </w:r>
      <w:r w:rsidRPr="00FE6992">
        <w:t xml:space="preserve"> </w:t>
      </w:r>
      <w:r>
        <w:t>qualem</w:t>
      </w:r>
      <w:r w:rsidRPr="00FE6992">
        <w:t xml:space="preserve"> </w:t>
      </w:r>
      <w:r>
        <w:t>illis</w:t>
      </w:r>
      <w:r w:rsidRPr="00FE6992">
        <w:t xml:space="preserve"> habéndam Dóminus imperávit. Quid </w:t>
      </w:r>
      <w:r>
        <w:t>enim</w:t>
      </w:r>
      <w:r w:rsidRPr="00FE6992">
        <w:t xml:space="preserve"> </w:t>
      </w:r>
      <w:r>
        <w:t>ínterest</w:t>
      </w:r>
      <w:r w:rsidRPr="00FE6992">
        <w:t xml:space="preserve"> </w:t>
      </w:r>
      <w:r>
        <w:t>utrum</w:t>
      </w:r>
      <w:r w:rsidRPr="00FE6992">
        <w:t xml:space="preserve"> </w:t>
      </w:r>
      <w:r>
        <w:t>motis</w:t>
      </w:r>
      <w:r w:rsidRPr="00FE6992">
        <w:t xml:space="preserve"> descéndat </w:t>
      </w:r>
      <w:r>
        <w:t>in</w:t>
      </w:r>
      <w:r w:rsidRPr="00FE6992">
        <w:t xml:space="preserve"> </w:t>
      </w:r>
      <w:r>
        <w:t>mare</w:t>
      </w:r>
      <w:r w:rsidRPr="00FE6992">
        <w:t xml:space="preserve">, </w:t>
      </w:r>
      <w:r>
        <w:t>an</w:t>
      </w:r>
      <w:r w:rsidRPr="00FE6992">
        <w:t xml:space="preserve"> imménsi undárum </w:t>
      </w:r>
      <w:r>
        <w:t>montes</w:t>
      </w:r>
      <w:r w:rsidRPr="00FE6992">
        <w:t xml:space="preserve"> repénte obrigúerint, </w:t>
      </w:r>
      <w:r>
        <w:t>et</w:t>
      </w:r>
      <w:r w:rsidRPr="00FE6992">
        <w:t xml:space="preserve"> </w:t>
      </w:r>
      <w:r>
        <w:t>ante</w:t>
      </w:r>
      <w:r w:rsidRPr="00FE6992">
        <w:t xml:space="preserve"> </w:t>
      </w:r>
      <w:r>
        <w:t>senis</w:t>
      </w:r>
      <w:r w:rsidRPr="00FE6992">
        <w:t xml:space="preserve"> </w:t>
      </w:r>
      <w:r>
        <w:t>tantum</w:t>
      </w:r>
      <w:r w:rsidRPr="00FE6992">
        <w:t xml:space="preserve"> </w:t>
      </w:r>
      <w:r>
        <w:t>pedes</w:t>
      </w:r>
      <w:r w:rsidRPr="00FE6992">
        <w:t xml:space="preserve"> sáxei ex ália </w:t>
      </w:r>
      <w:r>
        <w:t>parte</w:t>
      </w:r>
      <w:r w:rsidRPr="00FE6992">
        <w:t xml:space="preserve"> mólliter dúxerint ? </w:t>
      </w:r>
    </w:p>
    <w:p w:rsidR="0001009C" w:rsidRPr="00FE6992" w:rsidRDefault="0001009C" w:rsidP="0001009C">
      <w:pPr>
        <w:pStyle w:val="Titre2"/>
      </w:pPr>
      <w:r w:rsidRPr="00FE6992">
        <w:t xml:space="preserve">CAPUT </w:t>
      </w:r>
      <w:r>
        <w:t>XXXIV</w:t>
      </w:r>
      <w:r w:rsidRPr="00FE6992">
        <w:t>.</w:t>
      </w:r>
      <w:bookmarkStart w:id="57" w:name="c0735"/>
      <w:bookmarkEnd w:id="57"/>
      <w:r w:rsidRPr="00FE6992">
        <w:t xml:space="preserve"> </w:t>
      </w:r>
    </w:p>
    <w:p w:rsidR="0001009C" w:rsidRPr="00FE6992" w:rsidRDefault="0001009C" w:rsidP="0001009C">
      <w:pPr>
        <w:pStyle w:val="summarium"/>
      </w:pPr>
      <w:r w:rsidRPr="00FE6992">
        <w:t xml:space="preserve">Fugit </w:t>
      </w:r>
      <w:r>
        <w:t>Cyprum</w:t>
      </w:r>
      <w:r w:rsidRPr="00FE6992">
        <w:t xml:space="preserve">. </w:t>
      </w:r>
    </w:p>
    <w:p w:rsidR="0001009C" w:rsidRPr="00FE6992" w:rsidRDefault="0001009C" w:rsidP="0001009C">
      <w:r w:rsidRPr="00FE6992">
        <w:t xml:space="preserve">Mirabátur </w:t>
      </w:r>
      <w:r>
        <w:t>omnis</w:t>
      </w:r>
      <w:r w:rsidRPr="00FE6992">
        <w:t xml:space="preserve"> cívitas, </w:t>
      </w:r>
      <w:r>
        <w:t>et</w:t>
      </w:r>
      <w:r w:rsidRPr="00FE6992">
        <w:t xml:space="preserve"> magnitúdo </w:t>
      </w:r>
      <w:r>
        <w:t>signi</w:t>
      </w:r>
      <w:r w:rsidRPr="00FE6992">
        <w:t xml:space="preserve"> Salónis</w:t>
      </w:r>
      <w:r w:rsidRPr="003D0EEC">
        <w:rPr>
          <w:rStyle w:val="Appelnotedebasdep"/>
        </w:rPr>
        <w:footnoteReference w:id="158"/>
      </w:r>
      <w:r w:rsidRPr="00FE6992">
        <w:t xml:space="preserve"> </w:t>
      </w:r>
      <w:r>
        <w:t>quoque</w:t>
      </w:r>
      <w:r w:rsidRPr="00FE6992">
        <w:t xml:space="preserve"> percrebúerat. Quod </w:t>
      </w:r>
      <w:r>
        <w:t>intélligens</w:t>
      </w:r>
      <w:r w:rsidRPr="00FE6992">
        <w:t xml:space="preserve"> </w:t>
      </w:r>
      <w:r>
        <w:t>senex</w:t>
      </w:r>
      <w:r w:rsidRPr="00FE6992">
        <w:t xml:space="preserve">, </w:t>
      </w:r>
      <w:r>
        <w:t>in</w:t>
      </w:r>
      <w:r w:rsidRPr="00FE6992">
        <w:t xml:space="preserve"> </w:t>
      </w:r>
      <w:r>
        <w:t>brevi</w:t>
      </w:r>
      <w:r w:rsidRPr="00FE6992">
        <w:t xml:space="preserve"> lembo </w:t>
      </w:r>
      <w:r>
        <w:t>c</w:t>
      </w:r>
      <w:r w:rsidRPr="00FE6992">
        <w:t xml:space="preserve">lam </w:t>
      </w:r>
      <w:r>
        <w:t>nocte</w:t>
      </w:r>
      <w:r w:rsidRPr="00FE6992">
        <w:t xml:space="preserve"> </w:t>
      </w:r>
      <w:r>
        <w:t>fugit</w:t>
      </w:r>
      <w:r w:rsidRPr="00FE6992">
        <w:t xml:space="preserve">, </w:t>
      </w:r>
      <w:r>
        <w:t>et</w:t>
      </w:r>
      <w:r w:rsidRPr="00FE6992">
        <w:t xml:space="preserve"> invénta post bíduum onerária </w:t>
      </w:r>
      <w:r>
        <w:t>navi</w:t>
      </w:r>
      <w:r w:rsidRPr="00FE6992">
        <w:t xml:space="preserve">, perréxit </w:t>
      </w:r>
      <w:r>
        <w:t>Cyprum</w:t>
      </w:r>
      <w:r w:rsidRPr="00FE6992">
        <w:t xml:space="preserve">. Cumque </w:t>
      </w:r>
      <w:r>
        <w:t>inter</w:t>
      </w:r>
      <w:r w:rsidRPr="00FE6992">
        <w:t xml:space="preserve"> Máleam</w:t>
      </w:r>
      <w:r w:rsidRPr="003D0EEC">
        <w:rPr>
          <w:rStyle w:val="Appelnotedebasdep"/>
        </w:rPr>
        <w:footnoteReference w:id="159"/>
      </w:r>
      <w:r w:rsidRPr="00FE6992">
        <w:t xml:space="preserve"> </w:t>
      </w:r>
      <w:r>
        <w:t>et</w:t>
      </w:r>
      <w:r w:rsidRPr="00FE6992">
        <w:t xml:space="preserve"> Cyth</w:t>
      </w:r>
      <w:r>
        <w:t>é</w:t>
      </w:r>
      <w:r w:rsidRPr="00FE6992">
        <w:t>ram</w:t>
      </w:r>
      <w:r w:rsidRPr="003D0EEC">
        <w:rPr>
          <w:rStyle w:val="Appelnotedebasdep"/>
        </w:rPr>
        <w:footnoteReference w:id="160"/>
      </w:r>
      <w:r w:rsidRPr="00FE6992">
        <w:t xml:space="preserve"> pirátæ, derelícta </w:t>
      </w:r>
      <w:r>
        <w:t>classe</w:t>
      </w:r>
      <w:r w:rsidRPr="00FE6992">
        <w:t xml:space="preserve"> </w:t>
      </w:r>
      <w:r>
        <w:t>in</w:t>
      </w:r>
      <w:r w:rsidRPr="00FE6992">
        <w:t xml:space="preserve"> l</w:t>
      </w:r>
      <w:r>
        <w:t>í</w:t>
      </w:r>
      <w:r w:rsidRPr="00FE6992">
        <w:t xml:space="preserve">tore, duóbus </w:t>
      </w:r>
      <w:r>
        <w:t>haud</w:t>
      </w:r>
      <w:r w:rsidRPr="00FE6992">
        <w:t xml:space="preserve"> </w:t>
      </w:r>
      <w:r>
        <w:t>parvis</w:t>
      </w:r>
      <w:r w:rsidRPr="00FE6992">
        <w:t xml:space="preserve"> myoparónibus occurríssent, </w:t>
      </w:r>
      <w:r>
        <w:t>rémiges</w:t>
      </w:r>
      <w:r w:rsidRPr="00FE6992">
        <w:t xml:space="preserve"> </w:t>
      </w:r>
      <w:r>
        <w:t>omnes</w:t>
      </w:r>
      <w:r w:rsidRPr="00FE6992">
        <w:t xml:space="preserve"> </w:t>
      </w:r>
      <w:r>
        <w:t>qui</w:t>
      </w:r>
      <w:r w:rsidRPr="00FE6992">
        <w:t xml:space="preserve"> </w:t>
      </w:r>
      <w:r>
        <w:t>in</w:t>
      </w:r>
      <w:r w:rsidRPr="00FE6992">
        <w:t xml:space="preserve"> </w:t>
      </w:r>
      <w:r>
        <w:t>navi</w:t>
      </w:r>
      <w:r w:rsidRPr="00FE6992">
        <w:t xml:space="preserve"> </w:t>
      </w:r>
      <w:r>
        <w:t>erant</w:t>
      </w:r>
      <w:r w:rsidRPr="00FE6992">
        <w:t xml:space="preserve"> trepidáre, </w:t>
      </w:r>
      <w:r>
        <w:t>flere</w:t>
      </w:r>
      <w:r w:rsidRPr="00FE6992">
        <w:t xml:space="preserve">, </w:t>
      </w:r>
      <w:r>
        <w:t>discúrrere</w:t>
      </w:r>
      <w:r w:rsidRPr="00FE6992">
        <w:t xml:space="preserve">, præparáre </w:t>
      </w:r>
      <w:r>
        <w:t>contos</w:t>
      </w:r>
      <w:r w:rsidRPr="00FE6992">
        <w:t xml:space="preserve">, </w:t>
      </w:r>
      <w:r>
        <w:t>et</w:t>
      </w:r>
      <w:r w:rsidRPr="00FE6992">
        <w:t xml:space="preserve"> </w:t>
      </w:r>
      <w:r>
        <w:t>quasi</w:t>
      </w:r>
      <w:r w:rsidRPr="00FE6992">
        <w:t xml:space="preserve"> </w:t>
      </w:r>
      <w:r>
        <w:t>non</w:t>
      </w:r>
      <w:r w:rsidRPr="00FE6992">
        <w:t xml:space="preserve"> </w:t>
      </w:r>
      <w:r>
        <w:t>suffíceret</w:t>
      </w:r>
      <w:r w:rsidRPr="00FE6992">
        <w:t xml:space="preserve"> </w:t>
      </w:r>
      <w:r>
        <w:t>unus</w:t>
      </w:r>
      <w:r w:rsidRPr="00FE6992">
        <w:t xml:space="preserve"> núntius, certátim </w:t>
      </w:r>
      <w:r>
        <w:t>seni</w:t>
      </w:r>
      <w:r w:rsidRPr="00FE6992">
        <w:t xml:space="preserve"> pirátas adésse dicébant. Quos </w:t>
      </w:r>
      <w:r>
        <w:t>ille</w:t>
      </w:r>
      <w:r w:rsidRPr="00FE6992">
        <w:t xml:space="preserve"> </w:t>
      </w:r>
      <w:r>
        <w:t>procul</w:t>
      </w:r>
      <w:r w:rsidRPr="00FE6992">
        <w:t xml:space="preserve"> íntuens subr</w:t>
      </w:r>
      <w:r>
        <w:t>í</w:t>
      </w:r>
      <w:r w:rsidRPr="00FE6992">
        <w:t xml:space="preserve">sit, </w:t>
      </w:r>
      <w:r>
        <w:t>et</w:t>
      </w:r>
      <w:r w:rsidRPr="00FE6992">
        <w:t xml:space="preserve"> convérsus </w:t>
      </w:r>
      <w:r>
        <w:t>ad</w:t>
      </w:r>
      <w:r w:rsidRPr="00FE6992">
        <w:t xml:space="preserve"> discípulos </w:t>
      </w:r>
      <w:r>
        <w:t>dixit</w:t>
      </w:r>
      <w:r w:rsidRPr="00FE6992">
        <w:t> :</w:t>
      </w:r>
      <w:r w:rsidRPr="00122C94">
        <w:rPr>
          <w:rStyle w:val="italicus"/>
        </w:rPr>
        <w:t xml:space="preserve"> M</w:t>
      </w:r>
      <w:r>
        <w:rPr>
          <w:rStyle w:val="italicus"/>
        </w:rPr>
        <w:t>ó</w:t>
      </w:r>
      <w:r w:rsidRPr="00122C94">
        <w:rPr>
          <w:rStyle w:val="italicus"/>
        </w:rPr>
        <w:t>dicæ,</w:t>
      </w:r>
      <w:r w:rsidRPr="00FE6992">
        <w:t xml:space="preserve"> </w:t>
      </w:r>
      <w:r>
        <w:t>inquit</w:t>
      </w:r>
      <w:r w:rsidRPr="00FE6992">
        <w:t xml:space="preserve">, </w:t>
      </w:r>
      <w:r w:rsidRPr="00122C94">
        <w:rPr>
          <w:rStyle w:val="italicus"/>
        </w:rPr>
        <w:t>f</w:t>
      </w:r>
      <w:r>
        <w:rPr>
          <w:rStyle w:val="italicus"/>
        </w:rPr>
        <w:t>í</w:t>
      </w:r>
      <w:r w:rsidRPr="00122C94">
        <w:rPr>
          <w:rStyle w:val="italicus"/>
        </w:rPr>
        <w:t xml:space="preserve">dei, </w:t>
      </w:r>
      <w:r>
        <w:rPr>
          <w:rStyle w:val="italicus"/>
        </w:rPr>
        <w:t>quare</w:t>
      </w:r>
      <w:r w:rsidRPr="00122C94">
        <w:rPr>
          <w:rStyle w:val="italicus"/>
        </w:rPr>
        <w:t xml:space="preserve"> trepid</w:t>
      </w:r>
      <w:r>
        <w:rPr>
          <w:rStyle w:val="italicus"/>
        </w:rPr>
        <w:t>áti</w:t>
      </w:r>
      <w:r w:rsidRPr="00122C94">
        <w:rPr>
          <w:rStyle w:val="italicus"/>
        </w:rPr>
        <w:t>s</w:t>
      </w:r>
      <w:r w:rsidRPr="003D0EEC">
        <w:rPr>
          <w:rStyle w:val="Appelnotedebasdep"/>
        </w:rPr>
        <w:footnoteReference w:id="161"/>
      </w:r>
      <w:r w:rsidRPr="00FE6992">
        <w:t xml:space="preserve"> ? Numquid </w:t>
      </w:r>
      <w:r>
        <w:t>plures</w:t>
      </w:r>
      <w:r w:rsidRPr="00FE6992">
        <w:t xml:space="preserve"> </w:t>
      </w:r>
      <w:r>
        <w:t>sunt</w:t>
      </w:r>
      <w:r w:rsidRPr="00FE6992">
        <w:t xml:space="preserve"> </w:t>
      </w:r>
      <w:r>
        <w:t>hi</w:t>
      </w:r>
      <w:r w:rsidRPr="00FE6992">
        <w:t xml:space="preserve"> </w:t>
      </w:r>
      <w:r>
        <w:t>quam</w:t>
      </w:r>
      <w:r w:rsidRPr="00FE6992">
        <w:t xml:space="preserve"> Pharaónis </w:t>
      </w:r>
      <w:r>
        <w:t>exércitus</w:t>
      </w:r>
      <w:r w:rsidRPr="00FE6992">
        <w:t xml:space="preserve"> ? </w:t>
      </w:r>
      <w:r>
        <w:t>tamen</w:t>
      </w:r>
      <w:r w:rsidRPr="00FE6992">
        <w:t xml:space="preserve"> </w:t>
      </w:r>
      <w:r>
        <w:t>omnes</w:t>
      </w:r>
      <w:r w:rsidRPr="00FE6992">
        <w:t xml:space="preserve"> </w:t>
      </w:r>
      <w:r>
        <w:t>Deo</w:t>
      </w:r>
      <w:r w:rsidRPr="00FE6992">
        <w:t xml:space="preserve"> volénte submérsi </w:t>
      </w:r>
      <w:r>
        <w:t>sunt</w:t>
      </w:r>
      <w:r w:rsidRPr="00FE6992">
        <w:t xml:space="preserve">. </w:t>
      </w:r>
    </w:p>
    <w:p w:rsidR="0001009C" w:rsidRPr="00FE6992" w:rsidRDefault="0001009C" w:rsidP="0001009C">
      <w:r w:rsidRPr="00FE6992">
        <w:t xml:space="preserve">Loquebátur </w:t>
      </w:r>
      <w:r>
        <w:t>his</w:t>
      </w:r>
      <w:r w:rsidRPr="00FE6992">
        <w:t xml:space="preserve">, </w:t>
      </w:r>
      <w:r>
        <w:t>et nihilóminus spumántius rostris ho</w:t>
      </w:r>
      <w:r w:rsidRPr="00FE6992">
        <w:t>st</w:t>
      </w:r>
      <w:r>
        <w:t>í</w:t>
      </w:r>
      <w:r w:rsidRPr="00FE6992">
        <w:t xml:space="preserve">les </w:t>
      </w:r>
      <w:r>
        <w:t>carínæ</w:t>
      </w:r>
      <w:r w:rsidRPr="00FE6992">
        <w:t xml:space="preserve"> imminébant, </w:t>
      </w:r>
      <w:r>
        <w:t>jactu</w:t>
      </w:r>
      <w:r w:rsidRPr="00FE6992">
        <w:t xml:space="preserve"> </w:t>
      </w:r>
      <w:r>
        <w:t>tantum</w:t>
      </w:r>
      <w:r w:rsidRPr="00FE6992">
        <w:t xml:space="preserve"> lápidis médio. Stetit ergo </w:t>
      </w:r>
      <w:r>
        <w:t>in</w:t>
      </w:r>
      <w:r w:rsidRPr="00FE6992">
        <w:t xml:space="preserve"> </w:t>
      </w:r>
      <w:r>
        <w:t>prora</w:t>
      </w:r>
      <w:r w:rsidRPr="00FE6992">
        <w:t xml:space="preserve"> </w:t>
      </w:r>
      <w:r>
        <w:t>navis</w:t>
      </w:r>
      <w:r w:rsidRPr="00FE6992">
        <w:t xml:space="preserve">, </w:t>
      </w:r>
      <w:r>
        <w:t>et</w:t>
      </w:r>
      <w:r w:rsidRPr="00FE6992">
        <w:t xml:space="preserve"> porrécta contra veniéntes </w:t>
      </w:r>
      <w:r>
        <w:t>manu</w:t>
      </w:r>
      <w:r w:rsidRPr="00FE6992">
        <w:t xml:space="preserve"> : Huc </w:t>
      </w:r>
      <w:r>
        <w:t>usque</w:t>
      </w:r>
      <w:r w:rsidRPr="00FE6992">
        <w:t xml:space="preserve">, </w:t>
      </w:r>
      <w:r>
        <w:t>ait</w:t>
      </w:r>
      <w:r w:rsidRPr="00FE6992">
        <w:t xml:space="preserve">, venísse suffíciat. O </w:t>
      </w:r>
      <w:r>
        <w:t>mira</w:t>
      </w:r>
      <w:r w:rsidRPr="00FE6992">
        <w:t xml:space="preserve"> </w:t>
      </w:r>
      <w:r>
        <w:t>rerum</w:t>
      </w:r>
      <w:r w:rsidRPr="00FE6992">
        <w:t xml:space="preserve"> </w:t>
      </w:r>
      <w:r>
        <w:t>fides</w:t>
      </w:r>
      <w:r w:rsidRPr="00FE6992">
        <w:t xml:space="preserve"> ! </w:t>
      </w:r>
      <w:r>
        <w:t>statim</w:t>
      </w:r>
      <w:r w:rsidRPr="00FE6992">
        <w:t xml:space="preserve"> </w:t>
      </w:r>
      <w:r>
        <w:t>respúere</w:t>
      </w:r>
      <w:r w:rsidRPr="00FE6992">
        <w:t xml:space="preserve"> navículæ, </w:t>
      </w:r>
      <w:r>
        <w:t>et</w:t>
      </w:r>
      <w:r w:rsidRPr="00FE6992">
        <w:t xml:space="preserve"> impelléntibus </w:t>
      </w:r>
      <w:r>
        <w:t>contis</w:t>
      </w:r>
      <w:r w:rsidRPr="00FE6992">
        <w:t xml:space="preserve"> </w:t>
      </w:r>
      <w:r>
        <w:t>ranis</w:t>
      </w:r>
      <w:r w:rsidRPr="00FE6992">
        <w:t xml:space="preserve">, </w:t>
      </w:r>
      <w:r>
        <w:t>ad</w:t>
      </w:r>
      <w:r w:rsidRPr="00FE6992">
        <w:t xml:space="preserve"> </w:t>
      </w:r>
      <w:r>
        <w:t>puppim</w:t>
      </w:r>
      <w:r w:rsidRPr="00FE6992">
        <w:t xml:space="preserve"> ímpetus </w:t>
      </w:r>
      <w:r>
        <w:t>redit</w:t>
      </w:r>
      <w:r w:rsidRPr="00FE6992">
        <w:t xml:space="preserve">. Mirabántur pirátæ post </w:t>
      </w:r>
      <w:r>
        <w:t>tergum</w:t>
      </w:r>
      <w:r w:rsidRPr="00FE6992">
        <w:t xml:space="preserve"> </w:t>
      </w:r>
      <w:r>
        <w:t>se</w:t>
      </w:r>
      <w:r w:rsidRPr="00FE6992">
        <w:t xml:space="preserve"> </w:t>
      </w:r>
      <w:r>
        <w:t>redíre</w:t>
      </w:r>
      <w:r w:rsidRPr="00FE6992">
        <w:t xml:space="preserve"> </w:t>
      </w:r>
      <w:r w:rsidRPr="00FE6992">
        <w:lastRenderedPageBreak/>
        <w:t xml:space="preserve">noléntes : totóque córporis nisu </w:t>
      </w:r>
      <w:r>
        <w:t>ut</w:t>
      </w:r>
      <w:r w:rsidRPr="00FE6992">
        <w:t xml:space="preserve"> </w:t>
      </w:r>
      <w:r>
        <w:t>ad</w:t>
      </w:r>
      <w:r w:rsidRPr="00FE6992">
        <w:t xml:space="preserve"> navígium </w:t>
      </w:r>
      <w:r>
        <w:t>pervenírent</w:t>
      </w:r>
      <w:r w:rsidRPr="00FE6992">
        <w:t xml:space="preserve"> laborántes, velócius </w:t>
      </w:r>
      <w:r>
        <w:t>multo</w:t>
      </w:r>
      <w:r w:rsidRPr="00FE6992">
        <w:t xml:space="preserve"> </w:t>
      </w:r>
      <w:r>
        <w:t>quam</w:t>
      </w:r>
      <w:r w:rsidRPr="00FE6992">
        <w:t xml:space="preserve"> vénerant, </w:t>
      </w:r>
      <w:r>
        <w:t>ad</w:t>
      </w:r>
      <w:r w:rsidRPr="00FE6992">
        <w:t xml:space="preserve"> l</w:t>
      </w:r>
      <w:r>
        <w:t>itus</w:t>
      </w:r>
      <w:r w:rsidRPr="00FE6992">
        <w:t xml:space="preserve"> ferebántur. </w:t>
      </w:r>
    </w:p>
    <w:p w:rsidR="0001009C" w:rsidRPr="00FE6992" w:rsidRDefault="0001009C" w:rsidP="0001009C">
      <w:pPr>
        <w:pStyle w:val="Titre2"/>
      </w:pPr>
      <w:r w:rsidRPr="00FE6992">
        <w:t xml:space="preserve">CAPUT </w:t>
      </w:r>
      <w:r>
        <w:t>XXXV</w:t>
      </w:r>
      <w:r w:rsidRPr="00FE6992">
        <w:t>.</w:t>
      </w:r>
      <w:bookmarkStart w:id="58" w:name="c0736"/>
      <w:bookmarkEnd w:id="58"/>
      <w:r w:rsidRPr="00FE6992">
        <w:t xml:space="preserve"> </w:t>
      </w:r>
    </w:p>
    <w:p w:rsidR="0001009C" w:rsidRPr="00FE6992" w:rsidRDefault="0001009C" w:rsidP="0001009C">
      <w:pPr>
        <w:pStyle w:val="summarium"/>
      </w:pPr>
      <w:r w:rsidRPr="00FE6992">
        <w:t xml:space="preserve">Multos </w:t>
      </w:r>
      <w:r>
        <w:t>ab</w:t>
      </w:r>
      <w:r w:rsidRPr="00FE6992">
        <w:t xml:space="preserve"> immúndis spirítibus </w:t>
      </w:r>
      <w:r>
        <w:t>curat</w:t>
      </w:r>
      <w:r w:rsidRPr="00FE6992">
        <w:t xml:space="preserve">. </w:t>
      </w:r>
    </w:p>
    <w:p w:rsidR="0001009C" w:rsidRPr="00FE6992" w:rsidRDefault="0001009C" w:rsidP="0001009C">
      <w:r w:rsidRPr="00FE6992">
        <w:t xml:space="preserve">Prætermítto cǽtera, </w:t>
      </w:r>
      <w:r>
        <w:t>ne</w:t>
      </w:r>
      <w:r w:rsidRPr="00FE6992">
        <w:t xml:space="preserve"> </w:t>
      </w:r>
      <w:r>
        <w:t>vídear</w:t>
      </w:r>
      <w:r w:rsidRPr="00FE6992">
        <w:t xml:space="preserve"> </w:t>
      </w:r>
      <w:r>
        <w:t>in</w:t>
      </w:r>
      <w:r w:rsidRPr="00FE6992">
        <w:t xml:space="preserve"> narratióne signórum </w:t>
      </w:r>
      <w:r>
        <w:t>volúmen</w:t>
      </w:r>
      <w:r w:rsidRPr="00FE6992">
        <w:t xml:space="preserve"> </w:t>
      </w:r>
      <w:r>
        <w:t>exténdere</w:t>
      </w:r>
      <w:r w:rsidRPr="00FE6992">
        <w:t xml:space="preserve">. </w:t>
      </w:r>
      <w:r>
        <w:t>Hoc</w:t>
      </w:r>
      <w:r w:rsidRPr="00FE6992">
        <w:t xml:space="preserve"> </w:t>
      </w:r>
      <w:r>
        <w:t>solum</w:t>
      </w:r>
      <w:r w:rsidRPr="00FE6992">
        <w:t xml:space="preserve"> </w:t>
      </w:r>
      <w:r>
        <w:t>dicam</w:t>
      </w:r>
      <w:r w:rsidRPr="00FE6992">
        <w:t xml:space="preserve">, </w:t>
      </w:r>
      <w:r>
        <w:t>quod</w:t>
      </w:r>
      <w:r w:rsidRPr="00FE6992">
        <w:t xml:space="preserve"> </w:t>
      </w:r>
      <w:r>
        <w:t>próspero</w:t>
      </w:r>
      <w:r w:rsidRPr="00FE6992">
        <w:t xml:space="preserve"> </w:t>
      </w:r>
      <w:r>
        <w:t>cursu</w:t>
      </w:r>
      <w:r w:rsidRPr="00FE6992">
        <w:t xml:space="preserve"> </w:t>
      </w:r>
      <w:r>
        <w:t>inter Cýclade</w:t>
      </w:r>
      <w:r w:rsidRPr="00FE6992">
        <w:t>s</w:t>
      </w:r>
      <w:r w:rsidRPr="003D0EEC">
        <w:rPr>
          <w:rStyle w:val="Appelnotedebasdep"/>
        </w:rPr>
        <w:footnoteReference w:id="162"/>
      </w:r>
      <w:r w:rsidRPr="00FE6992">
        <w:t xml:space="preserve"> </w:t>
      </w:r>
      <w:r>
        <w:t>návigans</w:t>
      </w:r>
      <w:r w:rsidRPr="00FE6992">
        <w:t xml:space="preserve">, </w:t>
      </w:r>
      <w:r>
        <w:t>hinc</w:t>
      </w:r>
      <w:r w:rsidRPr="00FE6992">
        <w:t xml:space="preserve"> </w:t>
      </w:r>
      <w:r>
        <w:t>inde</w:t>
      </w:r>
      <w:r w:rsidRPr="00FE6992">
        <w:t xml:space="preserve"> clamántium de úrbibus </w:t>
      </w:r>
      <w:r>
        <w:t>et</w:t>
      </w:r>
      <w:r w:rsidRPr="00FE6992">
        <w:t xml:space="preserve"> </w:t>
      </w:r>
      <w:r>
        <w:t>vicis</w:t>
      </w:r>
      <w:r w:rsidRPr="00FE6992">
        <w:t xml:space="preserve">, </w:t>
      </w:r>
      <w:r>
        <w:t>et</w:t>
      </w:r>
      <w:r w:rsidRPr="00FE6992">
        <w:t xml:space="preserve"> </w:t>
      </w:r>
      <w:r>
        <w:t>ad</w:t>
      </w:r>
      <w:r w:rsidRPr="00FE6992">
        <w:t xml:space="preserve"> líttera concurréntium, immundórum spirítuum </w:t>
      </w:r>
      <w:r>
        <w:t>voces</w:t>
      </w:r>
      <w:r w:rsidRPr="00FE6992">
        <w:t xml:space="preserve"> audiébat. Ingréssus ergo </w:t>
      </w:r>
      <w:r>
        <w:t>Paphum</w:t>
      </w:r>
      <w:r w:rsidRPr="00FE6992">
        <w:t xml:space="preserve">, </w:t>
      </w:r>
      <w:r>
        <w:t>urbem</w:t>
      </w:r>
      <w:r w:rsidRPr="00FE6992">
        <w:t xml:space="preserve"> Cypri nóbilem carmínibus poëtá</w:t>
      </w:r>
      <w:r>
        <w:t>rum</w:t>
      </w:r>
      <w:r w:rsidRPr="00FE6992">
        <w:t xml:space="preserve">, </w:t>
      </w:r>
      <w:r>
        <w:t>quæ</w:t>
      </w:r>
      <w:r w:rsidRPr="00FE6992">
        <w:t xml:space="preserve"> frequénter terræmótu </w:t>
      </w:r>
      <w:r>
        <w:t>lapsa</w:t>
      </w:r>
      <w:r w:rsidRPr="00FE6992">
        <w:t xml:space="preserve">, </w:t>
      </w:r>
      <w:r>
        <w:t>nunc</w:t>
      </w:r>
      <w:r w:rsidRPr="00FE6992">
        <w:t xml:space="preserve"> ruinárum </w:t>
      </w:r>
      <w:r>
        <w:t>tantum</w:t>
      </w:r>
      <w:r w:rsidRPr="00FE6992">
        <w:t xml:space="preserve"> vestígiis </w:t>
      </w:r>
      <w:r>
        <w:t>quid</w:t>
      </w:r>
      <w:r w:rsidRPr="00FE6992">
        <w:t xml:space="preserve"> </w:t>
      </w:r>
      <w:r>
        <w:t>olim</w:t>
      </w:r>
      <w:r w:rsidRPr="00FE6992">
        <w:t xml:space="preserve"> fúerit osténdit, </w:t>
      </w:r>
      <w:r>
        <w:t>in</w:t>
      </w:r>
      <w:r w:rsidRPr="00FE6992">
        <w:t xml:space="preserve"> secúndo </w:t>
      </w:r>
      <w:r>
        <w:t>ab</w:t>
      </w:r>
      <w:r w:rsidRPr="00FE6992">
        <w:t xml:space="preserve"> </w:t>
      </w:r>
      <w:r>
        <w:t>urbe</w:t>
      </w:r>
      <w:r w:rsidRPr="00FE6992">
        <w:t xml:space="preserve"> milliário habitábat ignóbilis, gaudénsque </w:t>
      </w:r>
      <w:r>
        <w:t>quod</w:t>
      </w:r>
      <w:r w:rsidRPr="00FE6992">
        <w:t xml:space="preserve"> </w:t>
      </w:r>
      <w:r>
        <w:t>paucis</w:t>
      </w:r>
      <w:r w:rsidRPr="00FE6992">
        <w:t xml:space="preserve"> diébus quiéte </w:t>
      </w:r>
      <w:r>
        <w:t>víveret</w:t>
      </w:r>
      <w:r w:rsidRPr="00FE6992">
        <w:t xml:space="preserve">. </w:t>
      </w:r>
    </w:p>
    <w:p w:rsidR="0001009C" w:rsidRPr="00FE6992" w:rsidRDefault="0001009C" w:rsidP="0001009C">
      <w:r w:rsidRPr="00FE6992">
        <w:t>Ver</w:t>
      </w:r>
      <w:r>
        <w:t>um</w:t>
      </w:r>
      <w:r w:rsidRPr="00FE6992">
        <w:t xml:space="preserve"> </w:t>
      </w:r>
      <w:r>
        <w:t>non</w:t>
      </w:r>
      <w:r w:rsidRPr="00FE6992">
        <w:t xml:space="preserve"> </w:t>
      </w:r>
      <w:r>
        <w:t>ad</w:t>
      </w:r>
      <w:r w:rsidRPr="00FE6992">
        <w:t xml:space="preserve"> </w:t>
      </w:r>
      <w:r>
        <w:t>plenum</w:t>
      </w:r>
      <w:r w:rsidRPr="00FE6992">
        <w:t xml:space="preserve"> vigínti </w:t>
      </w:r>
      <w:r>
        <w:t>transiére</w:t>
      </w:r>
      <w:r w:rsidRPr="00FE6992">
        <w:t xml:space="preserve"> </w:t>
      </w:r>
      <w:r>
        <w:t>dies</w:t>
      </w:r>
      <w:r w:rsidRPr="00FE6992">
        <w:t xml:space="preserve">, </w:t>
      </w:r>
      <w:r>
        <w:t>cum</w:t>
      </w:r>
      <w:r w:rsidRPr="00FE6992">
        <w:t xml:space="preserve"> </w:t>
      </w:r>
      <w:r>
        <w:t>per</w:t>
      </w:r>
      <w:r w:rsidRPr="00FE6992">
        <w:t xml:space="preserve"> </w:t>
      </w:r>
      <w:r>
        <w:t>omnem</w:t>
      </w:r>
      <w:r w:rsidRPr="00FE6992">
        <w:t xml:space="preserve"> </w:t>
      </w:r>
      <w:r>
        <w:t>illam</w:t>
      </w:r>
      <w:r w:rsidRPr="00FE6992">
        <w:t xml:space="preserve"> ínsulam quicúmque immúndos habébant spíritus, clamáre cœpérunt venísse Hilariónem </w:t>
      </w:r>
      <w:r>
        <w:t>servum</w:t>
      </w:r>
      <w:r w:rsidRPr="00FE6992">
        <w:t xml:space="preserve"> Christi, </w:t>
      </w:r>
      <w:r>
        <w:t>et</w:t>
      </w:r>
      <w:r w:rsidRPr="00FE6992">
        <w:t xml:space="preserve"> </w:t>
      </w:r>
      <w:r>
        <w:t>ad</w:t>
      </w:r>
      <w:r w:rsidRPr="00FE6992">
        <w:t xml:space="preserve"> </w:t>
      </w:r>
      <w:r>
        <w:t>eum</w:t>
      </w:r>
      <w:r w:rsidRPr="00FE6992">
        <w:t xml:space="preserve"> </w:t>
      </w:r>
      <w:r>
        <w:t>se debére properáre. Hoc Salamí</w:t>
      </w:r>
      <w:r w:rsidRPr="00FE6992">
        <w:t xml:space="preserve">na, hoc Cúrium, </w:t>
      </w:r>
      <w:r>
        <w:t>hoc Lapé</w:t>
      </w:r>
      <w:r w:rsidRPr="00FE6992">
        <w:t>th</w:t>
      </w:r>
      <w:r>
        <w:t>o</w:t>
      </w:r>
      <w:r w:rsidRPr="003D0EEC">
        <w:rPr>
          <w:rStyle w:val="Appelnotedebasdep"/>
        </w:rPr>
        <w:footnoteReference w:id="163"/>
      </w:r>
      <w:r w:rsidRPr="00FE6992">
        <w:t xml:space="preserve"> </w:t>
      </w:r>
      <w:r>
        <w:t>et</w:t>
      </w:r>
      <w:r w:rsidRPr="00FE6992">
        <w:t xml:space="preserve"> </w:t>
      </w:r>
      <w:r>
        <w:t>urbes</w:t>
      </w:r>
      <w:r w:rsidRPr="00FE6992">
        <w:t xml:space="preserve"> réliquæ conclamábant, plerísque asseréntibus </w:t>
      </w:r>
      <w:r>
        <w:t>scire</w:t>
      </w:r>
      <w:r w:rsidRPr="00FE6992">
        <w:t xml:space="preserve"> </w:t>
      </w:r>
      <w:r>
        <w:t>se</w:t>
      </w:r>
      <w:r w:rsidRPr="00FE6992">
        <w:t xml:space="preserve"> </w:t>
      </w:r>
      <w:r>
        <w:t>quidem</w:t>
      </w:r>
      <w:r w:rsidRPr="00FE6992">
        <w:t xml:space="preserve"> Hilariónem, </w:t>
      </w:r>
      <w:r>
        <w:t>et</w:t>
      </w:r>
      <w:r w:rsidRPr="00FE6992">
        <w:t xml:space="preserve"> </w:t>
      </w:r>
      <w:r>
        <w:t>vere</w:t>
      </w:r>
      <w:r w:rsidRPr="00FE6992">
        <w:t xml:space="preserve"> </w:t>
      </w:r>
      <w:r>
        <w:t>illum</w:t>
      </w:r>
      <w:r w:rsidRPr="00FE6992">
        <w:t xml:space="preserve"> </w:t>
      </w:r>
      <w:r>
        <w:t>esse</w:t>
      </w:r>
      <w:r w:rsidRPr="00FE6992">
        <w:t xml:space="preserve"> fámulum Dei, </w:t>
      </w:r>
      <w:r>
        <w:t>sed</w:t>
      </w:r>
      <w:r w:rsidRPr="00FE6992">
        <w:t xml:space="preserve"> </w:t>
      </w:r>
      <w:r>
        <w:t>ubi</w:t>
      </w:r>
      <w:r w:rsidRPr="00FE6992">
        <w:t xml:space="preserve"> </w:t>
      </w:r>
      <w:r>
        <w:t>esset</w:t>
      </w:r>
      <w:r w:rsidRPr="00FE6992">
        <w:t xml:space="preserve"> ignoráre. Intra trigínta ígitur </w:t>
      </w:r>
      <w:r>
        <w:t>nec</w:t>
      </w:r>
      <w:r w:rsidRPr="00FE6992">
        <w:t xml:space="preserve"> </w:t>
      </w:r>
      <w:r>
        <w:t>multo</w:t>
      </w:r>
      <w:r w:rsidRPr="00FE6992">
        <w:t xml:space="preserve"> ámplius </w:t>
      </w:r>
      <w:r>
        <w:t>dies</w:t>
      </w:r>
      <w:r w:rsidRPr="00FE6992">
        <w:t xml:space="preserve">, ducénti </w:t>
      </w:r>
      <w:r>
        <w:t>ferme</w:t>
      </w:r>
      <w:r w:rsidRPr="00FE6992">
        <w:t xml:space="preserve">, </w:t>
      </w:r>
      <w:r>
        <w:t>tam</w:t>
      </w:r>
      <w:r w:rsidRPr="00FE6992">
        <w:t xml:space="preserve"> </w:t>
      </w:r>
      <w:r>
        <w:t>viri</w:t>
      </w:r>
      <w:r w:rsidRPr="00FE6992">
        <w:t xml:space="preserve"> </w:t>
      </w:r>
      <w:r>
        <w:t>quam</w:t>
      </w:r>
      <w:r w:rsidRPr="00FE6992">
        <w:t xml:space="preserve"> mulíeres, </w:t>
      </w:r>
      <w:r>
        <w:t>ad</w:t>
      </w:r>
      <w:r w:rsidRPr="00FE6992">
        <w:t xml:space="preserve"> </w:t>
      </w:r>
      <w:r>
        <w:t>eum</w:t>
      </w:r>
      <w:r w:rsidRPr="00FE6992">
        <w:t xml:space="preserve"> congregáti </w:t>
      </w:r>
      <w:r>
        <w:t>sunt</w:t>
      </w:r>
      <w:r w:rsidRPr="00FE6992">
        <w:t xml:space="preserve">. Quos </w:t>
      </w:r>
      <w:r>
        <w:t>cum</w:t>
      </w:r>
      <w:r w:rsidRPr="00FE6992">
        <w:t xml:space="preserve"> vidísset, </w:t>
      </w:r>
      <w:r>
        <w:t>dolens</w:t>
      </w:r>
      <w:r w:rsidRPr="00FE6992">
        <w:t xml:space="preserve"> </w:t>
      </w:r>
      <w:r>
        <w:t>quod</w:t>
      </w:r>
      <w:r w:rsidRPr="00FE6992">
        <w:t xml:space="preserve"> </w:t>
      </w:r>
      <w:r>
        <w:t>se</w:t>
      </w:r>
      <w:r w:rsidRPr="00FE6992">
        <w:t xml:space="preserve"> </w:t>
      </w:r>
      <w:r>
        <w:t>non</w:t>
      </w:r>
      <w:r w:rsidRPr="00FE6992">
        <w:t xml:space="preserve"> pateréntur </w:t>
      </w:r>
      <w:r>
        <w:t>quiéscere</w:t>
      </w:r>
      <w:r w:rsidRPr="00FE6992">
        <w:t xml:space="preserve">, </w:t>
      </w:r>
      <w:r>
        <w:t>et</w:t>
      </w:r>
      <w:r w:rsidRPr="00FE6992">
        <w:t xml:space="preserve"> quodámmodo </w:t>
      </w:r>
      <w:r>
        <w:t>in</w:t>
      </w:r>
      <w:r w:rsidRPr="00FE6992">
        <w:t xml:space="preserve"> ultiónem sui sǽviens, </w:t>
      </w:r>
      <w:r>
        <w:t>tanta</w:t>
      </w:r>
      <w:r w:rsidRPr="00FE6992">
        <w:t xml:space="preserve"> </w:t>
      </w:r>
      <w:r>
        <w:t>eos</w:t>
      </w:r>
      <w:r w:rsidRPr="00FE6992">
        <w:t xml:space="preserve"> oratiónum instántia flagellávit, </w:t>
      </w:r>
      <w:r>
        <w:t>ut</w:t>
      </w:r>
      <w:r w:rsidRPr="00FE6992">
        <w:t xml:space="preserve"> </w:t>
      </w:r>
      <w:r>
        <w:t>quidam</w:t>
      </w:r>
      <w:r w:rsidRPr="00FE6992">
        <w:t xml:space="preserve"> </w:t>
      </w:r>
      <w:r>
        <w:t>statim</w:t>
      </w:r>
      <w:r w:rsidRPr="00FE6992">
        <w:t xml:space="preserve">, álii post bíduum triduúmve, </w:t>
      </w:r>
      <w:r>
        <w:t>omnes</w:t>
      </w:r>
      <w:r w:rsidRPr="00FE6992">
        <w:t xml:space="preserve"> </w:t>
      </w:r>
      <w:r>
        <w:t>vero</w:t>
      </w:r>
      <w:r w:rsidRPr="00FE6992">
        <w:t xml:space="preserve"> </w:t>
      </w:r>
      <w:r>
        <w:t>intra</w:t>
      </w:r>
      <w:r w:rsidRPr="00FE6992">
        <w:t xml:space="preserve"> </w:t>
      </w:r>
      <w:r>
        <w:t>unam</w:t>
      </w:r>
      <w:r w:rsidRPr="00FE6992">
        <w:t xml:space="preserve"> hebdómadam curaréntur. </w:t>
      </w:r>
    </w:p>
    <w:p w:rsidR="0001009C" w:rsidRPr="00FE6992" w:rsidRDefault="0001009C" w:rsidP="0001009C">
      <w:pPr>
        <w:pStyle w:val="Titre2"/>
      </w:pPr>
      <w:r w:rsidRPr="00FE6992">
        <w:t xml:space="preserve">CAPUT </w:t>
      </w:r>
      <w:r>
        <w:t>XXXVI</w:t>
      </w:r>
      <w:r w:rsidRPr="00FE6992">
        <w:t>.</w:t>
      </w:r>
      <w:bookmarkStart w:id="59" w:name="c0737"/>
      <w:bookmarkEnd w:id="59"/>
      <w:r w:rsidRPr="00FE6992">
        <w:t xml:space="preserve"> </w:t>
      </w:r>
    </w:p>
    <w:p w:rsidR="0001009C" w:rsidRPr="00FE6992" w:rsidRDefault="0001009C" w:rsidP="0001009C">
      <w:pPr>
        <w:pStyle w:val="summarium"/>
      </w:pPr>
      <w:r w:rsidRPr="00FE6992">
        <w:t xml:space="preserve">In secretiórem </w:t>
      </w:r>
      <w:r>
        <w:t>locum</w:t>
      </w:r>
      <w:r w:rsidRPr="00FE6992">
        <w:t xml:space="preserve"> ascéndit. </w:t>
      </w:r>
    </w:p>
    <w:p w:rsidR="0001009C" w:rsidRPr="00FE6992" w:rsidRDefault="0001009C" w:rsidP="0001009C">
      <w:r w:rsidRPr="00FE6992">
        <w:t xml:space="preserve">Manens ítaque </w:t>
      </w:r>
      <w:r>
        <w:t>ibi</w:t>
      </w:r>
      <w:r w:rsidRPr="00FE6992">
        <w:t xml:space="preserve"> biénnio, </w:t>
      </w:r>
      <w:r>
        <w:t>et</w:t>
      </w:r>
      <w:r w:rsidRPr="00FE6992">
        <w:t xml:space="preserve"> </w:t>
      </w:r>
      <w:r>
        <w:t>semper</w:t>
      </w:r>
      <w:r w:rsidRPr="00FE6992">
        <w:t xml:space="preserve"> de </w:t>
      </w:r>
      <w:r>
        <w:t>fuga</w:t>
      </w:r>
      <w:r w:rsidRPr="00FE6992">
        <w:t xml:space="preserve"> </w:t>
      </w:r>
      <w:r>
        <w:t>cógitans</w:t>
      </w:r>
      <w:r w:rsidRPr="00FE6992">
        <w:t xml:space="preserve">, Hesýchium, </w:t>
      </w:r>
      <w:r>
        <w:t>ad</w:t>
      </w:r>
      <w:r w:rsidRPr="00FE6992">
        <w:t xml:space="preserve"> </w:t>
      </w:r>
      <w:r>
        <w:t>se</w:t>
      </w:r>
      <w:r w:rsidRPr="00FE6992">
        <w:t xml:space="preserve"> </w:t>
      </w:r>
      <w:r>
        <w:t>veris</w:t>
      </w:r>
      <w:r w:rsidRPr="00FE6992">
        <w:t xml:space="preserve"> témpore reversúrum, Palæstínam </w:t>
      </w:r>
      <w:r>
        <w:t>ad</w:t>
      </w:r>
      <w:r w:rsidRPr="00FE6992">
        <w:t xml:space="preserve"> salutatiónem </w:t>
      </w:r>
      <w:r>
        <w:t>fratrum</w:t>
      </w:r>
      <w:r w:rsidRPr="00FE6992">
        <w:t xml:space="preserve"> </w:t>
      </w:r>
      <w:r>
        <w:t>et</w:t>
      </w:r>
      <w:r w:rsidRPr="00FE6992">
        <w:t xml:space="preserve"> </w:t>
      </w:r>
      <w:r w:rsidRPr="00FE6992">
        <w:lastRenderedPageBreak/>
        <w:t xml:space="preserve">monastérii sui cíneres viséndos </w:t>
      </w:r>
      <w:r>
        <w:t>misit</w:t>
      </w:r>
      <w:r w:rsidRPr="00FE6992">
        <w:t xml:space="preserve">. Qui </w:t>
      </w:r>
      <w:r>
        <w:t>cum</w:t>
      </w:r>
      <w:r w:rsidRPr="00FE6992">
        <w:t xml:space="preserve"> revertísset, cupiénti </w:t>
      </w:r>
      <w:r>
        <w:t>rursum</w:t>
      </w:r>
      <w:r w:rsidRPr="00FE6992">
        <w:t xml:space="preserve"> </w:t>
      </w:r>
      <w:r>
        <w:t>ad</w:t>
      </w:r>
      <w:r w:rsidRPr="00FE6992">
        <w:t xml:space="preserve"> Ægýptum navigáre, hoc </w:t>
      </w:r>
      <w:r>
        <w:t>est</w:t>
      </w:r>
      <w:r w:rsidRPr="00FE6992">
        <w:t xml:space="preserve">, </w:t>
      </w:r>
      <w:r>
        <w:t>ad</w:t>
      </w:r>
      <w:r w:rsidRPr="00FE6992">
        <w:t xml:space="preserve"> </w:t>
      </w:r>
      <w:r>
        <w:t>ea</w:t>
      </w:r>
      <w:r w:rsidRPr="00FE6992">
        <w:t xml:space="preserve"> </w:t>
      </w:r>
      <w:r>
        <w:t>loca</w:t>
      </w:r>
      <w:r w:rsidRPr="00FE6992">
        <w:t xml:space="preserve"> </w:t>
      </w:r>
      <w:r>
        <w:t>quæ</w:t>
      </w:r>
      <w:r w:rsidRPr="00FE6992">
        <w:t xml:space="preserve"> vocántur Bucólia</w:t>
      </w:r>
      <w:r w:rsidRPr="003D0EEC">
        <w:rPr>
          <w:rStyle w:val="Appelnotedebasdep"/>
        </w:rPr>
        <w:footnoteReference w:id="164"/>
      </w:r>
      <w:r w:rsidRPr="00FE6992">
        <w:t xml:space="preserve">, </w:t>
      </w:r>
      <w:r>
        <w:t>eo</w:t>
      </w:r>
      <w:r w:rsidRPr="00FE6992">
        <w:t xml:space="preserve"> </w:t>
      </w:r>
      <w:r>
        <w:t>quod</w:t>
      </w:r>
      <w:r w:rsidRPr="00FE6992">
        <w:t xml:space="preserve"> </w:t>
      </w:r>
      <w:r>
        <w:t>nullus</w:t>
      </w:r>
      <w:r w:rsidRPr="00FE6992">
        <w:t xml:space="preserve"> </w:t>
      </w:r>
      <w:r>
        <w:t>ibi</w:t>
      </w:r>
      <w:r w:rsidRPr="00FE6992">
        <w:t xml:space="preserve"> Christianórum </w:t>
      </w:r>
      <w:r>
        <w:t>esset</w:t>
      </w:r>
      <w:r w:rsidRPr="00FE6992">
        <w:t xml:space="preserve">, </w:t>
      </w:r>
      <w:r>
        <w:t>sed</w:t>
      </w:r>
      <w:r w:rsidRPr="00FE6992">
        <w:t xml:space="preserve"> </w:t>
      </w:r>
      <w:r>
        <w:t>bárbara</w:t>
      </w:r>
      <w:r w:rsidRPr="00FE6992">
        <w:t xml:space="preserve"> </w:t>
      </w:r>
      <w:r>
        <w:t>tantum</w:t>
      </w:r>
      <w:r w:rsidRPr="00FE6992">
        <w:t xml:space="preserve"> </w:t>
      </w:r>
      <w:r>
        <w:t>et</w:t>
      </w:r>
      <w:r w:rsidRPr="00FE6992">
        <w:t xml:space="preserve"> </w:t>
      </w:r>
      <w:r>
        <w:t>ferox</w:t>
      </w:r>
      <w:r w:rsidRPr="00FE6992">
        <w:t xml:space="preserve"> nátio, </w:t>
      </w:r>
      <w:r>
        <w:t>suásit</w:t>
      </w:r>
      <w:r w:rsidRPr="00FE6992">
        <w:t xml:space="preserve"> </w:t>
      </w:r>
      <w:r>
        <w:t>ut</w:t>
      </w:r>
      <w:r w:rsidRPr="00FE6992">
        <w:t xml:space="preserve"> </w:t>
      </w:r>
      <w:r>
        <w:t>in</w:t>
      </w:r>
      <w:r w:rsidRPr="00FE6992">
        <w:t xml:space="preserve"> </w:t>
      </w:r>
      <w:r>
        <w:t>ipsa</w:t>
      </w:r>
      <w:r w:rsidRPr="00FE6992">
        <w:t xml:space="preserve"> </w:t>
      </w:r>
      <w:r>
        <w:t>magis</w:t>
      </w:r>
      <w:r w:rsidRPr="00FE6992">
        <w:t xml:space="preserve"> ínsula </w:t>
      </w:r>
      <w:r>
        <w:t>ad</w:t>
      </w:r>
      <w:r w:rsidRPr="00FE6992">
        <w:t xml:space="preserve"> secretiórem </w:t>
      </w:r>
      <w:r>
        <w:t>locum</w:t>
      </w:r>
      <w:r w:rsidRPr="00FE6992">
        <w:t xml:space="preserve"> </w:t>
      </w:r>
      <w:r>
        <w:t>conscénderet</w:t>
      </w:r>
      <w:r w:rsidRPr="00FE6992">
        <w:t xml:space="preserve">. Quem </w:t>
      </w:r>
      <w:r>
        <w:t>cum</w:t>
      </w:r>
      <w:r w:rsidRPr="00FE6992">
        <w:t xml:space="preserve"> </w:t>
      </w:r>
      <w:r>
        <w:t>diu</w:t>
      </w:r>
      <w:r w:rsidRPr="00FE6992">
        <w:t xml:space="preserve"> </w:t>
      </w:r>
      <w:r>
        <w:t>lustrans</w:t>
      </w:r>
      <w:r w:rsidRPr="00FE6992">
        <w:t xml:space="preserve"> ómnia reperísset, perdúxit </w:t>
      </w:r>
      <w:r>
        <w:t>eum</w:t>
      </w:r>
      <w:r w:rsidRPr="00FE6992">
        <w:t xml:space="preserve"> duódecim míllibus </w:t>
      </w:r>
      <w:r>
        <w:t>a</w:t>
      </w:r>
      <w:r w:rsidRPr="00FE6992">
        <w:t xml:space="preserve"> </w:t>
      </w:r>
      <w:r>
        <w:t>mari</w:t>
      </w:r>
      <w:r w:rsidRPr="00FE6992">
        <w:t xml:space="preserve"> </w:t>
      </w:r>
      <w:r>
        <w:t>procul</w:t>
      </w:r>
      <w:r w:rsidRPr="00FE6992">
        <w:t xml:space="preserve"> </w:t>
      </w:r>
      <w:r>
        <w:t>inter</w:t>
      </w:r>
      <w:r w:rsidRPr="00FE6992">
        <w:t xml:space="preserve"> secrétos asperósque </w:t>
      </w:r>
      <w:r>
        <w:t>montes</w:t>
      </w:r>
      <w:r w:rsidRPr="00FE6992">
        <w:t xml:space="preserve">, </w:t>
      </w:r>
      <w:r>
        <w:t>et quo</w:t>
      </w:r>
      <w:r w:rsidRPr="00FE6992">
        <w:t xml:space="preserve"> </w:t>
      </w:r>
      <w:r>
        <w:t>vix</w:t>
      </w:r>
      <w:r w:rsidRPr="00FE6992">
        <w:t xml:space="preserve"> reptándo mánibus genibúsque </w:t>
      </w:r>
      <w:r>
        <w:t>posset</w:t>
      </w:r>
      <w:r w:rsidRPr="00FE6992">
        <w:t xml:space="preserve"> ascéndi. </w:t>
      </w:r>
    </w:p>
    <w:p w:rsidR="0001009C" w:rsidRPr="00FE6992" w:rsidRDefault="0001009C" w:rsidP="0001009C">
      <w:r w:rsidRPr="00FE6992">
        <w:t xml:space="preserve">Qui introgréssus, contemplátus </w:t>
      </w:r>
      <w:r>
        <w:t>quidem</w:t>
      </w:r>
      <w:r w:rsidRPr="00FE6992">
        <w:t xml:space="preserve"> </w:t>
      </w:r>
      <w:r>
        <w:t>est</w:t>
      </w:r>
      <w:r w:rsidRPr="00FE6992">
        <w:t xml:space="preserve"> terríbilem </w:t>
      </w:r>
      <w:r>
        <w:t>valde</w:t>
      </w:r>
      <w:r w:rsidRPr="00FE6992">
        <w:t xml:space="preserve"> </w:t>
      </w:r>
      <w:r>
        <w:t>et</w:t>
      </w:r>
      <w:r w:rsidRPr="00FE6992">
        <w:t xml:space="preserve"> remótum </w:t>
      </w:r>
      <w:r>
        <w:t>locum</w:t>
      </w:r>
      <w:r w:rsidRPr="00FE6992">
        <w:t xml:space="preserve">, arbóribus </w:t>
      </w:r>
      <w:r>
        <w:t>hinc</w:t>
      </w:r>
      <w:r w:rsidRPr="00FE6992">
        <w:t xml:space="preserve"> </w:t>
      </w:r>
      <w:r>
        <w:t>inde</w:t>
      </w:r>
      <w:r w:rsidRPr="00FE6992">
        <w:t xml:space="preserve"> circúmdatum, habéntem étiam </w:t>
      </w:r>
      <w:r>
        <w:t>aquas</w:t>
      </w:r>
      <w:r w:rsidRPr="00FE6992">
        <w:t xml:space="preserve"> de supercílio </w:t>
      </w:r>
      <w:r>
        <w:t>collis</w:t>
      </w:r>
      <w:r w:rsidRPr="00FE6992">
        <w:t xml:space="preserve"> irríguas, </w:t>
      </w:r>
      <w:r>
        <w:t>et</w:t>
      </w:r>
      <w:r w:rsidRPr="00FE6992">
        <w:t xml:space="preserve"> hórtulum peram</w:t>
      </w:r>
      <w:r>
        <w:t>œ́</w:t>
      </w:r>
      <w:r w:rsidRPr="00FE6992">
        <w:t xml:space="preserve">num, </w:t>
      </w:r>
      <w:r>
        <w:t>et</w:t>
      </w:r>
      <w:r w:rsidRPr="00FE6992">
        <w:t xml:space="preserve"> pomária </w:t>
      </w:r>
      <w:r>
        <w:t>plúrima</w:t>
      </w:r>
      <w:r w:rsidRPr="00FE6992">
        <w:t xml:space="preserve">, </w:t>
      </w:r>
      <w:r>
        <w:t>quorum</w:t>
      </w:r>
      <w:r w:rsidRPr="00FE6992">
        <w:t xml:space="preserve"> </w:t>
      </w:r>
      <w:r>
        <w:t>fructum</w:t>
      </w:r>
      <w:r w:rsidRPr="00FE6992">
        <w:t xml:space="preserve"> </w:t>
      </w:r>
      <w:r>
        <w:t>nunquam</w:t>
      </w:r>
      <w:r w:rsidRPr="00FE6992">
        <w:t xml:space="preserve"> </w:t>
      </w:r>
      <w:r>
        <w:t>in</w:t>
      </w:r>
      <w:r w:rsidRPr="00FE6992">
        <w:t xml:space="preserve"> </w:t>
      </w:r>
      <w:r>
        <w:t>cibo</w:t>
      </w:r>
      <w:r w:rsidRPr="00FE6992">
        <w:t xml:space="preserve"> </w:t>
      </w:r>
      <w:r>
        <w:t>sumpsit</w:t>
      </w:r>
      <w:r w:rsidRPr="00FE6992">
        <w:t xml:space="preserve"> ; </w:t>
      </w:r>
      <w:r>
        <w:t>sed</w:t>
      </w:r>
      <w:r w:rsidRPr="00FE6992">
        <w:t xml:space="preserve"> </w:t>
      </w:r>
      <w:r>
        <w:t>et</w:t>
      </w:r>
      <w:r w:rsidRPr="00FE6992">
        <w:t xml:space="preserve"> antiquíssimi </w:t>
      </w:r>
      <w:r>
        <w:t>juxta</w:t>
      </w:r>
      <w:r w:rsidRPr="00FE6992">
        <w:t xml:space="preserve"> </w:t>
      </w:r>
      <w:r>
        <w:t>templi</w:t>
      </w:r>
      <w:r w:rsidRPr="00FE6992">
        <w:t xml:space="preserve"> </w:t>
      </w:r>
      <w:r>
        <w:t>ruínam</w:t>
      </w:r>
      <w:r w:rsidRPr="00FE6992">
        <w:t xml:space="preserve"> ex quo (</w:t>
      </w:r>
      <w:r>
        <w:t>ut</w:t>
      </w:r>
      <w:r w:rsidRPr="00FE6992">
        <w:t xml:space="preserve"> </w:t>
      </w:r>
      <w:r>
        <w:t>ipse</w:t>
      </w:r>
      <w:r w:rsidRPr="00FE6992">
        <w:t xml:space="preserve"> referébat </w:t>
      </w:r>
      <w:r>
        <w:t>et</w:t>
      </w:r>
      <w:r w:rsidRPr="00FE6992">
        <w:t xml:space="preserve"> </w:t>
      </w:r>
      <w:r>
        <w:t>ejus</w:t>
      </w:r>
      <w:r w:rsidRPr="00FE6992">
        <w:t xml:space="preserve"> discípuli testántur) </w:t>
      </w:r>
      <w:r>
        <w:t>tam</w:t>
      </w:r>
      <w:r w:rsidRPr="00FE6992">
        <w:t xml:space="preserve"> innumerabílium </w:t>
      </w:r>
      <w:r>
        <w:t>per</w:t>
      </w:r>
      <w:r w:rsidRPr="00FE6992">
        <w:t xml:space="preserve"> </w:t>
      </w:r>
      <w:r>
        <w:t>noctes</w:t>
      </w:r>
      <w:r w:rsidRPr="00FE6992">
        <w:t xml:space="preserve"> </w:t>
      </w:r>
      <w:r>
        <w:t>et</w:t>
      </w:r>
      <w:r w:rsidRPr="00FE6992">
        <w:t xml:space="preserve"> </w:t>
      </w:r>
      <w:r>
        <w:t>dies</w:t>
      </w:r>
      <w:r w:rsidRPr="00FE6992">
        <w:t xml:space="preserve"> </w:t>
      </w:r>
      <w:r>
        <w:t>dǽmonum</w:t>
      </w:r>
      <w:r w:rsidRPr="00FE6992">
        <w:t xml:space="preserve"> </w:t>
      </w:r>
      <w:r>
        <w:t>voces</w:t>
      </w:r>
      <w:r w:rsidRPr="00FE6992">
        <w:t xml:space="preserve"> resonábat, </w:t>
      </w:r>
      <w:r>
        <w:t>ut</w:t>
      </w:r>
      <w:r w:rsidRPr="00FE6992">
        <w:t xml:space="preserve"> </w:t>
      </w:r>
      <w:r>
        <w:t>exércitum</w:t>
      </w:r>
      <w:r w:rsidRPr="00FE6992">
        <w:t xml:space="preserve"> cr</w:t>
      </w:r>
      <w:r>
        <w:t>é</w:t>
      </w:r>
      <w:r w:rsidRPr="00FE6992">
        <w:t xml:space="preserve">deres. Quo </w:t>
      </w:r>
      <w:r>
        <w:t>ille</w:t>
      </w:r>
      <w:r w:rsidRPr="00FE6992">
        <w:t xml:space="preserve"> </w:t>
      </w:r>
      <w:r>
        <w:t>valde</w:t>
      </w:r>
      <w:r w:rsidRPr="00FE6992">
        <w:t xml:space="preserve"> delectátus, </w:t>
      </w:r>
      <w:r>
        <w:t>quod</w:t>
      </w:r>
      <w:r w:rsidRPr="00FE6992">
        <w:t xml:space="preserve"> scílicet antagonístas </w:t>
      </w:r>
      <w:r>
        <w:t>habéret</w:t>
      </w:r>
      <w:r w:rsidRPr="00FE6992">
        <w:t xml:space="preserve"> </w:t>
      </w:r>
      <w:r>
        <w:t>in</w:t>
      </w:r>
      <w:r w:rsidRPr="00FE6992">
        <w:t xml:space="preserve"> próximo, habitávit </w:t>
      </w:r>
      <w:r>
        <w:t>ibi</w:t>
      </w:r>
      <w:r w:rsidRPr="00FE6992">
        <w:t xml:space="preserve"> </w:t>
      </w:r>
      <w:r>
        <w:t>per</w:t>
      </w:r>
      <w:r w:rsidRPr="00FE6992">
        <w:t xml:space="preserve"> </w:t>
      </w:r>
      <w:r>
        <w:t>annos</w:t>
      </w:r>
      <w:r w:rsidRPr="00FE6992">
        <w:t xml:space="preserve"> </w:t>
      </w:r>
      <w:r>
        <w:t>quinque</w:t>
      </w:r>
      <w:r w:rsidRPr="00FE6992">
        <w:t xml:space="preserve">, </w:t>
      </w:r>
      <w:r>
        <w:t>et</w:t>
      </w:r>
      <w:r w:rsidRPr="00FE6992">
        <w:t xml:space="preserve"> </w:t>
      </w:r>
      <w:r>
        <w:t>sæpe</w:t>
      </w:r>
      <w:r w:rsidRPr="00FE6992">
        <w:t xml:space="preserve"> invisénte </w:t>
      </w:r>
      <w:r>
        <w:t>se</w:t>
      </w:r>
      <w:r w:rsidRPr="00FE6992">
        <w:t xml:space="preserve"> </w:t>
      </w:r>
      <w:r>
        <w:t>H</w:t>
      </w:r>
      <w:r w:rsidRPr="00FE6992">
        <w:t xml:space="preserve">esýchio </w:t>
      </w:r>
      <w:r>
        <w:t>in</w:t>
      </w:r>
      <w:r w:rsidRPr="00FE6992">
        <w:t xml:space="preserve"> hoc extrémo </w:t>
      </w:r>
      <w:r>
        <w:t>jam</w:t>
      </w:r>
      <w:r w:rsidRPr="00FE6992">
        <w:t xml:space="preserve"> </w:t>
      </w:r>
      <w:r>
        <w:t>vitæ</w:t>
      </w:r>
      <w:r w:rsidRPr="00FE6992">
        <w:t xml:space="preserve"> </w:t>
      </w:r>
      <w:r>
        <w:t>suæ</w:t>
      </w:r>
      <w:r w:rsidRPr="00FE6992">
        <w:t xml:space="preserve"> témpore refocillátus </w:t>
      </w:r>
      <w:r>
        <w:t>est</w:t>
      </w:r>
      <w:r w:rsidRPr="00FE6992">
        <w:t xml:space="preserve">, </w:t>
      </w:r>
      <w:r>
        <w:t>quod</w:t>
      </w:r>
      <w:r w:rsidRPr="00FE6992">
        <w:t xml:space="preserve"> </w:t>
      </w:r>
      <w:r>
        <w:t>propter</w:t>
      </w:r>
      <w:r w:rsidRPr="00FE6992">
        <w:t xml:space="preserve"> asp</w:t>
      </w:r>
      <w:r>
        <w:t>eritátem diff</w:t>
      </w:r>
      <w:r w:rsidRPr="00FE6992">
        <w:t xml:space="preserve">icultatémque </w:t>
      </w:r>
      <w:r>
        <w:t>loci</w:t>
      </w:r>
      <w:r w:rsidRPr="00FE6992">
        <w:t xml:space="preserve">, </w:t>
      </w:r>
      <w:r>
        <w:t>et</w:t>
      </w:r>
      <w:r w:rsidRPr="00FE6992">
        <w:t xml:space="preserve"> umbrárum (</w:t>
      </w:r>
      <w:r>
        <w:t>ut</w:t>
      </w:r>
      <w:r w:rsidRPr="00FE6992">
        <w:t xml:space="preserve"> ferebátur </w:t>
      </w:r>
      <w:r>
        <w:t>vulgo</w:t>
      </w:r>
      <w:r w:rsidRPr="00FE6992">
        <w:t xml:space="preserve">) multitúdinem, </w:t>
      </w:r>
      <w:r>
        <w:t>aut</w:t>
      </w:r>
      <w:r w:rsidRPr="00FE6992">
        <w:t xml:space="preserve"> </w:t>
      </w:r>
      <w:r>
        <w:t>nullus</w:t>
      </w:r>
      <w:r w:rsidRPr="00FE6992">
        <w:t xml:space="preserve">, </w:t>
      </w:r>
      <w:r>
        <w:t>aut</w:t>
      </w:r>
      <w:r w:rsidRPr="00FE6992">
        <w:t xml:space="preserve"> </w:t>
      </w:r>
      <w:r>
        <w:t>rarus</w:t>
      </w:r>
      <w:r w:rsidRPr="00FE6992">
        <w:t xml:space="preserve"> </w:t>
      </w:r>
      <w:r>
        <w:t>ad</w:t>
      </w:r>
      <w:r w:rsidRPr="00FE6992">
        <w:t xml:space="preserve"> </w:t>
      </w:r>
      <w:r>
        <w:t>se</w:t>
      </w:r>
      <w:r w:rsidRPr="00FE6992">
        <w:t xml:space="preserve"> </w:t>
      </w:r>
      <w:r>
        <w:t>vel</w:t>
      </w:r>
      <w:r w:rsidRPr="00FE6992">
        <w:t xml:space="preserve"> </w:t>
      </w:r>
      <w:r>
        <w:t>posset</w:t>
      </w:r>
      <w:r w:rsidRPr="00FE6992">
        <w:t xml:space="preserve"> </w:t>
      </w:r>
      <w:r>
        <w:t>vel</w:t>
      </w:r>
      <w:r w:rsidRPr="00FE6992">
        <w:t xml:space="preserve"> </w:t>
      </w:r>
      <w:r>
        <w:t>audéret</w:t>
      </w:r>
      <w:r w:rsidRPr="00FE6992">
        <w:t xml:space="preserve"> </w:t>
      </w:r>
      <w:r>
        <w:t>ascéndere</w:t>
      </w:r>
      <w:r w:rsidRPr="00FE6992">
        <w:t xml:space="preserve">. </w:t>
      </w:r>
    </w:p>
    <w:p w:rsidR="0001009C" w:rsidRPr="00FE6992" w:rsidRDefault="0001009C" w:rsidP="0001009C">
      <w:pPr>
        <w:pStyle w:val="Titre2"/>
      </w:pPr>
      <w:r w:rsidRPr="00FE6992">
        <w:t xml:space="preserve">CAPUT </w:t>
      </w:r>
      <w:r>
        <w:t>XXXVII.</w:t>
      </w:r>
      <w:bookmarkStart w:id="60" w:name="c0738"/>
      <w:bookmarkEnd w:id="60"/>
      <w:r w:rsidRPr="00FE6992">
        <w:t xml:space="preserve"> </w:t>
      </w:r>
    </w:p>
    <w:p w:rsidR="0001009C" w:rsidRPr="00FE6992" w:rsidRDefault="0001009C" w:rsidP="0001009C">
      <w:pPr>
        <w:pStyle w:val="summarium"/>
      </w:pPr>
      <w:r w:rsidRPr="00FE6992">
        <w:t>Testaméntum Hilariónis.</w:t>
      </w:r>
      <w:r w:rsidR="003E11ED">
        <w:t xml:space="preserve"> —</w:t>
      </w:r>
      <w:r w:rsidRPr="00FE6992">
        <w:t xml:space="preserve"> </w:t>
      </w:r>
      <w:r>
        <w:t>Olei</w:t>
      </w:r>
      <w:r w:rsidRPr="00FE6992">
        <w:t xml:space="preserve"> unctióne curáti fília </w:t>
      </w:r>
      <w:r>
        <w:t>et</w:t>
      </w:r>
      <w:r w:rsidRPr="00FE6992">
        <w:t xml:space="preserve"> </w:t>
      </w:r>
      <w:r>
        <w:t>gener</w:t>
      </w:r>
      <w:r w:rsidRPr="00FE6992">
        <w:t xml:space="preserve"> Constántiæ. </w:t>
      </w:r>
    </w:p>
    <w:p w:rsidR="0001009C" w:rsidRPr="00FE6992" w:rsidRDefault="0001009C" w:rsidP="0001009C">
      <w:r>
        <w:t>Igitur</w:t>
      </w:r>
      <w:r w:rsidRPr="00FE6992">
        <w:t xml:space="preserve"> octogésimo ætátis </w:t>
      </w:r>
      <w:r>
        <w:t>suæ</w:t>
      </w:r>
      <w:r w:rsidRPr="00FE6992">
        <w:t xml:space="preserve"> </w:t>
      </w:r>
      <w:r>
        <w:t>anno</w:t>
      </w:r>
      <w:r w:rsidRPr="00FE6992">
        <w:t xml:space="preserve">, </w:t>
      </w:r>
      <w:r>
        <w:t>cum</w:t>
      </w:r>
      <w:r w:rsidRPr="00FE6992">
        <w:t xml:space="preserve"> </w:t>
      </w:r>
      <w:r>
        <w:t>absens</w:t>
      </w:r>
      <w:r w:rsidRPr="00FE6992">
        <w:t xml:space="preserve"> </w:t>
      </w:r>
      <w:r>
        <w:t>esset</w:t>
      </w:r>
      <w:r w:rsidRPr="00FE6992">
        <w:t xml:space="preserve"> Hesýchius, </w:t>
      </w:r>
      <w:r>
        <w:t>quasi</w:t>
      </w:r>
      <w:r w:rsidRPr="00FE6992">
        <w:t xml:space="preserve"> testaménti vice </w:t>
      </w:r>
      <w:r>
        <w:t>brevem</w:t>
      </w:r>
      <w:r w:rsidRPr="00FE6992">
        <w:t xml:space="preserve"> </w:t>
      </w:r>
      <w:r>
        <w:t>manu</w:t>
      </w:r>
      <w:r w:rsidRPr="00FE6992">
        <w:t xml:space="preserve"> própria </w:t>
      </w:r>
      <w:r>
        <w:t>scripsit</w:t>
      </w:r>
      <w:r w:rsidRPr="00FE6992">
        <w:t xml:space="preserve"> epístolam, </w:t>
      </w:r>
      <w:r>
        <w:t>omnes</w:t>
      </w:r>
      <w:r w:rsidRPr="00FE6992">
        <w:t xml:space="preserve"> divítias </w:t>
      </w:r>
      <w:r>
        <w:t>suas</w:t>
      </w:r>
      <w:r w:rsidRPr="00FE6992">
        <w:t xml:space="preserve"> </w:t>
      </w:r>
      <w:r>
        <w:t>ei</w:t>
      </w:r>
      <w:r w:rsidRPr="00FE6992">
        <w:t xml:space="preserve"> derelínquens (Evangélium scílicet, </w:t>
      </w:r>
      <w:r>
        <w:t>et</w:t>
      </w:r>
      <w:r w:rsidRPr="00FE6992">
        <w:t xml:space="preserve"> túnicam sácceam, cucúllam </w:t>
      </w:r>
      <w:r>
        <w:t>et</w:t>
      </w:r>
      <w:r w:rsidRPr="00FE6992">
        <w:t xml:space="preserve"> pall</w:t>
      </w:r>
      <w:r>
        <w:t>í</w:t>
      </w:r>
      <w:r w:rsidRPr="00FE6992">
        <w:t xml:space="preserve">olum), </w:t>
      </w:r>
      <w:r>
        <w:t>nam</w:t>
      </w:r>
      <w:r w:rsidRPr="00FE6992">
        <w:t xml:space="preserve"> miníster </w:t>
      </w:r>
      <w:r>
        <w:t>ejus</w:t>
      </w:r>
      <w:r w:rsidRPr="00FE6992">
        <w:t xml:space="preserve"> </w:t>
      </w:r>
      <w:r>
        <w:t>ante</w:t>
      </w:r>
      <w:r w:rsidRPr="00FE6992">
        <w:t xml:space="preserve"> </w:t>
      </w:r>
      <w:r>
        <w:t>paucos</w:t>
      </w:r>
      <w:r w:rsidRPr="00FE6992">
        <w:t xml:space="preserve"> </w:t>
      </w:r>
      <w:r>
        <w:t>dies</w:t>
      </w:r>
      <w:r w:rsidRPr="00FE6992">
        <w:t xml:space="preserve"> obíerat. Venérunt ítaque </w:t>
      </w:r>
      <w:r>
        <w:t>ad</w:t>
      </w:r>
      <w:r w:rsidRPr="00FE6992">
        <w:t xml:space="preserve"> ægrotántem de </w:t>
      </w:r>
      <w:r>
        <w:t>Papho</w:t>
      </w:r>
      <w:r w:rsidRPr="00FE6992">
        <w:t xml:space="preserve"> </w:t>
      </w:r>
      <w:r>
        <w:t>multi</w:t>
      </w:r>
      <w:r w:rsidRPr="00FE6992">
        <w:t xml:space="preserve"> religiósi </w:t>
      </w:r>
      <w:r>
        <w:t>viri</w:t>
      </w:r>
      <w:r w:rsidRPr="00FE6992">
        <w:t xml:space="preserve">, </w:t>
      </w:r>
      <w:r>
        <w:t>et</w:t>
      </w:r>
      <w:r w:rsidRPr="00FE6992">
        <w:t xml:space="preserve"> máxime </w:t>
      </w:r>
      <w:r>
        <w:t>quod</w:t>
      </w:r>
      <w:r w:rsidRPr="00FE6992">
        <w:t xml:space="preserve"> </w:t>
      </w:r>
      <w:r>
        <w:t>eum</w:t>
      </w:r>
      <w:r w:rsidRPr="00FE6992">
        <w:t xml:space="preserve"> dixísse audíerant </w:t>
      </w:r>
      <w:r>
        <w:t>jam</w:t>
      </w:r>
      <w:r w:rsidRPr="00FE6992">
        <w:t xml:space="preserve"> </w:t>
      </w:r>
      <w:r>
        <w:t>se</w:t>
      </w:r>
      <w:r w:rsidRPr="00FE6992">
        <w:t xml:space="preserve"> </w:t>
      </w:r>
      <w:r>
        <w:t>ad</w:t>
      </w:r>
      <w:r w:rsidRPr="00FE6992">
        <w:t xml:space="preserve"> Dóminum migratúrum </w:t>
      </w:r>
      <w:r>
        <w:t>et</w:t>
      </w:r>
      <w:r w:rsidRPr="00FE6992">
        <w:t xml:space="preserve"> de córporis vínculis liberándum, </w:t>
      </w:r>
      <w:r>
        <w:t>sed</w:t>
      </w:r>
      <w:r w:rsidRPr="00FE6992">
        <w:t xml:space="preserve"> </w:t>
      </w:r>
      <w:r>
        <w:t>et</w:t>
      </w:r>
      <w:r w:rsidRPr="00FE6992">
        <w:t xml:space="preserve"> Constántia </w:t>
      </w:r>
      <w:r>
        <w:t>quædam</w:t>
      </w:r>
      <w:r w:rsidRPr="00FE6992">
        <w:t xml:space="preserve"> </w:t>
      </w:r>
      <w:r>
        <w:t>sancta</w:t>
      </w:r>
      <w:r w:rsidRPr="00FE6992">
        <w:t xml:space="preserve"> fémina, </w:t>
      </w:r>
      <w:r>
        <w:lastRenderedPageBreak/>
        <w:t>cujus</w:t>
      </w:r>
      <w:r w:rsidRPr="00FE6992">
        <w:t xml:space="preserve"> génerum </w:t>
      </w:r>
      <w:r>
        <w:t>et</w:t>
      </w:r>
      <w:r w:rsidRPr="00FE6992">
        <w:t xml:space="preserve"> fíliam de </w:t>
      </w:r>
      <w:r>
        <w:t>morte</w:t>
      </w:r>
      <w:r w:rsidRPr="00FE6992">
        <w:t xml:space="preserve"> liberáverat unctióne ólei. Quos </w:t>
      </w:r>
      <w:r>
        <w:t>omnes</w:t>
      </w:r>
      <w:r w:rsidRPr="00FE6992">
        <w:t xml:space="preserve"> adjurávit </w:t>
      </w:r>
      <w:r>
        <w:t>ut</w:t>
      </w:r>
      <w:r w:rsidRPr="00FE6992">
        <w:t xml:space="preserve"> </w:t>
      </w:r>
      <w:r>
        <w:t>ne</w:t>
      </w:r>
      <w:r w:rsidRPr="00FE6992">
        <w:t xml:space="preserve"> </w:t>
      </w:r>
      <w:r>
        <w:t>puncto</w:t>
      </w:r>
      <w:r w:rsidRPr="00FE6992">
        <w:t xml:space="preserve"> </w:t>
      </w:r>
      <w:r>
        <w:t>quidem</w:t>
      </w:r>
      <w:r w:rsidRPr="00FE6992">
        <w:t xml:space="preserve"> </w:t>
      </w:r>
      <w:r>
        <w:t>horæ</w:t>
      </w:r>
      <w:r w:rsidRPr="00FE6992">
        <w:t xml:space="preserve"> post </w:t>
      </w:r>
      <w:r>
        <w:t>mortem</w:t>
      </w:r>
      <w:r w:rsidRPr="00FE6992">
        <w:t xml:space="preserve"> reservarétur, </w:t>
      </w:r>
      <w:r>
        <w:t>sed</w:t>
      </w:r>
      <w:r w:rsidRPr="00FE6992">
        <w:t xml:space="preserve"> </w:t>
      </w:r>
      <w:r>
        <w:t>statim</w:t>
      </w:r>
      <w:r w:rsidRPr="00FE6992">
        <w:t xml:space="preserve"> </w:t>
      </w:r>
      <w:r>
        <w:t>eum</w:t>
      </w:r>
      <w:r w:rsidRPr="00FE6992">
        <w:t xml:space="preserve"> </w:t>
      </w:r>
      <w:r>
        <w:t>in</w:t>
      </w:r>
      <w:r w:rsidRPr="00FE6992">
        <w:t xml:space="preserve"> eódem hórtulo </w:t>
      </w:r>
      <w:r>
        <w:t>terra</w:t>
      </w:r>
      <w:r w:rsidRPr="00FE6992">
        <w:t xml:space="preserve"> </w:t>
      </w:r>
      <w:r>
        <w:t>operírent</w:t>
      </w:r>
      <w:r w:rsidRPr="00FE6992">
        <w:t xml:space="preserve">, </w:t>
      </w:r>
      <w:r>
        <w:t>sicut</w:t>
      </w:r>
      <w:r w:rsidRPr="00FE6992">
        <w:t xml:space="preserve"> </w:t>
      </w:r>
      <w:r>
        <w:t>vestítus</w:t>
      </w:r>
      <w:r w:rsidRPr="00FE6992">
        <w:t xml:space="preserve"> </w:t>
      </w:r>
      <w:r>
        <w:t>erat</w:t>
      </w:r>
      <w:r w:rsidRPr="00FE6992">
        <w:t xml:space="preserve"> </w:t>
      </w:r>
      <w:r>
        <w:t>in</w:t>
      </w:r>
      <w:r w:rsidRPr="00FE6992">
        <w:t xml:space="preserve"> túnica </w:t>
      </w:r>
      <w:r>
        <w:t>cilicína</w:t>
      </w:r>
      <w:r w:rsidRPr="00FE6992">
        <w:t xml:space="preserve"> </w:t>
      </w:r>
      <w:r>
        <w:t>et</w:t>
      </w:r>
      <w:r w:rsidRPr="00FE6992">
        <w:t xml:space="preserve"> cucúlla, </w:t>
      </w:r>
      <w:r>
        <w:t>et</w:t>
      </w:r>
      <w:r w:rsidRPr="00FE6992">
        <w:t xml:space="preserve"> sago rústico. </w:t>
      </w:r>
    </w:p>
    <w:p w:rsidR="0001009C" w:rsidRPr="00FE6992" w:rsidRDefault="0001009C" w:rsidP="0001009C">
      <w:r w:rsidRPr="00FE6992">
        <w:t xml:space="preserve">Jamque módicus </w:t>
      </w:r>
      <w:r>
        <w:t>calor</w:t>
      </w:r>
      <w:r w:rsidRPr="00FE6992">
        <w:t xml:space="preserve"> tepébat </w:t>
      </w:r>
      <w:r>
        <w:t>in</w:t>
      </w:r>
      <w:r w:rsidRPr="00FE6992">
        <w:t xml:space="preserve"> péctore, </w:t>
      </w:r>
      <w:r>
        <w:t>nec</w:t>
      </w:r>
      <w:r w:rsidRPr="00FE6992">
        <w:t xml:space="preserve"> </w:t>
      </w:r>
      <w:r>
        <w:t>præter</w:t>
      </w:r>
      <w:r w:rsidRPr="00FE6992">
        <w:t xml:space="preserve"> </w:t>
      </w:r>
      <w:r>
        <w:t>sensum</w:t>
      </w:r>
      <w:r w:rsidRPr="00FE6992">
        <w:t xml:space="preserve"> </w:t>
      </w:r>
      <w:r>
        <w:t>quidquam</w:t>
      </w:r>
      <w:r w:rsidRPr="00FE6992">
        <w:t xml:space="preserve"> </w:t>
      </w:r>
      <w:r>
        <w:t>vivi</w:t>
      </w:r>
      <w:r w:rsidRPr="00FE6992">
        <w:t xml:space="preserve"> hóminis supérerat, </w:t>
      </w:r>
      <w:r>
        <w:t>et</w:t>
      </w:r>
      <w:r w:rsidRPr="00FE6992">
        <w:t xml:space="preserve"> </w:t>
      </w:r>
      <w:r>
        <w:t>tamen</w:t>
      </w:r>
      <w:r w:rsidRPr="00FE6992">
        <w:t xml:space="preserve"> apértis óculis loquebátur : Egrédere, </w:t>
      </w:r>
      <w:r>
        <w:t>quid</w:t>
      </w:r>
      <w:r w:rsidRPr="00FE6992">
        <w:t xml:space="preserve"> times ? </w:t>
      </w:r>
      <w:r>
        <w:t>egrédere</w:t>
      </w:r>
      <w:r w:rsidRPr="00FE6992">
        <w:t xml:space="preserve">, ánima </w:t>
      </w:r>
      <w:r>
        <w:t>mea</w:t>
      </w:r>
      <w:r w:rsidRPr="00FE6992">
        <w:t xml:space="preserve">, </w:t>
      </w:r>
      <w:r>
        <w:t>quid</w:t>
      </w:r>
      <w:r w:rsidRPr="00FE6992">
        <w:t xml:space="preserve"> </w:t>
      </w:r>
      <w:r>
        <w:t>dúbitas</w:t>
      </w:r>
      <w:r w:rsidRPr="00FE6992">
        <w:t xml:space="preserve"> ? Septuagínta </w:t>
      </w:r>
      <w:r>
        <w:t>prope</w:t>
      </w:r>
      <w:r w:rsidRPr="00FE6992">
        <w:t xml:space="preserve"> </w:t>
      </w:r>
      <w:r>
        <w:t>annis</w:t>
      </w:r>
      <w:r w:rsidRPr="00FE6992">
        <w:t xml:space="preserve"> servísti Christo, </w:t>
      </w:r>
      <w:r>
        <w:t>et</w:t>
      </w:r>
      <w:r w:rsidRPr="00FE6992">
        <w:t xml:space="preserve"> </w:t>
      </w:r>
      <w:r>
        <w:t>mortem</w:t>
      </w:r>
      <w:r w:rsidRPr="00FE6992">
        <w:t xml:space="preserve"> times</w:t>
      </w:r>
      <w:r w:rsidRPr="003D0EEC">
        <w:rPr>
          <w:rStyle w:val="Appelnotedebasdep"/>
        </w:rPr>
        <w:footnoteReference w:id="165"/>
      </w:r>
      <w:r w:rsidRPr="00FE6992">
        <w:t xml:space="preserve"> ? In </w:t>
      </w:r>
      <w:r>
        <w:t>hæc</w:t>
      </w:r>
      <w:r w:rsidRPr="00FE6992">
        <w:t xml:space="preserve"> </w:t>
      </w:r>
      <w:r>
        <w:t>verba</w:t>
      </w:r>
      <w:r w:rsidRPr="00FE6992">
        <w:t xml:space="preserve"> exhalávit spíritum. Statímque </w:t>
      </w:r>
      <w:r>
        <w:t>humo óbru</w:t>
      </w:r>
      <w:r w:rsidRPr="00FE6992">
        <w:t xml:space="preserve">tum, </w:t>
      </w:r>
      <w:r>
        <w:t>ante</w:t>
      </w:r>
      <w:r w:rsidRPr="00FE6992">
        <w:t xml:space="preserve"> </w:t>
      </w:r>
      <w:r>
        <w:t>urbi</w:t>
      </w:r>
      <w:r w:rsidRPr="00FE6992">
        <w:t xml:space="preserve"> sepúltum </w:t>
      </w:r>
      <w:r>
        <w:t>quam</w:t>
      </w:r>
      <w:r w:rsidRPr="00FE6992">
        <w:t xml:space="preserve"> mórtuum nuntiavérunt. </w:t>
      </w:r>
    </w:p>
    <w:p w:rsidR="0001009C" w:rsidRPr="00FE6992" w:rsidRDefault="0001009C" w:rsidP="0001009C">
      <w:pPr>
        <w:pStyle w:val="Titre2"/>
      </w:pPr>
      <w:r w:rsidRPr="00FE6992">
        <w:t xml:space="preserve">CAPUT </w:t>
      </w:r>
      <w:r>
        <w:t>XXXVIII.</w:t>
      </w:r>
      <w:bookmarkStart w:id="61" w:name="c0739"/>
      <w:bookmarkEnd w:id="61"/>
      <w:r w:rsidRPr="00FE6992">
        <w:t xml:space="preserve"> </w:t>
      </w:r>
    </w:p>
    <w:p w:rsidR="0001009C" w:rsidRPr="00FE6992" w:rsidRDefault="0001009C" w:rsidP="0001009C">
      <w:pPr>
        <w:pStyle w:val="summarium"/>
      </w:pPr>
      <w:r w:rsidRPr="00FE6992">
        <w:t xml:space="preserve">Hesýchius furátur corpus S. Hilariónis. </w:t>
      </w:r>
      <w:r>
        <w:t>Integrum</w:t>
      </w:r>
      <w:r w:rsidRPr="00FE6992">
        <w:t xml:space="preserve"> corpus Hilariónis </w:t>
      </w:r>
      <w:r>
        <w:t>et</w:t>
      </w:r>
      <w:r w:rsidRPr="00FE6992">
        <w:t xml:space="preserve"> illǽsæ </w:t>
      </w:r>
      <w:r>
        <w:t>vestes</w:t>
      </w:r>
      <w:r w:rsidRPr="00FE6992">
        <w:t xml:space="preserve">. </w:t>
      </w:r>
    </w:p>
    <w:p w:rsidR="0001009C" w:rsidRPr="00FE6992" w:rsidRDefault="0001009C" w:rsidP="0001009C">
      <w:r w:rsidRPr="00FE6992">
        <w:t xml:space="preserve">Quod </w:t>
      </w:r>
      <w:r>
        <w:t>postquam</w:t>
      </w:r>
      <w:r w:rsidRPr="00FE6992">
        <w:t xml:space="preserve"> </w:t>
      </w:r>
      <w:r>
        <w:t>sanctus</w:t>
      </w:r>
      <w:r w:rsidRPr="00FE6992">
        <w:t xml:space="preserve"> </w:t>
      </w:r>
      <w:r>
        <w:t>vir</w:t>
      </w:r>
      <w:r w:rsidRPr="00FE6992">
        <w:t xml:space="preserve"> audívit Hesýchius, perréxit </w:t>
      </w:r>
      <w:r>
        <w:t>ad</w:t>
      </w:r>
      <w:r w:rsidRPr="00FE6992">
        <w:t xml:space="preserve"> </w:t>
      </w:r>
      <w:r>
        <w:t>Cyprum</w:t>
      </w:r>
      <w:r w:rsidRPr="00FE6992">
        <w:t xml:space="preserve">, </w:t>
      </w:r>
      <w:r>
        <w:t>et</w:t>
      </w:r>
      <w:r w:rsidRPr="00FE6992">
        <w:t xml:space="preserve"> símulans </w:t>
      </w:r>
      <w:r>
        <w:t>se</w:t>
      </w:r>
      <w:r w:rsidRPr="00FE6992">
        <w:t xml:space="preserve"> </w:t>
      </w:r>
      <w:r>
        <w:t>velle</w:t>
      </w:r>
      <w:r w:rsidRPr="00FE6992">
        <w:t xml:space="preserve"> habitáre </w:t>
      </w:r>
      <w:r>
        <w:t>in</w:t>
      </w:r>
      <w:r w:rsidRPr="00FE6992">
        <w:t xml:space="preserve"> eódem hórtulo, </w:t>
      </w:r>
      <w:r>
        <w:t>ut</w:t>
      </w:r>
      <w:r w:rsidRPr="00FE6992">
        <w:t xml:space="preserve"> diligéntis custódiæ suspiciónem áccolis </w:t>
      </w:r>
      <w:r>
        <w:t>tólleret</w:t>
      </w:r>
      <w:r w:rsidRPr="00FE6992">
        <w:t xml:space="preserve">, </w:t>
      </w:r>
      <w:r>
        <w:t>cum</w:t>
      </w:r>
      <w:r w:rsidRPr="00FE6992">
        <w:t xml:space="preserve"> ingénti </w:t>
      </w:r>
      <w:r>
        <w:t>vitæ</w:t>
      </w:r>
      <w:r w:rsidRPr="00FE6992">
        <w:t xml:space="preserve"> </w:t>
      </w:r>
      <w:r>
        <w:t>suæ</w:t>
      </w:r>
      <w:r w:rsidRPr="00FE6992">
        <w:t xml:space="preserve"> perículo, post </w:t>
      </w:r>
      <w:r>
        <w:t>decem</w:t>
      </w:r>
      <w:r w:rsidRPr="00FE6992">
        <w:t xml:space="preserve"> </w:t>
      </w:r>
      <w:r>
        <w:t>fere</w:t>
      </w:r>
      <w:r w:rsidRPr="00FE6992">
        <w:t xml:space="preserve"> menses corpus </w:t>
      </w:r>
      <w:r>
        <w:t>ejus</w:t>
      </w:r>
      <w:r w:rsidRPr="00FE6992">
        <w:t xml:space="preserve"> furátus </w:t>
      </w:r>
      <w:r>
        <w:t>est</w:t>
      </w:r>
      <w:r w:rsidRPr="00FE6992">
        <w:t xml:space="preserve"> : </w:t>
      </w:r>
      <w:r>
        <w:t>quod</w:t>
      </w:r>
      <w:r w:rsidRPr="00FE6992">
        <w:t xml:space="preserve"> Maj</w:t>
      </w:r>
      <w:r>
        <w:t>ú</w:t>
      </w:r>
      <w:r w:rsidRPr="00FE6992">
        <w:t>mam</w:t>
      </w:r>
      <w:r w:rsidRPr="003D0EEC">
        <w:rPr>
          <w:rStyle w:val="Appelnotedebasdep"/>
        </w:rPr>
        <w:footnoteReference w:id="166"/>
      </w:r>
      <w:r w:rsidRPr="00FE6992">
        <w:t xml:space="preserve"> </w:t>
      </w:r>
      <w:r>
        <w:t>déferens</w:t>
      </w:r>
      <w:r w:rsidRPr="00FE6992">
        <w:t xml:space="preserve">, </w:t>
      </w:r>
      <w:r>
        <w:t>totis</w:t>
      </w:r>
      <w:r w:rsidRPr="00FE6992">
        <w:t xml:space="preserve"> monachórum </w:t>
      </w:r>
      <w:r>
        <w:t>et</w:t>
      </w:r>
      <w:r w:rsidRPr="00FE6992">
        <w:t xml:space="preserve"> oppidórum </w:t>
      </w:r>
      <w:r>
        <w:t>turbis</w:t>
      </w:r>
      <w:r w:rsidRPr="00FE6992">
        <w:t xml:space="preserve"> prosequéntibus, </w:t>
      </w:r>
      <w:r>
        <w:t>in</w:t>
      </w:r>
      <w:r w:rsidRPr="00FE6992">
        <w:t xml:space="preserve"> antíquo monastério </w:t>
      </w:r>
      <w:r>
        <w:t>cóndidit</w:t>
      </w:r>
      <w:r w:rsidRPr="00FE6992">
        <w:t xml:space="preserve"> ; illǽsa túnica, cucúlla </w:t>
      </w:r>
      <w:r>
        <w:t>et pallí</w:t>
      </w:r>
      <w:r w:rsidRPr="00FE6992">
        <w:t xml:space="preserve">olo, </w:t>
      </w:r>
      <w:r>
        <w:t>et</w:t>
      </w:r>
      <w:r w:rsidRPr="00FE6992">
        <w:t xml:space="preserve"> </w:t>
      </w:r>
      <w:r>
        <w:t>toto</w:t>
      </w:r>
      <w:r w:rsidRPr="00FE6992">
        <w:t xml:space="preserve"> córpore, </w:t>
      </w:r>
      <w:r>
        <w:t>quasi</w:t>
      </w:r>
      <w:r w:rsidRPr="00FE6992">
        <w:t xml:space="preserve"> </w:t>
      </w:r>
      <w:r>
        <w:t>adhuc</w:t>
      </w:r>
      <w:r w:rsidRPr="00FE6992">
        <w:t xml:space="preserve"> </w:t>
      </w:r>
      <w:r>
        <w:t>víveret</w:t>
      </w:r>
      <w:r w:rsidRPr="00FE6992">
        <w:t xml:space="preserve">, íntegro, tantísque fragránte odóribus </w:t>
      </w:r>
      <w:r>
        <w:t>ut</w:t>
      </w:r>
      <w:r w:rsidRPr="00FE6992">
        <w:t xml:space="preserve"> delibútum unguéntis putáres. </w:t>
      </w:r>
    </w:p>
    <w:p w:rsidR="0001009C" w:rsidRPr="00FE6992" w:rsidRDefault="0001009C" w:rsidP="0001009C">
      <w:pPr>
        <w:pStyle w:val="Titre2"/>
      </w:pPr>
      <w:r w:rsidRPr="00FE6992">
        <w:t xml:space="preserve">CAPUT </w:t>
      </w:r>
      <w:r>
        <w:t>XXXIX</w:t>
      </w:r>
      <w:r w:rsidRPr="00FE6992">
        <w:t>.</w:t>
      </w:r>
      <w:bookmarkStart w:id="62" w:name="c0740"/>
      <w:bookmarkEnd w:id="62"/>
      <w:r w:rsidRPr="00FE6992">
        <w:t xml:space="preserve"> </w:t>
      </w:r>
    </w:p>
    <w:p w:rsidR="0001009C" w:rsidRPr="00FE6992" w:rsidRDefault="0001009C" w:rsidP="0001009C">
      <w:pPr>
        <w:pStyle w:val="summarium"/>
      </w:pPr>
      <w:r w:rsidRPr="00FE6992">
        <w:t xml:space="preserve">Constántia </w:t>
      </w:r>
      <w:r>
        <w:t>dolóre</w:t>
      </w:r>
      <w:r w:rsidRPr="00FE6992">
        <w:t xml:space="preserve"> mórtua </w:t>
      </w:r>
      <w:r>
        <w:t>propter</w:t>
      </w:r>
      <w:r w:rsidRPr="00FE6992">
        <w:t xml:space="preserve"> furátum </w:t>
      </w:r>
      <w:r>
        <w:t>c</w:t>
      </w:r>
      <w:r w:rsidRPr="00FE6992">
        <w:t xml:space="preserve">orpus S. Hilariónis. </w:t>
      </w:r>
    </w:p>
    <w:p w:rsidR="004229CB" w:rsidRDefault="0001009C" w:rsidP="0001009C">
      <w:r w:rsidRPr="00FE6992">
        <w:t xml:space="preserve">Non </w:t>
      </w:r>
      <w:r>
        <w:t>mihi</w:t>
      </w:r>
      <w:r w:rsidRPr="00FE6992">
        <w:t xml:space="preserve"> vidétur </w:t>
      </w:r>
      <w:r>
        <w:t>in</w:t>
      </w:r>
      <w:r w:rsidRPr="00FE6992">
        <w:t xml:space="preserve"> </w:t>
      </w:r>
      <w:r>
        <w:t>calce</w:t>
      </w:r>
      <w:r w:rsidRPr="00FE6992">
        <w:t xml:space="preserve"> </w:t>
      </w:r>
      <w:r>
        <w:t>libri</w:t>
      </w:r>
      <w:r w:rsidRPr="00FE6992">
        <w:t xml:space="preserve"> tacénda Constántiæ illíus sanctíssimæ mulíeris devótio, </w:t>
      </w:r>
      <w:r>
        <w:t>quæ</w:t>
      </w:r>
      <w:r w:rsidRPr="00FE6992">
        <w:t xml:space="preserve">, perláta </w:t>
      </w:r>
      <w:r>
        <w:t>ad</w:t>
      </w:r>
      <w:r w:rsidRPr="00FE6992">
        <w:t xml:space="preserve"> </w:t>
      </w:r>
      <w:r>
        <w:t>se</w:t>
      </w:r>
      <w:r w:rsidRPr="00FE6992">
        <w:t xml:space="preserve"> núntio </w:t>
      </w:r>
      <w:r>
        <w:t>quod</w:t>
      </w:r>
      <w:r w:rsidRPr="00FE6992">
        <w:t xml:space="preserve"> corpúsculum Hilariónis </w:t>
      </w:r>
      <w:r>
        <w:t>Palæstínæ</w:t>
      </w:r>
      <w:r w:rsidRPr="00FE6992">
        <w:t xml:space="preserve"> </w:t>
      </w:r>
      <w:r>
        <w:t>esset</w:t>
      </w:r>
      <w:r w:rsidRPr="00FE6992">
        <w:t xml:space="preserve">, </w:t>
      </w:r>
      <w:r>
        <w:t>statim</w:t>
      </w:r>
      <w:r w:rsidRPr="00FE6992">
        <w:t xml:space="preserve"> exanimáta </w:t>
      </w:r>
      <w:r>
        <w:t>est</w:t>
      </w:r>
      <w:r w:rsidRPr="00FE6992">
        <w:t xml:space="preserve">, </w:t>
      </w:r>
      <w:r>
        <w:t>veram</w:t>
      </w:r>
      <w:r w:rsidRPr="00FE6992">
        <w:t xml:space="preserve"> </w:t>
      </w:r>
      <w:r>
        <w:t>in</w:t>
      </w:r>
      <w:r w:rsidRPr="00FE6992">
        <w:t xml:space="preserve"> </w:t>
      </w:r>
      <w:r>
        <w:t>servum</w:t>
      </w:r>
      <w:r w:rsidRPr="00FE6992">
        <w:t xml:space="preserve"> Dei dilectiónem étiam </w:t>
      </w:r>
      <w:r>
        <w:t>morte</w:t>
      </w:r>
      <w:r w:rsidRPr="00FE6992">
        <w:t xml:space="preserve"> </w:t>
      </w:r>
      <w:r>
        <w:t>cómprobans</w:t>
      </w:r>
      <w:r w:rsidRPr="00FE6992">
        <w:t xml:space="preserve">. Erat </w:t>
      </w:r>
      <w:r>
        <w:t>enim</w:t>
      </w:r>
      <w:r w:rsidRPr="00FE6992">
        <w:t xml:space="preserve"> </w:t>
      </w:r>
      <w:r>
        <w:t>sólita</w:t>
      </w:r>
      <w:r w:rsidRPr="00FE6992">
        <w:t xml:space="preserve"> pervígilem </w:t>
      </w:r>
      <w:r>
        <w:t>in</w:t>
      </w:r>
      <w:r w:rsidRPr="00FE6992">
        <w:t xml:space="preserve"> sepúlcro </w:t>
      </w:r>
      <w:r>
        <w:t>ejus</w:t>
      </w:r>
      <w:r w:rsidRPr="00FE6992">
        <w:t xml:space="preserve"> </w:t>
      </w:r>
      <w:r>
        <w:t>noctes</w:t>
      </w:r>
      <w:r w:rsidRPr="00FE6992">
        <w:t xml:space="preserve"> </w:t>
      </w:r>
      <w:r>
        <w:t>dúcere</w:t>
      </w:r>
      <w:r w:rsidRPr="00FE6992">
        <w:t xml:space="preserve">, </w:t>
      </w:r>
      <w:r>
        <w:t>et</w:t>
      </w:r>
      <w:r w:rsidRPr="00FE6992">
        <w:t xml:space="preserve"> </w:t>
      </w:r>
      <w:r>
        <w:t>quasi</w:t>
      </w:r>
      <w:r w:rsidRPr="00FE6992">
        <w:t xml:space="preserve"> </w:t>
      </w:r>
      <w:r>
        <w:t>cum</w:t>
      </w:r>
      <w:r w:rsidRPr="00FE6992">
        <w:t xml:space="preserve"> præsénte </w:t>
      </w:r>
      <w:r>
        <w:t>ad</w:t>
      </w:r>
      <w:r w:rsidRPr="00FE6992">
        <w:t xml:space="preserve"> adjuvándas oratiónes </w:t>
      </w:r>
      <w:r>
        <w:t>suas</w:t>
      </w:r>
      <w:r w:rsidRPr="00FE6992">
        <w:t xml:space="preserve"> sermocinári. Cernas </w:t>
      </w:r>
      <w:r>
        <w:t>usque</w:t>
      </w:r>
      <w:r w:rsidRPr="00FE6992">
        <w:t xml:space="preserve"> hódie </w:t>
      </w:r>
      <w:r>
        <w:t>miram</w:t>
      </w:r>
      <w:r w:rsidRPr="00FE6992">
        <w:t xml:space="preserve"> </w:t>
      </w:r>
      <w:r>
        <w:t>inter</w:t>
      </w:r>
      <w:r w:rsidRPr="00FE6992">
        <w:t xml:space="preserve"> </w:t>
      </w:r>
      <w:r>
        <w:t>Palæstínis</w:t>
      </w:r>
      <w:r w:rsidRPr="00FE6992">
        <w:t xml:space="preserve"> </w:t>
      </w:r>
      <w:r>
        <w:t>et</w:t>
      </w:r>
      <w:r w:rsidRPr="00FE6992">
        <w:t xml:space="preserve"> Cýprios </w:t>
      </w:r>
      <w:r w:rsidRPr="00FE6992">
        <w:lastRenderedPageBreak/>
        <w:t xml:space="preserve">contentiónem, </w:t>
      </w:r>
      <w:r>
        <w:t>his</w:t>
      </w:r>
      <w:r w:rsidRPr="00FE6992">
        <w:t xml:space="preserve"> corpus Hilariónis, </w:t>
      </w:r>
      <w:r>
        <w:t>illis</w:t>
      </w:r>
      <w:r w:rsidRPr="00FE6992">
        <w:t xml:space="preserve"> spíritum </w:t>
      </w:r>
      <w:r>
        <w:t>se</w:t>
      </w:r>
      <w:r w:rsidRPr="00FE6992">
        <w:t xml:space="preserve"> habére certántibus. Et </w:t>
      </w:r>
      <w:r>
        <w:t>tamen</w:t>
      </w:r>
      <w:r w:rsidRPr="00FE6992">
        <w:t xml:space="preserve"> </w:t>
      </w:r>
      <w:r>
        <w:t>in</w:t>
      </w:r>
      <w:r w:rsidRPr="00FE6992">
        <w:t xml:space="preserve"> utrísque </w:t>
      </w:r>
      <w:r>
        <w:t>locis</w:t>
      </w:r>
      <w:r w:rsidRPr="00FE6992">
        <w:t xml:space="preserve"> magna quotídie </w:t>
      </w:r>
      <w:r>
        <w:t>signa</w:t>
      </w:r>
      <w:r w:rsidRPr="00FE6992">
        <w:t xml:space="preserve"> </w:t>
      </w:r>
      <w:r>
        <w:t>fiunt</w:t>
      </w:r>
      <w:r w:rsidRPr="00FE6992">
        <w:t xml:space="preserve"> ; </w:t>
      </w:r>
      <w:r>
        <w:t>sed</w:t>
      </w:r>
      <w:r w:rsidRPr="00FE6992">
        <w:t xml:space="preserve"> </w:t>
      </w:r>
      <w:r>
        <w:t>magis</w:t>
      </w:r>
      <w:r w:rsidRPr="00FE6992">
        <w:t xml:space="preserve"> </w:t>
      </w:r>
      <w:r>
        <w:t>in</w:t>
      </w:r>
      <w:r w:rsidRPr="00FE6992">
        <w:t xml:space="preserve"> hórtulo Cypri, </w:t>
      </w:r>
      <w:r>
        <w:t>fórsitan</w:t>
      </w:r>
      <w:r w:rsidRPr="00FE6992">
        <w:t xml:space="preserve"> </w:t>
      </w:r>
      <w:r>
        <w:t>quia</w:t>
      </w:r>
      <w:r w:rsidRPr="00FE6992">
        <w:t xml:space="preserve"> </w:t>
      </w:r>
      <w:r>
        <w:t>pius</w:t>
      </w:r>
      <w:r w:rsidRPr="00FE6992">
        <w:t xml:space="preserve"> </w:t>
      </w:r>
      <w:r>
        <w:t>illum</w:t>
      </w:r>
      <w:r w:rsidRPr="00FE6992">
        <w:t xml:space="preserve"> </w:t>
      </w:r>
      <w:r>
        <w:t>locum</w:t>
      </w:r>
      <w:r w:rsidRPr="00FE6992">
        <w:t xml:space="preserve"> diléxerit. </w:t>
      </w:r>
    </w:p>
    <w:p w:rsidR="004229CB" w:rsidRDefault="004229CB" w:rsidP="000314B3">
      <w:pPr>
        <w:sectPr w:rsidR="004229CB" w:rsidSect="00F73D49">
          <w:headerReference w:type="default" r:id="rId18"/>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SANCTI</w:t>
      </w:r>
      <w:r>
        <w:t xml:space="preserve"> EPICTETUS PRESBYTER</w:t>
      </w:r>
      <w:r>
        <w:br/>
      </w:r>
      <w:r w:rsidRPr="00FE6992">
        <w:t>ET ASTIO MONACHUS</w:t>
      </w:r>
      <w:r w:rsidRPr="003D0EEC">
        <w:rPr>
          <w:rStyle w:val="Appelnotedebasdep"/>
        </w:rPr>
        <w:footnoteReference w:id="167"/>
      </w:r>
      <w:r w:rsidRPr="00FE6992">
        <w:t>.</w:t>
      </w:r>
      <w:bookmarkStart w:id="63" w:name="c08"/>
      <w:bookmarkEnd w:id="63"/>
      <w:r w:rsidRPr="00FE6992">
        <w:t xml:space="preserve"> </w:t>
      </w:r>
    </w:p>
    <w:p w:rsidR="0001009C" w:rsidRPr="00FE6992" w:rsidRDefault="0001009C" w:rsidP="0001009C">
      <w:r w:rsidRPr="00FE6992">
        <w:t xml:space="preserve">I. Tempóribus Diocletiáni profaníssimi imperatóris, </w:t>
      </w:r>
      <w:r>
        <w:t>erat</w:t>
      </w:r>
      <w:r w:rsidRPr="00FE6992">
        <w:t xml:space="preserve"> </w:t>
      </w:r>
      <w:r>
        <w:t>quidam</w:t>
      </w:r>
      <w:r w:rsidRPr="00FE6992">
        <w:t xml:space="preserve"> </w:t>
      </w:r>
      <w:r>
        <w:t>présbyter</w:t>
      </w:r>
      <w:r w:rsidRPr="00FE6992">
        <w:t xml:space="preserve"> </w:t>
      </w:r>
      <w:r>
        <w:t>in</w:t>
      </w:r>
      <w:r w:rsidRPr="00FE6992">
        <w:t xml:space="preserve"> pártibus Oriéntis, nómine Epictétus, religiósam </w:t>
      </w:r>
      <w:r>
        <w:t>vitam</w:t>
      </w:r>
      <w:r w:rsidRPr="00FE6992">
        <w:t xml:space="preserve"> </w:t>
      </w:r>
      <w:r>
        <w:t>agens</w:t>
      </w:r>
      <w:r w:rsidRPr="00FE6992">
        <w:t xml:space="preserve">, </w:t>
      </w:r>
      <w:r>
        <w:t>et</w:t>
      </w:r>
      <w:r w:rsidRPr="00FE6992">
        <w:t xml:space="preserve"> </w:t>
      </w:r>
      <w:r>
        <w:t>castus</w:t>
      </w:r>
      <w:r w:rsidRPr="00FE6992">
        <w:t xml:space="preserve"> </w:t>
      </w:r>
      <w:r>
        <w:t>in</w:t>
      </w:r>
      <w:r w:rsidRPr="00FE6992">
        <w:t xml:space="preserve"> </w:t>
      </w:r>
      <w:r>
        <w:t>omni</w:t>
      </w:r>
      <w:r w:rsidRPr="00FE6992">
        <w:t xml:space="preserve"> </w:t>
      </w:r>
      <w:r>
        <w:t>sua</w:t>
      </w:r>
      <w:r w:rsidRPr="00FE6992">
        <w:t xml:space="preserve"> conversatióne exístens. Hic </w:t>
      </w:r>
      <w:r>
        <w:t>namque</w:t>
      </w:r>
      <w:r w:rsidRPr="00FE6992">
        <w:t xml:space="preserve">, </w:t>
      </w:r>
      <w:r>
        <w:t>a</w:t>
      </w:r>
      <w:r w:rsidRPr="00FE6992">
        <w:t xml:space="preserve"> </w:t>
      </w:r>
      <w:r>
        <w:t>parva</w:t>
      </w:r>
      <w:r w:rsidRPr="00FE6992">
        <w:t xml:space="preserve"> ætáte </w:t>
      </w:r>
      <w:r>
        <w:t>in</w:t>
      </w:r>
      <w:r w:rsidRPr="00FE6992">
        <w:t xml:space="preserve"> servítio Dómini </w:t>
      </w:r>
      <w:r>
        <w:t>enutrítus</w:t>
      </w:r>
      <w:r w:rsidRPr="00FE6992">
        <w:t xml:space="preserve">, exercebátur </w:t>
      </w:r>
      <w:r>
        <w:t>in</w:t>
      </w:r>
      <w:r w:rsidRPr="00FE6992">
        <w:t xml:space="preserve"> ómnibus justificatiónibus </w:t>
      </w:r>
      <w:r>
        <w:t>Jesu</w:t>
      </w:r>
      <w:r w:rsidRPr="00FE6992">
        <w:t xml:space="preserve"> Christi</w:t>
      </w:r>
      <w:r w:rsidRPr="003D0EEC">
        <w:rPr>
          <w:rStyle w:val="Appelnotedebasdep"/>
        </w:rPr>
        <w:footnoteReference w:id="168"/>
      </w:r>
      <w:r w:rsidRPr="00FE6992">
        <w:t xml:space="preserve">. Cum </w:t>
      </w:r>
      <w:r>
        <w:t>autem</w:t>
      </w:r>
      <w:r w:rsidRPr="00FE6992">
        <w:t xml:space="preserve"> </w:t>
      </w:r>
      <w:r>
        <w:t>ad</w:t>
      </w:r>
      <w:r w:rsidRPr="00FE6992">
        <w:t xml:space="preserve"> matúram pervenísset ætátem, </w:t>
      </w:r>
      <w:r>
        <w:t>ut</w:t>
      </w:r>
      <w:r w:rsidRPr="00FE6992">
        <w:t xml:space="preserve"> Sámuel </w:t>
      </w:r>
      <w:r>
        <w:t>quondam</w:t>
      </w:r>
      <w:r w:rsidRPr="00FE6992">
        <w:t xml:space="preserve"> </w:t>
      </w:r>
      <w:r>
        <w:t>ephod</w:t>
      </w:r>
      <w:r w:rsidRPr="00FE6992">
        <w:t xml:space="preserve"> sacerdotále proméruit portáre</w:t>
      </w:r>
      <w:r w:rsidRPr="003D0EEC">
        <w:rPr>
          <w:rStyle w:val="Appelnotedebasdep"/>
        </w:rPr>
        <w:footnoteReference w:id="169"/>
      </w:r>
      <w:r w:rsidRPr="00FE6992">
        <w:t xml:space="preserve">, </w:t>
      </w:r>
      <w:r>
        <w:t>eo</w:t>
      </w:r>
      <w:r w:rsidRPr="00FE6992">
        <w:t xml:space="preserve"> </w:t>
      </w:r>
      <w:r>
        <w:t>quod</w:t>
      </w:r>
      <w:r w:rsidRPr="00FE6992">
        <w:t xml:space="preserve"> </w:t>
      </w:r>
      <w:r>
        <w:t>multa</w:t>
      </w:r>
      <w:r w:rsidRPr="00FE6992">
        <w:t xml:space="preserve"> </w:t>
      </w:r>
      <w:r>
        <w:t>signa</w:t>
      </w:r>
      <w:r w:rsidRPr="00FE6992">
        <w:t xml:space="preserve"> </w:t>
      </w:r>
      <w:r>
        <w:t>ac</w:t>
      </w:r>
      <w:r w:rsidRPr="00FE6992">
        <w:t xml:space="preserve"> prodígia </w:t>
      </w:r>
      <w:r>
        <w:t>per</w:t>
      </w:r>
      <w:r w:rsidRPr="00FE6992">
        <w:t xml:space="preserve"> </w:t>
      </w:r>
      <w:r>
        <w:t>eum</w:t>
      </w:r>
      <w:r w:rsidRPr="00FE6992">
        <w:t xml:space="preserve"> divína grátia </w:t>
      </w:r>
      <w:r>
        <w:t>in</w:t>
      </w:r>
      <w:r w:rsidRPr="00FE6992">
        <w:t xml:space="preserve"> ómnibus operabátur. Dénique cæcórum </w:t>
      </w:r>
      <w:r>
        <w:t>sæpe</w:t>
      </w:r>
      <w:r w:rsidRPr="00FE6992">
        <w:t xml:space="preserve"> óculos oratiónibus illuminábat, </w:t>
      </w:r>
      <w:r>
        <w:t>sed</w:t>
      </w:r>
      <w:r w:rsidRPr="00FE6992">
        <w:t xml:space="preserve"> </w:t>
      </w:r>
      <w:r>
        <w:t>et</w:t>
      </w:r>
      <w:r w:rsidRPr="00FE6992">
        <w:t xml:space="preserve"> leprósos </w:t>
      </w:r>
      <w:r>
        <w:t>ad</w:t>
      </w:r>
      <w:r w:rsidRPr="00FE6992">
        <w:t xml:space="preserve"> </w:t>
      </w:r>
      <w:r>
        <w:t>se</w:t>
      </w:r>
      <w:r w:rsidRPr="00FE6992">
        <w:t xml:space="preserve"> veniéntes emundábat, paralýticos sanábat, </w:t>
      </w:r>
      <w:r>
        <w:t>ac</w:t>
      </w:r>
      <w:r w:rsidRPr="00FE6992">
        <w:t xml:space="preserve"> de obséssis corpóribus </w:t>
      </w:r>
      <w:r>
        <w:t>dæmónia</w:t>
      </w:r>
      <w:r w:rsidRPr="00FE6992">
        <w:t xml:space="preserve"> effugábat. </w:t>
      </w:r>
    </w:p>
    <w:p w:rsidR="0001009C" w:rsidRPr="00FE6992" w:rsidRDefault="0001009C" w:rsidP="0001009C">
      <w:r w:rsidRPr="00FE6992">
        <w:t xml:space="preserve">II. </w:t>
      </w:r>
      <w:r>
        <w:t>Igitur</w:t>
      </w:r>
      <w:r w:rsidRPr="00FE6992">
        <w:t xml:space="preserve"> </w:t>
      </w:r>
      <w:r>
        <w:t>una</w:t>
      </w:r>
      <w:r w:rsidRPr="00FE6992">
        <w:t xml:space="preserve"> e diébus, </w:t>
      </w:r>
      <w:r>
        <w:t>dum</w:t>
      </w:r>
      <w:r w:rsidRPr="00FE6992">
        <w:t xml:space="preserve"> </w:t>
      </w:r>
      <w:r>
        <w:t>solus</w:t>
      </w:r>
      <w:r w:rsidRPr="00FE6992">
        <w:t xml:space="preserve"> </w:t>
      </w:r>
      <w:r>
        <w:t>sua</w:t>
      </w:r>
      <w:r w:rsidRPr="00FE6992">
        <w:t xml:space="preserve"> </w:t>
      </w:r>
      <w:r>
        <w:t>in</w:t>
      </w:r>
      <w:r w:rsidRPr="00FE6992">
        <w:t xml:space="preserve"> </w:t>
      </w:r>
      <w:r>
        <w:t>cella</w:t>
      </w:r>
      <w:r w:rsidRPr="00FE6992">
        <w:t xml:space="preserve"> </w:t>
      </w:r>
      <w:r>
        <w:t>resíderet</w:t>
      </w:r>
      <w:r w:rsidRPr="00FE6992">
        <w:t xml:space="preserve">, </w:t>
      </w:r>
      <w:r>
        <w:t>ac</w:t>
      </w:r>
      <w:r w:rsidRPr="00FE6992">
        <w:t xml:space="preserve"> </w:t>
      </w:r>
      <w:r>
        <w:t>sólitas</w:t>
      </w:r>
      <w:r w:rsidRPr="00FE6992">
        <w:t xml:space="preserve"> oratiónes Christo </w:t>
      </w:r>
      <w:r>
        <w:t>exhibéret</w:t>
      </w:r>
      <w:r w:rsidRPr="00FE6992">
        <w:t xml:space="preserve">, </w:t>
      </w:r>
      <w:r>
        <w:t>quædam</w:t>
      </w:r>
      <w:r w:rsidRPr="00FE6992">
        <w:t xml:space="preserve"> puélla </w:t>
      </w:r>
      <w:r>
        <w:t>cómitis</w:t>
      </w:r>
      <w:r w:rsidRPr="00FE6992">
        <w:t xml:space="preserve"> cujúsdam fília, ómnibus </w:t>
      </w:r>
      <w:r>
        <w:t>membris</w:t>
      </w:r>
      <w:r w:rsidRPr="00FE6992">
        <w:t xml:space="preserve"> </w:t>
      </w:r>
      <w:r>
        <w:t>præter</w:t>
      </w:r>
      <w:r w:rsidRPr="00FE6992">
        <w:t xml:space="preserve"> </w:t>
      </w:r>
      <w:r>
        <w:t>linguam</w:t>
      </w:r>
      <w:r w:rsidRPr="00FE6992">
        <w:t xml:space="preserve"> </w:t>
      </w:r>
      <w:r>
        <w:t>tota</w:t>
      </w:r>
      <w:r w:rsidRPr="00FE6992">
        <w:t xml:space="preserve"> mórtua, </w:t>
      </w:r>
      <w:r>
        <w:t>ad</w:t>
      </w:r>
      <w:r w:rsidRPr="00FE6992">
        <w:t xml:space="preserve"> </w:t>
      </w:r>
      <w:r>
        <w:t>eum</w:t>
      </w:r>
      <w:r w:rsidRPr="00FE6992">
        <w:t xml:space="preserve"> perdúcitur. Cumque pro (??) fóribus </w:t>
      </w:r>
      <w:r>
        <w:t>ejus</w:t>
      </w:r>
      <w:r w:rsidRPr="00FE6992">
        <w:t xml:space="preserve"> </w:t>
      </w:r>
      <w:r>
        <w:t>pater</w:t>
      </w:r>
      <w:r w:rsidRPr="00FE6992">
        <w:t xml:space="preserve"> fíliam posuísset, ingréssus </w:t>
      </w:r>
      <w:r>
        <w:t>ipse</w:t>
      </w:r>
      <w:r w:rsidRPr="00FE6992">
        <w:t xml:space="preserve"> </w:t>
      </w:r>
      <w:r>
        <w:t>ad</w:t>
      </w:r>
      <w:r w:rsidRPr="00FE6992">
        <w:t xml:space="preserve"> </w:t>
      </w:r>
      <w:r>
        <w:t>sanctum</w:t>
      </w:r>
      <w:r w:rsidRPr="00FE6992">
        <w:t xml:space="preserve">, génibus </w:t>
      </w:r>
      <w:r>
        <w:t>ejus</w:t>
      </w:r>
      <w:r w:rsidRPr="00FE6992">
        <w:t xml:space="preserve"> súbito advólvitur, táliter </w:t>
      </w:r>
      <w:r>
        <w:t>clamans</w:t>
      </w:r>
      <w:r w:rsidRPr="00FE6992">
        <w:t xml:space="preserve"> </w:t>
      </w:r>
      <w:r>
        <w:t>et</w:t>
      </w:r>
      <w:r w:rsidRPr="00FE6992">
        <w:t xml:space="preserve"> </w:t>
      </w:r>
      <w:r>
        <w:t>dicens</w:t>
      </w:r>
      <w:r w:rsidRPr="00FE6992">
        <w:t xml:space="preserve"> : Miserére </w:t>
      </w:r>
      <w:r>
        <w:t>mei</w:t>
      </w:r>
      <w:r w:rsidRPr="00FE6992">
        <w:t xml:space="preserve">, o homo Dei excélsi, </w:t>
      </w:r>
      <w:r>
        <w:t>eo</w:t>
      </w:r>
      <w:r w:rsidRPr="00FE6992">
        <w:t xml:space="preserve"> </w:t>
      </w:r>
      <w:r>
        <w:t>quod</w:t>
      </w:r>
      <w:r w:rsidRPr="00FE6992">
        <w:t xml:space="preserve"> Deus </w:t>
      </w:r>
      <w:r>
        <w:t>tuus</w:t>
      </w:r>
      <w:r w:rsidRPr="00FE6992">
        <w:t xml:space="preserve">, </w:t>
      </w:r>
      <w:r>
        <w:t>totus</w:t>
      </w:r>
      <w:r w:rsidRPr="00FE6992">
        <w:t xml:space="preserve"> </w:t>
      </w:r>
      <w:r>
        <w:t>miséricors</w:t>
      </w:r>
      <w:r w:rsidRPr="00FE6992">
        <w:t xml:space="preserve"> </w:t>
      </w:r>
      <w:r>
        <w:t>et</w:t>
      </w:r>
      <w:r w:rsidRPr="00FE6992">
        <w:t xml:space="preserve"> miserátor </w:t>
      </w:r>
      <w:r>
        <w:t>a</w:t>
      </w:r>
      <w:r w:rsidRPr="00FE6992">
        <w:t xml:space="preserve"> </w:t>
      </w:r>
      <w:r>
        <w:t>servis</w:t>
      </w:r>
      <w:r w:rsidRPr="00FE6992">
        <w:t xml:space="preserve"> </w:t>
      </w:r>
      <w:r>
        <w:t>suis</w:t>
      </w:r>
      <w:r w:rsidRPr="00FE6992">
        <w:t xml:space="preserve"> pronuntiátur. Ne </w:t>
      </w:r>
      <w:r>
        <w:t>velis</w:t>
      </w:r>
      <w:r w:rsidRPr="00FE6992">
        <w:t xml:space="preserve"> </w:t>
      </w:r>
      <w:r>
        <w:t>me</w:t>
      </w:r>
      <w:r w:rsidRPr="00FE6992">
        <w:t xml:space="preserve">, </w:t>
      </w:r>
      <w:r>
        <w:t>quæso</w:t>
      </w:r>
      <w:r w:rsidRPr="00FE6992">
        <w:t xml:space="preserve">, projícere </w:t>
      </w:r>
      <w:r>
        <w:t>a</w:t>
      </w:r>
      <w:r w:rsidRPr="00FE6992">
        <w:t xml:space="preserve"> fácie </w:t>
      </w:r>
      <w:r>
        <w:t>tua</w:t>
      </w:r>
      <w:r w:rsidRPr="00FE6992">
        <w:t xml:space="preserve">, </w:t>
      </w:r>
      <w:r>
        <w:t>cum</w:t>
      </w:r>
      <w:r w:rsidRPr="00FE6992">
        <w:t xml:space="preserve"> </w:t>
      </w:r>
      <w:r>
        <w:t>ille</w:t>
      </w:r>
      <w:r w:rsidRPr="00FE6992">
        <w:t xml:space="preserve"> gratánter suscípiat </w:t>
      </w:r>
      <w:r>
        <w:t>omnes</w:t>
      </w:r>
      <w:r w:rsidRPr="00FE6992">
        <w:t xml:space="preserve"> </w:t>
      </w:r>
      <w:r>
        <w:t>ad</w:t>
      </w:r>
      <w:r w:rsidRPr="00FE6992">
        <w:t xml:space="preserve"> </w:t>
      </w:r>
      <w:r>
        <w:t>se</w:t>
      </w:r>
      <w:r w:rsidRPr="00FE6992">
        <w:t xml:space="preserve"> confugiéntes. Ego </w:t>
      </w:r>
      <w:r>
        <w:t>enim</w:t>
      </w:r>
      <w:r w:rsidRPr="00FE6992">
        <w:t xml:space="preserve"> únicam hábeo fíliam </w:t>
      </w:r>
      <w:r>
        <w:t>annos</w:t>
      </w:r>
      <w:r w:rsidRPr="00FE6992">
        <w:t xml:space="preserve"> </w:t>
      </w:r>
      <w:r>
        <w:t>fere</w:t>
      </w:r>
      <w:r w:rsidRPr="00FE6992">
        <w:t xml:space="preserve"> quíndecim ætátis agéntem, </w:t>
      </w:r>
      <w:r>
        <w:t>sed</w:t>
      </w:r>
      <w:r w:rsidRPr="00FE6992">
        <w:t xml:space="preserve"> </w:t>
      </w:r>
      <w:r>
        <w:t>hæc</w:t>
      </w:r>
      <w:r w:rsidRPr="00FE6992">
        <w:t xml:space="preserve"> </w:t>
      </w:r>
      <w:r>
        <w:t>per</w:t>
      </w:r>
      <w:r w:rsidRPr="00FE6992">
        <w:t xml:space="preserve"> triénnium témporis </w:t>
      </w:r>
      <w:r>
        <w:t>a</w:t>
      </w:r>
      <w:r w:rsidRPr="00FE6992">
        <w:t xml:space="preserve"> nímia </w:t>
      </w:r>
      <w:r>
        <w:t>parálysi</w:t>
      </w:r>
      <w:r w:rsidRPr="00FE6992">
        <w:t xml:space="preserve"> dissolúta </w:t>
      </w:r>
      <w:r>
        <w:t>est</w:t>
      </w:r>
      <w:r w:rsidRPr="00FE6992">
        <w:t xml:space="preserve">. </w:t>
      </w:r>
      <w:r>
        <w:t>Itaque</w:t>
      </w:r>
      <w:r w:rsidRPr="00FE6992">
        <w:t xml:space="preserve"> </w:t>
      </w:r>
      <w:r>
        <w:t>non</w:t>
      </w:r>
      <w:r w:rsidRPr="00FE6992">
        <w:t xml:space="preserve"> </w:t>
      </w:r>
      <w:r>
        <w:t>dúbito</w:t>
      </w:r>
      <w:r w:rsidRPr="00FE6992">
        <w:t xml:space="preserve"> </w:t>
      </w:r>
      <w:r>
        <w:t>quin</w:t>
      </w:r>
      <w:r w:rsidRPr="00FE6992">
        <w:t xml:space="preserve"> </w:t>
      </w:r>
      <w:r>
        <w:t>ille</w:t>
      </w:r>
      <w:r w:rsidRPr="00FE6992">
        <w:t xml:space="preserve"> </w:t>
      </w:r>
      <w:r>
        <w:t>qui</w:t>
      </w:r>
      <w:r w:rsidRPr="00FE6992">
        <w:t xml:space="preserve"> duódecim annórum </w:t>
      </w:r>
      <w:r>
        <w:t>fluxum</w:t>
      </w:r>
      <w:r w:rsidRPr="00FE6992">
        <w:t xml:space="preserve"> sánguinis restrínxit</w:t>
      </w:r>
      <w:r w:rsidRPr="003D0EEC">
        <w:rPr>
          <w:rStyle w:val="Appelnotedebasdep"/>
        </w:rPr>
        <w:footnoteReference w:id="170"/>
      </w:r>
      <w:r w:rsidRPr="00FE6992">
        <w:t xml:space="preserve">, póterit, </w:t>
      </w:r>
      <w:r>
        <w:t>si</w:t>
      </w:r>
      <w:r w:rsidRPr="00FE6992">
        <w:t xml:space="preserve"> volúerit, </w:t>
      </w:r>
      <w:r>
        <w:t>et</w:t>
      </w:r>
      <w:r w:rsidRPr="00FE6992">
        <w:t xml:space="preserve"> fíliæ </w:t>
      </w:r>
      <w:r>
        <w:t>meæ</w:t>
      </w:r>
      <w:r w:rsidRPr="00FE6992">
        <w:t xml:space="preserve"> </w:t>
      </w:r>
      <w:r>
        <w:t>per</w:t>
      </w:r>
      <w:r w:rsidRPr="00FE6992">
        <w:t xml:space="preserve"> </w:t>
      </w:r>
      <w:r>
        <w:t>te</w:t>
      </w:r>
      <w:r w:rsidRPr="00FE6992">
        <w:t xml:space="preserve"> íntegram incolumitátem præstáre, </w:t>
      </w:r>
      <w:r>
        <w:t>eo</w:t>
      </w:r>
      <w:r w:rsidRPr="00FE6992">
        <w:t xml:space="preserve"> </w:t>
      </w:r>
      <w:r>
        <w:t>quod</w:t>
      </w:r>
      <w:r w:rsidRPr="00FE6992">
        <w:t xml:space="preserve"> fídei ipsíus </w:t>
      </w:r>
      <w:r>
        <w:t>nos</w:t>
      </w:r>
      <w:r w:rsidRPr="00FE6992">
        <w:t xml:space="preserve"> </w:t>
      </w:r>
      <w:r>
        <w:t>vóvimus</w:t>
      </w:r>
      <w:r w:rsidRPr="00FE6992">
        <w:t xml:space="preserve">, </w:t>
      </w:r>
      <w:r>
        <w:t>et</w:t>
      </w:r>
      <w:r w:rsidRPr="00FE6992">
        <w:t xml:space="preserve"> fílii </w:t>
      </w:r>
      <w:r>
        <w:t>sanctæ</w:t>
      </w:r>
      <w:r w:rsidRPr="00FE6992">
        <w:t xml:space="preserve"> Ecclésiæ ex</w:t>
      </w:r>
      <w:r>
        <w:t>í</w:t>
      </w:r>
      <w:r w:rsidRPr="00FE6992">
        <w:t xml:space="preserve">stimus, </w:t>
      </w:r>
      <w:r>
        <w:t>atque</w:t>
      </w:r>
      <w:r w:rsidRPr="00FE6992">
        <w:t xml:space="preserve"> </w:t>
      </w:r>
      <w:r>
        <w:t>in</w:t>
      </w:r>
      <w:r w:rsidRPr="00FE6992">
        <w:t xml:space="preserve"> nómine Patris </w:t>
      </w:r>
      <w:r>
        <w:t>et</w:t>
      </w:r>
      <w:r w:rsidRPr="00FE6992">
        <w:t xml:space="preserve"> Fílii </w:t>
      </w:r>
      <w:r>
        <w:t>ei</w:t>
      </w:r>
      <w:r w:rsidRPr="00FE6992">
        <w:t xml:space="preserve"> Spíritus </w:t>
      </w:r>
      <w:r>
        <w:t>sancti</w:t>
      </w:r>
      <w:r w:rsidRPr="00FE6992">
        <w:t xml:space="preserve"> </w:t>
      </w:r>
      <w:r>
        <w:t>sumus</w:t>
      </w:r>
      <w:r w:rsidRPr="00FE6992">
        <w:t xml:space="preserve"> baptizáti. </w:t>
      </w:r>
    </w:p>
    <w:p w:rsidR="0001009C" w:rsidRPr="00FE6992" w:rsidRDefault="0001009C" w:rsidP="0001009C">
      <w:r>
        <w:t xml:space="preserve">III. </w:t>
      </w:r>
      <w:r w:rsidRPr="00FE6992">
        <w:t xml:space="preserve">Hoc áudiens sacérdos Dómini, </w:t>
      </w:r>
      <w:r>
        <w:t>jussit</w:t>
      </w:r>
      <w:r w:rsidRPr="00FE6992">
        <w:t xml:space="preserve"> puéllam </w:t>
      </w:r>
      <w:r>
        <w:t>ultro</w:t>
      </w:r>
      <w:r w:rsidRPr="00FE6992">
        <w:t xml:space="preserve"> </w:t>
      </w:r>
      <w:r>
        <w:t>ad</w:t>
      </w:r>
      <w:r w:rsidRPr="00FE6992">
        <w:t xml:space="preserve"> </w:t>
      </w:r>
      <w:r>
        <w:t>se</w:t>
      </w:r>
      <w:r w:rsidRPr="00FE6992">
        <w:t xml:space="preserve"> perdúci. Quam </w:t>
      </w:r>
      <w:r>
        <w:t>cum</w:t>
      </w:r>
      <w:r w:rsidRPr="00FE6992">
        <w:t xml:space="preserve"> </w:t>
      </w:r>
      <w:r>
        <w:t>ante</w:t>
      </w:r>
      <w:r w:rsidRPr="00FE6992">
        <w:t xml:space="preserve"> ipsíus </w:t>
      </w:r>
      <w:r>
        <w:t>pedes</w:t>
      </w:r>
      <w:r w:rsidRPr="00FE6992">
        <w:t xml:space="preserve"> </w:t>
      </w:r>
      <w:r>
        <w:t>pater</w:t>
      </w:r>
      <w:r w:rsidRPr="00FE6992">
        <w:t xml:space="preserve"> posuísset, táliter pro </w:t>
      </w:r>
      <w:r>
        <w:t>ea</w:t>
      </w:r>
      <w:r w:rsidRPr="00FE6992">
        <w:t xml:space="preserve"> homo Dei </w:t>
      </w:r>
      <w:r>
        <w:t>preces</w:t>
      </w:r>
      <w:r w:rsidRPr="00FE6992">
        <w:t xml:space="preserve"> profúdit </w:t>
      </w:r>
      <w:r>
        <w:t>ad</w:t>
      </w:r>
      <w:r w:rsidRPr="00FE6992">
        <w:t xml:space="preserve"> Dóminum Deum </w:t>
      </w:r>
      <w:r>
        <w:t>dicens</w:t>
      </w:r>
      <w:r w:rsidRPr="00FE6992">
        <w:t xml:space="preserve"> : Deus ætérne, agitátor </w:t>
      </w:r>
      <w:r>
        <w:lastRenderedPageBreak/>
        <w:t>Chérubim,</w:t>
      </w:r>
      <w:r w:rsidRPr="00FE6992">
        <w:t xml:space="preserve"> </w:t>
      </w:r>
      <w:r>
        <w:t>qui</w:t>
      </w:r>
      <w:r w:rsidRPr="00FE6992">
        <w:t xml:space="preserve"> de </w:t>
      </w:r>
      <w:r>
        <w:t>cœlo</w:t>
      </w:r>
      <w:r w:rsidRPr="00FE6992">
        <w:t xml:space="preserve"> descendísti, </w:t>
      </w:r>
      <w:r>
        <w:t>ut</w:t>
      </w:r>
      <w:r w:rsidRPr="00FE6992">
        <w:t xml:space="preserve"> paradíso exsúltum </w:t>
      </w:r>
      <w:r>
        <w:t>in</w:t>
      </w:r>
      <w:r w:rsidRPr="00FE6992">
        <w:t xml:space="preserve"> antíquam red</w:t>
      </w:r>
      <w:r>
        <w:t>ú</w:t>
      </w:r>
      <w:r w:rsidRPr="00FE6992">
        <w:t xml:space="preserve">ceres possessiónem ; </w:t>
      </w:r>
      <w:r>
        <w:t>qui</w:t>
      </w:r>
      <w:r w:rsidRPr="00FE6992">
        <w:t xml:space="preserve"> </w:t>
      </w:r>
      <w:r>
        <w:t>per</w:t>
      </w:r>
      <w:r w:rsidRPr="00FE6992">
        <w:t xml:space="preserve"> humanitátis </w:t>
      </w:r>
      <w:r>
        <w:t>tuæ</w:t>
      </w:r>
      <w:r w:rsidRPr="00FE6992">
        <w:t xml:space="preserve"> dispensatiónem </w:t>
      </w:r>
      <w:r>
        <w:t>nostram</w:t>
      </w:r>
      <w:r w:rsidRPr="00FE6992">
        <w:t xml:space="preserve"> infirmitátem suscepísti, </w:t>
      </w:r>
      <w:r>
        <w:t>ut</w:t>
      </w:r>
      <w:r w:rsidRPr="00FE6992">
        <w:t xml:space="preserve"> </w:t>
      </w:r>
      <w:r>
        <w:t>te</w:t>
      </w:r>
      <w:r w:rsidRPr="00FE6992">
        <w:t xml:space="preserve"> </w:t>
      </w:r>
      <w:r>
        <w:t>nos</w:t>
      </w:r>
      <w:r w:rsidRPr="00FE6992">
        <w:t xml:space="preserve"> </w:t>
      </w:r>
      <w:r>
        <w:t>in</w:t>
      </w:r>
      <w:r w:rsidRPr="00FE6992">
        <w:t xml:space="preserve"> </w:t>
      </w:r>
      <w:r>
        <w:t>nostris</w:t>
      </w:r>
      <w:r w:rsidRPr="00FE6992">
        <w:t xml:space="preserve"> </w:t>
      </w:r>
      <w:r>
        <w:t>vasis</w:t>
      </w:r>
      <w:r w:rsidRPr="00FE6992">
        <w:t xml:space="preserve"> fictílibus </w:t>
      </w:r>
      <w:r>
        <w:t>possidére</w:t>
      </w:r>
      <w:r w:rsidRPr="00FE6992">
        <w:t xml:space="preserve"> promereántur : </w:t>
      </w:r>
      <w:r>
        <w:t>quæso</w:t>
      </w:r>
      <w:r w:rsidRPr="00FE6992">
        <w:t xml:space="preserve">, Dómine, </w:t>
      </w:r>
      <w:r>
        <w:t>quæso</w:t>
      </w:r>
      <w:r w:rsidRPr="00FE6992">
        <w:t xml:space="preserve">, dignáre respícere </w:t>
      </w:r>
      <w:r>
        <w:t>in</w:t>
      </w:r>
      <w:r w:rsidRPr="00FE6992">
        <w:t xml:space="preserve"> </w:t>
      </w:r>
      <w:r>
        <w:t>fidem</w:t>
      </w:r>
      <w:r w:rsidRPr="00FE6992">
        <w:t xml:space="preserve"> fámuli </w:t>
      </w:r>
      <w:r>
        <w:t>tui</w:t>
      </w:r>
      <w:r w:rsidRPr="00FE6992">
        <w:t xml:space="preserve"> ; </w:t>
      </w:r>
      <w:r>
        <w:t>et</w:t>
      </w:r>
      <w:r w:rsidRPr="00FE6992">
        <w:t xml:space="preserve"> </w:t>
      </w:r>
      <w:r>
        <w:t>sicut</w:t>
      </w:r>
      <w:r w:rsidRPr="00FE6992">
        <w:t xml:space="preserve"> fíliam </w:t>
      </w:r>
      <w:r>
        <w:t>archisynagógi</w:t>
      </w:r>
      <w:r w:rsidRPr="00FE6992">
        <w:t xml:space="preserve"> de </w:t>
      </w:r>
      <w:r>
        <w:t>mortis</w:t>
      </w:r>
      <w:r w:rsidRPr="00FE6992">
        <w:t xml:space="preserve"> jánuis invocásti </w:t>
      </w:r>
      <w:r>
        <w:t>ad</w:t>
      </w:r>
      <w:r w:rsidRPr="00FE6992">
        <w:t xml:space="preserve"> </w:t>
      </w:r>
      <w:r>
        <w:t>vitam</w:t>
      </w:r>
      <w:r w:rsidRPr="003D0EEC">
        <w:rPr>
          <w:rStyle w:val="Appelnotedebasdep"/>
        </w:rPr>
        <w:footnoteReference w:id="171"/>
      </w:r>
      <w:r w:rsidRPr="00FE6992">
        <w:t xml:space="preserve">, </w:t>
      </w:r>
      <w:r>
        <w:t>ita</w:t>
      </w:r>
      <w:r w:rsidRPr="00FE6992">
        <w:t xml:space="preserve"> </w:t>
      </w:r>
      <w:r>
        <w:t>et</w:t>
      </w:r>
      <w:r w:rsidRPr="00FE6992">
        <w:t xml:space="preserve"> </w:t>
      </w:r>
      <w:r>
        <w:t>nunc</w:t>
      </w:r>
      <w:r w:rsidRPr="00FE6992">
        <w:t xml:space="preserve"> </w:t>
      </w:r>
      <w:r>
        <w:t>hujus</w:t>
      </w:r>
      <w:r w:rsidRPr="00FE6992">
        <w:t xml:space="preserve"> únicum </w:t>
      </w:r>
      <w:r>
        <w:t>pignus</w:t>
      </w:r>
      <w:r w:rsidRPr="00FE6992">
        <w:t xml:space="preserve"> </w:t>
      </w:r>
      <w:r>
        <w:t>per</w:t>
      </w:r>
      <w:r w:rsidRPr="00FE6992">
        <w:t xml:space="preserve"> </w:t>
      </w:r>
      <w:r>
        <w:t>tuam</w:t>
      </w:r>
      <w:r w:rsidRPr="00FE6992">
        <w:t xml:space="preserve"> grátiam recuperáre </w:t>
      </w:r>
      <w:r>
        <w:t>in</w:t>
      </w:r>
      <w:r w:rsidRPr="00FE6992">
        <w:t xml:space="preserve"> priórem </w:t>
      </w:r>
      <w:r>
        <w:t>hábitum</w:t>
      </w:r>
      <w:r w:rsidRPr="00FE6992">
        <w:t xml:space="preserve"> dignáre, </w:t>
      </w:r>
      <w:r>
        <w:t>ut</w:t>
      </w:r>
      <w:r w:rsidRPr="00FE6992">
        <w:t xml:space="preserve"> agnóscat </w:t>
      </w:r>
      <w:r>
        <w:t>hæc</w:t>
      </w:r>
      <w:r w:rsidRPr="00FE6992">
        <w:t xml:space="preserve"> generátio incrédula </w:t>
      </w:r>
      <w:r>
        <w:t>et</w:t>
      </w:r>
      <w:r w:rsidRPr="00FE6992">
        <w:t xml:space="preserve"> pervérsa </w:t>
      </w:r>
      <w:r>
        <w:t>sanctum</w:t>
      </w:r>
      <w:r w:rsidRPr="00FE6992">
        <w:t xml:space="preserve"> </w:t>
      </w:r>
      <w:r>
        <w:t>et</w:t>
      </w:r>
      <w:r w:rsidRPr="00FE6992">
        <w:t xml:space="preserve"> terríbile </w:t>
      </w:r>
      <w:r>
        <w:t>nomen</w:t>
      </w:r>
      <w:r w:rsidRPr="00FE6992">
        <w:t xml:space="preserve"> </w:t>
      </w:r>
      <w:r>
        <w:t>tuum</w:t>
      </w:r>
      <w:r w:rsidRPr="00FE6992">
        <w:t xml:space="preserve"> </w:t>
      </w:r>
      <w:r>
        <w:t>cólere</w:t>
      </w:r>
      <w:r w:rsidRPr="00FE6992">
        <w:t xml:space="preserve">, </w:t>
      </w:r>
      <w:r>
        <w:t>et</w:t>
      </w:r>
      <w:r w:rsidRPr="00FE6992">
        <w:t xml:space="preserve"> enarráre mirabília </w:t>
      </w:r>
      <w:r>
        <w:t>tua</w:t>
      </w:r>
      <w:r w:rsidRPr="00FE6992">
        <w:t xml:space="preserve"> </w:t>
      </w:r>
      <w:r>
        <w:t>in</w:t>
      </w:r>
      <w:r w:rsidRPr="00FE6992">
        <w:t xml:space="preserve"> </w:t>
      </w:r>
      <w:r>
        <w:t>omni</w:t>
      </w:r>
      <w:r w:rsidRPr="00FE6992">
        <w:t xml:space="preserve"> témpore. </w:t>
      </w:r>
    </w:p>
    <w:p w:rsidR="0001009C" w:rsidRPr="00FE6992" w:rsidRDefault="0001009C" w:rsidP="0001009C">
      <w:r w:rsidRPr="00FE6992">
        <w:t>IV.</w:t>
      </w:r>
      <w:r>
        <w:t xml:space="preserve"> </w:t>
      </w:r>
      <w:r w:rsidRPr="00FE6992">
        <w:t xml:space="preserve">Et finíta oratióne, (le sanctificáto óleo puéllæ </w:t>
      </w:r>
      <w:r>
        <w:t>membra</w:t>
      </w:r>
      <w:r w:rsidRPr="00FE6992">
        <w:t xml:space="preserve"> univérsa perúnxit. Quæ </w:t>
      </w:r>
      <w:r>
        <w:t>hanc</w:t>
      </w:r>
      <w:r w:rsidRPr="00FE6992">
        <w:t xml:space="preserve"> sanitátem </w:t>
      </w:r>
      <w:r>
        <w:t>ac</w:t>
      </w:r>
      <w:r w:rsidRPr="00FE6992">
        <w:t xml:space="preserve"> medélam consecúta, </w:t>
      </w:r>
      <w:r>
        <w:t>una</w:t>
      </w:r>
      <w:r w:rsidRPr="00FE6992">
        <w:t xml:space="preserve"> </w:t>
      </w:r>
      <w:r>
        <w:t>cum</w:t>
      </w:r>
      <w:r w:rsidRPr="00FE6992">
        <w:t xml:space="preserve"> paréntibus </w:t>
      </w:r>
      <w:r>
        <w:t>suis</w:t>
      </w:r>
      <w:r w:rsidRPr="00FE6992">
        <w:t xml:space="preserve"> Dóminum benedicébat. Tunc </w:t>
      </w:r>
      <w:r>
        <w:t>sanctus</w:t>
      </w:r>
      <w:r w:rsidRPr="00FE6992">
        <w:t xml:space="preserve"> Epictétus </w:t>
      </w:r>
      <w:r>
        <w:t>præcépit</w:t>
      </w:r>
      <w:r w:rsidRPr="00FE6992">
        <w:t xml:space="preserve"> </w:t>
      </w:r>
      <w:r>
        <w:t>patri</w:t>
      </w:r>
      <w:r w:rsidRPr="00FE6992">
        <w:t xml:space="preserve"> puélla </w:t>
      </w:r>
      <w:r>
        <w:t>dicens</w:t>
      </w:r>
      <w:r w:rsidRPr="00FE6992">
        <w:t xml:space="preserve"> : Si </w:t>
      </w:r>
      <w:r>
        <w:t>cupis</w:t>
      </w:r>
      <w:r w:rsidRPr="00FE6992">
        <w:t xml:space="preserve">, o charíssime, </w:t>
      </w:r>
      <w:r>
        <w:t>ut</w:t>
      </w:r>
      <w:r w:rsidRPr="00FE6992">
        <w:t xml:space="preserve"> </w:t>
      </w:r>
      <w:r>
        <w:t>nulla</w:t>
      </w:r>
      <w:r w:rsidRPr="00FE6992">
        <w:t xml:space="preserve"> de réliquo </w:t>
      </w:r>
      <w:r>
        <w:t>infírmitas</w:t>
      </w:r>
      <w:r w:rsidRPr="00FE6992">
        <w:t xml:space="preserve"> </w:t>
      </w:r>
      <w:r>
        <w:t>seu</w:t>
      </w:r>
      <w:r w:rsidRPr="00FE6992">
        <w:t xml:space="preserve"> vexátio áliqua </w:t>
      </w:r>
      <w:r>
        <w:t>in</w:t>
      </w:r>
      <w:r w:rsidRPr="00FE6992">
        <w:t xml:space="preserve"> </w:t>
      </w:r>
      <w:r>
        <w:t>domo</w:t>
      </w:r>
      <w:r w:rsidRPr="00FE6992">
        <w:t xml:space="preserve"> </w:t>
      </w:r>
      <w:r>
        <w:t>tua</w:t>
      </w:r>
      <w:r w:rsidRPr="00FE6992">
        <w:t xml:space="preserve"> præváleat, </w:t>
      </w:r>
      <w:r>
        <w:t>per</w:t>
      </w:r>
      <w:r w:rsidRPr="00FE6992">
        <w:t xml:space="preserve"> síngulas septimánas </w:t>
      </w:r>
      <w:r>
        <w:t>cum</w:t>
      </w:r>
      <w:r w:rsidRPr="00FE6992">
        <w:t xml:space="preserve"> </w:t>
      </w:r>
      <w:r>
        <w:t>omni</w:t>
      </w:r>
      <w:r w:rsidRPr="00FE6992">
        <w:t xml:space="preserve"> </w:t>
      </w:r>
      <w:r>
        <w:t>tua</w:t>
      </w:r>
      <w:r w:rsidRPr="00FE6992">
        <w:t xml:space="preserve"> família Domínica sacraménta </w:t>
      </w:r>
      <w:r>
        <w:t>cum</w:t>
      </w:r>
      <w:r w:rsidRPr="00FE6992">
        <w:t xml:space="preserve"> devotióne íntima </w:t>
      </w:r>
      <w:r>
        <w:t>et</w:t>
      </w:r>
      <w:r w:rsidRPr="00FE6992">
        <w:t xml:space="preserve"> </w:t>
      </w:r>
      <w:r>
        <w:t>mundo</w:t>
      </w:r>
      <w:r w:rsidRPr="00FE6992">
        <w:t xml:space="preserve"> </w:t>
      </w:r>
      <w:r>
        <w:t>corde</w:t>
      </w:r>
      <w:r w:rsidRPr="00FE6992">
        <w:t xml:space="preserve"> </w:t>
      </w:r>
      <w:r>
        <w:t>percípere</w:t>
      </w:r>
      <w:r w:rsidRPr="00FE6992">
        <w:t xml:space="preserve"> </w:t>
      </w:r>
      <w:r>
        <w:t>festína</w:t>
      </w:r>
      <w:r w:rsidRPr="00FE6992">
        <w:t xml:space="preserve">. Hæc </w:t>
      </w:r>
      <w:r>
        <w:t>cum</w:t>
      </w:r>
      <w:r w:rsidRPr="00FE6992">
        <w:t xml:space="preserve"> dixísset, </w:t>
      </w:r>
      <w:r>
        <w:t>lætum</w:t>
      </w:r>
      <w:r w:rsidRPr="00FE6992">
        <w:t xml:space="preserve"> </w:t>
      </w:r>
      <w:r>
        <w:t>eum</w:t>
      </w:r>
      <w:r w:rsidRPr="00FE6992">
        <w:t xml:space="preserve"> </w:t>
      </w:r>
      <w:r>
        <w:t>et</w:t>
      </w:r>
      <w:r w:rsidRPr="00FE6992">
        <w:t xml:space="preserve"> </w:t>
      </w:r>
      <w:r>
        <w:t>bono</w:t>
      </w:r>
      <w:r w:rsidRPr="00FE6992">
        <w:t xml:space="preserve"> ánimo </w:t>
      </w:r>
      <w:r>
        <w:t>cum</w:t>
      </w:r>
      <w:r w:rsidRPr="00FE6992">
        <w:t xml:space="preserve"> ómnibus </w:t>
      </w:r>
      <w:r>
        <w:t>ad</w:t>
      </w:r>
      <w:r w:rsidRPr="00FE6992">
        <w:t xml:space="preserve"> própria </w:t>
      </w:r>
      <w:r>
        <w:t>abíre</w:t>
      </w:r>
      <w:r w:rsidRPr="00FE6992">
        <w:t xml:space="preserve"> ímperat. </w:t>
      </w:r>
    </w:p>
    <w:p w:rsidR="0001009C" w:rsidRPr="00FE6992" w:rsidRDefault="0001009C" w:rsidP="0001009C">
      <w:r w:rsidRPr="00FE6992">
        <w:t xml:space="preserve">V. Item álio témpore </w:t>
      </w:r>
      <w:r>
        <w:t>dæmoníacus</w:t>
      </w:r>
      <w:r w:rsidRPr="00FE6992">
        <w:t xml:space="preserve"> </w:t>
      </w:r>
      <w:r>
        <w:t>quidam</w:t>
      </w:r>
      <w:r w:rsidRPr="00FE6992">
        <w:t xml:space="preserve"> </w:t>
      </w:r>
      <w:r>
        <w:t>ad</w:t>
      </w:r>
      <w:r w:rsidRPr="00FE6992">
        <w:t xml:space="preserve"> </w:t>
      </w:r>
      <w:r>
        <w:t>eum</w:t>
      </w:r>
      <w:r w:rsidRPr="00FE6992">
        <w:t xml:space="preserve"> </w:t>
      </w:r>
      <w:r>
        <w:t>est</w:t>
      </w:r>
      <w:r w:rsidRPr="00FE6992">
        <w:t xml:space="preserve"> dedúctus. Quem </w:t>
      </w:r>
      <w:r>
        <w:t>cum</w:t>
      </w:r>
      <w:r w:rsidRPr="00FE6992">
        <w:t xml:space="preserve"> </w:t>
      </w:r>
      <w:r>
        <w:t>secum</w:t>
      </w:r>
      <w:r w:rsidRPr="00FE6992">
        <w:t xml:space="preserve"> </w:t>
      </w:r>
      <w:r>
        <w:t>dégere</w:t>
      </w:r>
      <w:r w:rsidRPr="00FE6992">
        <w:t xml:space="preserve"> Dei homo fecísset, </w:t>
      </w:r>
      <w:r>
        <w:t>cœpit</w:t>
      </w:r>
      <w:r w:rsidRPr="00FE6992">
        <w:t xml:space="preserve"> diábolus </w:t>
      </w:r>
      <w:r>
        <w:t>ad</w:t>
      </w:r>
      <w:r w:rsidRPr="00FE6992">
        <w:t xml:space="preserve"> </w:t>
      </w:r>
      <w:r>
        <w:t>eum</w:t>
      </w:r>
      <w:r w:rsidRPr="00FE6992">
        <w:t xml:space="preserve"> vociferári </w:t>
      </w:r>
      <w:r>
        <w:t>et</w:t>
      </w:r>
      <w:r w:rsidRPr="00FE6992">
        <w:t xml:space="preserve"> dícere : O </w:t>
      </w:r>
      <w:r>
        <w:t>crux</w:t>
      </w:r>
      <w:r w:rsidRPr="00FE6992">
        <w:t xml:space="preserve">, o torménta, </w:t>
      </w:r>
      <w:r>
        <w:t>quæ</w:t>
      </w:r>
      <w:r w:rsidRPr="00FE6992">
        <w:t xml:space="preserve"> sine </w:t>
      </w:r>
      <w:r>
        <w:t>causa</w:t>
      </w:r>
      <w:r w:rsidRPr="00FE6992">
        <w:t xml:space="preserve"> p</w:t>
      </w:r>
      <w:r>
        <w:t>á</w:t>
      </w:r>
      <w:r w:rsidRPr="00FE6992">
        <w:t xml:space="preserve">tior ! Quam </w:t>
      </w:r>
      <w:r>
        <w:t>bene</w:t>
      </w:r>
      <w:r w:rsidRPr="00FE6992">
        <w:t xml:space="preserve"> </w:t>
      </w:r>
      <w:r>
        <w:t>mihi</w:t>
      </w:r>
      <w:r w:rsidRPr="00FE6992">
        <w:t xml:space="preserve"> </w:t>
      </w:r>
      <w:r>
        <w:t>semper</w:t>
      </w:r>
      <w:r w:rsidRPr="00FE6992">
        <w:t xml:space="preserve"> </w:t>
      </w:r>
      <w:r>
        <w:t>in</w:t>
      </w:r>
      <w:r w:rsidRPr="00FE6992">
        <w:t xml:space="preserve"> Phrýgiæ pártibus </w:t>
      </w:r>
      <w:r>
        <w:t>erat</w:t>
      </w:r>
      <w:r w:rsidRPr="00FE6992">
        <w:t xml:space="preserve">, quómodo quotídie homínibus </w:t>
      </w:r>
      <w:r>
        <w:t>meum</w:t>
      </w:r>
      <w:r w:rsidRPr="00FE6992">
        <w:t xml:space="preserve"> sacrifícium ritúmque suadébant ! </w:t>
      </w:r>
      <w:r>
        <w:t>in</w:t>
      </w:r>
      <w:r w:rsidRPr="00FE6992">
        <w:t xml:space="preserve"> </w:t>
      </w:r>
      <w:r>
        <w:t>quantis</w:t>
      </w:r>
      <w:r w:rsidRPr="00FE6992">
        <w:t xml:space="preserve"> ítaque honóribus </w:t>
      </w:r>
      <w:r>
        <w:t>ego</w:t>
      </w:r>
      <w:r w:rsidRPr="00FE6992">
        <w:t xml:space="preserve"> miser </w:t>
      </w:r>
      <w:r>
        <w:t>illic</w:t>
      </w:r>
      <w:r w:rsidRPr="00FE6992">
        <w:t xml:space="preserve"> degébant ! Sed </w:t>
      </w:r>
      <w:r>
        <w:t>nunc</w:t>
      </w:r>
      <w:r w:rsidRPr="00FE6992">
        <w:t xml:space="preserve"> </w:t>
      </w:r>
      <w:r>
        <w:t>usque</w:t>
      </w:r>
      <w:r w:rsidRPr="00FE6992">
        <w:t xml:space="preserve"> </w:t>
      </w:r>
      <w:r>
        <w:t>non</w:t>
      </w:r>
      <w:r w:rsidRPr="00FE6992">
        <w:t xml:space="preserve"> intelléxi, </w:t>
      </w:r>
      <w:r>
        <w:t>et</w:t>
      </w:r>
      <w:r w:rsidRPr="00FE6992">
        <w:t xml:space="preserve"> levitáte </w:t>
      </w:r>
      <w:r>
        <w:t>quadam</w:t>
      </w:r>
      <w:r w:rsidRPr="00FE6992">
        <w:t xml:space="preserve"> </w:t>
      </w:r>
      <w:r>
        <w:t>inde</w:t>
      </w:r>
      <w:r w:rsidRPr="00FE6992">
        <w:t xml:space="preserve"> recéssi </w:t>
      </w:r>
      <w:r>
        <w:t>et</w:t>
      </w:r>
      <w:r w:rsidRPr="00FE6992">
        <w:t xml:space="preserve"> </w:t>
      </w:r>
      <w:r>
        <w:t>huc</w:t>
      </w:r>
      <w:r w:rsidRPr="00FE6992">
        <w:t xml:space="preserve"> </w:t>
      </w:r>
      <w:r>
        <w:t>pervéni</w:t>
      </w:r>
      <w:r w:rsidRPr="00FE6992">
        <w:t xml:space="preserve">. Ego </w:t>
      </w:r>
      <w:r>
        <w:t>namque</w:t>
      </w:r>
      <w:r w:rsidRPr="00FE6992">
        <w:t xml:space="preserve"> </w:t>
      </w:r>
      <w:r>
        <w:t>sum</w:t>
      </w:r>
      <w:r w:rsidRPr="00FE6992">
        <w:t xml:space="preserve"> </w:t>
      </w:r>
      <w:r>
        <w:t>qui</w:t>
      </w:r>
      <w:r w:rsidRPr="00FE6992">
        <w:t xml:space="preserve"> </w:t>
      </w:r>
      <w:r>
        <w:t>per</w:t>
      </w:r>
      <w:r w:rsidRPr="00FE6992">
        <w:t xml:space="preserve"> Montánam</w:t>
      </w:r>
      <w:r w:rsidRPr="003D0EEC">
        <w:rPr>
          <w:rStyle w:val="Appelnotedebasdep"/>
        </w:rPr>
        <w:footnoteReference w:id="172"/>
      </w:r>
      <w:r w:rsidRPr="00FE6992">
        <w:t xml:space="preserve"> </w:t>
      </w:r>
      <w:r>
        <w:t>plúrima</w:t>
      </w:r>
      <w:r w:rsidRPr="00FE6992">
        <w:t xml:space="preserve"> </w:t>
      </w:r>
      <w:r>
        <w:t>verba</w:t>
      </w:r>
      <w:r w:rsidRPr="00FE6992">
        <w:t xml:space="preserve"> </w:t>
      </w:r>
      <w:r>
        <w:t>et</w:t>
      </w:r>
      <w:r w:rsidRPr="00FE6992">
        <w:t xml:space="preserve"> blasphémia </w:t>
      </w:r>
      <w:r>
        <w:t>plena</w:t>
      </w:r>
      <w:r w:rsidRPr="00FE6992">
        <w:t xml:space="preserve"> prótuli. Ego </w:t>
      </w:r>
      <w:r>
        <w:t>per</w:t>
      </w:r>
      <w:r w:rsidRPr="00FE6992">
        <w:t xml:space="preserve"> Maximíllam</w:t>
      </w:r>
      <w:r w:rsidRPr="003D0EEC">
        <w:rPr>
          <w:rStyle w:val="Appelnotedebasdep"/>
        </w:rPr>
        <w:footnoteReference w:id="173"/>
      </w:r>
      <w:r w:rsidRPr="00FE6992">
        <w:t xml:space="preserve"> divérsa penetrávi </w:t>
      </w:r>
      <w:r>
        <w:t>scélera</w:t>
      </w:r>
      <w:r w:rsidRPr="00FE6992">
        <w:t xml:space="preserve">. Ego </w:t>
      </w:r>
      <w:r>
        <w:t>totam</w:t>
      </w:r>
      <w:r w:rsidRPr="00FE6992">
        <w:t xml:space="preserve"> </w:t>
      </w:r>
      <w:r>
        <w:t>illam</w:t>
      </w:r>
      <w:r w:rsidRPr="00FE6992">
        <w:t xml:space="preserve"> regiónem </w:t>
      </w:r>
      <w:r>
        <w:t>ad</w:t>
      </w:r>
      <w:r w:rsidRPr="00FE6992">
        <w:t xml:space="preserve"> </w:t>
      </w:r>
      <w:r>
        <w:t>meam</w:t>
      </w:r>
      <w:r w:rsidRPr="00FE6992">
        <w:t xml:space="preserve"> cultúram sordésque detráxi. Ego </w:t>
      </w:r>
      <w:r>
        <w:t>per</w:t>
      </w:r>
      <w:r w:rsidRPr="00FE6992">
        <w:t xml:space="preserve"> </w:t>
      </w:r>
      <w:r>
        <w:t>Aríum</w:t>
      </w:r>
      <w:r w:rsidRPr="003D0EEC">
        <w:rPr>
          <w:rStyle w:val="Appelnotedebasdep"/>
        </w:rPr>
        <w:footnoteReference w:id="174"/>
      </w:r>
      <w:r w:rsidRPr="00FE6992">
        <w:t xml:space="preserve"> Alexandrínam </w:t>
      </w:r>
      <w:r>
        <w:lastRenderedPageBreak/>
        <w:t>urbem</w:t>
      </w:r>
      <w:r w:rsidRPr="00FE6992">
        <w:t xml:space="preserve"> inv</w:t>
      </w:r>
      <w:r>
        <w:t>á</w:t>
      </w:r>
      <w:r w:rsidRPr="00FE6992">
        <w:t xml:space="preserve">si, </w:t>
      </w:r>
      <w:r>
        <w:t>atque</w:t>
      </w:r>
      <w:r w:rsidRPr="00FE6992">
        <w:t xml:space="preserve"> </w:t>
      </w:r>
      <w:r>
        <w:t>ut</w:t>
      </w:r>
      <w:r w:rsidRPr="00FE6992">
        <w:t xml:space="preserve"> Fílium Dei </w:t>
      </w:r>
      <w:r>
        <w:t>vivi</w:t>
      </w:r>
      <w:r w:rsidRPr="00FE6992">
        <w:t xml:space="preserve"> creatúram </w:t>
      </w:r>
      <w:r>
        <w:t>díceret</w:t>
      </w:r>
      <w:r w:rsidRPr="00FE6992">
        <w:t xml:space="preserve"> </w:t>
      </w:r>
      <w:r>
        <w:t>persuási</w:t>
      </w:r>
      <w:r w:rsidRPr="00FE6992">
        <w:t xml:space="preserve">. Ego </w:t>
      </w:r>
      <w:r>
        <w:t>per</w:t>
      </w:r>
      <w:r w:rsidRPr="00FE6992">
        <w:t xml:space="preserve"> Manent</w:t>
      </w:r>
      <w:r w:rsidRPr="003D0EEC">
        <w:rPr>
          <w:rStyle w:val="Appelnotedebasdep"/>
        </w:rPr>
        <w:footnoteReference w:id="175"/>
      </w:r>
      <w:r w:rsidRPr="00FE6992">
        <w:t xml:space="preserve"> Manichæórum hǽresim instítui, </w:t>
      </w:r>
      <w:r>
        <w:t>atque</w:t>
      </w:r>
      <w:r w:rsidRPr="00FE6992">
        <w:t xml:space="preserve"> </w:t>
      </w:r>
      <w:r>
        <w:t>ut</w:t>
      </w:r>
      <w:r w:rsidRPr="00FE6992">
        <w:t xml:space="preserve"> </w:t>
      </w:r>
      <w:r>
        <w:t>mihi</w:t>
      </w:r>
      <w:r w:rsidRPr="00FE6992">
        <w:t xml:space="preserve"> jejúnia consecrárent osténdi. Ego </w:t>
      </w:r>
      <w:r>
        <w:t>per</w:t>
      </w:r>
      <w:r w:rsidRPr="00FE6992">
        <w:t xml:space="preserve"> Donátum</w:t>
      </w:r>
      <w:r w:rsidRPr="003D0EEC">
        <w:rPr>
          <w:rStyle w:val="Appelnotedebasdep"/>
        </w:rPr>
        <w:footnoteReference w:id="176"/>
      </w:r>
      <w:r w:rsidRPr="00FE6992">
        <w:t xml:space="preserve"> </w:t>
      </w:r>
      <w:r>
        <w:t>totam</w:t>
      </w:r>
      <w:r w:rsidRPr="00FE6992">
        <w:t xml:space="preserve"> </w:t>
      </w:r>
      <w:r>
        <w:t>Africam</w:t>
      </w:r>
      <w:r w:rsidRPr="00FE6992">
        <w:t xml:space="preserve"> devastávi. Et </w:t>
      </w:r>
      <w:r>
        <w:t>ecce</w:t>
      </w:r>
      <w:r w:rsidRPr="00FE6992">
        <w:t xml:space="preserve"> </w:t>
      </w:r>
      <w:r>
        <w:t>nunc</w:t>
      </w:r>
      <w:r w:rsidRPr="00FE6992">
        <w:t xml:space="preserve"> </w:t>
      </w:r>
      <w:r>
        <w:t>ab</w:t>
      </w:r>
      <w:r w:rsidRPr="00FE6992">
        <w:t xml:space="preserve"> </w:t>
      </w:r>
      <w:r>
        <w:t>uno</w:t>
      </w:r>
      <w:r w:rsidRPr="00FE6992">
        <w:t xml:space="preserve"> fámulo </w:t>
      </w:r>
      <w:r>
        <w:t>tuo</w:t>
      </w:r>
      <w:r w:rsidRPr="00FE6992">
        <w:t xml:space="preserve"> </w:t>
      </w:r>
      <w:r>
        <w:t>ut</w:t>
      </w:r>
      <w:r w:rsidRPr="00FE6992">
        <w:t xml:space="preserve"> mancípium fugitívum ligátus </w:t>
      </w:r>
      <w:r>
        <w:t>téneor</w:t>
      </w:r>
      <w:r w:rsidRPr="00FE6992">
        <w:t xml:space="preserve">, o </w:t>
      </w:r>
      <w:r>
        <w:t>Christe</w:t>
      </w:r>
      <w:r w:rsidRPr="00FE6992">
        <w:t xml:space="preserve">. Hæc </w:t>
      </w:r>
      <w:r>
        <w:t>et</w:t>
      </w:r>
      <w:r w:rsidRPr="00FE6992">
        <w:t xml:space="preserve"> </w:t>
      </w:r>
      <w:r>
        <w:t>plura</w:t>
      </w:r>
      <w:r w:rsidRPr="00FE6992">
        <w:t xml:space="preserve"> </w:t>
      </w:r>
      <w:r>
        <w:t>horum</w:t>
      </w:r>
      <w:r w:rsidRPr="00FE6992">
        <w:t xml:space="preserve"> simília </w:t>
      </w:r>
      <w:r>
        <w:t>dǽmone</w:t>
      </w:r>
      <w:r w:rsidRPr="00FE6992">
        <w:t xml:space="preserve"> vociferánte, </w:t>
      </w:r>
      <w:r>
        <w:t>a</w:t>
      </w:r>
      <w:r w:rsidRPr="00FE6992">
        <w:t xml:space="preserve"> beáto </w:t>
      </w:r>
      <w:r>
        <w:t>viro</w:t>
      </w:r>
      <w:r w:rsidRPr="00FE6992">
        <w:t xml:space="preserve"> increpátus, tértio die </w:t>
      </w:r>
      <w:r>
        <w:t>a</w:t>
      </w:r>
      <w:r w:rsidRPr="00FE6992">
        <w:t xml:space="preserve"> </w:t>
      </w:r>
      <w:r>
        <w:t>suo</w:t>
      </w:r>
      <w:r w:rsidRPr="00FE6992">
        <w:t xml:space="preserve"> domicílio recéssit, purgatáque persóna Christo Dómino grátias referébat. </w:t>
      </w:r>
    </w:p>
    <w:p w:rsidR="0001009C" w:rsidRPr="00FE6992" w:rsidRDefault="0001009C" w:rsidP="0001009C">
      <w:r>
        <w:t>VI.</w:t>
      </w:r>
      <w:r w:rsidRPr="00FE6992">
        <w:t xml:space="preserve"> </w:t>
      </w:r>
      <w:r>
        <w:t>Alio</w:t>
      </w:r>
      <w:r w:rsidRPr="00FE6992">
        <w:t xml:space="preserve"> </w:t>
      </w:r>
      <w:r>
        <w:t>rursus</w:t>
      </w:r>
      <w:r w:rsidRPr="00FE6992">
        <w:t xml:space="preserve"> témpore </w:t>
      </w:r>
      <w:r>
        <w:t>cæca</w:t>
      </w:r>
      <w:r w:rsidRPr="00FE6992">
        <w:t xml:space="preserve"> múlier </w:t>
      </w:r>
      <w:r>
        <w:t>ad</w:t>
      </w:r>
      <w:r w:rsidRPr="00FE6992">
        <w:t xml:space="preserve"> </w:t>
      </w:r>
      <w:r>
        <w:t>eum</w:t>
      </w:r>
      <w:r w:rsidRPr="00FE6992">
        <w:t xml:space="preserve"> perdúcta </w:t>
      </w:r>
      <w:r>
        <w:t>est</w:t>
      </w:r>
      <w:r w:rsidRPr="00FE6992">
        <w:t xml:space="preserve">, </w:t>
      </w:r>
      <w:r>
        <w:t>et</w:t>
      </w:r>
      <w:r w:rsidRPr="00FE6992">
        <w:t xml:space="preserve"> </w:t>
      </w:r>
      <w:r>
        <w:t>stans</w:t>
      </w:r>
      <w:r w:rsidRPr="00FE6992">
        <w:t xml:space="preserve"> </w:t>
      </w:r>
      <w:r>
        <w:t>coram</w:t>
      </w:r>
      <w:r w:rsidRPr="00FE6992">
        <w:t xml:space="preserve"> ipso, deflébat </w:t>
      </w:r>
      <w:r>
        <w:t>dicens</w:t>
      </w:r>
      <w:r w:rsidRPr="00FE6992">
        <w:t xml:space="preserve"> : Qui </w:t>
      </w:r>
      <w:r>
        <w:t>sis</w:t>
      </w:r>
      <w:r w:rsidRPr="00FE6992">
        <w:t xml:space="preserve"> agnósco ; </w:t>
      </w:r>
      <w:r>
        <w:t>sed</w:t>
      </w:r>
      <w:r w:rsidRPr="00FE6992">
        <w:t xml:space="preserve"> </w:t>
      </w:r>
      <w:r>
        <w:t>et</w:t>
      </w:r>
      <w:r w:rsidRPr="00FE6992">
        <w:t xml:space="preserve"> quantum </w:t>
      </w:r>
      <w:r>
        <w:t>apud</w:t>
      </w:r>
      <w:r w:rsidRPr="00FE6992">
        <w:t xml:space="preserve"> Deum váleas </w:t>
      </w:r>
      <w:r>
        <w:t>credo</w:t>
      </w:r>
      <w:r w:rsidRPr="00FE6992">
        <w:t xml:space="preserve">. Ne ergo </w:t>
      </w:r>
      <w:r>
        <w:t>velis</w:t>
      </w:r>
      <w:r w:rsidRPr="00FE6992">
        <w:t xml:space="preserve"> despícere </w:t>
      </w:r>
      <w:r>
        <w:t>fletum</w:t>
      </w:r>
      <w:r w:rsidRPr="00FE6992">
        <w:t xml:space="preserve"> </w:t>
      </w:r>
      <w:r>
        <w:t>meum</w:t>
      </w:r>
      <w:r w:rsidRPr="00FE6992">
        <w:t xml:space="preserve">, </w:t>
      </w:r>
      <w:r>
        <w:t>nec</w:t>
      </w:r>
      <w:r w:rsidRPr="00FE6992">
        <w:t xml:space="preserve"> </w:t>
      </w:r>
      <w:r>
        <w:t>in</w:t>
      </w:r>
      <w:r w:rsidRPr="00FE6992">
        <w:t xml:space="preserve"> </w:t>
      </w:r>
      <w:r>
        <w:t>vanum</w:t>
      </w:r>
      <w:r w:rsidRPr="00FE6992">
        <w:t xml:space="preserve"> </w:t>
      </w:r>
      <w:r>
        <w:t>dúcere</w:t>
      </w:r>
      <w:r w:rsidRPr="00FE6992">
        <w:t xml:space="preserve"> obsecratiónem </w:t>
      </w:r>
      <w:r>
        <w:t>meam</w:t>
      </w:r>
      <w:r w:rsidRPr="00FE6992">
        <w:t xml:space="preserve">. Totíus </w:t>
      </w:r>
      <w:r>
        <w:t>namque</w:t>
      </w:r>
      <w:r w:rsidRPr="00FE6992">
        <w:t xml:space="preserve"> provínciæ </w:t>
      </w:r>
      <w:r>
        <w:t>hujus</w:t>
      </w:r>
      <w:r w:rsidRPr="00FE6992">
        <w:t xml:space="preserve"> médici </w:t>
      </w:r>
      <w:r>
        <w:t>suam</w:t>
      </w:r>
      <w:r w:rsidRPr="00FE6992">
        <w:t xml:space="preserve"> </w:t>
      </w:r>
      <w:r>
        <w:t>in</w:t>
      </w:r>
      <w:r w:rsidRPr="00FE6992">
        <w:t xml:space="preserve"> </w:t>
      </w:r>
      <w:r>
        <w:t>me</w:t>
      </w:r>
      <w:r w:rsidRPr="00FE6992">
        <w:t xml:space="preserve"> prudéntiam industriámque exercéntes, </w:t>
      </w:r>
      <w:r>
        <w:t>in</w:t>
      </w:r>
      <w:r w:rsidRPr="00FE6992">
        <w:t xml:space="preserve"> </w:t>
      </w:r>
      <w:r>
        <w:t>nullo</w:t>
      </w:r>
      <w:r w:rsidRPr="00FE6992">
        <w:t xml:space="preserve"> prodésse potuérunt ; </w:t>
      </w:r>
      <w:r>
        <w:t>sed</w:t>
      </w:r>
      <w:r w:rsidRPr="00FE6992">
        <w:t xml:space="preserve"> </w:t>
      </w:r>
      <w:r>
        <w:t>et</w:t>
      </w:r>
      <w:r w:rsidRPr="00FE6992">
        <w:t xml:space="preserve"> quantum </w:t>
      </w:r>
      <w:r>
        <w:t>in</w:t>
      </w:r>
      <w:r w:rsidRPr="00FE6992">
        <w:t xml:space="preserve"> </w:t>
      </w:r>
      <w:r>
        <w:t>me</w:t>
      </w:r>
      <w:r w:rsidRPr="00FE6992">
        <w:t xml:space="preserve"> </w:t>
      </w:r>
      <w:r>
        <w:t>suam</w:t>
      </w:r>
      <w:r w:rsidRPr="00FE6992">
        <w:t xml:space="preserve"> </w:t>
      </w:r>
      <w:r>
        <w:t>artem</w:t>
      </w:r>
      <w:r w:rsidRPr="00FE6992">
        <w:t xml:space="preserve"> demonstravérunt, intántum </w:t>
      </w:r>
      <w:r>
        <w:t>ego</w:t>
      </w:r>
      <w:r w:rsidRPr="00FE6992">
        <w:t xml:space="preserve"> </w:t>
      </w:r>
      <w:r>
        <w:t>mísera</w:t>
      </w:r>
      <w:r w:rsidRPr="00FE6992">
        <w:t xml:space="preserve"> dolóribus dissolvébar. </w:t>
      </w:r>
      <w:r>
        <w:t>Unde</w:t>
      </w:r>
      <w:r w:rsidRPr="00FE6992">
        <w:t xml:space="preserve"> </w:t>
      </w:r>
      <w:r>
        <w:t>óbsecro</w:t>
      </w:r>
      <w:r w:rsidRPr="00FE6992">
        <w:t xml:space="preserve"> </w:t>
      </w:r>
      <w:r>
        <w:t>ut</w:t>
      </w:r>
      <w:r w:rsidRPr="00FE6992">
        <w:t xml:space="preserve"> </w:t>
      </w:r>
      <w:r>
        <w:t>dignéris</w:t>
      </w:r>
      <w:r w:rsidRPr="00FE6992">
        <w:t xml:space="preserve"> tantúmmodo déxteram </w:t>
      </w:r>
      <w:r>
        <w:t>tuam</w:t>
      </w:r>
      <w:r w:rsidRPr="00FE6992">
        <w:t xml:space="preserve"> </w:t>
      </w:r>
      <w:r>
        <w:t>super</w:t>
      </w:r>
      <w:r w:rsidRPr="00FE6992">
        <w:t xml:space="preserve"> óculos </w:t>
      </w:r>
      <w:r>
        <w:t>meos</w:t>
      </w:r>
      <w:r w:rsidRPr="00FE6992">
        <w:t xml:space="preserve"> </w:t>
      </w:r>
      <w:r>
        <w:t>in</w:t>
      </w:r>
      <w:r w:rsidRPr="00FE6992">
        <w:t xml:space="preserve"> nómine Christi </w:t>
      </w:r>
      <w:r>
        <w:t>tui</w:t>
      </w:r>
      <w:r w:rsidRPr="00FE6992">
        <w:t xml:space="preserve"> </w:t>
      </w:r>
      <w:r>
        <w:t>impónere</w:t>
      </w:r>
      <w:r w:rsidRPr="00FE6992">
        <w:t xml:space="preserve">, </w:t>
      </w:r>
      <w:r>
        <w:t>et</w:t>
      </w:r>
      <w:r w:rsidRPr="00FE6992">
        <w:t xml:space="preserve"> </w:t>
      </w:r>
      <w:r>
        <w:t>credo</w:t>
      </w:r>
      <w:r w:rsidRPr="00FE6992">
        <w:t xml:space="preserve"> </w:t>
      </w:r>
      <w:r>
        <w:t>quod</w:t>
      </w:r>
      <w:r w:rsidRPr="00FE6992">
        <w:t xml:space="preserve"> </w:t>
      </w:r>
      <w:r>
        <w:t>mox</w:t>
      </w:r>
      <w:r w:rsidRPr="00FE6992">
        <w:t xml:space="preserve"> meórum lúminum vísio </w:t>
      </w:r>
      <w:r>
        <w:t>per</w:t>
      </w:r>
      <w:r w:rsidRPr="00FE6992">
        <w:t xml:space="preserve"> </w:t>
      </w:r>
      <w:r>
        <w:t>te</w:t>
      </w:r>
      <w:r w:rsidRPr="00FE6992">
        <w:t xml:space="preserve"> </w:t>
      </w:r>
      <w:r>
        <w:t>mihi</w:t>
      </w:r>
      <w:r w:rsidRPr="00FE6992">
        <w:t xml:space="preserve"> tribuátur. Tunc </w:t>
      </w:r>
      <w:r>
        <w:t>sanctus</w:t>
      </w:r>
      <w:r w:rsidRPr="00FE6992">
        <w:t xml:space="preserve"> Epictétus </w:t>
      </w:r>
      <w:r>
        <w:t>admírans</w:t>
      </w:r>
      <w:r w:rsidRPr="00FE6992">
        <w:t xml:space="preserve"> </w:t>
      </w:r>
      <w:r>
        <w:t>hujus</w:t>
      </w:r>
      <w:r w:rsidRPr="00FE6992">
        <w:t xml:space="preserve"> féminæ Iídem, déxteram </w:t>
      </w:r>
      <w:r>
        <w:t>suam</w:t>
      </w:r>
      <w:r w:rsidRPr="00FE6992">
        <w:t xml:space="preserve"> </w:t>
      </w:r>
      <w:r>
        <w:t>super</w:t>
      </w:r>
      <w:r w:rsidRPr="00FE6992">
        <w:t xml:space="preserve"> óculos </w:t>
      </w:r>
      <w:r>
        <w:t>ejus</w:t>
      </w:r>
      <w:r w:rsidRPr="00FE6992">
        <w:t xml:space="preserve"> pósuit, gloríficans Dómini bonitátem, </w:t>
      </w:r>
      <w:r>
        <w:t>et</w:t>
      </w:r>
      <w:r w:rsidRPr="00FE6992">
        <w:t xml:space="preserve"> </w:t>
      </w:r>
      <w:r>
        <w:t>dicens</w:t>
      </w:r>
      <w:r w:rsidRPr="00FE6992">
        <w:t xml:space="preserve"> </w:t>
      </w:r>
      <w:r>
        <w:t>ad</w:t>
      </w:r>
      <w:r w:rsidRPr="00FE6992">
        <w:t xml:space="preserve"> </w:t>
      </w:r>
      <w:r>
        <w:t>eam</w:t>
      </w:r>
      <w:r w:rsidRPr="00FE6992">
        <w:t xml:space="preserve"> : Secúndum </w:t>
      </w:r>
      <w:r>
        <w:t>quod</w:t>
      </w:r>
      <w:r w:rsidRPr="00FE6992">
        <w:t xml:space="preserve"> credidísti, o fília, </w:t>
      </w:r>
      <w:r>
        <w:t>fiat</w:t>
      </w:r>
      <w:r w:rsidRPr="00FE6992">
        <w:t xml:space="preserve"> </w:t>
      </w:r>
      <w:r>
        <w:t>tibi</w:t>
      </w:r>
      <w:r w:rsidRPr="00FE6992">
        <w:t xml:space="preserve">. Adhuc </w:t>
      </w:r>
      <w:r>
        <w:t>verba</w:t>
      </w:r>
      <w:r w:rsidRPr="00FE6992">
        <w:t xml:space="preserve"> </w:t>
      </w:r>
      <w:r>
        <w:t>in</w:t>
      </w:r>
      <w:r w:rsidRPr="00FE6992">
        <w:t xml:space="preserve"> </w:t>
      </w:r>
      <w:r>
        <w:t>ore</w:t>
      </w:r>
      <w:r w:rsidRPr="00FE6992">
        <w:t xml:space="preserve"> Christi sacerdótis volvebátur, </w:t>
      </w:r>
      <w:r>
        <w:t>et</w:t>
      </w:r>
      <w:r w:rsidRPr="00FE6992">
        <w:t xml:space="preserve"> repénte patefáctis óculis múlier lumen aspéxit, </w:t>
      </w:r>
      <w:r>
        <w:t>clamans</w:t>
      </w:r>
      <w:r w:rsidRPr="00FE6992">
        <w:t xml:space="preserve"> </w:t>
      </w:r>
      <w:r>
        <w:t>et</w:t>
      </w:r>
      <w:r w:rsidRPr="00FE6992">
        <w:t xml:space="preserve"> </w:t>
      </w:r>
      <w:r>
        <w:t>dicens</w:t>
      </w:r>
      <w:r w:rsidRPr="00FE6992">
        <w:t xml:space="preserve"> : Glória </w:t>
      </w:r>
      <w:r>
        <w:t>tibi</w:t>
      </w:r>
      <w:r w:rsidRPr="00FE6992">
        <w:t xml:space="preserve">, Deus Christianórum, </w:t>
      </w:r>
      <w:r>
        <w:t>qui</w:t>
      </w:r>
      <w:r w:rsidRPr="00FE6992">
        <w:t xml:space="preserve"> </w:t>
      </w:r>
      <w:r>
        <w:t>non</w:t>
      </w:r>
      <w:r w:rsidRPr="00FE6992">
        <w:t xml:space="preserve"> déspicis peccatóres </w:t>
      </w:r>
      <w:r>
        <w:t>in</w:t>
      </w:r>
      <w:r w:rsidRPr="00FE6992">
        <w:t xml:space="preserve"> erróre pósitos, </w:t>
      </w:r>
      <w:r>
        <w:t>sed</w:t>
      </w:r>
      <w:r w:rsidRPr="00FE6992">
        <w:t xml:space="preserve"> </w:t>
      </w:r>
      <w:r>
        <w:t>propter</w:t>
      </w:r>
      <w:r w:rsidRPr="00FE6992">
        <w:t xml:space="preserve"> </w:t>
      </w:r>
      <w:r>
        <w:t>magnam</w:t>
      </w:r>
      <w:r w:rsidRPr="00FE6992">
        <w:t xml:space="preserve"> misericórdiam </w:t>
      </w:r>
      <w:r>
        <w:t>tuam</w:t>
      </w:r>
      <w:r w:rsidRPr="00FE6992">
        <w:t xml:space="preserve"> </w:t>
      </w:r>
      <w:r>
        <w:t>súscipis</w:t>
      </w:r>
      <w:r w:rsidRPr="00FE6992">
        <w:t xml:space="preserve"> </w:t>
      </w:r>
      <w:r>
        <w:t>et</w:t>
      </w:r>
      <w:r w:rsidRPr="00FE6992">
        <w:t xml:space="preserve"> </w:t>
      </w:r>
      <w:r>
        <w:t>salvas</w:t>
      </w:r>
      <w:r w:rsidRPr="00FE6992">
        <w:t xml:space="preserve"> </w:t>
      </w:r>
      <w:r>
        <w:t>ad</w:t>
      </w:r>
      <w:r w:rsidRPr="00FE6992">
        <w:t xml:space="preserve"> </w:t>
      </w:r>
      <w:r>
        <w:t>te</w:t>
      </w:r>
      <w:r w:rsidRPr="00FE6992">
        <w:t xml:space="preserve"> converténtes </w:t>
      </w:r>
      <w:r>
        <w:t>se</w:t>
      </w:r>
      <w:r w:rsidRPr="00FE6992">
        <w:t xml:space="preserve">. Et </w:t>
      </w:r>
      <w:r>
        <w:t>cum</w:t>
      </w:r>
      <w:r w:rsidRPr="00FE6992">
        <w:t xml:space="preserve"> </w:t>
      </w:r>
      <w:r>
        <w:t>hæc</w:t>
      </w:r>
      <w:r w:rsidRPr="00FE6992">
        <w:t xml:space="preserve"> dixísset, </w:t>
      </w:r>
      <w:r>
        <w:t>statim</w:t>
      </w:r>
      <w:r w:rsidRPr="00FE6992">
        <w:t xml:space="preserve"> </w:t>
      </w:r>
      <w:r>
        <w:t>cum</w:t>
      </w:r>
      <w:r w:rsidRPr="00FE6992">
        <w:t xml:space="preserve"> univérsa </w:t>
      </w:r>
      <w:r>
        <w:t>domo</w:t>
      </w:r>
      <w:r w:rsidRPr="00FE6992">
        <w:t xml:space="preserve"> </w:t>
      </w:r>
      <w:r>
        <w:t>sua</w:t>
      </w:r>
      <w:r w:rsidRPr="00FE6992">
        <w:t xml:space="preserve"> </w:t>
      </w:r>
      <w:r>
        <w:t>crédidit</w:t>
      </w:r>
      <w:r w:rsidRPr="00FE6992">
        <w:t xml:space="preserve"> </w:t>
      </w:r>
      <w:r>
        <w:t>in</w:t>
      </w:r>
      <w:r w:rsidRPr="00FE6992">
        <w:t xml:space="preserve"> Deum Salvatórem. Et </w:t>
      </w:r>
      <w:r>
        <w:t>quia</w:t>
      </w:r>
      <w:r w:rsidRPr="00FE6992">
        <w:t xml:space="preserve"> </w:t>
      </w:r>
      <w:r>
        <w:t>satis</w:t>
      </w:r>
      <w:r w:rsidRPr="00FE6992">
        <w:t xml:space="preserve"> </w:t>
      </w:r>
      <w:r>
        <w:t>longum</w:t>
      </w:r>
      <w:r w:rsidRPr="00FE6992">
        <w:t xml:space="preserve"> </w:t>
      </w:r>
      <w:r>
        <w:t>est</w:t>
      </w:r>
      <w:r w:rsidRPr="00FE6992">
        <w:t xml:space="preserve">, </w:t>
      </w:r>
      <w:r>
        <w:t>si</w:t>
      </w:r>
      <w:r w:rsidRPr="00FE6992">
        <w:t xml:space="preserve"> </w:t>
      </w:r>
      <w:r>
        <w:t>velímus</w:t>
      </w:r>
      <w:r w:rsidRPr="00FE6992">
        <w:t xml:space="preserve"> univérsa mirabília </w:t>
      </w:r>
      <w:r>
        <w:t>quæ</w:t>
      </w:r>
      <w:r w:rsidRPr="00FE6992">
        <w:t xml:space="preserve"> </w:t>
      </w:r>
      <w:r>
        <w:t>per</w:t>
      </w:r>
      <w:r w:rsidRPr="00FE6992">
        <w:t xml:space="preserve"> </w:t>
      </w:r>
      <w:r>
        <w:t>eum</w:t>
      </w:r>
      <w:r w:rsidRPr="00FE6992">
        <w:t xml:space="preserve"> Dóminus operátus </w:t>
      </w:r>
      <w:r>
        <w:t>est</w:t>
      </w:r>
      <w:r w:rsidRPr="00FE6992">
        <w:t xml:space="preserve"> studióse </w:t>
      </w:r>
      <w:r>
        <w:t>lectóri</w:t>
      </w:r>
      <w:r w:rsidRPr="00FE6992">
        <w:t xml:space="preserve"> </w:t>
      </w:r>
      <w:r>
        <w:t>expónere</w:t>
      </w:r>
      <w:r w:rsidRPr="00FE6992">
        <w:t xml:space="preserve">, </w:t>
      </w:r>
      <w:r>
        <w:t>hæc</w:t>
      </w:r>
      <w:r w:rsidRPr="00FE6992">
        <w:t xml:space="preserve"> ínterim </w:t>
      </w:r>
      <w:r>
        <w:t>pauca</w:t>
      </w:r>
      <w:r w:rsidRPr="00FE6992">
        <w:t xml:space="preserve"> de </w:t>
      </w:r>
      <w:r>
        <w:t>multis</w:t>
      </w:r>
      <w:r w:rsidRPr="00FE6992">
        <w:t xml:space="preserve"> </w:t>
      </w:r>
      <w:r>
        <w:t>in</w:t>
      </w:r>
      <w:r w:rsidRPr="00FE6992">
        <w:t xml:space="preserve"> transcúrsu perstrinxísse suffíciat. Nunc </w:t>
      </w:r>
      <w:r>
        <w:t>vero</w:t>
      </w:r>
      <w:r w:rsidRPr="00FE6992">
        <w:t xml:space="preserve"> </w:t>
      </w:r>
      <w:r>
        <w:t>ad</w:t>
      </w:r>
      <w:r w:rsidRPr="00FE6992">
        <w:t xml:space="preserve"> propósitum </w:t>
      </w:r>
      <w:r>
        <w:t>opus</w:t>
      </w:r>
      <w:r w:rsidRPr="00FE6992">
        <w:t xml:space="preserve"> revertámur. </w:t>
      </w:r>
    </w:p>
    <w:p w:rsidR="0001009C" w:rsidRPr="00FE6992" w:rsidRDefault="0001009C" w:rsidP="0001009C">
      <w:r w:rsidRPr="00FE6992">
        <w:lastRenderedPageBreak/>
        <w:t xml:space="preserve">VII. Una ítaque e diébus, </w:t>
      </w:r>
      <w:r>
        <w:t>dum</w:t>
      </w:r>
      <w:r w:rsidRPr="00FE6992">
        <w:t xml:space="preserve"> </w:t>
      </w:r>
      <w:r>
        <w:t>quidam</w:t>
      </w:r>
      <w:r w:rsidRPr="00FE6992">
        <w:t xml:space="preserve"> adoléscens ní</w:t>
      </w:r>
      <w:r>
        <w:t>m</w:t>
      </w:r>
      <w:r w:rsidRPr="00FE6992">
        <w:t xml:space="preserve">ium </w:t>
      </w:r>
      <w:r>
        <w:t>decórus</w:t>
      </w:r>
      <w:r w:rsidRPr="00FE6992">
        <w:t xml:space="preserve"> </w:t>
      </w:r>
      <w:r>
        <w:t>vultu</w:t>
      </w:r>
      <w:r w:rsidRPr="00FE6992">
        <w:t xml:space="preserve"> </w:t>
      </w:r>
      <w:r>
        <w:t>et</w:t>
      </w:r>
      <w:r w:rsidRPr="00FE6992">
        <w:t xml:space="preserve"> </w:t>
      </w:r>
      <w:r>
        <w:t>pulcher</w:t>
      </w:r>
      <w:r w:rsidRPr="00FE6992">
        <w:t xml:space="preserve"> aspéctu, Astion nómine, visitatiónis grátia </w:t>
      </w:r>
      <w:r>
        <w:t>ad</w:t>
      </w:r>
      <w:r w:rsidRPr="00FE6992">
        <w:t xml:space="preserve"> </w:t>
      </w:r>
      <w:r>
        <w:t>eum</w:t>
      </w:r>
      <w:r w:rsidRPr="00FE6992">
        <w:t xml:space="preserve"> devenísset </w:t>
      </w:r>
      <w:r>
        <w:t>atque</w:t>
      </w:r>
      <w:r w:rsidRPr="00FE6992">
        <w:t xml:space="preserve"> </w:t>
      </w:r>
      <w:r>
        <w:t>juxta</w:t>
      </w:r>
      <w:r w:rsidRPr="00FE6992">
        <w:t xml:space="preserve"> </w:t>
      </w:r>
      <w:r>
        <w:t>se</w:t>
      </w:r>
      <w:r w:rsidRPr="00FE6992">
        <w:t xml:space="preserve"> </w:t>
      </w:r>
      <w:r>
        <w:t>eum</w:t>
      </w:r>
      <w:r w:rsidRPr="00FE6992">
        <w:t xml:space="preserve"> </w:t>
      </w:r>
      <w:r>
        <w:t>sedére</w:t>
      </w:r>
      <w:r w:rsidRPr="00FE6992">
        <w:t xml:space="preserve"> beátus </w:t>
      </w:r>
      <w:r>
        <w:t>présbyter</w:t>
      </w:r>
      <w:r w:rsidRPr="00FE6992">
        <w:t xml:space="preserve"> rogásset, </w:t>
      </w:r>
      <w:r>
        <w:t>ponens</w:t>
      </w:r>
      <w:r w:rsidRPr="00FE6992">
        <w:t xml:space="preserve"> </w:t>
      </w:r>
      <w:r>
        <w:t>manum</w:t>
      </w:r>
      <w:r w:rsidRPr="00FE6992">
        <w:t xml:space="preserve"> </w:t>
      </w:r>
      <w:r>
        <w:t>super</w:t>
      </w:r>
      <w:r w:rsidRPr="00FE6992">
        <w:t xml:space="preserve"> </w:t>
      </w:r>
      <w:r>
        <w:t>caput</w:t>
      </w:r>
      <w:r w:rsidRPr="00FE6992">
        <w:t xml:space="preserve"> </w:t>
      </w:r>
      <w:r>
        <w:t>ejus</w:t>
      </w:r>
      <w:r w:rsidRPr="00FE6992">
        <w:t xml:space="preserve">, </w:t>
      </w:r>
      <w:r>
        <w:t>cœpit</w:t>
      </w:r>
      <w:r w:rsidRPr="00FE6992">
        <w:t xml:space="preserve"> </w:t>
      </w:r>
      <w:r>
        <w:t>eum</w:t>
      </w:r>
      <w:r w:rsidRPr="00FE6992">
        <w:t xml:space="preserve"> </w:t>
      </w:r>
      <w:r>
        <w:t>blandis</w:t>
      </w:r>
      <w:r w:rsidRPr="00FE6992">
        <w:t xml:space="preserve"> sermónibus táliter </w:t>
      </w:r>
      <w:r>
        <w:t>ad</w:t>
      </w:r>
      <w:r w:rsidRPr="00FE6992">
        <w:t xml:space="preserve"> </w:t>
      </w:r>
      <w:r>
        <w:t>fidem</w:t>
      </w:r>
      <w:r w:rsidRPr="00FE6992">
        <w:t xml:space="preserve"> Dómini exhortári, </w:t>
      </w:r>
      <w:r>
        <w:t>dicens</w:t>
      </w:r>
      <w:r w:rsidRPr="00FE6992">
        <w:t xml:space="preserve"> : Quis, </w:t>
      </w:r>
      <w:r>
        <w:t>inquit</w:t>
      </w:r>
      <w:r w:rsidRPr="00FE6992">
        <w:t xml:space="preserve">, </w:t>
      </w:r>
      <w:r>
        <w:t>es</w:t>
      </w:r>
      <w:r w:rsidRPr="00FE6992">
        <w:t xml:space="preserve"> </w:t>
      </w:r>
      <w:r>
        <w:t>tu</w:t>
      </w:r>
      <w:r w:rsidRPr="00FE6992">
        <w:t xml:space="preserve">, o dulcíssime </w:t>
      </w:r>
      <w:r>
        <w:t>fili</w:t>
      </w:r>
      <w:r w:rsidRPr="00FE6992">
        <w:t xml:space="preserve">, </w:t>
      </w:r>
      <w:r>
        <w:t>et</w:t>
      </w:r>
      <w:r w:rsidRPr="00FE6992">
        <w:t xml:space="preserve"> </w:t>
      </w:r>
      <w:r>
        <w:t>unde</w:t>
      </w:r>
      <w:r w:rsidRPr="00FE6992">
        <w:t xml:space="preserve"> </w:t>
      </w:r>
      <w:r>
        <w:t>venis</w:t>
      </w:r>
      <w:r w:rsidRPr="00FE6992">
        <w:t xml:space="preserve">, </w:t>
      </w:r>
      <w:r>
        <w:t>aut</w:t>
      </w:r>
      <w:r w:rsidRPr="00FE6992">
        <w:t xml:space="preserve"> quo </w:t>
      </w:r>
      <w:r>
        <w:t>vadis</w:t>
      </w:r>
      <w:r w:rsidRPr="00FE6992">
        <w:t xml:space="preserve"> ? </w:t>
      </w:r>
      <w:r>
        <w:t>aut</w:t>
      </w:r>
      <w:r w:rsidRPr="00FE6992">
        <w:t xml:space="preserve"> </w:t>
      </w:r>
      <w:r>
        <w:t>cujus</w:t>
      </w:r>
      <w:r w:rsidRPr="00FE6992">
        <w:t xml:space="preserve"> fílius </w:t>
      </w:r>
      <w:r>
        <w:t>seu</w:t>
      </w:r>
      <w:r w:rsidRPr="00FE6992">
        <w:t xml:space="preserve"> géneris </w:t>
      </w:r>
      <w:r>
        <w:t>sis</w:t>
      </w:r>
      <w:r w:rsidRPr="00FE6992">
        <w:t xml:space="preserve"> índica </w:t>
      </w:r>
      <w:r>
        <w:t>mihi</w:t>
      </w:r>
      <w:r w:rsidRPr="00FE6992">
        <w:t xml:space="preserve">. At </w:t>
      </w:r>
      <w:r>
        <w:t>ille</w:t>
      </w:r>
      <w:r w:rsidRPr="00FE6992">
        <w:t xml:space="preserve"> respóndens </w:t>
      </w:r>
      <w:r>
        <w:t>dixit</w:t>
      </w:r>
      <w:r w:rsidRPr="00FE6992">
        <w:t xml:space="preserve"> </w:t>
      </w:r>
      <w:r>
        <w:t>ad</w:t>
      </w:r>
      <w:r w:rsidRPr="00FE6992">
        <w:t xml:space="preserve"> </w:t>
      </w:r>
      <w:r>
        <w:t>eum</w:t>
      </w:r>
      <w:r w:rsidRPr="00FE6992">
        <w:t xml:space="preserve"> : Oríginem </w:t>
      </w:r>
      <w:r>
        <w:t>vel</w:t>
      </w:r>
      <w:r w:rsidRPr="00FE6992">
        <w:t xml:space="preserve"> </w:t>
      </w:r>
      <w:r>
        <w:t>genus</w:t>
      </w:r>
      <w:r w:rsidRPr="00FE6992">
        <w:t xml:space="preserve"> </w:t>
      </w:r>
      <w:r>
        <w:t>meum</w:t>
      </w:r>
      <w:r w:rsidRPr="00FE6992">
        <w:t xml:space="preserve">, quáliter </w:t>
      </w:r>
      <w:r>
        <w:t>expónant</w:t>
      </w:r>
      <w:r w:rsidRPr="00FE6992">
        <w:t xml:space="preserve">, o beatíssime </w:t>
      </w:r>
      <w:r>
        <w:t>pater</w:t>
      </w:r>
      <w:r w:rsidRPr="00FE6992">
        <w:t xml:space="preserve">, </w:t>
      </w:r>
      <w:r>
        <w:t>ignóro</w:t>
      </w:r>
      <w:r w:rsidRPr="00FE6992">
        <w:t xml:space="preserve">. </w:t>
      </w:r>
      <w:r>
        <w:t>Hoc ergo</w:t>
      </w:r>
      <w:r w:rsidRPr="00FE6992">
        <w:t xml:space="preserve"> </w:t>
      </w:r>
      <w:r>
        <w:t>quod</w:t>
      </w:r>
      <w:r w:rsidRPr="00FE6992">
        <w:t xml:space="preserve"> </w:t>
      </w:r>
      <w:r>
        <w:t>scio</w:t>
      </w:r>
      <w:r w:rsidRPr="00FE6992">
        <w:t xml:space="preserve">, tantúmmodo bréviter </w:t>
      </w:r>
      <w:r>
        <w:t>et</w:t>
      </w:r>
      <w:r w:rsidRPr="00FE6992">
        <w:t xml:space="preserve"> </w:t>
      </w:r>
      <w:r>
        <w:t>in</w:t>
      </w:r>
      <w:r w:rsidRPr="00FE6992">
        <w:t xml:space="preserve"> transcúrsu </w:t>
      </w:r>
      <w:r>
        <w:t>tibi</w:t>
      </w:r>
      <w:r w:rsidRPr="00FE6992">
        <w:t xml:space="preserve"> indicábo. Pater </w:t>
      </w:r>
      <w:r>
        <w:t>meus</w:t>
      </w:r>
      <w:r w:rsidRPr="00FE6992">
        <w:t xml:space="preserve"> primárius </w:t>
      </w:r>
      <w:r>
        <w:t>urbis</w:t>
      </w:r>
      <w:r w:rsidRPr="00FE6992">
        <w:t xml:space="preserve"> </w:t>
      </w:r>
      <w:r>
        <w:t>hujus</w:t>
      </w:r>
      <w:r w:rsidRPr="00FE6992">
        <w:t xml:space="preserve"> </w:t>
      </w:r>
      <w:r>
        <w:t>et</w:t>
      </w:r>
      <w:r w:rsidRPr="00FE6992">
        <w:t xml:space="preserve"> nímium ditíssimus habétur ; mater </w:t>
      </w:r>
      <w:r>
        <w:t>vero</w:t>
      </w:r>
      <w:r w:rsidRPr="00FE6992">
        <w:t xml:space="preserve"> de illústrium génere </w:t>
      </w:r>
      <w:r>
        <w:t>et</w:t>
      </w:r>
      <w:r w:rsidRPr="00FE6992">
        <w:t xml:space="preserve"> Juliáni senatóris </w:t>
      </w:r>
      <w:r>
        <w:t>éxstitit</w:t>
      </w:r>
      <w:r w:rsidRPr="00FE6992">
        <w:t xml:space="preserve"> lília, </w:t>
      </w:r>
      <w:r>
        <w:t>qui</w:t>
      </w:r>
      <w:r w:rsidRPr="00FE6992">
        <w:t xml:space="preserve"> </w:t>
      </w:r>
      <w:r>
        <w:t>me</w:t>
      </w:r>
      <w:r w:rsidRPr="00FE6992">
        <w:t xml:space="preserve"> quotídie </w:t>
      </w:r>
      <w:r>
        <w:t>quasi</w:t>
      </w:r>
      <w:r w:rsidRPr="00FE6992">
        <w:t xml:space="preserve"> únicum </w:t>
      </w:r>
      <w:r>
        <w:t>pignus</w:t>
      </w:r>
      <w:r w:rsidRPr="00FE6992">
        <w:t xml:space="preserve"> </w:t>
      </w:r>
      <w:r>
        <w:t>ac</w:t>
      </w:r>
      <w:r w:rsidRPr="00FE6992">
        <w:t xml:space="preserve"> pretiosíssimam inspíciunt </w:t>
      </w:r>
      <w:r>
        <w:t>margarítam</w:t>
      </w:r>
      <w:r w:rsidRPr="00FE6992">
        <w:t xml:space="preserve">. </w:t>
      </w:r>
    </w:p>
    <w:p w:rsidR="0001009C" w:rsidRPr="00FE6992" w:rsidRDefault="0001009C" w:rsidP="0001009C">
      <w:r>
        <w:t xml:space="preserve">VIII. </w:t>
      </w:r>
      <w:r w:rsidRPr="00FE6992">
        <w:t xml:space="preserve">Et </w:t>
      </w:r>
      <w:r>
        <w:t>sanctus</w:t>
      </w:r>
      <w:r w:rsidRPr="00FE6992">
        <w:t xml:space="preserve"> </w:t>
      </w:r>
      <w:r>
        <w:t>ad</w:t>
      </w:r>
      <w:r w:rsidRPr="00FE6992">
        <w:t xml:space="preserve"> </w:t>
      </w:r>
      <w:r>
        <w:t>hæc</w:t>
      </w:r>
      <w:r w:rsidRPr="00FE6992">
        <w:t xml:space="preserve"> : Benedixísti, </w:t>
      </w:r>
      <w:r>
        <w:t>illi</w:t>
      </w:r>
      <w:r w:rsidRPr="00FE6992">
        <w:t xml:space="preserve"> </w:t>
      </w:r>
      <w:r>
        <w:t>nate</w:t>
      </w:r>
      <w:r w:rsidRPr="00FE6992">
        <w:t xml:space="preserve">, </w:t>
      </w:r>
      <w:r>
        <w:t>quia</w:t>
      </w:r>
      <w:r w:rsidRPr="00FE6992">
        <w:t xml:space="preserve"> </w:t>
      </w:r>
      <w:r>
        <w:t>velut</w:t>
      </w:r>
      <w:r w:rsidRPr="00FE6992">
        <w:t xml:space="preserve"> </w:t>
      </w:r>
      <w:r>
        <w:t>margarítam</w:t>
      </w:r>
      <w:r w:rsidRPr="00FE6992">
        <w:t xml:space="preserve"> </w:t>
      </w:r>
      <w:r>
        <w:t>in</w:t>
      </w:r>
      <w:r w:rsidRPr="00FE6992">
        <w:t xml:space="preserve">spíciunt ; </w:t>
      </w:r>
      <w:r>
        <w:t>non</w:t>
      </w:r>
      <w:r w:rsidRPr="00FE6992">
        <w:t xml:space="preserve"> </w:t>
      </w:r>
      <w:r>
        <w:t>enim</w:t>
      </w:r>
      <w:r w:rsidRPr="00FE6992">
        <w:t xml:space="preserve"> </w:t>
      </w:r>
      <w:r>
        <w:t>jam</w:t>
      </w:r>
      <w:r w:rsidRPr="00FE6992">
        <w:t xml:space="preserve"> </w:t>
      </w:r>
      <w:r>
        <w:t>habent</w:t>
      </w:r>
      <w:r w:rsidRPr="00FE6992">
        <w:t xml:space="preserve">, </w:t>
      </w:r>
      <w:r>
        <w:t>sed</w:t>
      </w:r>
      <w:r w:rsidRPr="00FE6992">
        <w:t xml:space="preserve"> inspíciunt tantúmmodo, </w:t>
      </w:r>
      <w:r>
        <w:t>eo</w:t>
      </w:r>
      <w:r w:rsidRPr="00FE6992">
        <w:t xml:space="preserve"> </w:t>
      </w:r>
      <w:r>
        <w:t>quod</w:t>
      </w:r>
      <w:r w:rsidRPr="00FE6992">
        <w:t xml:space="preserve"> benedícta ánima </w:t>
      </w:r>
      <w:r>
        <w:t>tua</w:t>
      </w:r>
      <w:r w:rsidRPr="00FE6992">
        <w:t xml:space="preserve"> preti</w:t>
      </w:r>
      <w:r>
        <w:t>ó</w:t>
      </w:r>
      <w:r w:rsidRPr="00FE6992">
        <w:t xml:space="preserve">sior </w:t>
      </w:r>
      <w:r>
        <w:t>omni</w:t>
      </w:r>
      <w:r w:rsidRPr="00FE6992">
        <w:t xml:space="preserve"> </w:t>
      </w:r>
      <w:r>
        <w:t>margaríta</w:t>
      </w:r>
      <w:r w:rsidRPr="00FE6992">
        <w:t xml:space="preserve"> omníque metállo habétur Christo, </w:t>
      </w:r>
      <w:r>
        <w:t>quam</w:t>
      </w:r>
      <w:r w:rsidRPr="00FE6992">
        <w:t xml:space="preserve"> </w:t>
      </w:r>
      <w:r>
        <w:t>sibi</w:t>
      </w:r>
      <w:r w:rsidRPr="00FE6992">
        <w:t xml:space="preserve"> </w:t>
      </w:r>
      <w:r>
        <w:t>ipse</w:t>
      </w:r>
      <w:r w:rsidRPr="00FE6992">
        <w:t xml:space="preserve"> Salvátor </w:t>
      </w:r>
      <w:r>
        <w:t>noster</w:t>
      </w:r>
      <w:r w:rsidRPr="00FE6992">
        <w:t xml:space="preserve"> </w:t>
      </w:r>
      <w:r>
        <w:t>jam</w:t>
      </w:r>
      <w:r w:rsidRPr="00FE6992">
        <w:t xml:space="preserve"> </w:t>
      </w:r>
      <w:r>
        <w:t>in</w:t>
      </w:r>
      <w:r w:rsidRPr="00FE6992">
        <w:t xml:space="preserve"> </w:t>
      </w:r>
      <w:r>
        <w:t>suum</w:t>
      </w:r>
      <w:r w:rsidRPr="00FE6992">
        <w:t xml:space="preserve"> ministérium </w:t>
      </w:r>
      <w:r>
        <w:t>et</w:t>
      </w:r>
      <w:r w:rsidRPr="00FE6992">
        <w:t xml:space="preserve"> </w:t>
      </w:r>
      <w:r>
        <w:t>ad</w:t>
      </w:r>
      <w:r w:rsidRPr="00FE6992">
        <w:t xml:space="preserve"> serviéndum </w:t>
      </w:r>
      <w:r>
        <w:t>elégit</w:t>
      </w:r>
      <w:r w:rsidRPr="00FE6992">
        <w:t xml:space="preserve">, </w:t>
      </w:r>
      <w:r>
        <w:t>ut</w:t>
      </w:r>
      <w:r w:rsidRPr="00FE6992">
        <w:t xml:space="preserve"> vídeo. Veni ergo, </w:t>
      </w:r>
      <w:r>
        <w:t>et</w:t>
      </w:r>
      <w:r w:rsidRPr="00FE6992">
        <w:t xml:space="preserve"> réspue </w:t>
      </w:r>
      <w:r>
        <w:t>ea</w:t>
      </w:r>
      <w:r w:rsidRPr="00FE6992">
        <w:t xml:space="preserve"> </w:t>
      </w:r>
      <w:r>
        <w:t>quæ</w:t>
      </w:r>
      <w:r w:rsidRPr="00FE6992">
        <w:t xml:space="preserve"> </w:t>
      </w:r>
      <w:r>
        <w:t>in</w:t>
      </w:r>
      <w:r w:rsidRPr="00FE6992">
        <w:t xml:space="preserve"> </w:t>
      </w:r>
      <w:r>
        <w:t>mundo</w:t>
      </w:r>
      <w:r w:rsidRPr="00FE6992">
        <w:t xml:space="preserve"> hoc habéntur </w:t>
      </w:r>
      <w:r>
        <w:t>ut</w:t>
      </w:r>
      <w:r w:rsidRPr="00FE6992">
        <w:t xml:space="preserve"> </w:t>
      </w:r>
      <w:r>
        <w:t>cum</w:t>
      </w:r>
      <w:r w:rsidRPr="00FE6992">
        <w:t xml:space="preserve"> </w:t>
      </w:r>
      <w:r>
        <w:t>sanctis</w:t>
      </w:r>
      <w:r w:rsidRPr="00FE6992">
        <w:t xml:space="preserve"> ómnibus </w:t>
      </w:r>
      <w:r>
        <w:t>illa</w:t>
      </w:r>
      <w:r w:rsidRPr="00FE6992">
        <w:t xml:space="preserve"> </w:t>
      </w:r>
      <w:r>
        <w:t>in</w:t>
      </w:r>
      <w:r w:rsidRPr="00FE6992">
        <w:t xml:space="preserve"> futúro percípias </w:t>
      </w:r>
      <w:r>
        <w:t>quæ</w:t>
      </w:r>
      <w:r w:rsidRPr="00FE6992">
        <w:t xml:space="preserve"> </w:t>
      </w:r>
      <w:r>
        <w:t>hic</w:t>
      </w:r>
      <w:r w:rsidRPr="00FE6992">
        <w:t xml:space="preserve"> </w:t>
      </w:r>
      <w:r>
        <w:t>non</w:t>
      </w:r>
      <w:r w:rsidRPr="00FE6992">
        <w:t xml:space="preserve"> vidéntur. Ista </w:t>
      </w:r>
      <w:r>
        <w:t>enim</w:t>
      </w:r>
      <w:r w:rsidRPr="00FE6992">
        <w:t xml:space="preserve"> ómnia </w:t>
      </w:r>
      <w:r>
        <w:t>quæ</w:t>
      </w:r>
      <w:r w:rsidRPr="00FE6992">
        <w:t xml:space="preserve"> </w:t>
      </w:r>
      <w:r>
        <w:t>hic</w:t>
      </w:r>
      <w:r w:rsidRPr="00FE6992">
        <w:t xml:space="preserve"> intuéntur, transitória </w:t>
      </w:r>
      <w:r>
        <w:t>sunt</w:t>
      </w:r>
      <w:r w:rsidRPr="00FE6992">
        <w:t xml:space="preserve"> </w:t>
      </w:r>
      <w:r>
        <w:t>et</w:t>
      </w:r>
      <w:r w:rsidRPr="00FE6992">
        <w:t xml:space="preserve"> peritúra ; </w:t>
      </w:r>
      <w:r>
        <w:t>illa</w:t>
      </w:r>
      <w:r w:rsidRPr="00FE6992">
        <w:t xml:space="preserve"> </w:t>
      </w:r>
      <w:r>
        <w:t>autem</w:t>
      </w:r>
      <w:r w:rsidRPr="00FE6992">
        <w:t xml:space="preserve"> </w:t>
      </w:r>
      <w:r>
        <w:t>quæ</w:t>
      </w:r>
      <w:r w:rsidRPr="00FE6992">
        <w:t xml:space="preserve"> Deus </w:t>
      </w:r>
      <w:r>
        <w:t>sibi</w:t>
      </w:r>
      <w:r w:rsidRPr="00FE6992">
        <w:t xml:space="preserve"> serviéntibus præparávit, </w:t>
      </w:r>
      <w:r>
        <w:t>manent</w:t>
      </w:r>
      <w:r w:rsidRPr="00FE6992">
        <w:t xml:space="preserve"> </w:t>
      </w:r>
      <w:r>
        <w:t>in</w:t>
      </w:r>
      <w:r w:rsidRPr="00FE6992">
        <w:t xml:space="preserve"> ætérnum, </w:t>
      </w:r>
      <w:r>
        <w:t>sicut</w:t>
      </w:r>
      <w:r w:rsidRPr="00FE6992">
        <w:t xml:space="preserve"> </w:t>
      </w:r>
      <w:r>
        <w:t>et</w:t>
      </w:r>
      <w:r w:rsidRPr="00FE6992">
        <w:t xml:space="preserve"> </w:t>
      </w:r>
      <w:r>
        <w:t>ipse</w:t>
      </w:r>
      <w:r w:rsidRPr="00FE6992">
        <w:t xml:space="preserve"> </w:t>
      </w:r>
      <w:r>
        <w:t>manet</w:t>
      </w:r>
      <w:r w:rsidRPr="00FE6992">
        <w:t xml:space="preserve"> </w:t>
      </w:r>
      <w:r>
        <w:t>in</w:t>
      </w:r>
      <w:r w:rsidRPr="00FE6992">
        <w:t xml:space="preserve"> ætérnum. Nam </w:t>
      </w:r>
      <w:r>
        <w:t>aurum</w:t>
      </w:r>
      <w:r w:rsidRPr="00FE6992">
        <w:t xml:space="preserve"> hoc, </w:t>
      </w:r>
      <w:r>
        <w:t>hii</w:t>
      </w:r>
      <w:r w:rsidRPr="00FE6992">
        <w:t xml:space="preserve">, </w:t>
      </w:r>
      <w:r>
        <w:t>quod</w:t>
      </w:r>
      <w:r w:rsidRPr="00FE6992">
        <w:t xml:space="preserve"> vidétur, </w:t>
      </w:r>
      <w:r>
        <w:t>non</w:t>
      </w:r>
      <w:r w:rsidRPr="00FE6992">
        <w:t xml:space="preserve"> </w:t>
      </w:r>
      <w:r>
        <w:t>est</w:t>
      </w:r>
      <w:r w:rsidRPr="00FE6992">
        <w:t xml:space="preserve"> </w:t>
      </w:r>
      <w:r>
        <w:t>verum</w:t>
      </w:r>
      <w:r w:rsidRPr="00FE6992">
        <w:t xml:space="preserve">, </w:t>
      </w:r>
      <w:r>
        <w:t>sed</w:t>
      </w:r>
      <w:r w:rsidRPr="00FE6992">
        <w:t xml:space="preserve"> </w:t>
      </w:r>
      <w:r>
        <w:t>quædam</w:t>
      </w:r>
      <w:r w:rsidRPr="00FE6992">
        <w:t xml:space="preserve"> </w:t>
      </w:r>
      <w:r>
        <w:t>vánitas</w:t>
      </w:r>
      <w:r w:rsidRPr="00FE6992">
        <w:t xml:space="preserve"> </w:t>
      </w:r>
      <w:r>
        <w:t>est</w:t>
      </w:r>
      <w:r w:rsidRPr="00FE6992">
        <w:t xml:space="preserve"> phantásiæ, </w:t>
      </w:r>
      <w:r>
        <w:t>per</w:t>
      </w:r>
      <w:r w:rsidRPr="00FE6992">
        <w:t xml:space="preserve"> </w:t>
      </w:r>
      <w:r>
        <w:t>quam</w:t>
      </w:r>
      <w:r w:rsidRPr="00FE6992">
        <w:t xml:space="preserve"> </w:t>
      </w:r>
      <w:r>
        <w:t>in</w:t>
      </w:r>
      <w:r w:rsidRPr="00FE6992">
        <w:t xml:space="preserve"> </w:t>
      </w:r>
      <w:r>
        <w:t>hoc</w:t>
      </w:r>
      <w:r w:rsidRPr="00FE6992">
        <w:t xml:space="preserve"> </w:t>
      </w:r>
      <w:r>
        <w:t>mundo</w:t>
      </w:r>
      <w:r w:rsidRPr="00FE6992">
        <w:t xml:space="preserve"> illudúntur ánimæ justórum. Simíliter </w:t>
      </w:r>
      <w:r>
        <w:t>et</w:t>
      </w:r>
      <w:r w:rsidRPr="00FE6992">
        <w:t xml:space="preserve"> argéntum, </w:t>
      </w:r>
      <w:r>
        <w:t>quod</w:t>
      </w:r>
      <w:r w:rsidRPr="00FE6992">
        <w:t xml:space="preserve"> </w:t>
      </w:r>
      <w:r>
        <w:t>istis</w:t>
      </w:r>
      <w:r w:rsidRPr="00FE6992">
        <w:t xml:space="preserve"> óculis cérnitur, </w:t>
      </w:r>
      <w:r>
        <w:t>falsum</w:t>
      </w:r>
      <w:r w:rsidRPr="00FE6992">
        <w:t xml:space="preserve"> </w:t>
      </w:r>
      <w:r>
        <w:t>póssidet</w:t>
      </w:r>
      <w:r w:rsidRPr="00FE6992">
        <w:t xml:space="preserve"> </w:t>
      </w:r>
      <w:r>
        <w:t>nomen</w:t>
      </w:r>
      <w:r w:rsidRPr="00FE6992">
        <w:t xml:space="preserve"> </w:t>
      </w:r>
      <w:r>
        <w:t>quod</w:t>
      </w:r>
      <w:r w:rsidRPr="00FE6992">
        <w:t xml:space="preserve"> </w:t>
      </w:r>
      <w:r>
        <w:t>ab</w:t>
      </w:r>
      <w:r w:rsidRPr="00FE6992">
        <w:t xml:space="preserve"> ómnibus fabricátur </w:t>
      </w:r>
      <w:r>
        <w:t>et</w:t>
      </w:r>
      <w:r w:rsidRPr="00FE6992">
        <w:t xml:space="preserve"> lim</w:t>
      </w:r>
      <w:r>
        <w:t>á</w:t>
      </w:r>
      <w:r w:rsidRPr="00FE6992">
        <w:t xml:space="preserve">tus, tantúmmodo </w:t>
      </w:r>
      <w:r>
        <w:t>ut</w:t>
      </w:r>
      <w:r w:rsidRPr="00FE6992">
        <w:t xml:space="preserve"> decípiat </w:t>
      </w:r>
      <w:r>
        <w:t>rapáces</w:t>
      </w:r>
      <w:r w:rsidRPr="00FE6992">
        <w:t xml:space="preserve"> </w:t>
      </w:r>
      <w:r>
        <w:t>et</w:t>
      </w:r>
      <w:r w:rsidRPr="00FE6992">
        <w:t xml:space="preserve"> suádeat insipiéntes. </w:t>
      </w:r>
    </w:p>
    <w:p w:rsidR="0001009C" w:rsidRPr="00FE6992" w:rsidRDefault="0001009C" w:rsidP="0001009C">
      <w:r w:rsidRPr="00FE6992">
        <w:t xml:space="preserve">IX. Veni ergo, </w:t>
      </w:r>
      <w:r>
        <w:t>et</w:t>
      </w:r>
      <w:r w:rsidRPr="00FE6992">
        <w:t xml:space="preserve"> </w:t>
      </w:r>
      <w:r>
        <w:t>audi</w:t>
      </w:r>
      <w:r w:rsidRPr="00FE6992">
        <w:t xml:space="preserve"> </w:t>
      </w:r>
      <w:r>
        <w:t>me</w:t>
      </w:r>
      <w:r w:rsidRPr="00FE6992">
        <w:t xml:space="preserve">, </w:t>
      </w:r>
      <w:r>
        <w:t>fili</w:t>
      </w:r>
      <w:r w:rsidRPr="00FE6992">
        <w:t xml:space="preserve"> dulcíssime, </w:t>
      </w:r>
      <w:r>
        <w:t>et</w:t>
      </w:r>
      <w:r w:rsidRPr="00FE6992">
        <w:t xml:space="preserve"> </w:t>
      </w:r>
      <w:r>
        <w:t>ego</w:t>
      </w:r>
      <w:r w:rsidRPr="00FE6992">
        <w:t xml:space="preserve"> </w:t>
      </w:r>
      <w:r>
        <w:t>tibi</w:t>
      </w:r>
      <w:r w:rsidRPr="00FE6992">
        <w:t xml:space="preserve"> osténdo </w:t>
      </w:r>
      <w:r>
        <w:t>quale</w:t>
      </w:r>
      <w:r w:rsidRPr="00FE6992">
        <w:t xml:space="preserve"> </w:t>
      </w:r>
      <w:r>
        <w:t>aurum</w:t>
      </w:r>
      <w:r w:rsidRPr="00FE6992">
        <w:t xml:space="preserve"> </w:t>
      </w:r>
      <w:r>
        <w:t>tibi</w:t>
      </w:r>
      <w:r w:rsidRPr="00FE6992">
        <w:t xml:space="preserve"> </w:t>
      </w:r>
      <w:r>
        <w:t>est</w:t>
      </w:r>
      <w:r w:rsidRPr="00FE6992">
        <w:t xml:space="preserve"> eligéndum, </w:t>
      </w:r>
      <w:r>
        <w:t>vel</w:t>
      </w:r>
      <w:r w:rsidRPr="00FE6992">
        <w:t xml:space="preserve"> </w:t>
      </w:r>
      <w:r>
        <w:t>quale</w:t>
      </w:r>
      <w:r w:rsidRPr="00FE6992">
        <w:t xml:space="preserve"> argéntum </w:t>
      </w:r>
      <w:r>
        <w:t>sit</w:t>
      </w:r>
      <w:r w:rsidRPr="00FE6992">
        <w:t xml:space="preserve"> concupiscéndum : </w:t>
      </w:r>
      <w:r>
        <w:t>illud</w:t>
      </w:r>
      <w:r w:rsidRPr="00FE6992">
        <w:t xml:space="preserve"> scílicet </w:t>
      </w:r>
      <w:r>
        <w:t>quod</w:t>
      </w:r>
      <w:r w:rsidRPr="00FE6992">
        <w:t xml:space="preserve"> Dóminus </w:t>
      </w:r>
      <w:r>
        <w:t>noster</w:t>
      </w:r>
      <w:r w:rsidRPr="00FE6992">
        <w:t xml:space="preserve"> </w:t>
      </w:r>
      <w:r>
        <w:t>atque</w:t>
      </w:r>
      <w:r w:rsidRPr="00FE6992">
        <w:t xml:space="preserve"> Salvátor </w:t>
      </w:r>
      <w:r>
        <w:t>in</w:t>
      </w:r>
      <w:r w:rsidRPr="00FE6992">
        <w:t xml:space="preserve"> </w:t>
      </w:r>
      <w:r>
        <w:t>se</w:t>
      </w:r>
      <w:r w:rsidRPr="00FE6992">
        <w:t xml:space="preserve"> credéntibus impartítur </w:t>
      </w:r>
      <w:r>
        <w:t>dicens</w:t>
      </w:r>
      <w:r w:rsidRPr="00FE6992">
        <w:t xml:space="preserve"> : Suádeo </w:t>
      </w:r>
      <w:r>
        <w:t>tibi</w:t>
      </w:r>
      <w:r w:rsidRPr="00FE6992">
        <w:t xml:space="preserve"> </w:t>
      </w:r>
      <w:r>
        <w:t>émere</w:t>
      </w:r>
      <w:r w:rsidRPr="00FE6992">
        <w:t xml:space="preserve"> </w:t>
      </w:r>
      <w:r>
        <w:t>a</w:t>
      </w:r>
      <w:r w:rsidRPr="00FE6992">
        <w:t xml:space="preserve"> </w:t>
      </w:r>
      <w:r>
        <w:t>me</w:t>
      </w:r>
      <w:r w:rsidRPr="00FE6992">
        <w:t xml:space="preserve"> </w:t>
      </w:r>
      <w:r>
        <w:t>aurum</w:t>
      </w:r>
      <w:r w:rsidRPr="00FE6992">
        <w:t xml:space="preserve"> </w:t>
      </w:r>
      <w:r>
        <w:t>igne</w:t>
      </w:r>
      <w:r w:rsidRPr="00FE6992">
        <w:t xml:space="preserve"> probátum, </w:t>
      </w:r>
      <w:r>
        <w:t>ut</w:t>
      </w:r>
      <w:r w:rsidRPr="00FE6992">
        <w:t xml:space="preserve"> </w:t>
      </w:r>
      <w:r>
        <w:t>lócuples</w:t>
      </w:r>
      <w:r w:rsidRPr="00FE6992">
        <w:t xml:space="preserve"> </w:t>
      </w:r>
      <w:r>
        <w:t>fias</w:t>
      </w:r>
      <w:r w:rsidRPr="00FE6992">
        <w:t xml:space="preserve"> </w:t>
      </w:r>
      <w:r>
        <w:t>et</w:t>
      </w:r>
      <w:r w:rsidRPr="00FE6992">
        <w:t xml:space="preserve"> vestiméntis </w:t>
      </w:r>
      <w:r>
        <w:t>albis</w:t>
      </w:r>
      <w:r w:rsidRPr="00FE6992">
        <w:t xml:space="preserve"> induáris, </w:t>
      </w:r>
      <w:r>
        <w:t>ut</w:t>
      </w:r>
      <w:r w:rsidRPr="00FE6992">
        <w:t xml:space="preserve"> </w:t>
      </w:r>
      <w:r>
        <w:t>non</w:t>
      </w:r>
      <w:r w:rsidRPr="00FE6992">
        <w:t xml:space="preserve"> appáreat confúsio nuditátis </w:t>
      </w:r>
      <w:r>
        <w:t>tuæ</w:t>
      </w:r>
      <w:r w:rsidRPr="003D0EEC">
        <w:rPr>
          <w:rStyle w:val="Appelnotedebasdep"/>
        </w:rPr>
        <w:footnoteReference w:id="177"/>
      </w:r>
      <w:r w:rsidRPr="00FE6992">
        <w:t xml:space="preserve">. Aurum ergo hoc </w:t>
      </w:r>
      <w:r>
        <w:t>igne</w:t>
      </w:r>
      <w:r w:rsidRPr="00FE6992">
        <w:t xml:space="preserve"> probátum </w:t>
      </w:r>
      <w:r>
        <w:t>Christus</w:t>
      </w:r>
      <w:r w:rsidRPr="00FE6992">
        <w:t xml:space="preserve"> Dóminus </w:t>
      </w:r>
      <w:r>
        <w:t>noster</w:t>
      </w:r>
      <w:r w:rsidRPr="00FE6992">
        <w:t xml:space="preserve"> </w:t>
      </w:r>
      <w:r>
        <w:t>est</w:t>
      </w:r>
      <w:r w:rsidRPr="00FE6992">
        <w:t xml:space="preserve"> ; </w:t>
      </w:r>
      <w:r>
        <w:t>et</w:t>
      </w:r>
      <w:r w:rsidRPr="00FE6992">
        <w:t xml:space="preserve"> </w:t>
      </w:r>
      <w:r>
        <w:t>qui</w:t>
      </w:r>
      <w:r w:rsidRPr="00FE6992">
        <w:t xml:space="preserve"> volúerit </w:t>
      </w:r>
      <w:r>
        <w:t>eum</w:t>
      </w:r>
      <w:r w:rsidRPr="00FE6992">
        <w:t xml:space="preserve"> </w:t>
      </w:r>
      <w:r>
        <w:t>in</w:t>
      </w:r>
      <w:r w:rsidRPr="00FE6992">
        <w:t xml:space="preserve"> </w:t>
      </w:r>
      <w:r>
        <w:t>sede</w:t>
      </w:r>
      <w:r w:rsidRPr="00FE6992">
        <w:t xml:space="preserve"> sui péctoris habére, </w:t>
      </w:r>
      <w:r>
        <w:t>statim</w:t>
      </w:r>
      <w:r w:rsidRPr="00FE6992">
        <w:t xml:space="preserve"> divítias cœléstes promerébitur, </w:t>
      </w:r>
      <w:r>
        <w:t>et</w:t>
      </w:r>
      <w:r w:rsidRPr="00FE6992">
        <w:t xml:space="preserve"> vestiméntis </w:t>
      </w:r>
      <w:r>
        <w:t>albis</w:t>
      </w:r>
      <w:r w:rsidRPr="00FE6992">
        <w:t xml:space="preserve"> induétur, </w:t>
      </w:r>
      <w:r>
        <w:t>id</w:t>
      </w:r>
      <w:r w:rsidRPr="00FE6992">
        <w:t xml:space="preserve"> </w:t>
      </w:r>
      <w:r>
        <w:t>est</w:t>
      </w:r>
      <w:r w:rsidRPr="00FE6992">
        <w:t xml:space="preserve">, </w:t>
      </w:r>
      <w:r>
        <w:t>fide</w:t>
      </w:r>
      <w:r w:rsidRPr="00FE6992">
        <w:t xml:space="preserve">, </w:t>
      </w:r>
      <w:r>
        <w:t>spe</w:t>
      </w:r>
      <w:r w:rsidRPr="00FE6992">
        <w:t xml:space="preserve"> </w:t>
      </w:r>
      <w:r>
        <w:t>et</w:t>
      </w:r>
      <w:r w:rsidRPr="00FE6992">
        <w:t xml:space="preserve"> charitáte, </w:t>
      </w:r>
      <w:r>
        <w:t>per</w:t>
      </w:r>
      <w:r w:rsidRPr="00FE6992">
        <w:t xml:space="preserve"> </w:t>
      </w:r>
      <w:r>
        <w:t>quas</w:t>
      </w:r>
      <w:r w:rsidRPr="00FE6992">
        <w:t xml:space="preserve"> de réliquo </w:t>
      </w:r>
      <w:r>
        <w:t>non</w:t>
      </w:r>
      <w:r w:rsidRPr="00FE6992">
        <w:t xml:space="preserve"> </w:t>
      </w:r>
      <w:r>
        <w:t>hunc</w:t>
      </w:r>
      <w:r w:rsidRPr="00FE6992">
        <w:t xml:space="preserve"> visíbilem </w:t>
      </w:r>
      <w:r>
        <w:t>mundum</w:t>
      </w:r>
      <w:r w:rsidRPr="00FE6992">
        <w:t xml:space="preserve"> </w:t>
      </w:r>
      <w:r>
        <w:t>tantum</w:t>
      </w:r>
      <w:r w:rsidRPr="00FE6992">
        <w:t xml:space="preserve">, </w:t>
      </w:r>
      <w:r>
        <w:t>sed</w:t>
      </w:r>
      <w:r w:rsidRPr="00FE6992">
        <w:t xml:space="preserve"> </w:t>
      </w:r>
      <w:r>
        <w:t>et</w:t>
      </w:r>
      <w:r w:rsidRPr="00FE6992">
        <w:t xml:space="preserve"> </w:t>
      </w:r>
      <w:r w:rsidRPr="00FE6992">
        <w:lastRenderedPageBreak/>
        <w:t xml:space="preserve">diábolum, </w:t>
      </w:r>
      <w:r>
        <w:t>quem</w:t>
      </w:r>
      <w:r w:rsidRPr="00FE6992">
        <w:t xml:space="preserve"> </w:t>
      </w:r>
      <w:r>
        <w:t>vos</w:t>
      </w:r>
      <w:r w:rsidRPr="00FE6992">
        <w:t xml:space="preserve"> </w:t>
      </w:r>
      <w:r>
        <w:t>ut</w:t>
      </w:r>
      <w:r w:rsidRPr="00FE6992">
        <w:t xml:space="preserve"> dóminum </w:t>
      </w:r>
      <w:r>
        <w:t>cólitis</w:t>
      </w:r>
      <w:r w:rsidRPr="00FE6992">
        <w:t xml:space="preserve">, </w:t>
      </w:r>
      <w:r>
        <w:t>cum</w:t>
      </w:r>
      <w:r w:rsidRPr="00FE6992">
        <w:t xml:space="preserve"> univérsis ángelis </w:t>
      </w:r>
      <w:r>
        <w:t>ejus</w:t>
      </w:r>
      <w:r w:rsidRPr="00FE6992">
        <w:t xml:space="preserve"> póteris superáre. Nam </w:t>
      </w:r>
      <w:r>
        <w:t>et</w:t>
      </w:r>
      <w:r w:rsidRPr="00FE6992">
        <w:t xml:space="preserve"> </w:t>
      </w:r>
      <w:r>
        <w:t>pater</w:t>
      </w:r>
      <w:r w:rsidRPr="00FE6992">
        <w:t xml:space="preserve"> </w:t>
      </w:r>
      <w:r>
        <w:t>tuus</w:t>
      </w:r>
      <w:r w:rsidRPr="00FE6992">
        <w:t xml:space="preserve"> </w:t>
      </w:r>
      <w:r>
        <w:t>iste</w:t>
      </w:r>
      <w:r w:rsidRPr="00FE6992">
        <w:t xml:space="preserve"> </w:t>
      </w:r>
      <w:r>
        <w:t>qui</w:t>
      </w:r>
      <w:r w:rsidRPr="00FE6992">
        <w:t xml:space="preserve"> vidétur, </w:t>
      </w:r>
      <w:r>
        <w:t>fili</w:t>
      </w:r>
      <w:r w:rsidRPr="00FE6992">
        <w:t xml:space="preserve">, </w:t>
      </w:r>
      <w:r>
        <w:t>non</w:t>
      </w:r>
      <w:r w:rsidRPr="00FE6992">
        <w:t xml:space="preserve"> </w:t>
      </w:r>
      <w:r>
        <w:t>est</w:t>
      </w:r>
      <w:r w:rsidRPr="00FE6992">
        <w:t xml:space="preserve"> </w:t>
      </w:r>
      <w:r>
        <w:t>verus</w:t>
      </w:r>
      <w:r w:rsidRPr="00FE6992">
        <w:t xml:space="preserve"> </w:t>
      </w:r>
      <w:r>
        <w:t>pater</w:t>
      </w:r>
      <w:r w:rsidRPr="00FE6992">
        <w:t xml:space="preserve">, </w:t>
      </w:r>
      <w:r>
        <w:t>sed</w:t>
      </w:r>
      <w:r w:rsidRPr="00FE6992">
        <w:t xml:space="preserve"> omnípotens dícitur Deus Pater </w:t>
      </w:r>
      <w:r>
        <w:t>tuus</w:t>
      </w:r>
      <w:r w:rsidRPr="00FE6992">
        <w:t xml:space="preserve">, </w:t>
      </w:r>
      <w:r>
        <w:t>et</w:t>
      </w:r>
      <w:r w:rsidRPr="00FE6992">
        <w:t xml:space="preserve"> ídeo álius dícitur </w:t>
      </w:r>
      <w:r>
        <w:t>ille</w:t>
      </w:r>
      <w:r w:rsidRPr="00FE6992">
        <w:t xml:space="preserve">, </w:t>
      </w:r>
      <w:r>
        <w:t>et</w:t>
      </w:r>
      <w:r w:rsidRPr="00FE6992">
        <w:t xml:space="preserve"> álius </w:t>
      </w:r>
      <w:r>
        <w:t>iste</w:t>
      </w:r>
      <w:r w:rsidRPr="00FE6992">
        <w:t xml:space="preserve"> pronuntiátur. Ille </w:t>
      </w:r>
      <w:r>
        <w:t>namque</w:t>
      </w:r>
      <w:r w:rsidRPr="00FE6992">
        <w:t xml:space="preserve"> invisíbilis </w:t>
      </w:r>
      <w:r>
        <w:t>et</w:t>
      </w:r>
      <w:r w:rsidRPr="00FE6992">
        <w:t xml:space="preserve"> inenarrábilis exístit, </w:t>
      </w:r>
      <w:r>
        <w:t>hic</w:t>
      </w:r>
      <w:r w:rsidRPr="00FE6992">
        <w:t xml:space="preserve"> </w:t>
      </w:r>
      <w:r>
        <w:t>vero</w:t>
      </w:r>
      <w:r w:rsidRPr="00FE6992">
        <w:t xml:space="preserve"> visíbilis </w:t>
      </w:r>
      <w:r>
        <w:t>et</w:t>
      </w:r>
      <w:r w:rsidRPr="00FE6992">
        <w:t xml:space="preserve"> corruptíbilis </w:t>
      </w:r>
      <w:r>
        <w:t>est</w:t>
      </w:r>
      <w:r w:rsidRPr="00FE6992">
        <w:t xml:space="preserve">. Ille incomprehensíbilis </w:t>
      </w:r>
      <w:r>
        <w:t>pérmanet</w:t>
      </w:r>
      <w:r w:rsidRPr="00FE6992">
        <w:t xml:space="preserve"> </w:t>
      </w:r>
      <w:r>
        <w:t>et</w:t>
      </w:r>
      <w:r w:rsidRPr="00FE6992">
        <w:t xml:space="preserve"> immortális, </w:t>
      </w:r>
      <w:r>
        <w:t>hic</w:t>
      </w:r>
      <w:r w:rsidRPr="00FE6992">
        <w:t xml:space="preserve"> corruptíbilis </w:t>
      </w:r>
      <w:r>
        <w:t>et</w:t>
      </w:r>
      <w:r w:rsidRPr="00FE6992">
        <w:t xml:space="preserve"> mortális </w:t>
      </w:r>
      <w:r>
        <w:t>in</w:t>
      </w:r>
      <w:r w:rsidRPr="00FE6992">
        <w:t xml:space="preserve"> ómnibus </w:t>
      </w:r>
      <w:r>
        <w:t>degit</w:t>
      </w:r>
      <w:r w:rsidRPr="00FE6992">
        <w:t xml:space="preserve">. Per illíus ígitur dispensatiónem constant univérsa, </w:t>
      </w:r>
      <w:r>
        <w:t>per</w:t>
      </w:r>
      <w:r w:rsidRPr="00FE6992">
        <w:t xml:space="preserve"> istíus </w:t>
      </w:r>
      <w:r>
        <w:t>vero</w:t>
      </w:r>
      <w:r w:rsidRPr="00FE6992">
        <w:t xml:space="preserve"> ordinatiónem </w:t>
      </w:r>
      <w:r>
        <w:t>nihil</w:t>
      </w:r>
      <w:r w:rsidRPr="00FE6992">
        <w:t xml:space="preserve"> </w:t>
      </w:r>
      <w:r>
        <w:t>pérmanet</w:t>
      </w:r>
      <w:r w:rsidRPr="00FE6992">
        <w:t xml:space="preserve"> stabíliam. Ille </w:t>
      </w:r>
      <w:r>
        <w:t>jussit</w:t>
      </w:r>
      <w:r w:rsidRPr="00FE6992">
        <w:t xml:space="preserve">, </w:t>
      </w:r>
      <w:r>
        <w:t>et</w:t>
      </w:r>
      <w:r w:rsidRPr="00FE6992">
        <w:t xml:space="preserve"> </w:t>
      </w:r>
      <w:r>
        <w:t>factus</w:t>
      </w:r>
      <w:r w:rsidRPr="00FE6992">
        <w:t xml:space="preserve"> </w:t>
      </w:r>
      <w:r>
        <w:t>es</w:t>
      </w:r>
      <w:r w:rsidRPr="00FE6992">
        <w:t xml:space="preserve"> ; mandávit, </w:t>
      </w:r>
      <w:r>
        <w:t>et</w:t>
      </w:r>
      <w:r w:rsidRPr="00FE6992">
        <w:t xml:space="preserve"> </w:t>
      </w:r>
      <w:r>
        <w:t>in</w:t>
      </w:r>
      <w:r w:rsidRPr="00FE6992">
        <w:t xml:space="preserve"> </w:t>
      </w:r>
      <w:r>
        <w:t>útero</w:t>
      </w:r>
      <w:r w:rsidRPr="00FE6992">
        <w:t xml:space="preserve"> </w:t>
      </w:r>
      <w:r>
        <w:t>matris</w:t>
      </w:r>
      <w:r w:rsidRPr="00FE6992">
        <w:t xml:space="preserve"> formátus </w:t>
      </w:r>
      <w:r>
        <w:t>es</w:t>
      </w:r>
      <w:r w:rsidRPr="00FE6992">
        <w:t xml:space="preserve"> ; </w:t>
      </w:r>
      <w:r>
        <w:t>præcépit</w:t>
      </w:r>
      <w:r w:rsidRPr="00FE6992">
        <w:t xml:space="preserve">, </w:t>
      </w:r>
      <w:r>
        <w:t>et</w:t>
      </w:r>
      <w:r w:rsidRPr="00FE6992">
        <w:t xml:space="preserve"> egréssus </w:t>
      </w:r>
      <w:r>
        <w:t>es</w:t>
      </w:r>
      <w:r w:rsidRPr="00FE6992">
        <w:t xml:space="preserve"> ; imperávit, </w:t>
      </w:r>
      <w:r>
        <w:t>et</w:t>
      </w:r>
      <w:r w:rsidRPr="00FE6992">
        <w:t xml:space="preserve"> </w:t>
      </w:r>
      <w:r>
        <w:t>ad</w:t>
      </w:r>
      <w:r w:rsidRPr="00FE6992">
        <w:t xml:space="preserve"> </w:t>
      </w:r>
      <w:r>
        <w:t>hanc</w:t>
      </w:r>
      <w:r w:rsidRPr="00FE6992">
        <w:t xml:space="preserve"> juvénilem ætátem perdúctus </w:t>
      </w:r>
      <w:r>
        <w:t>es</w:t>
      </w:r>
      <w:r w:rsidRPr="00FE6992">
        <w:t xml:space="preserve">. </w:t>
      </w:r>
    </w:p>
    <w:p w:rsidR="0001009C" w:rsidRPr="00FE6992" w:rsidRDefault="0001009C" w:rsidP="0001009C">
      <w:r w:rsidRPr="00FE6992">
        <w:t xml:space="preserve">X. Et </w:t>
      </w:r>
      <w:r>
        <w:t>quidem</w:t>
      </w:r>
      <w:r w:rsidRPr="00FE6992">
        <w:t xml:space="preserve"> </w:t>
      </w:r>
      <w:r>
        <w:t>iste</w:t>
      </w:r>
      <w:r w:rsidRPr="00FE6992">
        <w:t xml:space="preserve"> visíbilis </w:t>
      </w:r>
      <w:r>
        <w:t>pater</w:t>
      </w:r>
      <w:r w:rsidRPr="00FE6992">
        <w:t xml:space="preserve"> honorándus </w:t>
      </w:r>
      <w:r>
        <w:t>est</w:t>
      </w:r>
      <w:r w:rsidRPr="00FE6992">
        <w:t xml:space="preserve">, </w:t>
      </w:r>
      <w:r>
        <w:t>fili</w:t>
      </w:r>
      <w:r w:rsidRPr="00FE6992">
        <w:t xml:space="preserve">, </w:t>
      </w:r>
      <w:r>
        <w:t>non</w:t>
      </w:r>
      <w:r w:rsidRPr="00FE6992">
        <w:t xml:space="preserve"> </w:t>
      </w:r>
      <w:r>
        <w:t>tamen</w:t>
      </w:r>
      <w:r w:rsidRPr="00FE6992">
        <w:t xml:space="preserve"> </w:t>
      </w:r>
      <w:r>
        <w:t>sicut</w:t>
      </w:r>
      <w:r w:rsidRPr="00FE6992">
        <w:t xml:space="preserve"> </w:t>
      </w:r>
      <w:r>
        <w:t>ille</w:t>
      </w:r>
      <w:r w:rsidRPr="00FE6992">
        <w:t xml:space="preserve"> ; </w:t>
      </w:r>
      <w:r>
        <w:t>eo</w:t>
      </w:r>
      <w:r w:rsidRPr="00FE6992">
        <w:t xml:space="preserve"> </w:t>
      </w:r>
      <w:r>
        <w:t>quod</w:t>
      </w:r>
      <w:r w:rsidRPr="00FE6992">
        <w:t xml:space="preserve"> </w:t>
      </w:r>
      <w:r>
        <w:t>ille</w:t>
      </w:r>
      <w:r w:rsidRPr="00FE6992">
        <w:t xml:space="preserve"> </w:t>
      </w:r>
      <w:r>
        <w:t>ad</w:t>
      </w:r>
      <w:r w:rsidRPr="00FE6992">
        <w:t xml:space="preserve"> imáginem </w:t>
      </w:r>
      <w:r>
        <w:t>et</w:t>
      </w:r>
      <w:r w:rsidRPr="00FE6992">
        <w:t xml:space="preserve"> similitúdinem </w:t>
      </w:r>
      <w:r>
        <w:t>suam</w:t>
      </w:r>
      <w:r w:rsidRPr="00FE6992">
        <w:t xml:space="preserve"> </w:t>
      </w:r>
      <w:r>
        <w:t>nos</w:t>
      </w:r>
      <w:r w:rsidRPr="00FE6992">
        <w:t xml:space="preserve"> </w:t>
      </w:r>
      <w:r>
        <w:t>cóndidit</w:t>
      </w:r>
      <w:r w:rsidRPr="00FE6992">
        <w:t xml:space="preserve"> </w:t>
      </w:r>
      <w:r>
        <w:t>et</w:t>
      </w:r>
      <w:r w:rsidRPr="00FE6992">
        <w:t xml:space="preserve"> creávit, intelléctum </w:t>
      </w:r>
      <w:r>
        <w:t>quoque</w:t>
      </w:r>
      <w:r w:rsidRPr="00FE6992">
        <w:t xml:space="preserve"> </w:t>
      </w:r>
      <w:r>
        <w:t>ac</w:t>
      </w:r>
      <w:r w:rsidRPr="00FE6992">
        <w:t xml:space="preserve"> prudéntiam donávit, </w:t>
      </w:r>
      <w:r>
        <w:t>sensum</w:t>
      </w:r>
      <w:r w:rsidRPr="00FE6992">
        <w:t xml:space="preserve"> pervígilem </w:t>
      </w:r>
      <w:r>
        <w:t>ei</w:t>
      </w:r>
      <w:r w:rsidRPr="00FE6992">
        <w:t xml:space="preserve"> memóriam bonórum habére concéssit, </w:t>
      </w:r>
      <w:r>
        <w:t>atque</w:t>
      </w:r>
      <w:r w:rsidRPr="00FE6992">
        <w:t xml:space="preserve"> </w:t>
      </w:r>
      <w:r>
        <w:t>super</w:t>
      </w:r>
      <w:r w:rsidRPr="00FE6992">
        <w:t xml:space="preserve"> ómnia ópera </w:t>
      </w:r>
      <w:r>
        <w:t>sua</w:t>
      </w:r>
      <w:r w:rsidRPr="00FE6992">
        <w:t xml:space="preserve"> </w:t>
      </w:r>
      <w:r>
        <w:t>nos</w:t>
      </w:r>
      <w:r w:rsidRPr="00FE6992">
        <w:t xml:space="preserve"> constítuit dominatóres, ex </w:t>
      </w:r>
      <w:r>
        <w:t>servis</w:t>
      </w:r>
      <w:r w:rsidRPr="00FE6992">
        <w:t xml:space="preserve"> </w:t>
      </w:r>
      <w:r>
        <w:t>in</w:t>
      </w:r>
      <w:r w:rsidRPr="00FE6992">
        <w:t xml:space="preserve"> fílios </w:t>
      </w:r>
      <w:r>
        <w:t>et</w:t>
      </w:r>
      <w:r w:rsidRPr="00FE6992">
        <w:t xml:space="preserve"> </w:t>
      </w:r>
      <w:r>
        <w:t>fratres</w:t>
      </w:r>
      <w:r w:rsidRPr="00FE6992">
        <w:t xml:space="preserve"> </w:t>
      </w:r>
      <w:r>
        <w:t>atque</w:t>
      </w:r>
      <w:r w:rsidRPr="00FE6992">
        <w:t xml:space="preserve"> amícos </w:t>
      </w:r>
      <w:r>
        <w:t>nos</w:t>
      </w:r>
      <w:r w:rsidRPr="00FE6992">
        <w:t xml:space="preserve"> </w:t>
      </w:r>
      <w:r>
        <w:t>sibi</w:t>
      </w:r>
      <w:r w:rsidRPr="00FE6992">
        <w:t xml:space="preserve"> </w:t>
      </w:r>
      <w:r>
        <w:t>per</w:t>
      </w:r>
      <w:r w:rsidRPr="00FE6992">
        <w:t xml:space="preserve"> </w:t>
      </w:r>
      <w:r>
        <w:t>suam</w:t>
      </w:r>
      <w:r w:rsidRPr="00FE6992">
        <w:t xml:space="preserve"> grátiam adoptávit : </w:t>
      </w:r>
      <w:r>
        <w:t>et</w:t>
      </w:r>
      <w:r w:rsidRPr="00FE6992">
        <w:t xml:space="preserve"> ídeo </w:t>
      </w:r>
      <w:r>
        <w:t>hunc</w:t>
      </w:r>
      <w:r w:rsidRPr="00FE6992">
        <w:t xml:space="preserve"> </w:t>
      </w:r>
      <w:r>
        <w:t>verum</w:t>
      </w:r>
      <w:r w:rsidRPr="00FE6992">
        <w:t xml:space="preserve"> </w:t>
      </w:r>
      <w:r>
        <w:t>patrem</w:t>
      </w:r>
      <w:r w:rsidRPr="00FE6992">
        <w:t xml:space="preserve">, </w:t>
      </w:r>
      <w:r>
        <w:t>qui</w:t>
      </w:r>
      <w:r w:rsidRPr="00FE6992">
        <w:t xml:space="preserve"> </w:t>
      </w:r>
      <w:r>
        <w:t>nobis</w:t>
      </w:r>
      <w:r w:rsidRPr="00FE6992">
        <w:t xml:space="preserve"> </w:t>
      </w:r>
      <w:r>
        <w:t>tanta</w:t>
      </w:r>
      <w:r w:rsidRPr="00FE6992">
        <w:t xml:space="preserve">, </w:t>
      </w:r>
      <w:r>
        <w:t>prǽstitit</w:t>
      </w:r>
      <w:r w:rsidRPr="00FE6992">
        <w:t xml:space="preserve"> </w:t>
      </w:r>
      <w:r>
        <w:t>bona</w:t>
      </w:r>
      <w:r w:rsidRPr="00FE6992">
        <w:t xml:space="preserve">, </w:t>
      </w:r>
      <w:r>
        <w:t>semper</w:t>
      </w:r>
      <w:r w:rsidRPr="00FE6992">
        <w:t xml:space="preserve"> convénit, </w:t>
      </w:r>
      <w:r>
        <w:t>fili</w:t>
      </w:r>
      <w:r w:rsidRPr="00FE6992">
        <w:t xml:space="preserve">, </w:t>
      </w:r>
      <w:r>
        <w:t>agnóscere</w:t>
      </w:r>
      <w:r w:rsidRPr="00FE6992">
        <w:t xml:space="preserve"> </w:t>
      </w:r>
      <w:r>
        <w:t>et</w:t>
      </w:r>
      <w:r w:rsidRPr="00FE6992">
        <w:t xml:space="preserve"> adoráre. Nam </w:t>
      </w:r>
      <w:r>
        <w:t>et</w:t>
      </w:r>
      <w:r w:rsidRPr="00FE6992">
        <w:t xml:space="preserve"> </w:t>
      </w:r>
      <w:r>
        <w:t>isto</w:t>
      </w:r>
      <w:r w:rsidRPr="00FE6992">
        <w:t xml:space="preserve"> visíbili </w:t>
      </w:r>
      <w:r>
        <w:t>patri</w:t>
      </w:r>
      <w:r w:rsidRPr="00FE6992">
        <w:t xml:space="preserve"> </w:t>
      </w:r>
      <w:r>
        <w:t>ad</w:t>
      </w:r>
      <w:r w:rsidRPr="00FE6992">
        <w:t xml:space="preserve"> hoc </w:t>
      </w:r>
      <w:r>
        <w:t>tantum</w:t>
      </w:r>
      <w:r w:rsidRPr="00FE6992">
        <w:t xml:space="preserve"> </w:t>
      </w:r>
      <w:r>
        <w:t>honor</w:t>
      </w:r>
      <w:r w:rsidRPr="00FE6992">
        <w:t xml:space="preserve"> </w:t>
      </w:r>
      <w:r>
        <w:t>est</w:t>
      </w:r>
      <w:r w:rsidRPr="00FE6992">
        <w:t xml:space="preserve"> deferéndus, </w:t>
      </w:r>
      <w:r>
        <w:t>quod</w:t>
      </w:r>
      <w:r w:rsidRPr="00FE6992">
        <w:t xml:space="preserve"> </w:t>
      </w:r>
      <w:r>
        <w:t>servi</w:t>
      </w:r>
      <w:r w:rsidRPr="00FE6992">
        <w:t xml:space="preserve"> ministérium </w:t>
      </w:r>
      <w:r>
        <w:t>erga</w:t>
      </w:r>
      <w:r w:rsidRPr="00FE6992">
        <w:t xml:space="preserve"> </w:t>
      </w:r>
      <w:r>
        <w:t>nos</w:t>
      </w:r>
      <w:r w:rsidRPr="00FE6992">
        <w:t xml:space="preserve"> </w:t>
      </w:r>
      <w:r>
        <w:t>sæpe</w:t>
      </w:r>
      <w:r w:rsidRPr="00FE6992">
        <w:t xml:space="preserve"> exércuit </w:t>
      </w:r>
      <w:r>
        <w:t>in</w:t>
      </w:r>
      <w:r w:rsidRPr="00FE6992">
        <w:t xml:space="preserve"> </w:t>
      </w:r>
      <w:r>
        <w:t>parva</w:t>
      </w:r>
      <w:r w:rsidRPr="00FE6992">
        <w:t xml:space="preserve"> ætáte constitútos, frequénter </w:t>
      </w:r>
      <w:r>
        <w:t>nos</w:t>
      </w:r>
      <w:r w:rsidRPr="00FE6992">
        <w:t xml:space="preserve"> </w:t>
      </w:r>
      <w:r>
        <w:t>dum</w:t>
      </w:r>
      <w:r w:rsidRPr="00FE6992">
        <w:t xml:space="preserve"> </w:t>
      </w:r>
      <w:r>
        <w:t>pavit</w:t>
      </w:r>
      <w:r w:rsidRPr="00FE6992">
        <w:t xml:space="preserve">, sǽpius </w:t>
      </w:r>
      <w:r>
        <w:t>dum</w:t>
      </w:r>
      <w:r w:rsidRPr="00FE6992">
        <w:t xml:space="preserve"> </w:t>
      </w:r>
      <w:r>
        <w:t>sollícitus</w:t>
      </w:r>
      <w:r w:rsidRPr="00FE6992">
        <w:t xml:space="preserve"> </w:t>
      </w:r>
      <w:r>
        <w:t>fuit</w:t>
      </w:r>
      <w:r w:rsidRPr="00FE6992">
        <w:t xml:space="preserve"> </w:t>
      </w:r>
      <w:r>
        <w:t>ad</w:t>
      </w:r>
      <w:r w:rsidRPr="00FE6992">
        <w:t xml:space="preserve"> </w:t>
      </w:r>
      <w:r>
        <w:t>ea</w:t>
      </w:r>
      <w:r w:rsidRPr="00FE6992">
        <w:t xml:space="preserve"> </w:t>
      </w:r>
      <w:r>
        <w:t>quæ</w:t>
      </w:r>
      <w:r w:rsidRPr="00FE6992">
        <w:t xml:space="preserve"> infántiæ </w:t>
      </w:r>
      <w:r>
        <w:t>nostræ</w:t>
      </w:r>
      <w:r w:rsidRPr="00FE6992">
        <w:t xml:space="preserve"> </w:t>
      </w:r>
      <w:r>
        <w:t>erant</w:t>
      </w:r>
      <w:r w:rsidRPr="00FE6992">
        <w:t xml:space="preserve"> necessária, </w:t>
      </w:r>
      <w:r>
        <w:t>dum</w:t>
      </w:r>
      <w:r w:rsidRPr="00FE6992">
        <w:t xml:space="preserve"> osculáta </w:t>
      </w:r>
      <w:r>
        <w:t>est</w:t>
      </w:r>
      <w:r w:rsidRPr="00FE6992">
        <w:t xml:space="preserve"> </w:t>
      </w:r>
      <w:r>
        <w:t>caro</w:t>
      </w:r>
      <w:r w:rsidRPr="00FE6992">
        <w:t xml:space="preserve"> </w:t>
      </w:r>
      <w:r>
        <w:t>quæ</w:t>
      </w:r>
      <w:r w:rsidRPr="00FE6992">
        <w:t xml:space="preserve"> </w:t>
      </w:r>
      <w:r>
        <w:t>carnis</w:t>
      </w:r>
      <w:r w:rsidRPr="00FE6992">
        <w:t xml:space="preserve"> </w:t>
      </w:r>
      <w:r>
        <w:t>sunt</w:t>
      </w:r>
      <w:r w:rsidRPr="00FE6992">
        <w:t xml:space="preserve">, </w:t>
      </w:r>
      <w:r>
        <w:t>dum</w:t>
      </w:r>
      <w:r w:rsidRPr="00FE6992">
        <w:t xml:space="preserve"> sollicitúdinem hábuit pro viscéribus própriis. Ecce ítaque pro tálibus </w:t>
      </w:r>
      <w:r>
        <w:t>causis</w:t>
      </w:r>
      <w:r w:rsidRPr="00FE6992">
        <w:t xml:space="preserve"> </w:t>
      </w:r>
      <w:r>
        <w:t>honor</w:t>
      </w:r>
      <w:r w:rsidRPr="00FE6992">
        <w:t xml:space="preserve"> </w:t>
      </w:r>
      <w:r>
        <w:t>ei</w:t>
      </w:r>
      <w:r w:rsidRPr="00FE6992">
        <w:t xml:space="preserve"> deferéndis </w:t>
      </w:r>
      <w:r>
        <w:t>est</w:t>
      </w:r>
      <w:r w:rsidRPr="00FE6992">
        <w:t xml:space="preserve">. </w:t>
      </w:r>
    </w:p>
    <w:p w:rsidR="0001009C" w:rsidRPr="00FE6992" w:rsidRDefault="0001009C" w:rsidP="0001009C">
      <w:r w:rsidRPr="00FE6992">
        <w:t>XI.</w:t>
      </w:r>
      <w:r>
        <w:t xml:space="preserve"> </w:t>
      </w:r>
      <w:r w:rsidRPr="00FE6992">
        <w:t xml:space="preserve">Sed </w:t>
      </w:r>
      <w:r>
        <w:t>et</w:t>
      </w:r>
      <w:r w:rsidRPr="00FE6992">
        <w:t xml:space="preserve"> mater </w:t>
      </w:r>
      <w:r>
        <w:t>nostra</w:t>
      </w:r>
      <w:r w:rsidRPr="00FE6992">
        <w:t xml:space="preserve"> ália habétur, </w:t>
      </w:r>
      <w:r>
        <w:t>fili</w:t>
      </w:r>
      <w:r w:rsidRPr="00FE6992">
        <w:t xml:space="preserve">. Non </w:t>
      </w:r>
      <w:r>
        <w:t>hæc</w:t>
      </w:r>
      <w:r w:rsidRPr="00FE6992">
        <w:t xml:space="preserve"> visíbilis, </w:t>
      </w:r>
      <w:r>
        <w:t>sed</w:t>
      </w:r>
      <w:r w:rsidRPr="00FE6992">
        <w:t xml:space="preserve"> immortális </w:t>
      </w:r>
      <w:r>
        <w:t>pérmanet</w:t>
      </w:r>
      <w:r w:rsidRPr="00FE6992">
        <w:t xml:space="preserve"> ; </w:t>
      </w:r>
      <w:r>
        <w:t>et</w:t>
      </w:r>
      <w:r w:rsidRPr="00FE6992">
        <w:t xml:space="preserve"> </w:t>
      </w:r>
      <w:r>
        <w:t>quæ</w:t>
      </w:r>
      <w:r w:rsidRPr="00FE6992">
        <w:t xml:space="preserve"> </w:t>
      </w:r>
      <w:r>
        <w:t>digne</w:t>
      </w:r>
      <w:r w:rsidRPr="00FE6992">
        <w:t xml:space="preserve"> Salvatóri </w:t>
      </w:r>
      <w:r>
        <w:t>nostro</w:t>
      </w:r>
      <w:r w:rsidRPr="00FE6992">
        <w:t xml:space="preserve"> </w:t>
      </w:r>
      <w:r>
        <w:t>est</w:t>
      </w:r>
      <w:r w:rsidRPr="00FE6992">
        <w:t xml:space="preserve"> desponsáta, </w:t>
      </w:r>
      <w:r>
        <w:t>atque</w:t>
      </w:r>
      <w:r w:rsidRPr="00FE6992">
        <w:t xml:space="preserve"> </w:t>
      </w:r>
      <w:r>
        <w:t>per</w:t>
      </w:r>
      <w:r w:rsidRPr="00FE6992">
        <w:t xml:space="preserve"> </w:t>
      </w:r>
      <w:r>
        <w:t>Angelos</w:t>
      </w:r>
      <w:r w:rsidRPr="00FE6992">
        <w:t xml:space="preserve"> </w:t>
      </w:r>
      <w:r>
        <w:t>est</w:t>
      </w:r>
      <w:r w:rsidRPr="00FE6992">
        <w:t xml:space="preserve"> decoráta, </w:t>
      </w:r>
      <w:r>
        <w:t>per</w:t>
      </w:r>
      <w:r w:rsidRPr="00FE6992">
        <w:t xml:space="preserve"> Prophétas exornáta, </w:t>
      </w:r>
      <w:r>
        <w:t>per</w:t>
      </w:r>
      <w:r w:rsidRPr="00FE6992">
        <w:t xml:space="preserve"> Apóstolos glorificáta, </w:t>
      </w:r>
      <w:r>
        <w:t>per</w:t>
      </w:r>
      <w:r w:rsidRPr="00FE6992">
        <w:t xml:space="preserve"> Mártyres </w:t>
      </w:r>
      <w:r>
        <w:t>et</w:t>
      </w:r>
      <w:r w:rsidRPr="00FE6992">
        <w:t xml:space="preserve"> Confessores exaltáta, </w:t>
      </w:r>
      <w:r>
        <w:t>atque</w:t>
      </w:r>
      <w:r w:rsidRPr="00FE6992">
        <w:t xml:space="preserve"> </w:t>
      </w:r>
      <w:r>
        <w:t>in</w:t>
      </w:r>
      <w:r w:rsidRPr="00FE6992">
        <w:t xml:space="preserve"> Christo </w:t>
      </w:r>
      <w:r>
        <w:t>et</w:t>
      </w:r>
      <w:r w:rsidRPr="00FE6992">
        <w:t xml:space="preserve"> </w:t>
      </w:r>
      <w:r>
        <w:t>per</w:t>
      </w:r>
      <w:r w:rsidRPr="00FE6992">
        <w:t xml:space="preserve"> </w:t>
      </w:r>
      <w:r>
        <w:t>Christum</w:t>
      </w:r>
      <w:r w:rsidRPr="00FE6992">
        <w:t xml:space="preserve"> </w:t>
      </w:r>
      <w:r>
        <w:t>in</w:t>
      </w:r>
      <w:r w:rsidRPr="00FE6992">
        <w:t xml:space="preserve"> cœlésti </w:t>
      </w:r>
      <w:r>
        <w:t>thálamo</w:t>
      </w:r>
      <w:r w:rsidRPr="00FE6992">
        <w:t xml:space="preserve"> </w:t>
      </w:r>
      <w:r>
        <w:t>est</w:t>
      </w:r>
      <w:r w:rsidRPr="00FE6992">
        <w:t xml:space="preserve"> eleváta, </w:t>
      </w:r>
      <w:r>
        <w:t>quæ</w:t>
      </w:r>
      <w:r w:rsidRPr="00FE6992">
        <w:t xml:space="preserve"> </w:t>
      </w:r>
      <w:r>
        <w:t>et</w:t>
      </w:r>
      <w:r w:rsidRPr="00FE6992">
        <w:t xml:space="preserve"> </w:t>
      </w:r>
      <w:r>
        <w:t>ab</w:t>
      </w:r>
      <w:r w:rsidRPr="00FE6992">
        <w:t xml:space="preserve"> homínibus </w:t>
      </w:r>
      <w:r>
        <w:t>hæc</w:t>
      </w:r>
      <w:r w:rsidRPr="00FE6992">
        <w:t xml:space="preserve"> </w:t>
      </w:r>
      <w:r>
        <w:t>sancta</w:t>
      </w:r>
      <w:r w:rsidRPr="00FE6992">
        <w:t xml:space="preserve"> mater Ecclésia pronuntiátur. Cujus </w:t>
      </w:r>
      <w:r>
        <w:t>vox</w:t>
      </w:r>
      <w:r w:rsidRPr="00FE6992">
        <w:t xml:space="preserve"> </w:t>
      </w:r>
      <w:r>
        <w:t>ut túrtu</w:t>
      </w:r>
      <w:r w:rsidRPr="00FE6992">
        <w:t xml:space="preserve">ris habétur ; </w:t>
      </w:r>
      <w:r>
        <w:t>ad</w:t>
      </w:r>
      <w:r w:rsidRPr="00FE6992">
        <w:t xml:space="preserve"> </w:t>
      </w:r>
      <w:r>
        <w:t>cujus</w:t>
      </w:r>
      <w:r w:rsidRPr="00FE6992">
        <w:t xml:space="preserve"> lábia distíllant arómata, scílicet Apostolórum doctrína ; </w:t>
      </w:r>
      <w:r>
        <w:t>cujus</w:t>
      </w:r>
      <w:r w:rsidRPr="00FE6992">
        <w:t xml:space="preserve"> óculi </w:t>
      </w:r>
      <w:r>
        <w:t>duo</w:t>
      </w:r>
      <w:r w:rsidRPr="00FE6992">
        <w:t xml:space="preserve"> </w:t>
      </w:r>
      <w:r>
        <w:t>sunt</w:t>
      </w:r>
      <w:r w:rsidRPr="00FE6992">
        <w:t xml:space="preserve"> luminária ; de </w:t>
      </w:r>
      <w:r>
        <w:t>cujus</w:t>
      </w:r>
      <w:r w:rsidRPr="00FE6992">
        <w:t xml:space="preserve"> mánibus </w:t>
      </w:r>
      <w:r>
        <w:t>stillat</w:t>
      </w:r>
      <w:r w:rsidRPr="00FE6992">
        <w:t xml:space="preserve"> </w:t>
      </w:r>
      <w:r>
        <w:t>myrrha</w:t>
      </w:r>
      <w:r w:rsidRPr="00FE6992">
        <w:t xml:space="preserve">, </w:t>
      </w:r>
      <w:r>
        <w:t>quod</w:t>
      </w:r>
      <w:r w:rsidRPr="00FE6992">
        <w:t xml:space="preserve"> </w:t>
      </w:r>
      <w:r>
        <w:t>est</w:t>
      </w:r>
      <w:r w:rsidRPr="00FE6992">
        <w:t xml:space="preserve"> justítia </w:t>
      </w:r>
      <w:r>
        <w:t>et</w:t>
      </w:r>
      <w:r w:rsidRPr="00FE6992">
        <w:t xml:space="preserve"> </w:t>
      </w:r>
      <w:r>
        <w:t>fides</w:t>
      </w:r>
      <w:r w:rsidRPr="00FE6992">
        <w:t xml:space="preserve"> </w:t>
      </w:r>
      <w:r>
        <w:t>vera</w:t>
      </w:r>
      <w:r w:rsidRPr="00FE6992">
        <w:t xml:space="preserve"> ; </w:t>
      </w:r>
      <w:r>
        <w:t>cujus</w:t>
      </w:r>
      <w:r w:rsidRPr="00FE6992">
        <w:t xml:space="preserve"> </w:t>
      </w:r>
      <w:r>
        <w:t>decem</w:t>
      </w:r>
      <w:r w:rsidRPr="00FE6992">
        <w:t xml:space="preserve"> </w:t>
      </w:r>
      <w:r>
        <w:t>dígiti</w:t>
      </w:r>
      <w:r w:rsidRPr="00FE6992">
        <w:t xml:space="preserve"> </w:t>
      </w:r>
      <w:r>
        <w:t>Decálogi</w:t>
      </w:r>
      <w:r w:rsidRPr="00FE6992">
        <w:t xml:space="preserve"> virtútem </w:t>
      </w:r>
      <w:r>
        <w:t>cóntinent</w:t>
      </w:r>
      <w:r w:rsidRPr="00FE6992">
        <w:t xml:space="preserve"> </w:t>
      </w:r>
      <w:r>
        <w:t>et</w:t>
      </w:r>
      <w:r w:rsidRPr="00FE6992">
        <w:t xml:space="preserve"> sacraméntum ; </w:t>
      </w:r>
      <w:r>
        <w:t>cujus</w:t>
      </w:r>
      <w:r w:rsidRPr="00FE6992">
        <w:t xml:space="preserve"> </w:t>
      </w:r>
      <w:r>
        <w:t>úbera</w:t>
      </w:r>
      <w:r w:rsidRPr="00FE6992">
        <w:t xml:space="preserve"> </w:t>
      </w:r>
      <w:r>
        <w:t>duo</w:t>
      </w:r>
      <w:r w:rsidRPr="00FE6992">
        <w:t xml:space="preserve"> </w:t>
      </w:r>
      <w:r>
        <w:t>sunt</w:t>
      </w:r>
      <w:r w:rsidRPr="00FE6992">
        <w:t xml:space="preserve"> Testaménta, Mosáica scílicet </w:t>
      </w:r>
      <w:r>
        <w:t>lex</w:t>
      </w:r>
      <w:r w:rsidRPr="00FE6992">
        <w:t xml:space="preserve">, </w:t>
      </w:r>
      <w:r>
        <w:t>et</w:t>
      </w:r>
      <w:r w:rsidRPr="00FE6992">
        <w:t xml:space="preserve"> Evangélii grátia ; </w:t>
      </w:r>
      <w:r>
        <w:t>cujus</w:t>
      </w:r>
      <w:r w:rsidRPr="00FE6992">
        <w:t xml:space="preserve"> </w:t>
      </w:r>
      <w:r>
        <w:t>pedes</w:t>
      </w:r>
      <w:r w:rsidRPr="00FE6992">
        <w:t xml:space="preserve"> símiles </w:t>
      </w:r>
      <w:r>
        <w:t>sunt</w:t>
      </w:r>
      <w:r w:rsidRPr="00FE6992">
        <w:t xml:space="preserve"> orichálco ; </w:t>
      </w:r>
      <w:r>
        <w:t>cujus</w:t>
      </w:r>
      <w:r w:rsidRPr="00FE6992">
        <w:t xml:space="preserve"> </w:t>
      </w:r>
      <w:r>
        <w:t>venter</w:t>
      </w:r>
      <w:r w:rsidRPr="00FE6992">
        <w:t xml:space="preserve"> </w:t>
      </w:r>
      <w:r>
        <w:t>et</w:t>
      </w:r>
      <w:r w:rsidRPr="00FE6992">
        <w:t xml:space="preserve"> interióra sacratíssimi </w:t>
      </w:r>
      <w:r>
        <w:t>fontem</w:t>
      </w:r>
      <w:r w:rsidRPr="00FE6992">
        <w:t xml:space="preserve"> Baptísmi </w:t>
      </w:r>
      <w:r>
        <w:t>et</w:t>
      </w:r>
      <w:r w:rsidRPr="00FE6992">
        <w:t xml:space="preserve"> ómnium géntium </w:t>
      </w:r>
      <w:r>
        <w:t>declárant</w:t>
      </w:r>
      <w:r w:rsidRPr="00FE6992">
        <w:t xml:space="preserve"> regeneratiónem. Veni ergo, mi </w:t>
      </w:r>
      <w:r>
        <w:t>nate</w:t>
      </w:r>
      <w:r w:rsidRPr="00FE6992">
        <w:t xml:space="preserve">, </w:t>
      </w:r>
      <w:r>
        <w:t>et</w:t>
      </w:r>
      <w:r w:rsidRPr="00FE6992">
        <w:t xml:space="preserve"> </w:t>
      </w:r>
      <w:r>
        <w:t>hujus</w:t>
      </w:r>
      <w:r w:rsidRPr="00FE6992">
        <w:t xml:space="preserve"> veríssimæ </w:t>
      </w:r>
      <w:r>
        <w:t>matris</w:t>
      </w:r>
      <w:r w:rsidRPr="00FE6992">
        <w:t xml:space="preserve"> </w:t>
      </w:r>
      <w:r>
        <w:t>tuæ</w:t>
      </w:r>
      <w:r w:rsidRPr="00FE6992">
        <w:t xml:space="preserve"> </w:t>
      </w:r>
      <w:r>
        <w:t>úbera</w:t>
      </w:r>
      <w:r w:rsidRPr="00FE6992">
        <w:t xml:space="preserve"> </w:t>
      </w:r>
      <w:r w:rsidRPr="00FE6992">
        <w:lastRenderedPageBreak/>
        <w:t xml:space="preserve">suge ; </w:t>
      </w:r>
      <w:r>
        <w:t>et</w:t>
      </w:r>
      <w:r w:rsidRPr="00FE6992">
        <w:t xml:space="preserve"> acquiéscens monitiónibus, réspue </w:t>
      </w:r>
      <w:r>
        <w:t>quæ</w:t>
      </w:r>
      <w:r w:rsidRPr="00FE6992">
        <w:t xml:space="preserve"> </w:t>
      </w:r>
      <w:r>
        <w:t>in</w:t>
      </w:r>
      <w:r w:rsidRPr="00FE6992">
        <w:t xml:space="preserve"> hoc sǽculo vidéntur, </w:t>
      </w:r>
      <w:r>
        <w:t>ut</w:t>
      </w:r>
      <w:r w:rsidRPr="00FE6992">
        <w:t xml:space="preserve"> </w:t>
      </w:r>
      <w:r>
        <w:t>illis</w:t>
      </w:r>
      <w:r w:rsidRPr="00FE6992">
        <w:t xml:space="preserve"> </w:t>
      </w:r>
      <w:r>
        <w:t>frui</w:t>
      </w:r>
      <w:r w:rsidRPr="00FE6992">
        <w:t xml:space="preserve"> mereáris </w:t>
      </w:r>
      <w:r>
        <w:t>quæ</w:t>
      </w:r>
      <w:r w:rsidRPr="00FE6992">
        <w:t xml:space="preserve"> </w:t>
      </w:r>
      <w:r>
        <w:t>in</w:t>
      </w:r>
      <w:r w:rsidRPr="00FE6992">
        <w:t xml:space="preserve"> futúra </w:t>
      </w:r>
      <w:r>
        <w:t>vita</w:t>
      </w:r>
      <w:r w:rsidRPr="00FE6992">
        <w:t xml:space="preserve"> </w:t>
      </w:r>
      <w:r>
        <w:t>suis</w:t>
      </w:r>
      <w:r w:rsidRPr="00FE6992">
        <w:t xml:space="preserve"> fíliis </w:t>
      </w:r>
      <w:r>
        <w:t>se</w:t>
      </w:r>
      <w:r w:rsidRPr="00FE6992">
        <w:t xml:space="preserve"> Deus </w:t>
      </w:r>
      <w:r>
        <w:t>repromísit</w:t>
      </w:r>
      <w:r w:rsidRPr="00FE6992">
        <w:t xml:space="preserve"> donáre. </w:t>
      </w:r>
    </w:p>
    <w:p w:rsidR="0001009C" w:rsidRPr="00FE6992" w:rsidRDefault="0001009C" w:rsidP="0001009C">
      <w:r w:rsidRPr="00FE6992">
        <w:t xml:space="preserve">XII. Sed </w:t>
      </w:r>
      <w:r>
        <w:t>et</w:t>
      </w:r>
      <w:r w:rsidRPr="00FE6992">
        <w:t xml:space="preserve"> </w:t>
      </w:r>
      <w:r>
        <w:t>verum</w:t>
      </w:r>
      <w:r w:rsidRPr="00FE6992">
        <w:t xml:space="preserve"> Patrem </w:t>
      </w:r>
      <w:r>
        <w:t>nostrum</w:t>
      </w:r>
      <w:r w:rsidRPr="00FE6992">
        <w:t xml:space="preserve"> </w:t>
      </w:r>
      <w:r>
        <w:t>audi</w:t>
      </w:r>
      <w:r w:rsidRPr="00FE6992">
        <w:t xml:space="preserve"> dicéntem : </w:t>
      </w:r>
      <w:r>
        <w:t>Exi</w:t>
      </w:r>
      <w:r w:rsidRPr="00FE6992">
        <w:t xml:space="preserve"> de </w:t>
      </w:r>
      <w:r>
        <w:t>terra</w:t>
      </w:r>
      <w:r w:rsidRPr="00FE6992">
        <w:t xml:space="preserve"> </w:t>
      </w:r>
      <w:r>
        <w:t>tua</w:t>
      </w:r>
      <w:r w:rsidRPr="00FE6992">
        <w:t xml:space="preserve">, </w:t>
      </w:r>
      <w:r>
        <w:t>et</w:t>
      </w:r>
      <w:r w:rsidRPr="00FE6992">
        <w:t xml:space="preserve"> de cognatióne </w:t>
      </w:r>
      <w:r>
        <w:t>tua</w:t>
      </w:r>
      <w:r w:rsidRPr="00FE6992">
        <w:t xml:space="preserve">, </w:t>
      </w:r>
      <w:r>
        <w:t>et</w:t>
      </w:r>
      <w:r w:rsidRPr="00FE6992">
        <w:t xml:space="preserve"> </w:t>
      </w:r>
      <w:r>
        <w:t>veni</w:t>
      </w:r>
      <w:r w:rsidRPr="00FE6992">
        <w:t xml:space="preserve"> </w:t>
      </w:r>
      <w:r>
        <w:t>in</w:t>
      </w:r>
      <w:r w:rsidRPr="00FE6992">
        <w:t xml:space="preserve"> </w:t>
      </w:r>
      <w:r>
        <w:t>illam</w:t>
      </w:r>
      <w:r w:rsidRPr="00FE6992">
        <w:t xml:space="preserve"> </w:t>
      </w:r>
      <w:r>
        <w:t>terram</w:t>
      </w:r>
      <w:r w:rsidRPr="00FE6992">
        <w:t xml:space="preserve"> </w:t>
      </w:r>
      <w:r>
        <w:t>quam</w:t>
      </w:r>
      <w:r w:rsidRPr="00FE6992">
        <w:t xml:space="preserve"> monstrábo </w:t>
      </w:r>
      <w:r>
        <w:t>tibi</w:t>
      </w:r>
      <w:r w:rsidRPr="003D0EEC">
        <w:rPr>
          <w:rStyle w:val="Appelnotedebasdep"/>
        </w:rPr>
        <w:footnoteReference w:id="178"/>
      </w:r>
      <w:r w:rsidRPr="00FE6992">
        <w:t xml:space="preserve">, </w:t>
      </w:r>
      <w:r>
        <w:t>in</w:t>
      </w:r>
      <w:r w:rsidRPr="00FE6992">
        <w:t xml:space="preserve"> </w:t>
      </w:r>
      <w:r>
        <w:t>terram</w:t>
      </w:r>
      <w:r w:rsidRPr="00FE6992">
        <w:t xml:space="preserve"> scílicet vivéntium, </w:t>
      </w:r>
      <w:r>
        <w:t>in</w:t>
      </w:r>
      <w:r w:rsidRPr="00FE6992">
        <w:t xml:space="preserve"> </w:t>
      </w:r>
      <w:r>
        <w:t>terram</w:t>
      </w:r>
      <w:r w:rsidRPr="00FE6992">
        <w:t xml:space="preserve"> fluéntem </w:t>
      </w:r>
      <w:r>
        <w:t>lacte</w:t>
      </w:r>
      <w:r w:rsidRPr="00FE6992">
        <w:t xml:space="preserve"> </w:t>
      </w:r>
      <w:r>
        <w:t>et</w:t>
      </w:r>
      <w:r w:rsidRPr="00FE6992">
        <w:t xml:space="preserve"> </w:t>
      </w:r>
      <w:r>
        <w:t>melle</w:t>
      </w:r>
      <w:r w:rsidRPr="00FE6992">
        <w:t xml:space="preserve">, </w:t>
      </w:r>
      <w:r>
        <w:t>id</w:t>
      </w:r>
      <w:r w:rsidRPr="00FE6992">
        <w:t xml:space="preserve"> </w:t>
      </w:r>
      <w:r>
        <w:t>est</w:t>
      </w:r>
      <w:r w:rsidRPr="00FE6992">
        <w:t xml:space="preserve">, </w:t>
      </w:r>
      <w:r>
        <w:t>in</w:t>
      </w:r>
      <w:r w:rsidRPr="00FE6992">
        <w:t xml:space="preserve"> doctrína Apostolórum </w:t>
      </w:r>
      <w:r>
        <w:t>et</w:t>
      </w:r>
      <w:r w:rsidRPr="00FE6992">
        <w:t xml:space="preserve"> Prophetárum. Et </w:t>
      </w:r>
      <w:r>
        <w:t>cum</w:t>
      </w:r>
      <w:r w:rsidRPr="00FE6992">
        <w:t xml:space="preserve"> univérsa </w:t>
      </w:r>
      <w:r>
        <w:t>quæ</w:t>
      </w:r>
      <w:r w:rsidRPr="00FE6992">
        <w:t xml:space="preserve"> fílii præcéperat expl</w:t>
      </w:r>
      <w:r>
        <w:t>é</w:t>
      </w:r>
      <w:r w:rsidRPr="00FE6992">
        <w:t xml:space="preserve">veris, </w:t>
      </w:r>
      <w:r>
        <w:t>tunc</w:t>
      </w:r>
      <w:r w:rsidRPr="00FE6992">
        <w:t xml:space="preserve"> </w:t>
      </w:r>
      <w:r>
        <w:t>tradet</w:t>
      </w:r>
      <w:r w:rsidRPr="00FE6992">
        <w:t xml:space="preserve"> possessiónes paradísi, pandet </w:t>
      </w:r>
      <w:r>
        <w:t>tibi</w:t>
      </w:r>
      <w:r w:rsidRPr="00FE6992">
        <w:t xml:space="preserve"> sacraménta cœléstia, donábit </w:t>
      </w:r>
      <w:r>
        <w:t>regni</w:t>
      </w:r>
      <w:r w:rsidRPr="00FE6992">
        <w:t xml:space="preserve"> cœlórum glóriam, demonstrábit Apostolórum imménsam lætítiam, Mártyrum </w:t>
      </w:r>
      <w:r>
        <w:t>choros</w:t>
      </w:r>
      <w:r w:rsidRPr="00FE6992">
        <w:t xml:space="preserve">, Angelórum </w:t>
      </w:r>
      <w:r>
        <w:t>atque</w:t>
      </w:r>
      <w:r w:rsidRPr="00FE6992">
        <w:t xml:space="preserve"> Archangelórum frequéntiam sǽpius declarábit. Sed </w:t>
      </w:r>
      <w:r>
        <w:t>super</w:t>
      </w:r>
      <w:r w:rsidRPr="00FE6992">
        <w:t xml:space="preserve"> </w:t>
      </w:r>
      <w:r>
        <w:t>hæc</w:t>
      </w:r>
      <w:r w:rsidRPr="00FE6992">
        <w:t xml:space="preserve"> ómnia, </w:t>
      </w:r>
      <w:r>
        <w:t>ut</w:t>
      </w:r>
      <w:r w:rsidRPr="00FE6992">
        <w:t xml:space="preserve"> fílium </w:t>
      </w:r>
      <w:r>
        <w:t>et</w:t>
      </w:r>
      <w:r w:rsidRPr="00FE6992">
        <w:t xml:space="preserve"> </w:t>
      </w:r>
      <w:r>
        <w:t>fratrem</w:t>
      </w:r>
      <w:r w:rsidRPr="00FE6992">
        <w:t xml:space="preserve"> </w:t>
      </w:r>
      <w:r>
        <w:t>te</w:t>
      </w:r>
      <w:r w:rsidRPr="00FE6992">
        <w:t xml:space="preserve"> </w:t>
      </w:r>
      <w:r>
        <w:t>sibi</w:t>
      </w:r>
      <w:r w:rsidRPr="00FE6992">
        <w:t xml:space="preserve"> </w:t>
      </w:r>
      <w:r>
        <w:t>per</w:t>
      </w:r>
      <w:r w:rsidRPr="00FE6992">
        <w:t xml:space="preserve"> grátiam adoptábit. </w:t>
      </w:r>
    </w:p>
    <w:p w:rsidR="0001009C" w:rsidRPr="00FE6992" w:rsidRDefault="0001009C" w:rsidP="0001009C">
      <w:r w:rsidRPr="00FE6992">
        <w:t xml:space="preserve">Hæc áudiens júvenis sapientíssimus, </w:t>
      </w:r>
      <w:r>
        <w:t>prócidit</w:t>
      </w:r>
      <w:r w:rsidRPr="00FE6992">
        <w:t xml:space="preserve"> </w:t>
      </w:r>
      <w:r>
        <w:t>ad</w:t>
      </w:r>
      <w:r w:rsidRPr="00FE6992">
        <w:t xml:space="preserve"> </w:t>
      </w:r>
      <w:r>
        <w:t>senis</w:t>
      </w:r>
      <w:r w:rsidRPr="00FE6992">
        <w:t xml:space="preserve"> génua, </w:t>
      </w:r>
      <w:r>
        <w:t>et</w:t>
      </w:r>
      <w:r w:rsidRPr="00FE6992">
        <w:t xml:space="preserve"> rogáre </w:t>
      </w:r>
      <w:r>
        <w:t>eum</w:t>
      </w:r>
      <w:r w:rsidRPr="00FE6992">
        <w:t xml:space="preserve"> </w:t>
      </w:r>
      <w:r>
        <w:t>cœpit</w:t>
      </w:r>
      <w:r w:rsidRPr="00FE6992">
        <w:t xml:space="preserve"> </w:t>
      </w:r>
      <w:r>
        <w:t>ut</w:t>
      </w:r>
      <w:r w:rsidRPr="00FE6992">
        <w:t xml:space="preserve"> </w:t>
      </w:r>
      <w:r>
        <w:t>illi</w:t>
      </w:r>
      <w:r w:rsidRPr="00FE6992">
        <w:t xml:space="preserve"> </w:t>
      </w:r>
      <w:r>
        <w:t>se</w:t>
      </w:r>
      <w:r w:rsidRPr="00FE6992">
        <w:t xml:space="preserve"> pótius offérret, </w:t>
      </w:r>
      <w:r>
        <w:t>cui</w:t>
      </w:r>
      <w:r w:rsidRPr="00FE6992">
        <w:t xml:space="preserve"> </w:t>
      </w:r>
      <w:r>
        <w:t>ipse</w:t>
      </w:r>
      <w:r w:rsidRPr="00FE6992">
        <w:t xml:space="preserve"> </w:t>
      </w:r>
      <w:r>
        <w:t>ab</w:t>
      </w:r>
      <w:r w:rsidRPr="00FE6992">
        <w:t xml:space="preserve"> ineúnte ætáte </w:t>
      </w:r>
      <w:r>
        <w:t>deservíret</w:t>
      </w:r>
      <w:r w:rsidRPr="00FE6992">
        <w:t xml:space="preserve">, </w:t>
      </w:r>
      <w:r>
        <w:t>qui</w:t>
      </w:r>
      <w:r w:rsidRPr="00FE6992">
        <w:t xml:space="preserve"> </w:t>
      </w:r>
      <w:r>
        <w:t>et</w:t>
      </w:r>
      <w:r w:rsidRPr="00FE6992">
        <w:t xml:space="preserve"> </w:t>
      </w:r>
      <w:r>
        <w:t>tantæ</w:t>
      </w:r>
      <w:r w:rsidRPr="00FE6992">
        <w:t xml:space="preserve"> poténtiæ </w:t>
      </w:r>
      <w:r>
        <w:t>et</w:t>
      </w:r>
      <w:r w:rsidRPr="00FE6992">
        <w:t xml:space="preserve"> magnitúdinis </w:t>
      </w:r>
      <w:r>
        <w:t>solus</w:t>
      </w:r>
      <w:r w:rsidRPr="00FE6992">
        <w:t xml:space="preserve"> haberétur. Et </w:t>
      </w:r>
      <w:r>
        <w:t>quia</w:t>
      </w:r>
      <w:r w:rsidRPr="00FE6992">
        <w:t xml:space="preserve"> </w:t>
      </w:r>
      <w:r>
        <w:t>propter</w:t>
      </w:r>
      <w:r w:rsidRPr="00FE6992">
        <w:t xml:space="preserve"> </w:t>
      </w:r>
      <w:r>
        <w:t>servos</w:t>
      </w:r>
      <w:r w:rsidRPr="00FE6992">
        <w:t xml:space="preserve"> </w:t>
      </w:r>
      <w:r>
        <w:t>seu</w:t>
      </w:r>
      <w:r w:rsidRPr="00FE6992">
        <w:t xml:space="preserve"> minístros, </w:t>
      </w:r>
      <w:r>
        <w:t>qui</w:t>
      </w:r>
      <w:r w:rsidRPr="00FE6992">
        <w:t xml:space="preserve"> </w:t>
      </w:r>
      <w:r>
        <w:t>ad</w:t>
      </w:r>
      <w:r w:rsidRPr="00FE6992">
        <w:t xml:space="preserve"> </w:t>
      </w:r>
      <w:r>
        <w:t>ejus</w:t>
      </w:r>
      <w:r w:rsidRPr="00FE6992">
        <w:t xml:space="preserve"> </w:t>
      </w:r>
      <w:r>
        <w:t>erant</w:t>
      </w:r>
      <w:r w:rsidRPr="00FE6992">
        <w:t xml:space="preserve"> </w:t>
      </w:r>
      <w:r>
        <w:t>obséquium</w:t>
      </w:r>
      <w:r w:rsidRPr="00FE6992">
        <w:t xml:space="preserve">, </w:t>
      </w:r>
      <w:r>
        <w:t>ne</w:t>
      </w:r>
      <w:r w:rsidRPr="00FE6992">
        <w:t xml:space="preserve"> quíspiam eórum </w:t>
      </w:r>
      <w:r>
        <w:t>hæc</w:t>
      </w:r>
      <w:r w:rsidRPr="00FE6992">
        <w:t xml:space="preserve"> </w:t>
      </w:r>
      <w:r>
        <w:t>patri</w:t>
      </w:r>
      <w:r w:rsidRPr="00FE6992">
        <w:t xml:space="preserve"> indicáret, ámplius </w:t>
      </w:r>
      <w:r>
        <w:t>nihil</w:t>
      </w:r>
      <w:r w:rsidRPr="00FE6992">
        <w:t xml:space="preserve"> Astion </w:t>
      </w:r>
      <w:r>
        <w:t>in</w:t>
      </w:r>
      <w:r w:rsidRPr="00FE6992">
        <w:t xml:space="preserve"> die </w:t>
      </w:r>
      <w:r>
        <w:t>illa</w:t>
      </w:r>
      <w:r w:rsidRPr="00FE6992">
        <w:t xml:space="preserve"> </w:t>
      </w:r>
      <w:r>
        <w:t>ad</w:t>
      </w:r>
      <w:r w:rsidRPr="00FE6992">
        <w:t xml:space="preserve"> hóminem Dei locútus </w:t>
      </w:r>
      <w:r>
        <w:t>est</w:t>
      </w:r>
      <w:r w:rsidRPr="00FE6992">
        <w:t xml:space="preserve">. </w:t>
      </w:r>
    </w:p>
    <w:p w:rsidR="0001009C" w:rsidRPr="00FE6992" w:rsidRDefault="0001009C" w:rsidP="0001009C">
      <w:r w:rsidRPr="00FE6992">
        <w:t xml:space="preserve">XIII. Alia </w:t>
      </w:r>
      <w:r>
        <w:t>vero</w:t>
      </w:r>
      <w:r w:rsidRPr="00FE6992">
        <w:t xml:space="preserve"> die </w:t>
      </w:r>
      <w:r>
        <w:t>surgens</w:t>
      </w:r>
      <w:r w:rsidRPr="00FE6992">
        <w:t xml:space="preserve"> primo dilúculo, </w:t>
      </w:r>
      <w:r>
        <w:t>ut</w:t>
      </w:r>
      <w:r w:rsidRPr="00FE6992">
        <w:t xml:space="preserve"> </w:t>
      </w:r>
      <w:r>
        <w:t>apis</w:t>
      </w:r>
      <w:r w:rsidRPr="00FE6992">
        <w:t xml:space="preserve"> prudentíssima, </w:t>
      </w:r>
      <w:r>
        <w:t>ad</w:t>
      </w:r>
      <w:r w:rsidRPr="00FE6992">
        <w:t xml:space="preserve"> eúmdem </w:t>
      </w:r>
      <w:r>
        <w:t>locum</w:t>
      </w:r>
      <w:r w:rsidRPr="00FE6992">
        <w:t xml:space="preserve"> </w:t>
      </w:r>
      <w:r>
        <w:t>unde</w:t>
      </w:r>
      <w:r w:rsidRPr="00FE6992">
        <w:t xml:space="preserve"> </w:t>
      </w:r>
      <w:r>
        <w:t>h</w:t>
      </w:r>
      <w:r w:rsidRPr="00FE6992">
        <w:t xml:space="preserve">estérna die cœléstes </w:t>
      </w:r>
      <w:r>
        <w:t>flores</w:t>
      </w:r>
      <w:r w:rsidRPr="00FE6992">
        <w:t xml:space="preserve"> fúerat depástus, properávit. Et ingréssus </w:t>
      </w:r>
      <w:r>
        <w:t>in</w:t>
      </w:r>
      <w:r w:rsidRPr="00FE6992">
        <w:t xml:space="preserve"> mansiónem sacerdótis Dómini, salutávit </w:t>
      </w:r>
      <w:r>
        <w:t>eum</w:t>
      </w:r>
      <w:r w:rsidRPr="00FE6992">
        <w:t xml:space="preserve">, </w:t>
      </w:r>
      <w:r>
        <w:t>dicens</w:t>
      </w:r>
      <w:r w:rsidRPr="00FE6992">
        <w:t xml:space="preserve"> : Ave, apóstole Christi </w:t>
      </w:r>
      <w:r>
        <w:t>et</w:t>
      </w:r>
      <w:r w:rsidRPr="00FE6992">
        <w:t xml:space="preserve"> </w:t>
      </w:r>
      <w:r>
        <w:t>novi</w:t>
      </w:r>
      <w:r w:rsidRPr="00FE6992">
        <w:t xml:space="preserve"> Testaménti miníster. Et </w:t>
      </w:r>
      <w:r>
        <w:t>sanctus</w:t>
      </w:r>
      <w:r w:rsidRPr="00FE6992">
        <w:t xml:space="preserve"> </w:t>
      </w:r>
      <w:r>
        <w:t>ad</w:t>
      </w:r>
      <w:r w:rsidRPr="00FE6992">
        <w:t xml:space="preserve"> </w:t>
      </w:r>
      <w:r>
        <w:t>hæc</w:t>
      </w:r>
      <w:r w:rsidRPr="00FE6992">
        <w:t xml:space="preserve"> : Ave </w:t>
      </w:r>
      <w:r>
        <w:t>et</w:t>
      </w:r>
      <w:r w:rsidRPr="00FE6992">
        <w:t xml:space="preserve"> </w:t>
      </w:r>
      <w:r>
        <w:t>tu</w:t>
      </w:r>
      <w:r w:rsidRPr="00FE6992">
        <w:t xml:space="preserve">, júvenis, </w:t>
      </w:r>
      <w:r>
        <w:t>qui</w:t>
      </w:r>
      <w:r w:rsidRPr="00FE6992">
        <w:t xml:space="preserve"> martýrii </w:t>
      </w:r>
      <w:r>
        <w:t>stolam</w:t>
      </w:r>
      <w:r w:rsidRPr="00FE6992">
        <w:t xml:space="preserve"> </w:t>
      </w:r>
      <w:r>
        <w:t>et</w:t>
      </w:r>
      <w:r w:rsidRPr="00FE6992">
        <w:t xml:space="preserve"> corónam váriis </w:t>
      </w:r>
      <w:r>
        <w:t>gemmis</w:t>
      </w:r>
      <w:r w:rsidRPr="00FE6992">
        <w:t xml:space="preserve"> contéxtam </w:t>
      </w:r>
      <w:r>
        <w:t>in</w:t>
      </w:r>
      <w:r w:rsidRPr="00FE6992">
        <w:t xml:space="preserve"> c</w:t>
      </w:r>
      <w:r>
        <w:t>á</w:t>
      </w:r>
      <w:r w:rsidRPr="00FE6992">
        <w:t xml:space="preserve">pite </w:t>
      </w:r>
      <w:r>
        <w:t>gestas</w:t>
      </w:r>
      <w:r w:rsidRPr="00FE6992">
        <w:t xml:space="preserve">. Cumque </w:t>
      </w:r>
      <w:r>
        <w:t>juxta</w:t>
      </w:r>
      <w:r w:rsidRPr="00FE6992">
        <w:t xml:space="preserve"> </w:t>
      </w:r>
      <w:r>
        <w:t>se</w:t>
      </w:r>
      <w:r w:rsidRPr="00FE6992">
        <w:t xml:space="preserve"> </w:t>
      </w:r>
      <w:r>
        <w:t>eum</w:t>
      </w:r>
      <w:r w:rsidRPr="00FE6992">
        <w:t xml:space="preserve"> </w:t>
      </w:r>
      <w:r>
        <w:t>sedére</w:t>
      </w:r>
      <w:r w:rsidRPr="00FE6992">
        <w:t xml:space="preserve"> fecísset, táliter </w:t>
      </w:r>
      <w:r>
        <w:t>ad</w:t>
      </w:r>
      <w:r w:rsidRPr="00FE6992">
        <w:t xml:space="preserve"> </w:t>
      </w:r>
      <w:r>
        <w:t>eum</w:t>
      </w:r>
      <w:r w:rsidRPr="00FE6992">
        <w:t xml:space="preserve"> locútus </w:t>
      </w:r>
      <w:r>
        <w:t>est</w:t>
      </w:r>
      <w:r w:rsidRPr="00FE6992">
        <w:t xml:space="preserve"> : Quid </w:t>
      </w:r>
      <w:r>
        <w:t>est</w:t>
      </w:r>
      <w:r w:rsidRPr="00FE6992">
        <w:t xml:space="preserve">, </w:t>
      </w:r>
      <w:r>
        <w:t>fili</w:t>
      </w:r>
      <w:r w:rsidRPr="00FE6992">
        <w:t xml:space="preserve"> ? Semen Domínicum, </w:t>
      </w:r>
      <w:r>
        <w:t>quod</w:t>
      </w:r>
      <w:r w:rsidRPr="00FE6992">
        <w:t xml:space="preserve"> hestérna die </w:t>
      </w:r>
      <w:r>
        <w:t>in</w:t>
      </w:r>
      <w:r w:rsidRPr="00FE6992">
        <w:t xml:space="preserve"> </w:t>
      </w:r>
      <w:r>
        <w:t>terram</w:t>
      </w:r>
      <w:r w:rsidRPr="00FE6992">
        <w:t xml:space="preserve"> </w:t>
      </w:r>
      <w:r>
        <w:t>cordis</w:t>
      </w:r>
      <w:r w:rsidRPr="00FE6992">
        <w:t xml:space="preserve"> </w:t>
      </w:r>
      <w:r>
        <w:t>tui</w:t>
      </w:r>
      <w:r w:rsidRPr="00FE6992">
        <w:t xml:space="preserve"> </w:t>
      </w:r>
      <w:r>
        <w:t>per</w:t>
      </w:r>
      <w:r w:rsidRPr="00FE6992">
        <w:t xml:space="preserve"> divínam grátiam seminávimus, ascéndit </w:t>
      </w:r>
      <w:r>
        <w:t>ad</w:t>
      </w:r>
      <w:r w:rsidRPr="00FE6992">
        <w:t xml:space="preserve"> </w:t>
      </w:r>
      <w:r>
        <w:t>fructum</w:t>
      </w:r>
      <w:r w:rsidRPr="00FE6992">
        <w:t xml:space="preserve">, </w:t>
      </w:r>
      <w:r>
        <w:t>an</w:t>
      </w:r>
      <w:r w:rsidRPr="00FE6992">
        <w:t xml:space="preserve"> </w:t>
      </w:r>
      <w:r>
        <w:t>adhuc</w:t>
      </w:r>
      <w:r w:rsidRPr="00FE6992">
        <w:t xml:space="preserve"> infidelitátis vítio detinétur ? Et Astion </w:t>
      </w:r>
      <w:r>
        <w:t>ait</w:t>
      </w:r>
      <w:r w:rsidRPr="00FE6992">
        <w:t xml:space="preserve"> : Ut </w:t>
      </w:r>
      <w:r>
        <w:t>nosti</w:t>
      </w:r>
      <w:r w:rsidRPr="00FE6992">
        <w:t xml:space="preserve">, sanctíssime </w:t>
      </w:r>
      <w:r>
        <w:t>pater</w:t>
      </w:r>
      <w:r w:rsidRPr="00FE6992">
        <w:t xml:space="preserve">, únicus </w:t>
      </w:r>
      <w:r>
        <w:t>mei</w:t>
      </w:r>
      <w:r w:rsidRPr="00FE6992">
        <w:t xml:space="preserve"> </w:t>
      </w:r>
      <w:r>
        <w:t>genitóris</w:t>
      </w:r>
      <w:r w:rsidRPr="00FE6992">
        <w:t xml:space="preserve"> nimiúmque </w:t>
      </w:r>
      <w:r>
        <w:t>charus</w:t>
      </w:r>
      <w:r w:rsidRPr="00FE6992">
        <w:t xml:space="preserve"> exísto ; </w:t>
      </w:r>
      <w:r>
        <w:t>et</w:t>
      </w:r>
      <w:r w:rsidRPr="00FE6992">
        <w:t xml:space="preserve"> </w:t>
      </w:r>
      <w:r>
        <w:t>satis</w:t>
      </w:r>
      <w:r w:rsidRPr="00FE6992">
        <w:t xml:space="preserve"> tímeo, </w:t>
      </w:r>
      <w:r>
        <w:t>si</w:t>
      </w:r>
      <w:r w:rsidRPr="00FE6992">
        <w:t xml:space="preserve"> christiánus efféctus fúero, </w:t>
      </w:r>
      <w:r>
        <w:t>ille</w:t>
      </w:r>
      <w:r w:rsidRPr="00FE6992">
        <w:t xml:space="preserve"> p</w:t>
      </w:r>
      <w:r>
        <w:t>r</w:t>
      </w:r>
      <w:r w:rsidRPr="00FE6992">
        <w:t xml:space="preserve">æ nímia desperatióne </w:t>
      </w:r>
      <w:r>
        <w:t>aut</w:t>
      </w:r>
      <w:r w:rsidRPr="00FE6992">
        <w:t xml:space="preserve"> spíritu violénter cáreat, </w:t>
      </w:r>
      <w:r>
        <w:t>aut</w:t>
      </w:r>
      <w:r w:rsidRPr="00FE6992">
        <w:t xml:space="preserve"> </w:t>
      </w:r>
      <w:r>
        <w:t>in</w:t>
      </w:r>
      <w:r w:rsidRPr="00FE6992">
        <w:t xml:space="preserve"> profúndum </w:t>
      </w:r>
      <w:r>
        <w:t>maris</w:t>
      </w:r>
      <w:r w:rsidRPr="00FE6992">
        <w:t xml:space="preserve"> semetípsum </w:t>
      </w:r>
      <w:r>
        <w:t>præcípitet</w:t>
      </w:r>
      <w:r w:rsidRPr="00FE6992">
        <w:t xml:space="preserve"> ; </w:t>
      </w:r>
      <w:r>
        <w:t>et</w:t>
      </w:r>
      <w:r w:rsidRPr="00FE6992">
        <w:t xml:space="preserve"> </w:t>
      </w:r>
      <w:r>
        <w:t>aut</w:t>
      </w:r>
      <w:r w:rsidRPr="00FE6992">
        <w:t xml:space="preserve"> </w:t>
      </w:r>
      <w:r>
        <w:t>vere</w:t>
      </w:r>
      <w:r w:rsidRPr="00FE6992">
        <w:t xml:space="preserve">, </w:t>
      </w:r>
      <w:r>
        <w:t>quod</w:t>
      </w:r>
      <w:r w:rsidRPr="00FE6992">
        <w:t xml:space="preserve"> </w:t>
      </w:r>
      <w:r>
        <w:t>absit</w:t>
      </w:r>
      <w:r w:rsidRPr="00FE6992">
        <w:t xml:space="preserve">, </w:t>
      </w:r>
      <w:r>
        <w:t>propter</w:t>
      </w:r>
      <w:r w:rsidRPr="00FE6992">
        <w:t xml:space="preserve"> </w:t>
      </w:r>
      <w:r>
        <w:t>me</w:t>
      </w:r>
      <w:r w:rsidRPr="00FE6992">
        <w:t xml:space="preserve"> </w:t>
      </w:r>
      <w:r>
        <w:t>amens</w:t>
      </w:r>
      <w:r w:rsidRPr="00FE6992">
        <w:t xml:space="preserve"> efficiátur ; </w:t>
      </w:r>
      <w:r>
        <w:t>atque</w:t>
      </w:r>
      <w:r w:rsidRPr="00FE6992">
        <w:t xml:space="preserve"> </w:t>
      </w:r>
      <w:r>
        <w:t>unde</w:t>
      </w:r>
      <w:r w:rsidRPr="00FE6992">
        <w:t xml:space="preserve"> </w:t>
      </w:r>
      <w:r>
        <w:t>mihi</w:t>
      </w:r>
      <w:r w:rsidRPr="00FE6992">
        <w:t xml:space="preserve"> salútem </w:t>
      </w:r>
      <w:r>
        <w:t>spero</w:t>
      </w:r>
      <w:r w:rsidRPr="00FE6992">
        <w:t xml:space="preserve"> deveníre, </w:t>
      </w:r>
      <w:r>
        <w:t>illi</w:t>
      </w:r>
      <w:r w:rsidRPr="00FE6992">
        <w:t xml:space="preserve"> </w:t>
      </w:r>
      <w:r>
        <w:t>mortem</w:t>
      </w:r>
      <w:r w:rsidRPr="00FE6992">
        <w:t xml:space="preserve"> perpétuam </w:t>
      </w:r>
      <w:r>
        <w:t>et gehénnæ prǽpa</w:t>
      </w:r>
      <w:r w:rsidRPr="00FE6992">
        <w:t xml:space="preserve">rent </w:t>
      </w:r>
      <w:r>
        <w:t>ignes</w:t>
      </w:r>
      <w:r w:rsidRPr="00FE6992">
        <w:t xml:space="preserve">. </w:t>
      </w:r>
    </w:p>
    <w:p w:rsidR="0001009C" w:rsidRPr="00FE6992" w:rsidRDefault="0001009C" w:rsidP="0001009C">
      <w:r w:rsidRPr="00FE6992">
        <w:lastRenderedPageBreak/>
        <w:t>XIV.</w:t>
      </w:r>
      <w:r>
        <w:t xml:space="preserve"> </w:t>
      </w:r>
      <w:r w:rsidRPr="00FE6992">
        <w:t xml:space="preserve">Ergo </w:t>
      </w:r>
      <w:r>
        <w:t>si</w:t>
      </w:r>
      <w:r w:rsidRPr="00FE6992">
        <w:t xml:space="preserve"> dignáris consílium </w:t>
      </w:r>
      <w:r>
        <w:t>meum</w:t>
      </w:r>
      <w:r w:rsidRPr="00FE6992">
        <w:t xml:space="preserve"> </w:t>
      </w:r>
      <w:r>
        <w:t>accípere</w:t>
      </w:r>
      <w:r w:rsidRPr="00FE6992">
        <w:t xml:space="preserve">, fácito ínterim </w:t>
      </w:r>
      <w:r>
        <w:t>quæ</w:t>
      </w:r>
      <w:r w:rsidRPr="00FE6992">
        <w:t xml:space="preserve"> </w:t>
      </w:r>
      <w:r>
        <w:t>dico</w:t>
      </w:r>
      <w:r w:rsidRPr="00FE6992">
        <w:t xml:space="preserve">. </w:t>
      </w:r>
      <w:r>
        <w:t>Jube</w:t>
      </w:r>
      <w:r w:rsidRPr="00FE6992">
        <w:t xml:space="preserve"> </w:t>
      </w:r>
      <w:r>
        <w:t>me</w:t>
      </w:r>
      <w:r w:rsidRPr="00FE6992">
        <w:t xml:space="preserve"> hódie fíeri catechúm</w:t>
      </w:r>
      <w:r>
        <w:t>enum</w:t>
      </w:r>
      <w:r w:rsidRPr="00FE6992">
        <w:t xml:space="preserve">, </w:t>
      </w:r>
      <w:r>
        <w:t>et</w:t>
      </w:r>
      <w:r w:rsidRPr="00FE6992">
        <w:t xml:space="preserve"> impóne </w:t>
      </w:r>
      <w:r>
        <w:t>mihi</w:t>
      </w:r>
      <w:r w:rsidRPr="00FE6992">
        <w:t xml:space="preserve"> jejúnium </w:t>
      </w:r>
      <w:r>
        <w:t>in</w:t>
      </w:r>
      <w:r w:rsidRPr="00FE6992">
        <w:t xml:space="preserve"> </w:t>
      </w:r>
      <w:r>
        <w:t>quantos</w:t>
      </w:r>
      <w:r w:rsidRPr="00FE6992">
        <w:t xml:space="preserve"> volúer</w:t>
      </w:r>
      <w:r>
        <w:t>is</w:t>
      </w:r>
      <w:r w:rsidRPr="00FE6992">
        <w:t xml:space="preserve"> </w:t>
      </w:r>
      <w:r>
        <w:t>dies</w:t>
      </w:r>
      <w:r w:rsidRPr="00FE6992">
        <w:t xml:space="preserve">, </w:t>
      </w:r>
      <w:r>
        <w:t>et</w:t>
      </w:r>
      <w:r w:rsidRPr="00FE6992">
        <w:t xml:space="preserve"> post </w:t>
      </w:r>
      <w:r>
        <w:t>dies</w:t>
      </w:r>
      <w:r w:rsidRPr="00FE6992">
        <w:t xml:space="preserve"> def</w:t>
      </w:r>
      <w:r>
        <w:t>iní</w:t>
      </w:r>
      <w:r w:rsidRPr="00FE6992">
        <w:t xml:space="preserve">tos </w:t>
      </w:r>
      <w:r>
        <w:t>ínibi</w:t>
      </w:r>
      <w:r w:rsidRPr="00FE6992">
        <w:t xml:space="preserve"> sacraméntum Baptis</w:t>
      </w:r>
      <w:r>
        <w:t>m</w:t>
      </w:r>
      <w:r w:rsidRPr="00FE6992">
        <w:t xml:space="preserve">átis tríbue. Cumque ómnia </w:t>
      </w:r>
      <w:r>
        <w:t>quæ</w:t>
      </w:r>
      <w:r w:rsidRPr="00FE6992">
        <w:t xml:space="preserve"> christiánæ perti</w:t>
      </w:r>
      <w:r>
        <w:t>nent</w:t>
      </w:r>
      <w:r w:rsidRPr="00FE6992">
        <w:t xml:space="preserve"> religióni expl</w:t>
      </w:r>
      <w:r>
        <w:t>é</w:t>
      </w:r>
      <w:r w:rsidRPr="00FE6992">
        <w:t xml:space="preserve">vero, </w:t>
      </w:r>
      <w:r>
        <w:t>tunc</w:t>
      </w:r>
      <w:r w:rsidRPr="00FE6992">
        <w:t xml:space="preserve"> </w:t>
      </w:r>
      <w:r>
        <w:t>precor</w:t>
      </w:r>
      <w:r w:rsidRPr="00FE6992">
        <w:t xml:space="preserve"> </w:t>
      </w:r>
      <w:r>
        <w:t>ut</w:t>
      </w:r>
      <w:r w:rsidRPr="00FE6992">
        <w:t xml:space="preserve"> p</w:t>
      </w:r>
      <w:r>
        <w:t>áriter ab</w:t>
      </w:r>
      <w:r w:rsidRPr="00FE6992">
        <w:t xml:space="preserve"> </w:t>
      </w:r>
      <w:r>
        <w:t>hac</w:t>
      </w:r>
      <w:r w:rsidRPr="00FE6992">
        <w:t xml:space="preserve"> </w:t>
      </w:r>
      <w:r>
        <w:t>urbe</w:t>
      </w:r>
      <w:r w:rsidRPr="00FE6992">
        <w:t xml:space="preserve"> </w:t>
      </w:r>
      <w:r>
        <w:t>ambo</w:t>
      </w:r>
      <w:r w:rsidRPr="00FE6992">
        <w:t xml:space="preserve"> egrediámur, </w:t>
      </w:r>
      <w:r>
        <w:t>et</w:t>
      </w:r>
      <w:r w:rsidRPr="00FE6992">
        <w:t xml:space="preserve"> </w:t>
      </w:r>
      <w:r>
        <w:t>in</w:t>
      </w:r>
      <w:r w:rsidRPr="00FE6992">
        <w:t xml:space="preserve"> regiónem longínquam, </w:t>
      </w:r>
      <w:r>
        <w:t>ubi</w:t>
      </w:r>
      <w:r w:rsidRPr="00FE6992">
        <w:t xml:space="preserve"> </w:t>
      </w:r>
      <w:r>
        <w:t>nos</w:t>
      </w:r>
      <w:r w:rsidRPr="00FE6992">
        <w:t xml:space="preserve"> Spíritus </w:t>
      </w:r>
      <w:r>
        <w:t>sanctus</w:t>
      </w:r>
      <w:r w:rsidRPr="00FE6992">
        <w:t xml:space="preserve"> perdúxerit, properémus, </w:t>
      </w:r>
      <w:r>
        <w:t>ne</w:t>
      </w:r>
      <w:r w:rsidRPr="00FE6992">
        <w:t xml:space="preserve"> immaculátam consciéntiam </w:t>
      </w:r>
      <w:r>
        <w:t>meam</w:t>
      </w:r>
      <w:r w:rsidRPr="00FE6992">
        <w:t xml:space="preserve"> </w:t>
      </w:r>
      <w:r>
        <w:t>per</w:t>
      </w:r>
      <w:r w:rsidRPr="00FE6992">
        <w:t xml:space="preserve"> </w:t>
      </w:r>
      <w:r>
        <w:t>suas</w:t>
      </w:r>
      <w:r w:rsidRPr="00FE6992">
        <w:t xml:space="preserve"> l</w:t>
      </w:r>
      <w:r>
        <w:t>á</w:t>
      </w:r>
      <w:r w:rsidRPr="00FE6992">
        <w:t xml:space="preserve">crymas pólluat </w:t>
      </w:r>
      <w:r>
        <w:t>pater</w:t>
      </w:r>
      <w:r w:rsidRPr="00FE6992">
        <w:t xml:space="preserve">. </w:t>
      </w:r>
    </w:p>
    <w:p w:rsidR="0001009C" w:rsidRPr="00FE6992" w:rsidRDefault="0001009C" w:rsidP="0001009C">
      <w:r w:rsidRPr="00FE6992">
        <w:t xml:space="preserve">Cumque </w:t>
      </w:r>
      <w:r>
        <w:t>in</w:t>
      </w:r>
      <w:r w:rsidRPr="00FE6992">
        <w:t xml:space="preserve"> prudentíssimo júvene, </w:t>
      </w:r>
      <w:r>
        <w:t>quæ</w:t>
      </w:r>
      <w:r w:rsidRPr="00FE6992">
        <w:t xml:space="preserve"> disposúerat </w:t>
      </w:r>
      <w:r>
        <w:t>ipse</w:t>
      </w:r>
      <w:r w:rsidRPr="00FE6992">
        <w:t xml:space="preserve">, consummáta fuíssent, post </w:t>
      </w:r>
      <w:r>
        <w:t>dies</w:t>
      </w:r>
      <w:r w:rsidRPr="00FE6992">
        <w:t xml:space="preserve"> </w:t>
      </w:r>
      <w:r>
        <w:t>paucos</w:t>
      </w:r>
      <w:r w:rsidRPr="00FE6992">
        <w:t xml:space="preserve">, oratióne </w:t>
      </w:r>
      <w:r>
        <w:t>ad</w:t>
      </w:r>
      <w:r w:rsidRPr="00FE6992">
        <w:t xml:space="preserve"> </w:t>
      </w:r>
      <w:r>
        <w:t>Christum</w:t>
      </w:r>
      <w:r w:rsidRPr="00FE6992">
        <w:t xml:space="preserve"> præmíssa, </w:t>
      </w:r>
      <w:r>
        <w:t>ambo</w:t>
      </w:r>
      <w:r w:rsidRPr="00FE6992">
        <w:t xml:space="preserve"> </w:t>
      </w:r>
      <w:r>
        <w:t>ab</w:t>
      </w:r>
      <w:r w:rsidRPr="00FE6992">
        <w:t xml:space="preserve"> </w:t>
      </w:r>
      <w:r>
        <w:t>urbe</w:t>
      </w:r>
      <w:r w:rsidRPr="00FE6992">
        <w:t xml:space="preserve"> egrediúntur ; </w:t>
      </w:r>
      <w:r>
        <w:t>et</w:t>
      </w:r>
      <w:r w:rsidRPr="00FE6992">
        <w:t xml:space="preserve"> descendéntes </w:t>
      </w:r>
      <w:r>
        <w:t>navim</w:t>
      </w:r>
      <w:r w:rsidRPr="00FE6992">
        <w:t xml:space="preserve">, </w:t>
      </w:r>
      <w:r>
        <w:t>in</w:t>
      </w:r>
      <w:r w:rsidRPr="00FE6992">
        <w:t xml:space="preserve"> Scythárum fines ingréssi </w:t>
      </w:r>
      <w:r>
        <w:t>sunt</w:t>
      </w:r>
      <w:r w:rsidRPr="00FE6992">
        <w:t xml:space="preserve">, </w:t>
      </w:r>
      <w:r>
        <w:t>atque</w:t>
      </w:r>
      <w:r w:rsidRPr="00FE6992">
        <w:t xml:space="preserve"> </w:t>
      </w:r>
      <w:r>
        <w:t>in</w:t>
      </w:r>
      <w:r w:rsidRPr="00FE6992">
        <w:t xml:space="preserve"> Almiridénsium civitátem</w:t>
      </w:r>
      <w:r w:rsidRPr="003D0EEC">
        <w:rPr>
          <w:rStyle w:val="Appelnotedebasdep"/>
        </w:rPr>
        <w:footnoteReference w:id="179"/>
      </w:r>
      <w:r w:rsidRPr="00FE6992">
        <w:t xml:space="preserve"> devenérunt, </w:t>
      </w:r>
      <w:r>
        <w:t>ubi</w:t>
      </w:r>
      <w:r w:rsidRPr="00FE6992">
        <w:t xml:space="preserve"> </w:t>
      </w:r>
      <w:r>
        <w:t>nullus</w:t>
      </w:r>
      <w:r w:rsidRPr="00FE6992">
        <w:t xml:space="preserve"> </w:t>
      </w:r>
      <w:r>
        <w:t>erat</w:t>
      </w:r>
      <w:r w:rsidRPr="00FE6992">
        <w:t xml:space="preserve"> </w:t>
      </w:r>
      <w:r>
        <w:t>qui</w:t>
      </w:r>
      <w:r w:rsidRPr="00FE6992">
        <w:t xml:space="preserve"> </w:t>
      </w:r>
      <w:r>
        <w:t>eos</w:t>
      </w:r>
      <w:r w:rsidRPr="00FE6992">
        <w:t xml:space="preserve"> </w:t>
      </w:r>
      <w:r>
        <w:t>vel</w:t>
      </w:r>
      <w:r w:rsidRPr="00FE6992">
        <w:t xml:space="preserve"> eórum pátriam </w:t>
      </w:r>
      <w:r>
        <w:t>posset</w:t>
      </w:r>
      <w:r w:rsidRPr="00FE6992">
        <w:t xml:space="preserve"> </w:t>
      </w:r>
      <w:r>
        <w:t>agnóscere</w:t>
      </w:r>
      <w:r w:rsidRPr="00FE6992">
        <w:t xml:space="preserve">. </w:t>
      </w:r>
    </w:p>
    <w:p w:rsidR="0001009C" w:rsidRPr="00FE6992" w:rsidRDefault="0001009C" w:rsidP="0001009C">
      <w:r w:rsidRPr="00FE6992">
        <w:t xml:space="preserve">XV. </w:t>
      </w:r>
      <w:r>
        <w:t>Igitur</w:t>
      </w:r>
      <w:r w:rsidRPr="00FE6992">
        <w:t xml:space="preserve"> </w:t>
      </w:r>
      <w:r>
        <w:t>cum</w:t>
      </w:r>
      <w:r w:rsidRPr="00FE6992">
        <w:t xml:space="preserve"> </w:t>
      </w:r>
      <w:r>
        <w:t>hanc</w:t>
      </w:r>
      <w:r w:rsidRPr="00FE6992">
        <w:t xml:space="preserve"> </w:t>
      </w:r>
      <w:r>
        <w:t>sanctam</w:t>
      </w:r>
      <w:r w:rsidRPr="00FE6992">
        <w:t xml:space="preserve"> </w:t>
      </w:r>
      <w:r>
        <w:t>fugam</w:t>
      </w:r>
      <w:r w:rsidRPr="00FE6992">
        <w:t xml:space="preserve"> beatíssimi </w:t>
      </w:r>
      <w:r>
        <w:t>viri</w:t>
      </w:r>
      <w:r w:rsidRPr="00FE6992">
        <w:t xml:space="preserve"> perpetrássent, cœpérunt paréntes </w:t>
      </w:r>
      <w:r>
        <w:t>sancti</w:t>
      </w:r>
      <w:r w:rsidRPr="00FE6992">
        <w:t xml:space="preserve"> Astiónis </w:t>
      </w:r>
      <w:r>
        <w:t>per</w:t>
      </w:r>
      <w:r w:rsidRPr="00FE6992">
        <w:t xml:space="preserve"> divérsa </w:t>
      </w:r>
      <w:r>
        <w:t>loca</w:t>
      </w:r>
      <w:r w:rsidRPr="00FE6992">
        <w:t xml:space="preserve"> </w:t>
      </w:r>
      <w:r>
        <w:t>eum</w:t>
      </w:r>
      <w:r w:rsidRPr="00FE6992">
        <w:t xml:space="preserve"> </w:t>
      </w:r>
      <w:r>
        <w:t>requírere</w:t>
      </w:r>
      <w:r w:rsidRPr="00FE6992">
        <w:t xml:space="preserve">, </w:t>
      </w:r>
      <w:r>
        <w:t>et</w:t>
      </w:r>
      <w:r w:rsidRPr="00FE6992">
        <w:t xml:space="preserve"> </w:t>
      </w:r>
      <w:r>
        <w:t>nomen</w:t>
      </w:r>
      <w:r w:rsidRPr="00FE6992">
        <w:t xml:space="preserve"> </w:t>
      </w:r>
      <w:r>
        <w:t>ejus</w:t>
      </w:r>
      <w:r w:rsidRPr="00FE6992">
        <w:t xml:space="preserve">, </w:t>
      </w:r>
      <w:r>
        <w:t>huc</w:t>
      </w:r>
      <w:r w:rsidRPr="00FE6992">
        <w:t xml:space="preserve"> illúcque discurréntes, </w:t>
      </w:r>
      <w:r>
        <w:t>cum</w:t>
      </w:r>
      <w:r w:rsidRPr="00FE6992">
        <w:t xml:space="preserve"> nímio </w:t>
      </w:r>
      <w:r>
        <w:t>mœróre</w:t>
      </w:r>
      <w:r w:rsidRPr="00FE6992">
        <w:t xml:space="preserve"> inclamáre. S</w:t>
      </w:r>
      <w:r>
        <w:t>íquidem</w:t>
      </w:r>
      <w:r w:rsidRPr="00FE6992">
        <w:t xml:space="preserve"> </w:t>
      </w:r>
      <w:r>
        <w:t>pater</w:t>
      </w:r>
      <w:r w:rsidRPr="00FE6992">
        <w:t xml:space="preserve"> </w:t>
      </w:r>
      <w:r>
        <w:t>ejus</w:t>
      </w:r>
      <w:r w:rsidRPr="00FE6992">
        <w:t xml:space="preserve"> vociferabátur, </w:t>
      </w:r>
      <w:r>
        <w:t>dicens</w:t>
      </w:r>
      <w:r w:rsidRPr="00FE6992">
        <w:t xml:space="preserve"> : Fili dulcíssime, </w:t>
      </w:r>
      <w:r>
        <w:t>et</w:t>
      </w:r>
      <w:r w:rsidRPr="00FE6992">
        <w:t xml:space="preserve"> únicum </w:t>
      </w:r>
      <w:r>
        <w:t>meum</w:t>
      </w:r>
      <w:r w:rsidRPr="00FE6992">
        <w:t xml:space="preserve"> </w:t>
      </w:r>
      <w:r>
        <w:t>pignus</w:t>
      </w:r>
      <w:r w:rsidRPr="00FE6992">
        <w:t xml:space="preserve">, Astion charíssime, </w:t>
      </w:r>
      <w:r>
        <w:t>quid</w:t>
      </w:r>
      <w:r w:rsidRPr="00FE6992">
        <w:t xml:space="preserve"> </w:t>
      </w:r>
      <w:r>
        <w:t>tibi</w:t>
      </w:r>
      <w:r w:rsidRPr="00FE6992">
        <w:t xml:space="preserve"> </w:t>
      </w:r>
      <w:r>
        <w:t>factum</w:t>
      </w:r>
      <w:r w:rsidRPr="00FE6992">
        <w:t xml:space="preserve"> </w:t>
      </w:r>
      <w:r>
        <w:t>est</w:t>
      </w:r>
      <w:r w:rsidRPr="00FE6992">
        <w:t xml:space="preserve">, </w:t>
      </w:r>
      <w:r>
        <w:t>vel</w:t>
      </w:r>
      <w:r w:rsidRPr="00FE6992">
        <w:t xml:space="preserve"> </w:t>
      </w:r>
      <w:r>
        <w:t>qualis</w:t>
      </w:r>
      <w:r w:rsidRPr="00FE6992">
        <w:t xml:space="preserve"> </w:t>
      </w:r>
      <w:r>
        <w:t>fera</w:t>
      </w:r>
      <w:r w:rsidRPr="00FE6992">
        <w:t xml:space="preserve"> </w:t>
      </w:r>
      <w:r>
        <w:t>te</w:t>
      </w:r>
      <w:r w:rsidRPr="00FE6992">
        <w:t xml:space="preserve"> súbito devorávit, </w:t>
      </w:r>
      <w:r>
        <w:t>ut</w:t>
      </w:r>
      <w:r w:rsidRPr="00FE6992">
        <w:t xml:space="preserve"> </w:t>
      </w:r>
      <w:r>
        <w:t>nec</w:t>
      </w:r>
      <w:r w:rsidRPr="00FE6992">
        <w:t xml:space="preserve"> </w:t>
      </w:r>
      <w:r>
        <w:t>parum</w:t>
      </w:r>
      <w:r w:rsidRPr="00FE6992">
        <w:t xml:space="preserve"> áliquid reliquiárum tuárum pot</w:t>
      </w:r>
      <w:r>
        <w:t>ú</w:t>
      </w:r>
      <w:r w:rsidRPr="00FE6992">
        <w:t xml:space="preserve">erim </w:t>
      </w:r>
      <w:r>
        <w:t>reperíre</w:t>
      </w:r>
      <w:r w:rsidRPr="00FE6992">
        <w:t xml:space="preserve"> ? O báculus senectútis </w:t>
      </w:r>
      <w:r>
        <w:t>meæ</w:t>
      </w:r>
      <w:r w:rsidRPr="00FE6992">
        <w:t xml:space="preserve">, </w:t>
      </w:r>
      <w:r>
        <w:t>et</w:t>
      </w:r>
      <w:r w:rsidRPr="00FE6992">
        <w:t xml:space="preserve"> oculórum meórum </w:t>
      </w:r>
      <w:r>
        <w:t>tamen</w:t>
      </w:r>
      <w:r w:rsidRPr="00FE6992">
        <w:t xml:space="preserve">, </w:t>
      </w:r>
      <w:r>
        <w:t>ubi</w:t>
      </w:r>
      <w:r w:rsidRPr="00FE6992">
        <w:t xml:space="preserve"> </w:t>
      </w:r>
      <w:r>
        <w:t>te</w:t>
      </w:r>
      <w:r w:rsidRPr="00FE6992">
        <w:t xml:space="preserve"> </w:t>
      </w:r>
      <w:r>
        <w:t>jam</w:t>
      </w:r>
      <w:r w:rsidRPr="00FE6992">
        <w:t xml:space="preserve"> ultérius </w:t>
      </w:r>
      <w:r>
        <w:t>requíram</w:t>
      </w:r>
      <w:r w:rsidRPr="00FE6992">
        <w:t xml:space="preserve"> néscio, </w:t>
      </w:r>
      <w:r>
        <w:t>et</w:t>
      </w:r>
      <w:r w:rsidRPr="00FE6992">
        <w:t xml:space="preserve"> </w:t>
      </w:r>
      <w:r>
        <w:t>inquam</w:t>
      </w:r>
      <w:r w:rsidRPr="00FE6992">
        <w:t xml:space="preserve"> regiónem </w:t>
      </w:r>
      <w:r>
        <w:t>propter</w:t>
      </w:r>
      <w:r w:rsidRPr="00FE6992">
        <w:t xml:space="preserve"> </w:t>
      </w:r>
      <w:r>
        <w:t>te</w:t>
      </w:r>
      <w:r w:rsidRPr="00FE6992">
        <w:t xml:space="preserve"> </w:t>
      </w:r>
      <w:r>
        <w:t>meos</w:t>
      </w:r>
      <w:r w:rsidRPr="00FE6992">
        <w:t xml:space="preserve"> </w:t>
      </w:r>
      <w:r>
        <w:t>mittam</w:t>
      </w:r>
      <w:r w:rsidRPr="00FE6992">
        <w:t xml:space="preserve"> fámulos </w:t>
      </w:r>
      <w:r>
        <w:t>ignóro</w:t>
      </w:r>
      <w:r w:rsidRPr="00FE6992">
        <w:t xml:space="preserve">. Tu </w:t>
      </w:r>
      <w:r>
        <w:t>enim</w:t>
      </w:r>
      <w:r w:rsidRPr="00FE6992">
        <w:t xml:space="preserve"> </w:t>
      </w:r>
      <w:r>
        <w:t>eras</w:t>
      </w:r>
      <w:r w:rsidRPr="00FE6992">
        <w:t xml:space="preserve"> </w:t>
      </w:r>
      <w:r>
        <w:t>urbis</w:t>
      </w:r>
      <w:r w:rsidRPr="00FE6992">
        <w:t xml:space="preserve"> </w:t>
      </w:r>
      <w:r>
        <w:t>hujus</w:t>
      </w:r>
      <w:r w:rsidRPr="00FE6992">
        <w:t xml:space="preserve"> pretiosíssima </w:t>
      </w:r>
      <w:r>
        <w:t>margaríta</w:t>
      </w:r>
      <w:r w:rsidRPr="00FE6992">
        <w:t xml:space="preserve"> ; </w:t>
      </w:r>
      <w:r>
        <w:t>tu</w:t>
      </w:r>
      <w:r w:rsidRPr="00FE6992">
        <w:t xml:space="preserve"> </w:t>
      </w:r>
      <w:r>
        <w:t>inter</w:t>
      </w:r>
      <w:r w:rsidRPr="00FE6992">
        <w:t xml:space="preserve"> </w:t>
      </w:r>
      <w:r>
        <w:t>tuos</w:t>
      </w:r>
      <w:r w:rsidRPr="00FE6992">
        <w:t xml:space="preserve"> </w:t>
      </w:r>
      <w:r>
        <w:t>cives</w:t>
      </w:r>
      <w:r w:rsidRPr="00FE6992">
        <w:t xml:space="preserve"> colúmba pulchérrima ; </w:t>
      </w:r>
      <w:r>
        <w:t>tu</w:t>
      </w:r>
      <w:r w:rsidRPr="00FE6992">
        <w:t xml:space="preserve"> rádius </w:t>
      </w:r>
      <w:r>
        <w:t>solis</w:t>
      </w:r>
      <w:r w:rsidRPr="00FE6992">
        <w:t xml:space="preserve"> </w:t>
      </w:r>
      <w:r>
        <w:t>inter</w:t>
      </w:r>
      <w:r w:rsidRPr="00FE6992">
        <w:t xml:space="preserve"> </w:t>
      </w:r>
      <w:r>
        <w:t>omnes</w:t>
      </w:r>
      <w:r w:rsidRPr="00FE6992">
        <w:t xml:space="preserve"> refúlgens ; </w:t>
      </w:r>
      <w:r>
        <w:t>tu</w:t>
      </w:r>
      <w:r w:rsidRPr="00FE6992">
        <w:t xml:space="preserve"> </w:t>
      </w:r>
      <w:r>
        <w:t>inter</w:t>
      </w:r>
      <w:r w:rsidRPr="00FE6992">
        <w:t xml:space="preserve"> sapiéntes sapi</w:t>
      </w:r>
      <w:r>
        <w:t>é</w:t>
      </w:r>
      <w:r w:rsidRPr="00FE6992">
        <w:t xml:space="preserve">ntior existébas. Et </w:t>
      </w:r>
      <w:r>
        <w:t>quid</w:t>
      </w:r>
      <w:r w:rsidRPr="00FE6992">
        <w:t xml:space="preserve"> </w:t>
      </w:r>
      <w:r>
        <w:t>multa</w:t>
      </w:r>
      <w:r w:rsidRPr="00FE6992">
        <w:t xml:space="preserve"> ? Per </w:t>
      </w:r>
      <w:r>
        <w:t>tua</w:t>
      </w:r>
      <w:r w:rsidRPr="00FE6992">
        <w:t xml:space="preserve"> mellíflua </w:t>
      </w:r>
      <w:r>
        <w:t>verba</w:t>
      </w:r>
      <w:r w:rsidRPr="00FE6992">
        <w:t xml:space="preserve"> univérsos </w:t>
      </w:r>
      <w:r>
        <w:t>ad</w:t>
      </w:r>
      <w:r w:rsidRPr="00FE6992">
        <w:t xml:space="preserve"> </w:t>
      </w:r>
      <w:r>
        <w:t>tui</w:t>
      </w:r>
      <w:r w:rsidRPr="00FE6992">
        <w:t xml:space="preserve"> amóris desidérium provocábas. Hæc </w:t>
      </w:r>
      <w:r>
        <w:t>quidem</w:t>
      </w:r>
      <w:r w:rsidRPr="00FE6992">
        <w:t xml:space="preserve"> </w:t>
      </w:r>
      <w:r>
        <w:t>pater</w:t>
      </w:r>
      <w:r w:rsidRPr="00FE6992">
        <w:t xml:space="preserve">. </w:t>
      </w:r>
    </w:p>
    <w:p w:rsidR="0001009C" w:rsidRPr="00FE6992" w:rsidRDefault="0001009C" w:rsidP="0001009C">
      <w:r w:rsidRPr="00FE6992">
        <w:t xml:space="preserve">XVI. Sed </w:t>
      </w:r>
      <w:r>
        <w:t>et</w:t>
      </w:r>
      <w:r w:rsidRPr="00FE6992">
        <w:t xml:space="preserve"> mater </w:t>
      </w:r>
      <w:r>
        <w:t>scindens</w:t>
      </w:r>
      <w:r w:rsidRPr="00FE6992">
        <w:t xml:space="preserve"> vestiménta </w:t>
      </w:r>
      <w:r>
        <w:t>sua</w:t>
      </w:r>
      <w:r w:rsidRPr="00FE6992">
        <w:t xml:space="preserve">, æ feriétis mánibus </w:t>
      </w:r>
      <w:r>
        <w:t>pectus</w:t>
      </w:r>
      <w:r w:rsidRPr="00FE6992">
        <w:t xml:space="preserve">, </w:t>
      </w:r>
      <w:r>
        <w:t>tali</w:t>
      </w:r>
      <w:r w:rsidRPr="00FE6992">
        <w:t xml:space="preserve"> </w:t>
      </w:r>
      <w:r>
        <w:t>modo</w:t>
      </w:r>
      <w:r w:rsidRPr="00FE6992">
        <w:t xml:space="preserve"> deflébat, </w:t>
      </w:r>
      <w:r>
        <w:t>dicens</w:t>
      </w:r>
      <w:r w:rsidRPr="00FE6992">
        <w:t xml:space="preserve"> : Quis </w:t>
      </w:r>
      <w:r>
        <w:t>te</w:t>
      </w:r>
      <w:r w:rsidRPr="00FE6992">
        <w:t xml:space="preserve"> </w:t>
      </w:r>
      <w:r>
        <w:t>a</w:t>
      </w:r>
      <w:r w:rsidRPr="00FE6992">
        <w:t xml:space="preserve"> </w:t>
      </w:r>
      <w:r>
        <w:t>me</w:t>
      </w:r>
      <w:r w:rsidRPr="00FE6992">
        <w:t xml:space="preserve"> separávit ? </w:t>
      </w:r>
      <w:r>
        <w:t>quis</w:t>
      </w:r>
      <w:r w:rsidRPr="00FE6992">
        <w:t xml:space="preserve"> sedúxit ? </w:t>
      </w:r>
      <w:r>
        <w:t>quis</w:t>
      </w:r>
      <w:r w:rsidRPr="00FE6992">
        <w:t xml:space="preserve"> d</w:t>
      </w:r>
      <w:r>
        <w:t>e</w:t>
      </w:r>
      <w:r w:rsidRPr="00FE6992">
        <w:t xml:space="preserve"> grémiis rápuit, </w:t>
      </w:r>
      <w:r>
        <w:t>o</w:t>
      </w:r>
      <w:r w:rsidRPr="00FE6992">
        <w:t xml:space="preserve"> dulcíssime </w:t>
      </w:r>
      <w:r>
        <w:t>fili</w:t>
      </w:r>
      <w:r w:rsidRPr="00FE6992">
        <w:t xml:space="preserve"> Astion, </w:t>
      </w:r>
      <w:r>
        <w:t>ignóro</w:t>
      </w:r>
      <w:r w:rsidRPr="00FE6992">
        <w:t xml:space="preserve">. Sed, </w:t>
      </w:r>
      <w:r>
        <w:t>ut</w:t>
      </w:r>
      <w:r w:rsidRPr="00FE6992">
        <w:t xml:space="preserve"> s</w:t>
      </w:r>
      <w:r>
        <w:t>ú</w:t>
      </w:r>
      <w:r w:rsidRPr="00FE6992">
        <w:t xml:space="preserve">spicor, forte </w:t>
      </w:r>
      <w:r>
        <w:t>ille</w:t>
      </w:r>
      <w:r w:rsidRPr="00FE6992">
        <w:t xml:space="preserve"> Christianórum Deus </w:t>
      </w:r>
      <w:r>
        <w:t>unum</w:t>
      </w:r>
      <w:r w:rsidRPr="00FE6992">
        <w:t xml:space="preserve"> </w:t>
      </w:r>
      <w:r>
        <w:t>misit</w:t>
      </w:r>
      <w:r w:rsidRPr="00FE6992">
        <w:t xml:space="preserve"> de </w:t>
      </w:r>
      <w:r>
        <w:t>suis</w:t>
      </w:r>
      <w:r w:rsidRPr="00FE6992">
        <w:t xml:space="preserve">, </w:t>
      </w:r>
      <w:r>
        <w:t>et</w:t>
      </w:r>
      <w:r w:rsidRPr="00FE6992">
        <w:t xml:space="preserve"> pervértit </w:t>
      </w:r>
      <w:r>
        <w:t>cor</w:t>
      </w:r>
      <w:r w:rsidRPr="00FE6992">
        <w:t xml:space="preserve"> </w:t>
      </w:r>
      <w:r>
        <w:t>tuum</w:t>
      </w:r>
      <w:r w:rsidRPr="00FE6992">
        <w:t xml:space="preserve">, </w:t>
      </w:r>
      <w:r>
        <w:t>et</w:t>
      </w:r>
      <w:r w:rsidRPr="00FE6992">
        <w:t xml:space="preserve"> abalienávit </w:t>
      </w:r>
      <w:r>
        <w:t>te</w:t>
      </w:r>
      <w:r w:rsidRPr="00FE6992">
        <w:t xml:space="preserve"> </w:t>
      </w:r>
      <w:r>
        <w:t>a</w:t>
      </w:r>
      <w:r w:rsidRPr="00FE6992">
        <w:t xml:space="preserve"> </w:t>
      </w:r>
      <w:r>
        <w:t>nobis</w:t>
      </w:r>
      <w:r w:rsidRPr="00FE6992">
        <w:t xml:space="preserve">. Et </w:t>
      </w:r>
      <w:r>
        <w:t>nunc</w:t>
      </w:r>
      <w:r w:rsidRPr="00FE6992">
        <w:t xml:space="preserve"> </w:t>
      </w:r>
      <w:r>
        <w:t>væ</w:t>
      </w:r>
      <w:r w:rsidRPr="00FE6992">
        <w:t xml:space="preserve"> </w:t>
      </w:r>
      <w:r>
        <w:t>mihi</w:t>
      </w:r>
      <w:r w:rsidRPr="00FE6992">
        <w:t xml:space="preserve"> m</w:t>
      </w:r>
      <w:r>
        <w:t>í</w:t>
      </w:r>
      <w:r w:rsidRPr="00FE6992">
        <w:t xml:space="preserve">seræ </w:t>
      </w:r>
      <w:r>
        <w:t>soli</w:t>
      </w:r>
      <w:r w:rsidRPr="00FE6992">
        <w:t xml:space="preserve"> ! Infiníta tristítia </w:t>
      </w:r>
      <w:r>
        <w:t>et</w:t>
      </w:r>
      <w:r w:rsidRPr="00FE6992">
        <w:t xml:space="preserve"> intolerábilis </w:t>
      </w:r>
      <w:r>
        <w:t>dolor</w:t>
      </w:r>
      <w:r w:rsidRPr="00FE6992">
        <w:t xml:space="preserve"> </w:t>
      </w:r>
      <w:r>
        <w:t>me</w:t>
      </w:r>
      <w:r w:rsidRPr="00FE6992">
        <w:t xml:space="preserve"> apprehéndit, </w:t>
      </w:r>
      <w:r>
        <w:t>et</w:t>
      </w:r>
      <w:r w:rsidRPr="00FE6992">
        <w:t xml:space="preserve"> tantórum annórum </w:t>
      </w:r>
      <w:r>
        <w:t>labor</w:t>
      </w:r>
      <w:r w:rsidRPr="00FE6992">
        <w:t xml:space="preserve"> </w:t>
      </w:r>
      <w:r>
        <w:t>inánis</w:t>
      </w:r>
      <w:r w:rsidRPr="00FE6992">
        <w:t xml:space="preserve"> invéntus </w:t>
      </w:r>
      <w:r>
        <w:t>est</w:t>
      </w:r>
      <w:r w:rsidRPr="00FE6992">
        <w:t xml:space="preserve">. Mater </w:t>
      </w:r>
      <w:r>
        <w:t>fui</w:t>
      </w:r>
      <w:r w:rsidRPr="00FE6992">
        <w:t xml:space="preserve"> </w:t>
      </w:r>
      <w:r>
        <w:t>usque</w:t>
      </w:r>
      <w:r w:rsidRPr="00FE6992">
        <w:t xml:space="preserve"> hódie </w:t>
      </w:r>
      <w:r>
        <w:t>per</w:t>
      </w:r>
      <w:r w:rsidRPr="00FE6992">
        <w:t xml:space="preserve"> </w:t>
      </w:r>
      <w:r>
        <w:t>te</w:t>
      </w:r>
      <w:r w:rsidRPr="00FE6992">
        <w:t xml:space="preserve">, </w:t>
      </w:r>
      <w:r>
        <w:t>fili</w:t>
      </w:r>
      <w:r w:rsidRPr="00FE6992">
        <w:t xml:space="preserve"> </w:t>
      </w:r>
      <w:r>
        <w:t>illi</w:t>
      </w:r>
      <w:r w:rsidRPr="00FE6992">
        <w:t xml:space="preserve">, </w:t>
      </w:r>
      <w:r>
        <w:lastRenderedPageBreak/>
        <w:t>ac</w:t>
      </w:r>
      <w:r w:rsidRPr="00FE6992">
        <w:t xml:space="preserve"> regína : </w:t>
      </w:r>
      <w:r>
        <w:t>et</w:t>
      </w:r>
      <w:r w:rsidRPr="00FE6992">
        <w:t xml:space="preserve"> </w:t>
      </w:r>
      <w:r>
        <w:t>nunc</w:t>
      </w:r>
      <w:r w:rsidRPr="00FE6992">
        <w:t xml:space="preserve"> </w:t>
      </w:r>
      <w:r>
        <w:t>te</w:t>
      </w:r>
      <w:r w:rsidRPr="00FE6992">
        <w:t xml:space="preserve"> amíttens, </w:t>
      </w:r>
      <w:r>
        <w:t>nec</w:t>
      </w:r>
      <w:r w:rsidRPr="00FE6992">
        <w:t xml:space="preserve"> regínæ glóriam, </w:t>
      </w:r>
      <w:r>
        <w:t>nec</w:t>
      </w:r>
      <w:r w:rsidRPr="00FE6992">
        <w:t xml:space="preserve"> </w:t>
      </w:r>
      <w:r>
        <w:t>matris</w:t>
      </w:r>
      <w:r w:rsidRPr="00FE6992">
        <w:t xml:space="preserve"> gáudium hábeo. Sed </w:t>
      </w:r>
      <w:r>
        <w:t>et</w:t>
      </w:r>
      <w:r w:rsidRPr="00FE6992">
        <w:t xml:space="preserve"> </w:t>
      </w:r>
      <w:r>
        <w:t>tu</w:t>
      </w:r>
      <w:r w:rsidRPr="00FE6992">
        <w:t xml:space="preserve">, </w:t>
      </w:r>
      <w:r>
        <w:t>nate</w:t>
      </w:r>
      <w:r w:rsidRPr="00FE6992">
        <w:t xml:space="preserve"> dulcíssime, </w:t>
      </w:r>
      <w:r>
        <w:t>arbor</w:t>
      </w:r>
      <w:r w:rsidRPr="00FE6992">
        <w:t xml:space="preserve"> fuísti, </w:t>
      </w:r>
      <w:r>
        <w:t>et</w:t>
      </w:r>
      <w:r w:rsidRPr="00FE6992">
        <w:t xml:space="preserve"> excísa </w:t>
      </w:r>
      <w:r>
        <w:t>es</w:t>
      </w:r>
      <w:r w:rsidRPr="00FE6992">
        <w:t xml:space="preserve"> ; </w:t>
      </w:r>
      <w:r>
        <w:t>margaríta</w:t>
      </w:r>
      <w:r w:rsidRPr="00FE6992">
        <w:t xml:space="preserve">, </w:t>
      </w:r>
      <w:r>
        <w:t>et</w:t>
      </w:r>
      <w:r w:rsidRPr="00FE6992">
        <w:t xml:space="preserve"> </w:t>
      </w:r>
      <w:r>
        <w:t>a</w:t>
      </w:r>
      <w:r w:rsidRPr="00FE6992">
        <w:t xml:space="preserve"> Galilǽis furátus </w:t>
      </w:r>
      <w:r>
        <w:t>es</w:t>
      </w:r>
      <w:r w:rsidRPr="00FE6992">
        <w:t xml:space="preserve"> ; </w:t>
      </w:r>
      <w:r>
        <w:t>gemma</w:t>
      </w:r>
      <w:r w:rsidRPr="00FE6992">
        <w:t xml:space="preserve"> pretiósa, </w:t>
      </w:r>
      <w:r>
        <w:t>et</w:t>
      </w:r>
      <w:r w:rsidRPr="00FE6992">
        <w:t xml:space="preserve"> </w:t>
      </w:r>
      <w:r>
        <w:t>in</w:t>
      </w:r>
      <w:r w:rsidRPr="00FE6992">
        <w:t xml:space="preserve"> obscúro collocátus </w:t>
      </w:r>
      <w:r>
        <w:t>es</w:t>
      </w:r>
      <w:r w:rsidRPr="00FE6992">
        <w:t xml:space="preserve"> ; lampas, </w:t>
      </w:r>
      <w:r>
        <w:t>et</w:t>
      </w:r>
      <w:r w:rsidRPr="00FE6992">
        <w:t xml:space="preserve"> exstíncta </w:t>
      </w:r>
      <w:r>
        <w:t>es</w:t>
      </w:r>
      <w:r w:rsidRPr="00FE6992">
        <w:t xml:space="preserve"> ; colúmna, </w:t>
      </w:r>
      <w:r>
        <w:t>et</w:t>
      </w:r>
      <w:r w:rsidRPr="00FE6992">
        <w:t xml:space="preserve"> dejéctus </w:t>
      </w:r>
      <w:r>
        <w:t>es</w:t>
      </w:r>
      <w:r w:rsidRPr="00FE6992">
        <w:t xml:space="preserve"> ; regális státua, </w:t>
      </w:r>
      <w:r>
        <w:t>et</w:t>
      </w:r>
      <w:r w:rsidRPr="00FE6992">
        <w:t xml:space="preserve"> evérsus </w:t>
      </w:r>
      <w:r>
        <w:t>es</w:t>
      </w:r>
      <w:r w:rsidRPr="00FE6992">
        <w:t xml:space="preserve">. Et </w:t>
      </w:r>
      <w:r>
        <w:t>quid</w:t>
      </w:r>
      <w:r w:rsidRPr="00FE6992">
        <w:t xml:space="preserve"> </w:t>
      </w:r>
      <w:r>
        <w:t>multa</w:t>
      </w:r>
      <w:r w:rsidRPr="00FE6992">
        <w:t xml:space="preserve"> ? Homo fuísti, </w:t>
      </w:r>
      <w:r>
        <w:t>et</w:t>
      </w:r>
      <w:r w:rsidRPr="00FE6992">
        <w:t xml:space="preserve"> </w:t>
      </w:r>
      <w:r>
        <w:t>in</w:t>
      </w:r>
      <w:r w:rsidRPr="00FE6992">
        <w:t xml:space="preserve"> moménti </w:t>
      </w:r>
      <w:r>
        <w:t>hora</w:t>
      </w:r>
      <w:r w:rsidRPr="00FE6992">
        <w:t xml:space="preserve">, </w:t>
      </w:r>
      <w:r>
        <w:t>ut</w:t>
      </w:r>
      <w:r w:rsidRPr="00FE6992">
        <w:t xml:space="preserve"> suspicor, súbito mórtuus </w:t>
      </w:r>
      <w:r>
        <w:t>es</w:t>
      </w:r>
      <w:r w:rsidRPr="00FE6992">
        <w:t xml:space="preserve">. Et </w:t>
      </w:r>
      <w:r>
        <w:t>nunc</w:t>
      </w:r>
      <w:r w:rsidRPr="00FE6992">
        <w:t xml:space="preserve"> </w:t>
      </w:r>
      <w:r>
        <w:t>propter</w:t>
      </w:r>
      <w:r w:rsidRPr="00FE6992">
        <w:t xml:space="preserve"> </w:t>
      </w:r>
      <w:r>
        <w:t>te</w:t>
      </w:r>
      <w:r w:rsidRPr="00FE6992">
        <w:t xml:space="preserve">, </w:t>
      </w:r>
      <w:r>
        <w:t>fili</w:t>
      </w:r>
      <w:r w:rsidRPr="00FE6992">
        <w:t xml:space="preserve"> mi, </w:t>
      </w:r>
      <w:r>
        <w:t>amens</w:t>
      </w:r>
      <w:r w:rsidRPr="00FE6992">
        <w:t xml:space="preserve"> effécta </w:t>
      </w:r>
      <w:r>
        <w:t>sum</w:t>
      </w:r>
      <w:r w:rsidRPr="00FE6992">
        <w:t xml:space="preserve">, </w:t>
      </w:r>
      <w:r>
        <w:t>ut</w:t>
      </w:r>
      <w:r w:rsidRPr="00FE6992">
        <w:t xml:space="preserve"> </w:t>
      </w:r>
      <w:r>
        <w:t>nec</w:t>
      </w:r>
      <w:r w:rsidRPr="00FE6992">
        <w:t xml:space="preserve"> </w:t>
      </w:r>
      <w:r>
        <w:t>vel</w:t>
      </w:r>
      <w:r w:rsidRPr="00FE6992">
        <w:t xml:space="preserve"> </w:t>
      </w:r>
      <w:r>
        <w:t>vitam</w:t>
      </w:r>
      <w:r w:rsidRPr="00FE6992">
        <w:t xml:space="preserve">, </w:t>
      </w:r>
      <w:r>
        <w:t>vel</w:t>
      </w:r>
      <w:r w:rsidRPr="00FE6992">
        <w:t xml:space="preserve"> </w:t>
      </w:r>
      <w:r>
        <w:t>nomen</w:t>
      </w:r>
      <w:r w:rsidRPr="00FE6992">
        <w:t xml:space="preserve"> </w:t>
      </w:r>
      <w:r>
        <w:t>meum</w:t>
      </w:r>
      <w:r w:rsidRPr="00FE6992">
        <w:t xml:space="preserve"> </w:t>
      </w:r>
      <w:r>
        <w:t>intélligam</w:t>
      </w:r>
      <w:r w:rsidRPr="00FE6992">
        <w:t xml:space="preserve">. Hæc </w:t>
      </w:r>
      <w:r>
        <w:t>et</w:t>
      </w:r>
      <w:r w:rsidRPr="00FE6992">
        <w:t xml:space="preserve"> </w:t>
      </w:r>
      <w:r>
        <w:t>hujuscémodi</w:t>
      </w:r>
      <w:r w:rsidRPr="00FE6992">
        <w:t xml:space="preserve"> </w:t>
      </w:r>
      <w:r>
        <w:t>verba</w:t>
      </w:r>
      <w:r w:rsidRPr="00FE6992">
        <w:t xml:space="preserve"> </w:t>
      </w:r>
      <w:r>
        <w:t>pater</w:t>
      </w:r>
      <w:r w:rsidRPr="00FE6992">
        <w:t xml:space="preserve"> </w:t>
      </w:r>
      <w:r>
        <w:t>ejus</w:t>
      </w:r>
      <w:r w:rsidRPr="00FE6992">
        <w:t xml:space="preserve"> </w:t>
      </w:r>
      <w:r>
        <w:t>et</w:t>
      </w:r>
      <w:r w:rsidRPr="00FE6992">
        <w:t xml:space="preserve"> mater dicéntes, </w:t>
      </w:r>
      <w:r>
        <w:t>nullo</w:t>
      </w:r>
      <w:r w:rsidRPr="00FE6992">
        <w:t xml:space="preserve"> </w:t>
      </w:r>
      <w:r>
        <w:t>modo</w:t>
      </w:r>
      <w:r w:rsidRPr="00FE6992">
        <w:t xml:space="preserve"> </w:t>
      </w:r>
      <w:r>
        <w:t>se</w:t>
      </w:r>
      <w:r w:rsidRPr="00FE6992">
        <w:t xml:space="preserve"> póterant </w:t>
      </w:r>
      <w:r>
        <w:t>a</w:t>
      </w:r>
      <w:r w:rsidRPr="00FE6992">
        <w:t xml:space="preserve"> </w:t>
      </w:r>
      <w:r>
        <w:t>mœróre</w:t>
      </w:r>
      <w:r w:rsidRPr="00FE6992">
        <w:t xml:space="preserve"> máximo releváre. </w:t>
      </w:r>
    </w:p>
    <w:p w:rsidR="0001009C" w:rsidRPr="00FE6992" w:rsidRDefault="0001009C" w:rsidP="0001009C">
      <w:r w:rsidRPr="00FE6992">
        <w:t>XVII.</w:t>
      </w:r>
      <w:r>
        <w:t xml:space="preserve"> Igitur</w:t>
      </w:r>
      <w:r w:rsidRPr="00FE6992">
        <w:t xml:space="preserve"> </w:t>
      </w:r>
      <w:r>
        <w:t>cum</w:t>
      </w:r>
      <w:r w:rsidRPr="00FE6992">
        <w:t xml:space="preserve"> </w:t>
      </w:r>
      <w:r>
        <w:t>in</w:t>
      </w:r>
      <w:r w:rsidRPr="00FE6992">
        <w:t xml:space="preserve"> memoráta </w:t>
      </w:r>
      <w:r>
        <w:t>urbe</w:t>
      </w:r>
      <w:r w:rsidRPr="00FE6992">
        <w:t xml:space="preserve"> </w:t>
      </w:r>
      <w:r>
        <w:t>sancti</w:t>
      </w:r>
      <w:r w:rsidRPr="00FE6992">
        <w:t xml:space="preserve"> Dei hómines mansiónes </w:t>
      </w:r>
      <w:r>
        <w:t>sibi</w:t>
      </w:r>
      <w:r w:rsidRPr="00FE6992">
        <w:t xml:space="preserve"> </w:t>
      </w:r>
      <w:r>
        <w:t>aptas</w:t>
      </w:r>
      <w:r w:rsidRPr="00FE6992">
        <w:t xml:space="preserve"> inveníssent, </w:t>
      </w:r>
      <w:r>
        <w:t>in</w:t>
      </w:r>
      <w:r w:rsidRPr="00FE6992">
        <w:t xml:space="preserve"> </w:t>
      </w:r>
      <w:r>
        <w:t>ea</w:t>
      </w:r>
      <w:r w:rsidRPr="00FE6992">
        <w:t xml:space="preserve"> gratiárum actiónes </w:t>
      </w:r>
      <w:r>
        <w:t>soli</w:t>
      </w:r>
      <w:r w:rsidRPr="00FE6992">
        <w:t xml:space="preserve"> </w:t>
      </w:r>
      <w:r>
        <w:t>Deo</w:t>
      </w:r>
      <w:r w:rsidRPr="00FE6992">
        <w:t xml:space="preserve"> exhibébant. Et </w:t>
      </w:r>
      <w:r>
        <w:t>quia</w:t>
      </w:r>
      <w:r w:rsidRPr="00FE6992">
        <w:t xml:space="preserve"> </w:t>
      </w:r>
      <w:r>
        <w:t>scriptum</w:t>
      </w:r>
      <w:r w:rsidRPr="00FE6992">
        <w:t xml:space="preserve"> </w:t>
      </w:r>
      <w:r>
        <w:t>est</w:t>
      </w:r>
      <w:r w:rsidRPr="00FE6992">
        <w:t xml:space="preserve"> : Non </w:t>
      </w:r>
      <w:r>
        <w:t>potest</w:t>
      </w:r>
      <w:r w:rsidRPr="00FE6992">
        <w:t xml:space="preserve"> cívitas abscóndi </w:t>
      </w:r>
      <w:r>
        <w:t>super</w:t>
      </w:r>
      <w:r w:rsidRPr="00FE6992">
        <w:t xml:space="preserve"> </w:t>
      </w:r>
      <w:r>
        <w:t>montem</w:t>
      </w:r>
      <w:r w:rsidRPr="00FE6992">
        <w:t xml:space="preserve"> pósita</w:t>
      </w:r>
      <w:r w:rsidRPr="003D0EEC">
        <w:rPr>
          <w:rStyle w:val="Appelnotedebasdep"/>
        </w:rPr>
        <w:footnoteReference w:id="180"/>
      </w:r>
      <w:r w:rsidRPr="00FE6992">
        <w:t xml:space="preserve">, </w:t>
      </w:r>
      <w:r>
        <w:t>neque</w:t>
      </w:r>
      <w:r w:rsidRPr="00FE6992">
        <w:t xml:space="preserve"> divína grátia </w:t>
      </w:r>
      <w:r>
        <w:t>látere</w:t>
      </w:r>
      <w:r w:rsidRPr="00FE6992">
        <w:t xml:space="preserve"> </w:t>
      </w:r>
      <w:r>
        <w:t>sub</w:t>
      </w:r>
      <w:r w:rsidRPr="00FE6992">
        <w:t xml:space="preserve"> módio, </w:t>
      </w:r>
      <w:r>
        <w:t>cœpit</w:t>
      </w:r>
      <w:r w:rsidRPr="00FE6992">
        <w:t xml:space="preserve"> íterum cœléstis </w:t>
      </w:r>
      <w:r>
        <w:t>virtus</w:t>
      </w:r>
      <w:r w:rsidRPr="00FE6992">
        <w:t xml:space="preserve"> </w:t>
      </w:r>
      <w:r>
        <w:t>per</w:t>
      </w:r>
      <w:r w:rsidRPr="00FE6992">
        <w:t xml:space="preserve"> </w:t>
      </w:r>
      <w:r>
        <w:t>sanctum</w:t>
      </w:r>
      <w:r w:rsidRPr="00FE6992">
        <w:t xml:space="preserve"> Epictétum </w:t>
      </w:r>
      <w:r>
        <w:t>plura</w:t>
      </w:r>
      <w:r w:rsidRPr="00FE6992">
        <w:t xml:space="preserve"> </w:t>
      </w:r>
      <w:r>
        <w:t>signa</w:t>
      </w:r>
      <w:r w:rsidRPr="00FE6992">
        <w:t xml:space="preserve"> </w:t>
      </w:r>
      <w:r>
        <w:t>et</w:t>
      </w:r>
      <w:r w:rsidRPr="00FE6992">
        <w:t xml:space="preserve"> prodígia </w:t>
      </w:r>
      <w:r>
        <w:t>in</w:t>
      </w:r>
      <w:r w:rsidRPr="00FE6992">
        <w:t xml:space="preserve"> regióne Scythárum, </w:t>
      </w:r>
      <w:r>
        <w:t>quam</w:t>
      </w:r>
      <w:r w:rsidRPr="00FE6992">
        <w:t xml:space="preserve"> </w:t>
      </w:r>
      <w:r>
        <w:t>ea</w:t>
      </w:r>
      <w:r w:rsidRPr="00FE6992">
        <w:t xml:space="preserve"> </w:t>
      </w:r>
      <w:r>
        <w:t>quæ</w:t>
      </w:r>
      <w:r w:rsidRPr="00FE6992">
        <w:t xml:space="preserve"> </w:t>
      </w:r>
      <w:r>
        <w:t>in</w:t>
      </w:r>
      <w:r w:rsidRPr="00FE6992">
        <w:t xml:space="preserve"> Oriéntis pártibus fécerat operári. Nam </w:t>
      </w:r>
      <w:r>
        <w:t>quædam</w:t>
      </w:r>
      <w:r w:rsidRPr="00FE6992">
        <w:t xml:space="preserve"> múlier </w:t>
      </w:r>
      <w:r>
        <w:t>ad</w:t>
      </w:r>
      <w:r w:rsidRPr="00FE6992">
        <w:t xml:space="preserve"> </w:t>
      </w:r>
      <w:r>
        <w:t>eum</w:t>
      </w:r>
      <w:r w:rsidRPr="00FE6992">
        <w:t xml:space="preserve"> véniens, óbtulit </w:t>
      </w:r>
      <w:r>
        <w:t>ei</w:t>
      </w:r>
      <w:r w:rsidRPr="00FE6992">
        <w:t xml:space="preserve"> lílium </w:t>
      </w:r>
      <w:r>
        <w:t>suum</w:t>
      </w:r>
      <w:r w:rsidRPr="00FE6992">
        <w:t xml:space="preserve">, annórum </w:t>
      </w:r>
      <w:r>
        <w:t>fere</w:t>
      </w:r>
      <w:r w:rsidRPr="00FE6992">
        <w:t xml:space="preserve"> quíndecim, </w:t>
      </w:r>
      <w:r>
        <w:t>mutum</w:t>
      </w:r>
      <w:r w:rsidRPr="00FE6992">
        <w:t xml:space="preserve"> </w:t>
      </w:r>
      <w:r>
        <w:t>et</w:t>
      </w:r>
      <w:r w:rsidRPr="00FE6992">
        <w:t xml:space="preserve"> </w:t>
      </w:r>
      <w:r>
        <w:t>surdum</w:t>
      </w:r>
      <w:r w:rsidRPr="00FE6992">
        <w:t xml:space="preserve">, </w:t>
      </w:r>
      <w:r>
        <w:t>et</w:t>
      </w:r>
      <w:r w:rsidRPr="00FE6992">
        <w:t xml:space="preserve"> </w:t>
      </w:r>
      <w:r>
        <w:t>áridum</w:t>
      </w:r>
      <w:r w:rsidRPr="00FE6992">
        <w:t xml:space="preserve"> existéntem ; projiciénsque </w:t>
      </w:r>
      <w:r>
        <w:t>eum</w:t>
      </w:r>
      <w:r w:rsidRPr="00FE6992">
        <w:t xml:space="preserve"> </w:t>
      </w:r>
      <w:r>
        <w:t>ad</w:t>
      </w:r>
      <w:r w:rsidRPr="00FE6992">
        <w:t xml:space="preserve"> </w:t>
      </w:r>
      <w:r>
        <w:t>pedes</w:t>
      </w:r>
      <w:r w:rsidRPr="00FE6992">
        <w:t xml:space="preserve"> </w:t>
      </w:r>
      <w:r>
        <w:t>sancti</w:t>
      </w:r>
      <w:r w:rsidRPr="00FE6992">
        <w:t xml:space="preserve"> Epictéti táliter </w:t>
      </w:r>
      <w:r>
        <w:t>ad</w:t>
      </w:r>
      <w:r w:rsidRPr="00FE6992">
        <w:t xml:space="preserve"> </w:t>
      </w:r>
      <w:r>
        <w:t>illum</w:t>
      </w:r>
      <w:r w:rsidRPr="00FE6992">
        <w:t xml:space="preserve"> loquebátur, </w:t>
      </w:r>
      <w:r>
        <w:t>dicens</w:t>
      </w:r>
      <w:r w:rsidRPr="00FE6992">
        <w:t xml:space="preserve"> : </w:t>
      </w:r>
      <w:r>
        <w:t>Unde</w:t>
      </w:r>
      <w:r w:rsidRPr="00FE6992">
        <w:t xml:space="preserve"> </w:t>
      </w:r>
      <w:r>
        <w:t>advéneris</w:t>
      </w:r>
      <w:r w:rsidRPr="00FE6992">
        <w:t xml:space="preserve"> néscio, </w:t>
      </w:r>
      <w:r>
        <w:t>vel</w:t>
      </w:r>
      <w:r w:rsidRPr="00FE6992">
        <w:t xml:space="preserve"> de qua regióne exístis </w:t>
      </w:r>
      <w:r>
        <w:t>ignóro</w:t>
      </w:r>
      <w:r w:rsidRPr="00FE6992">
        <w:t xml:space="preserve">. </w:t>
      </w:r>
      <w:r>
        <w:t>Hoc</w:t>
      </w:r>
      <w:r w:rsidRPr="00FE6992">
        <w:t xml:space="preserve"> </w:t>
      </w:r>
      <w:r>
        <w:t>autem</w:t>
      </w:r>
      <w:r w:rsidRPr="00FE6992">
        <w:t xml:space="preserve"> tantúmmodo </w:t>
      </w:r>
      <w:r>
        <w:t>credo</w:t>
      </w:r>
      <w:r w:rsidRPr="00FE6992">
        <w:t xml:space="preserve">, </w:t>
      </w:r>
      <w:r>
        <w:t>quia</w:t>
      </w:r>
      <w:r w:rsidRPr="00FE6992">
        <w:t xml:space="preserve"> </w:t>
      </w:r>
      <w:r>
        <w:t>si</w:t>
      </w:r>
      <w:r w:rsidRPr="00FE6992">
        <w:t xml:space="preserve"> </w:t>
      </w:r>
      <w:r>
        <w:t>vis</w:t>
      </w:r>
      <w:r w:rsidRPr="00FE6992">
        <w:t xml:space="preserve"> </w:t>
      </w:r>
      <w:r>
        <w:t>potes</w:t>
      </w:r>
      <w:r w:rsidRPr="00FE6992">
        <w:t xml:space="preserve"> languéntibus sanitátis medélam præstáre, </w:t>
      </w:r>
      <w:r>
        <w:t>eo</w:t>
      </w:r>
      <w:r w:rsidRPr="00FE6992">
        <w:t xml:space="preserve"> </w:t>
      </w:r>
      <w:r>
        <w:t>quod</w:t>
      </w:r>
      <w:r w:rsidRPr="00FE6992">
        <w:t xml:space="preserve"> hábitus </w:t>
      </w:r>
      <w:r>
        <w:t>tuus</w:t>
      </w:r>
      <w:r w:rsidRPr="00FE6992">
        <w:t xml:space="preserve"> </w:t>
      </w:r>
      <w:r>
        <w:t>atque</w:t>
      </w:r>
      <w:r w:rsidRPr="00FE6992">
        <w:t xml:space="preserve"> relígio </w:t>
      </w:r>
      <w:r>
        <w:t>Nazaréni</w:t>
      </w:r>
      <w:r w:rsidRPr="00FE6992">
        <w:t xml:space="preserve"> illíus </w:t>
      </w:r>
      <w:r>
        <w:t>te</w:t>
      </w:r>
      <w:r w:rsidRPr="00FE6992">
        <w:t xml:space="preserve"> </w:t>
      </w:r>
      <w:r>
        <w:t>esse</w:t>
      </w:r>
      <w:r w:rsidRPr="00FE6992">
        <w:t xml:space="preserve"> discípulum decláret. Audívimus </w:t>
      </w:r>
      <w:r>
        <w:t>síquidem</w:t>
      </w:r>
      <w:r w:rsidRPr="00FE6992">
        <w:t xml:space="preserve"> quanta </w:t>
      </w:r>
      <w:r>
        <w:t>signa</w:t>
      </w:r>
      <w:r w:rsidRPr="00FE6992">
        <w:t xml:space="preserve"> </w:t>
      </w:r>
      <w:r>
        <w:t>et</w:t>
      </w:r>
      <w:r w:rsidRPr="00FE6992">
        <w:t xml:space="preserve"> prodígia álii de número </w:t>
      </w:r>
      <w:r>
        <w:t>tuo</w:t>
      </w:r>
      <w:r w:rsidRPr="00FE6992">
        <w:t xml:space="preserve"> </w:t>
      </w:r>
      <w:r>
        <w:t>in</w:t>
      </w:r>
      <w:r w:rsidRPr="00FE6992">
        <w:t xml:space="preserve"> illíus </w:t>
      </w:r>
      <w:r>
        <w:t>sunt</w:t>
      </w:r>
      <w:r w:rsidRPr="00FE6992">
        <w:t xml:space="preserve"> nómine operáti. Ergo </w:t>
      </w:r>
      <w:r>
        <w:t>quia</w:t>
      </w:r>
      <w:r w:rsidRPr="00FE6992">
        <w:t xml:space="preserve"> </w:t>
      </w:r>
      <w:r>
        <w:t>unus</w:t>
      </w:r>
      <w:r w:rsidRPr="00FE6992">
        <w:t xml:space="preserve"> ex illíus discípulis </w:t>
      </w:r>
      <w:r>
        <w:t>habens</w:t>
      </w:r>
      <w:r w:rsidRPr="00FE6992">
        <w:t xml:space="preserve">, </w:t>
      </w:r>
      <w:r>
        <w:t>súbveni</w:t>
      </w:r>
      <w:r w:rsidRPr="00FE6992">
        <w:t xml:space="preserve"> infirmitátibus </w:t>
      </w:r>
      <w:r>
        <w:t>nostris</w:t>
      </w:r>
      <w:r w:rsidRPr="00FE6992">
        <w:t xml:space="preserve">. Prǽdica </w:t>
      </w:r>
      <w:r>
        <w:t>nobis</w:t>
      </w:r>
      <w:r w:rsidRPr="00FE6992">
        <w:t xml:space="preserve"> de mirabílibus illíus, expóne de natióne ipsíus, </w:t>
      </w:r>
      <w:r>
        <w:t>seu</w:t>
      </w:r>
      <w:r w:rsidRPr="00FE6992">
        <w:t xml:space="preserve"> divinitátis sacraméntum, </w:t>
      </w:r>
      <w:r>
        <w:t>ut</w:t>
      </w:r>
      <w:r w:rsidRPr="00FE6992">
        <w:t xml:space="preserve"> </w:t>
      </w:r>
      <w:r>
        <w:t>et</w:t>
      </w:r>
      <w:r w:rsidRPr="00FE6992">
        <w:t xml:space="preserve"> </w:t>
      </w:r>
      <w:r>
        <w:t>nos</w:t>
      </w:r>
      <w:r w:rsidRPr="00FE6992">
        <w:t xml:space="preserve"> </w:t>
      </w:r>
      <w:r>
        <w:t>servi</w:t>
      </w:r>
      <w:r w:rsidRPr="00FE6992">
        <w:t xml:space="preserve"> </w:t>
      </w:r>
      <w:r>
        <w:t>ejus</w:t>
      </w:r>
      <w:r w:rsidRPr="00FE6992">
        <w:t xml:space="preserve"> </w:t>
      </w:r>
      <w:r>
        <w:t>per</w:t>
      </w:r>
      <w:r w:rsidRPr="00FE6992">
        <w:t xml:space="preserve"> </w:t>
      </w:r>
      <w:r>
        <w:t>te</w:t>
      </w:r>
      <w:r w:rsidRPr="00FE6992">
        <w:t xml:space="preserve"> éffici mereámur. </w:t>
      </w:r>
    </w:p>
    <w:p w:rsidR="0001009C" w:rsidRPr="00FE6992" w:rsidRDefault="0001009C" w:rsidP="0001009C">
      <w:r w:rsidRPr="00FE6992">
        <w:t xml:space="preserve">XVIII. Hæc áudiens sacérdos Dómini respóndit : Si </w:t>
      </w:r>
      <w:r>
        <w:t>crédere</w:t>
      </w:r>
      <w:r w:rsidRPr="00FE6992">
        <w:t xml:space="preserve"> </w:t>
      </w:r>
      <w:r>
        <w:t>vis</w:t>
      </w:r>
      <w:r w:rsidRPr="00FE6992">
        <w:t xml:space="preserve">, múlier, </w:t>
      </w:r>
      <w:r>
        <w:t>in</w:t>
      </w:r>
      <w:r w:rsidRPr="00FE6992">
        <w:t xml:space="preserve"> </w:t>
      </w:r>
      <w:r>
        <w:t>eum</w:t>
      </w:r>
      <w:r w:rsidRPr="00FE6992">
        <w:t xml:space="preserve"> </w:t>
      </w:r>
      <w:r>
        <w:t>quem</w:t>
      </w:r>
      <w:r w:rsidRPr="00FE6992">
        <w:t xml:space="preserve"> </w:t>
      </w:r>
      <w:r>
        <w:t>ego</w:t>
      </w:r>
      <w:r w:rsidRPr="00FE6992">
        <w:t xml:space="preserve"> prædíco Deum, </w:t>
      </w:r>
      <w:r>
        <w:t>et</w:t>
      </w:r>
      <w:r w:rsidRPr="00FE6992">
        <w:t xml:space="preserve"> </w:t>
      </w:r>
      <w:r>
        <w:t>nullum</w:t>
      </w:r>
      <w:r w:rsidRPr="00FE6992">
        <w:t xml:space="preserve"> deínceps infidelitátis vítium </w:t>
      </w:r>
      <w:r>
        <w:t>in</w:t>
      </w:r>
      <w:r w:rsidRPr="00FE6992">
        <w:t xml:space="preserve"> ánimo </w:t>
      </w:r>
      <w:r>
        <w:t>tuo</w:t>
      </w:r>
      <w:r w:rsidRPr="00FE6992">
        <w:t xml:space="preserve"> reséderit, </w:t>
      </w:r>
      <w:r>
        <w:t>sed</w:t>
      </w:r>
      <w:r w:rsidRPr="00FE6992">
        <w:t xml:space="preserve"> </w:t>
      </w:r>
      <w:r>
        <w:t>credíderis</w:t>
      </w:r>
      <w:r w:rsidRPr="00FE6992">
        <w:t xml:space="preserve"> ex </w:t>
      </w:r>
      <w:r>
        <w:t>toto</w:t>
      </w:r>
      <w:r w:rsidRPr="00FE6992">
        <w:t xml:space="preserve"> </w:t>
      </w:r>
      <w:r>
        <w:t>corde</w:t>
      </w:r>
      <w:r w:rsidRPr="00FE6992">
        <w:t xml:space="preserve"> </w:t>
      </w:r>
      <w:r>
        <w:t>tuo</w:t>
      </w:r>
      <w:r w:rsidRPr="00FE6992">
        <w:t xml:space="preserve"> </w:t>
      </w:r>
      <w:r>
        <w:t>quod</w:t>
      </w:r>
      <w:r w:rsidRPr="00FE6992">
        <w:t xml:space="preserve"> </w:t>
      </w:r>
      <w:r>
        <w:t>ipse</w:t>
      </w:r>
      <w:r w:rsidRPr="00FE6992">
        <w:t xml:space="preserve"> </w:t>
      </w:r>
      <w:r>
        <w:t>sit</w:t>
      </w:r>
      <w:r w:rsidRPr="00FE6992">
        <w:t xml:space="preserve"> </w:t>
      </w:r>
      <w:r>
        <w:t>cónditor</w:t>
      </w:r>
      <w:r w:rsidRPr="00FE6992">
        <w:t xml:space="preserve"> </w:t>
      </w:r>
      <w:r>
        <w:t>cœli</w:t>
      </w:r>
      <w:r w:rsidRPr="00FE6992">
        <w:t xml:space="preserve"> </w:t>
      </w:r>
      <w:r>
        <w:t>et</w:t>
      </w:r>
      <w:r w:rsidRPr="00FE6992">
        <w:t xml:space="preserve"> </w:t>
      </w:r>
      <w:r>
        <w:t>terræ</w:t>
      </w:r>
      <w:r w:rsidRPr="00FE6992">
        <w:t xml:space="preserve">, </w:t>
      </w:r>
      <w:r>
        <w:t>maris</w:t>
      </w:r>
      <w:r w:rsidRPr="00FE6992">
        <w:t xml:space="preserve"> </w:t>
      </w:r>
      <w:r>
        <w:t>quoque</w:t>
      </w:r>
      <w:r w:rsidRPr="00FE6992">
        <w:t xml:space="preserve"> </w:t>
      </w:r>
      <w:r>
        <w:t>et</w:t>
      </w:r>
      <w:r w:rsidRPr="00FE6992">
        <w:t xml:space="preserve"> fóntium aquárum, </w:t>
      </w:r>
      <w:r>
        <w:t>et</w:t>
      </w:r>
      <w:r w:rsidRPr="00FE6992">
        <w:t xml:space="preserve"> ómnium </w:t>
      </w:r>
      <w:r>
        <w:t>quæ</w:t>
      </w:r>
      <w:r w:rsidRPr="00FE6992">
        <w:t xml:space="preserve"> </w:t>
      </w:r>
      <w:r>
        <w:t>in</w:t>
      </w:r>
      <w:r w:rsidRPr="00FE6992">
        <w:t xml:space="preserve"> </w:t>
      </w:r>
      <w:r>
        <w:t>eis</w:t>
      </w:r>
      <w:r w:rsidRPr="00FE6992">
        <w:t xml:space="preserve"> </w:t>
      </w:r>
      <w:r>
        <w:t>sunt</w:t>
      </w:r>
      <w:r w:rsidRPr="00FE6992">
        <w:t xml:space="preserve">, </w:t>
      </w:r>
      <w:r>
        <w:t>erit</w:t>
      </w:r>
      <w:r w:rsidRPr="00FE6992">
        <w:t xml:space="preserve"> </w:t>
      </w:r>
      <w:r>
        <w:t>quod</w:t>
      </w:r>
      <w:r w:rsidRPr="00FE6992">
        <w:t xml:space="preserve"> petísti. Nec </w:t>
      </w:r>
      <w:r>
        <w:t>enim</w:t>
      </w:r>
      <w:r w:rsidRPr="00FE6992">
        <w:t xml:space="preserve"> </w:t>
      </w:r>
      <w:r>
        <w:t>longe</w:t>
      </w:r>
      <w:r w:rsidRPr="00FE6992">
        <w:t xml:space="preserve"> </w:t>
      </w:r>
      <w:r>
        <w:t>est</w:t>
      </w:r>
      <w:r w:rsidRPr="00FE6992">
        <w:t xml:space="preserve"> </w:t>
      </w:r>
      <w:r>
        <w:t>ab</w:t>
      </w:r>
      <w:r w:rsidRPr="00FE6992">
        <w:t xml:space="preserve"> </w:t>
      </w:r>
      <w:r>
        <w:t>un</w:t>
      </w:r>
      <w:r w:rsidRPr="00FE6992">
        <w:t xml:space="preserve">oquóque </w:t>
      </w:r>
      <w:r>
        <w:t>nostram</w:t>
      </w:r>
      <w:r w:rsidRPr="00FE6992">
        <w:t xml:space="preserve">, </w:t>
      </w:r>
      <w:r>
        <w:t>eo</w:t>
      </w:r>
      <w:r w:rsidRPr="00FE6992">
        <w:t xml:space="preserve"> </w:t>
      </w:r>
      <w:r>
        <w:t>quod</w:t>
      </w:r>
      <w:r w:rsidRPr="00FE6992">
        <w:t xml:space="preserve"> </w:t>
      </w:r>
      <w:r>
        <w:t>in</w:t>
      </w:r>
      <w:r w:rsidRPr="00FE6992">
        <w:t xml:space="preserve"> ipso </w:t>
      </w:r>
      <w:r>
        <w:t>sumus</w:t>
      </w:r>
      <w:r w:rsidRPr="00FE6992">
        <w:t xml:space="preserve">, </w:t>
      </w:r>
      <w:r>
        <w:t>vívimus</w:t>
      </w:r>
      <w:r w:rsidRPr="00FE6992">
        <w:t xml:space="preserve">, </w:t>
      </w:r>
      <w:r>
        <w:t>et</w:t>
      </w:r>
      <w:r w:rsidRPr="00FE6992">
        <w:t xml:space="preserve"> movémur</w:t>
      </w:r>
      <w:r w:rsidRPr="003D0EEC">
        <w:rPr>
          <w:rStyle w:val="Appelnotedebasdep"/>
        </w:rPr>
        <w:footnoteReference w:id="181"/>
      </w:r>
      <w:r w:rsidRPr="00FE6992">
        <w:t xml:space="preserve">. His </w:t>
      </w:r>
      <w:r>
        <w:t>dictis</w:t>
      </w:r>
      <w:r w:rsidRPr="00FE6992">
        <w:t xml:space="preserve">, púerum dissolútum </w:t>
      </w:r>
      <w:r>
        <w:t>jubet</w:t>
      </w:r>
      <w:r w:rsidRPr="00FE6992">
        <w:t xml:space="preserve"> elevári ; </w:t>
      </w:r>
      <w:r>
        <w:t>et</w:t>
      </w:r>
      <w:r w:rsidRPr="00FE6992">
        <w:t xml:space="preserve"> sublevátis </w:t>
      </w:r>
      <w:r w:rsidRPr="00FE6992">
        <w:lastRenderedPageBreak/>
        <w:t xml:space="preserve">óculis </w:t>
      </w:r>
      <w:r>
        <w:t>ad</w:t>
      </w:r>
      <w:r w:rsidRPr="00FE6992">
        <w:t xml:space="preserve"> </w:t>
      </w:r>
      <w:r>
        <w:t>cœlum</w:t>
      </w:r>
      <w:r w:rsidRPr="00FE6992">
        <w:t xml:space="preserve">, pro </w:t>
      </w:r>
      <w:r>
        <w:t>eo</w:t>
      </w:r>
      <w:r w:rsidRPr="00FE6992">
        <w:t xml:space="preserve"> Dóminum deprecabátur, </w:t>
      </w:r>
      <w:r>
        <w:t>dicens</w:t>
      </w:r>
      <w:r w:rsidRPr="00FE6992">
        <w:t xml:space="preserve"> : Omnípotens Deus, </w:t>
      </w:r>
      <w:r>
        <w:t>qui</w:t>
      </w:r>
      <w:r w:rsidRPr="00FE6992">
        <w:t xml:space="preserve"> </w:t>
      </w:r>
      <w:r>
        <w:t>es</w:t>
      </w:r>
      <w:r w:rsidRPr="00FE6992">
        <w:t xml:space="preserve"> imménsus </w:t>
      </w:r>
      <w:r>
        <w:t>et</w:t>
      </w:r>
      <w:r w:rsidRPr="00FE6992">
        <w:t xml:space="preserve"> invisíbilis, inenarrábilis </w:t>
      </w:r>
      <w:r>
        <w:t>quoque</w:t>
      </w:r>
      <w:r w:rsidRPr="00FE6992">
        <w:t xml:space="preserve"> </w:t>
      </w:r>
      <w:r>
        <w:t>et</w:t>
      </w:r>
      <w:r w:rsidRPr="00FE6992">
        <w:t xml:space="preserve"> incomprehensíbilis, </w:t>
      </w:r>
      <w:r>
        <w:t>salus</w:t>
      </w:r>
      <w:r w:rsidRPr="00FE6992">
        <w:t xml:space="preserve"> Christianórum, infirmántium médicus, gubernátor navigántium, periclitántium </w:t>
      </w:r>
      <w:r>
        <w:t>portus</w:t>
      </w:r>
      <w:r w:rsidRPr="00FE6992">
        <w:t xml:space="preserve">, lumen cæcórum, </w:t>
      </w:r>
      <w:r>
        <w:t>pes</w:t>
      </w:r>
      <w:r w:rsidRPr="00FE6992">
        <w:t xml:space="preserve"> claudórum, </w:t>
      </w:r>
      <w:r>
        <w:t>via</w:t>
      </w:r>
      <w:r w:rsidRPr="00FE6992">
        <w:t xml:space="preserve"> errántium, réspice, </w:t>
      </w:r>
      <w:r>
        <w:t>quæso</w:t>
      </w:r>
      <w:r w:rsidRPr="00FE6992">
        <w:t xml:space="preserve">, Dómine, </w:t>
      </w:r>
      <w:r>
        <w:t>super</w:t>
      </w:r>
      <w:r w:rsidRPr="00FE6992">
        <w:t xml:space="preserve"> </w:t>
      </w:r>
      <w:r>
        <w:t>hunc</w:t>
      </w:r>
      <w:r w:rsidRPr="00FE6992">
        <w:t xml:space="preserve"> fámulum </w:t>
      </w:r>
      <w:r>
        <w:t>tuum</w:t>
      </w:r>
      <w:r w:rsidRPr="00FE6992">
        <w:t xml:space="preserve">, </w:t>
      </w:r>
      <w:r>
        <w:t>et</w:t>
      </w:r>
      <w:r w:rsidRPr="00FE6992">
        <w:t xml:space="preserve"> </w:t>
      </w:r>
      <w:r>
        <w:t>solve</w:t>
      </w:r>
      <w:r w:rsidRPr="00FE6992">
        <w:t xml:space="preserve"> vínculum </w:t>
      </w:r>
      <w:r>
        <w:t>linguæ</w:t>
      </w:r>
      <w:r w:rsidRPr="00FE6992">
        <w:t xml:space="preserve"> illíus </w:t>
      </w:r>
      <w:r>
        <w:t>ad</w:t>
      </w:r>
      <w:r w:rsidRPr="00FE6992">
        <w:t xml:space="preserve"> </w:t>
      </w:r>
      <w:r>
        <w:t>laudem</w:t>
      </w:r>
      <w:r w:rsidRPr="00FE6992">
        <w:t xml:space="preserve"> nóminis </w:t>
      </w:r>
      <w:r>
        <w:t>tui</w:t>
      </w:r>
      <w:r w:rsidRPr="00FE6992">
        <w:t xml:space="preserve">. </w:t>
      </w:r>
      <w:r>
        <w:t>Aperi</w:t>
      </w:r>
      <w:r w:rsidRPr="00FE6992">
        <w:t xml:space="preserve"> </w:t>
      </w:r>
      <w:r>
        <w:t>quoque</w:t>
      </w:r>
      <w:r w:rsidRPr="00FE6992">
        <w:t xml:space="preserve"> </w:t>
      </w:r>
      <w:r>
        <w:t>aures</w:t>
      </w:r>
      <w:r w:rsidRPr="00FE6992">
        <w:t xml:space="preserve"> ipsíus </w:t>
      </w:r>
      <w:r>
        <w:t>ad</w:t>
      </w:r>
      <w:r w:rsidRPr="00FE6992">
        <w:t xml:space="preserve"> audiéndum </w:t>
      </w:r>
      <w:r>
        <w:t>tua</w:t>
      </w:r>
      <w:r w:rsidRPr="00FE6992">
        <w:t xml:space="preserve"> cœléstia sacraménta. Sana univérsa </w:t>
      </w:r>
      <w:r>
        <w:t>membra</w:t>
      </w:r>
      <w:r w:rsidRPr="00FE6992">
        <w:t xml:space="preserve"> </w:t>
      </w:r>
      <w:r>
        <w:t>ejus</w:t>
      </w:r>
      <w:r w:rsidRPr="00FE6992">
        <w:t xml:space="preserve"> </w:t>
      </w:r>
      <w:r>
        <w:t>contríta</w:t>
      </w:r>
      <w:r w:rsidRPr="00FE6992">
        <w:t xml:space="preserve">, </w:t>
      </w:r>
      <w:r>
        <w:t>tam</w:t>
      </w:r>
      <w:r w:rsidRPr="00FE6992">
        <w:t xml:space="preserve"> ánimam </w:t>
      </w:r>
      <w:r>
        <w:t>quam</w:t>
      </w:r>
      <w:r w:rsidRPr="00FE6992">
        <w:t xml:space="preserve"> étiam corpus, </w:t>
      </w:r>
      <w:r>
        <w:t>sicut</w:t>
      </w:r>
      <w:r w:rsidRPr="00FE6992">
        <w:t xml:space="preserve"> illíus paralýtici </w:t>
      </w:r>
      <w:r>
        <w:t>quem</w:t>
      </w:r>
      <w:r w:rsidRPr="00FE6992">
        <w:t xml:space="preserve"> post trigínta </w:t>
      </w:r>
      <w:r>
        <w:t>et</w:t>
      </w:r>
      <w:r w:rsidRPr="00FE6992">
        <w:t xml:space="preserve"> </w:t>
      </w:r>
      <w:r>
        <w:t>octo</w:t>
      </w:r>
      <w:r w:rsidRPr="00FE6992">
        <w:t xml:space="preserve"> </w:t>
      </w:r>
      <w:r>
        <w:t>annos</w:t>
      </w:r>
      <w:r w:rsidRPr="00FE6992">
        <w:t xml:space="preserve"> </w:t>
      </w:r>
      <w:r>
        <w:t>tuus</w:t>
      </w:r>
      <w:r w:rsidRPr="00FE6992">
        <w:t xml:space="preserve"> venerábilis advéntus íntegra donávit sanitáte</w:t>
      </w:r>
      <w:r w:rsidRPr="003D0EEC">
        <w:rPr>
          <w:rStyle w:val="Appelnotedebasdep"/>
        </w:rPr>
        <w:footnoteReference w:id="182"/>
      </w:r>
      <w:r w:rsidRPr="00FE6992">
        <w:t xml:space="preserve">, </w:t>
      </w:r>
      <w:r>
        <w:t>ut</w:t>
      </w:r>
      <w:r w:rsidRPr="00FE6992">
        <w:t xml:space="preserve"> agnóscant </w:t>
      </w:r>
      <w:r>
        <w:t>nomen</w:t>
      </w:r>
      <w:r w:rsidRPr="00FE6992">
        <w:t xml:space="preserve"> </w:t>
      </w:r>
      <w:r>
        <w:t>tuum</w:t>
      </w:r>
      <w:r w:rsidRPr="00FE6992">
        <w:t xml:space="preserve"> </w:t>
      </w:r>
      <w:r>
        <w:t>qui</w:t>
      </w:r>
      <w:r w:rsidRPr="00FE6992">
        <w:t xml:space="preserve"> </w:t>
      </w:r>
      <w:r>
        <w:t>te</w:t>
      </w:r>
      <w:r w:rsidRPr="00FE6992">
        <w:t xml:space="preserve"> </w:t>
      </w:r>
      <w:r>
        <w:t>non</w:t>
      </w:r>
      <w:r w:rsidRPr="00FE6992">
        <w:t xml:space="preserve"> novérunt, </w:t>
      </w:r>
      <w:r>
        <w:t>et</w:t>
      </w:r>
      <w:r w:rsidRPr="00FE6992">
        <w:t xml:space="preserve"> </w:t>
      </w:r>
      <w:r>
        <w:t>credant</w:t>
      </w:r>
      <w:r w:rsidRPr="00FE6992">
        <w:t xml:space="preserve"> </w:t>
      </w:r>
      <w:r>
        <w:t>quia</w:t>
      </w:r>
      <w:r w:rsidRPr="00FE6992">
        <w:t xml:space="preserve"> </w:t>
      </w:r>
      <w:r>
        <w:t>tu</w:t>
      </w:r>
      <w:r w:rsidRPr="00FE6992">
        <w:t xml:space="preserve"> </w:t>
      </w:r>
      <w:r>
        <w:t>es</w:t>
      </w:r>
      <w:r w:rsidRPr="00FE6992">
        <w:t xml:space="preserve"> </w:t>
      </w:r>
      <w:r>
        <w:t>solus</w:t>
      </w:r>
      <w:r w:rsidRPr="00FE6992">
        <w:t xml:space="preserve"> </w:t>
      </w:r>
      <w:r>
        <w:t>et</w:t>
      </w:r>
      <w:r w:rsidRPr="00FE6992">
        <w:t xml:space="preserve"> </w:t>
      </w:r>
      <w:r>
        <w:t>verus</w:t>
      </w:r>
      <w:r w:rsidRPr="00FE6992">
        <w:t xml:space="preserve"> Deus </w:t>
      </w:r>
      <w:r>
        <w:t>qui</w:t>
      </w:r>
      <w:r w:rsidRPr="00FE6992">
        <w:t xml:space="preserve"> </w:t>
      </w:r>
      <w:r>
        <w:t>regnas</w:t>
      </w:r>
      <w:r w:rsidRPr="00FE6992">
        <w:t xml:space="preserve"> </w:t>
      </w:r>
      <w:r>
        <w:t>et</w:t>
      </w:r>
      <w:r w:rsidRPr="00FE6992">
        <w:t xml:space="preserve"> </w:t>
      </w:r>
      <w:r>
        <w:t>pérmanes</w:t>
      </w:r>
      <w:r w:rsidRPr="00FE6992">
        <w:t xml:space="preserve"> </w:t>
      </w:r>
      <w:r>
        <w:t>una</w:t>
      </w:r>
      <w:r w:rsidRPr="00FE6992">
        <w:t xml:space="preserve"> </w:t>
      </w:r>
      <w:r>
        <w:t>cum</w:t>
      </w:r>
      <w:r w:rsidRPr="00FE6992">
        <w:t xml:space="preserve"> Patre </w:t>
      </w:r>
      <w:r>
        <w:t>et</w:t>
      </w:r>
      <w:r w:rsidRPr="00FE6992">
        <w:t xml:space="preserve"> Spíritu </w:t>
      </w:r>
      <w:r>
        <w:t>sancto</w:t>
      </w:r>
      <w:r w:rsidRPr="00FE6992">
        <w:t xml:space="preserve"> </w:t>
      </w:r>
      <w:r>
        <w:t>in</w:t>
      </w:r>
      <w:r w:rsidRPr="00FE6992">
        <w:t xml:space="preserve"> sǽcula sæculórum. </w:t>
      </w:r>
    </w:p>
    <w:p w:rsidR="0001009C" w:rsidRPr="00FE6992" w:rsidRDefault="0001009C" w:rsidP="0001009C">
      <w:r w:rsidRPr="00FE6992">
        <w:t xml:space="preserve">Expléta oratióne, éxspuit </w:t>
      </w:r>
      <w:r>
        <w:t>ter</w:t>
      </w:r>
      <w:r w:rsidRPr="00FE6992">
        <w:t xml:space="preserve"> </w:t>
      </w:r>
      <w:r>
        <w:t>in</w:t>
      </w:r>
      <w:r w:rsidRPr="00FE6992">
        <w:t xml:space="preserve"> </w:t>
      </w:r>
      <w:r>
        <w:t>os</w:t>
      </w:r>
      <w:r w:rsidRPr="00FE6992">
        <w:t xml:space="preserve"> infántis, </w:t>
      </w:r>
      <w:r>
        <w:t>atque</w:t>
      </w:r>
      <w:r w:rsidRPr="00FE6992">
        <w:t xml:space="preserve"> </w:t>
      </w:r>
      <w:r>
        <w:t>intérrogans</w:t>
      </w:r>
      <w:r w:rsidRPr="00FE6992">
        <w:t xml:space="preserve"> </w:t>
      </w:r>
      <w:r>
        <w:t>eum</w:t>
      </w:r>
      <w:r w:rsidRPr="00FE6992">
        <w:t xml:space="preserve">, </w:t>
      </w:r>
      <w:r>
        <w:t>dixit</w:t>
      </w:r>
      <w:r w:rsidRPr="00FE6992">
        <w:t xml:space="preserve"> : Fili, </w:t>
      </w:r>
      <w:r>
        <w:t>in</w:t>
      </w:r>
      <w:r w:rsidRPr="00FE6992">
        <w:t xml:space="preserve"> </w:t>
      </w:r>
      <w:r>
        <w:t>quem</w:t>
      </w:r>
      <w:r w:rsidRPr="00FE6992">
        <w:t xml:space="preserve"> Deum </w:t>
      </w:r>
      <w:r>
        <w:t>nos</w:t>
      </w:r>
      <w:r w:rsidRPr="00FE6992">
        <w:t xml:space="preserve"> cónvenit </w:t>
      </w:r>
      <w:r>
        <w:t>crédere</w:t>
      </w:r>
      <w:r w:rsidRPr="00FE6992">
        <w:t xml:space="preserve">, </w:t>
      </w:r>
      <w:r>
        <w:t>in</w:t>
      </w:r>
      <w:r w:rsidRPr="00FE6992">
        <w:t xml:space="preserve"> idóla </w:t>
      </w:r>
      <w:r>
        <w:t>quæ</w:t>
      </w:r>
      <w:r w:rsidRPr="00FE6992">
        <w:t xml:space="preserve"> </w:t>
      </w:r>
      <w:r>
        <w:t>ab</w:t>
      </w:r>
      <w:r w:rsidRPr="00FE6992">
        <w:t xml:space="preserve"> homínibus </w:t>
      </w:r>
      <w:r>
        <w:t>fiunt</w:t>
      </w:r>
      <w:r w:rsidRPr="00FE6992">
        <w:t xml:space="preserve">, </w:t>
      </w:r>
      <w:r>
        <w:t>aut</w:t>
      </w:r>
      <w:r w:rsidRPr="00FE6992">
        <w:t xml:space="preserve"> </w:t>
      </w:r>
      <w:r>
        <w:t>in</w:t>
      </w:r>
      <w:r w:rsidRPr="00FE6992">
        <w:t xml:space="preserve"> </w:t>
      </w:r>
      <w:r>
        <w:t>Jesum</w:t>
      </w:r>
      <w:r w:rsidRPr="00FE6992">
        <w:t xml:space="preserve"> </w:t>
      </w:r>
      <w:r>
        <w:t>Christum</w:t>
      </w:r>
      <w:r w:rsidRPr="00FE6992">
        <w:t xml:space="preserve"> crucifíxum, </w:t>
      </w:r>
      <w:r>
        <w:t>qui</w:t>
      </w:r>
      <w:r w:rsidRPr="00FE6992">
        <w:t xml:space="preserve"> </w:t>
      </w:r>
      <w:r>
        <w:t>te</w:t>
      </w:r>
      <w:r w:rsidRPr="00FE6992">
        <w:t xml:space="preserve"> hódie sanáre dignátus </w:t>
      </w:r>
      <w:r>
        <w:t>est</w:t>
      </w:r>
      <w:r w:rsidRPr="00FE6992">
        <w:t xml:space="preserve"> ? At </w:t>
      </w:r>
      <w:r>
        <w:t>ille</w:t>
      </w:r>
      <w:r w:rsidRPr="00FE6992">
        <w:t xml:space="preserve"> </w:t>
      </w:r>
      <w:r>
        <w:t>cum</w:t>
      </w:r>
      <w:r w:rsidRPr="00FE6992">
        <w:t xml:space="preserve"> magna </w:t>
      </w:r>
      <w:r>
        <w:t>voce</w:t>
      </w:r>
      <w:r w:rsidRPr="00FE6992">
        <w:t xml:space="preserve"> exclamávit </w:t>
      </w:r>
      <w:r>
        <w:t>dicens</w:t>
      </w:r>
      <w:r w:rsidRPr="00FE6992">
        <w:t xml:space="preserve"> : In </w:t>
      </w:r>
      <w:r>
        <w:t>Jesum</w:t>
      </w:r>
      <w:r w:rsidRPr="00FE6992">
        <w:t xml:space="preserve"> </w:t>
      </w:r>
      <w:r>
        <w:t>Christum</w:t>
      </w:r>
      <w:r w:rsidRPr="00FE6992">
        <w:t xml:space="preserve"> </w:t>
      </w:r>
      <w:r>
        <w:t>nos</w:t>
      </w:r>
      <w:r w:rsidRPr="00FE6992">
        <w:t xml:space="preserve"> cónvenit </w:t>
      </w:r>
      <w:r>
        <w:t>crédere</w:t>
      </w:r>
      <w:r w:rsidRPr="00FE6992">
        <w:t xml:space="preserve">, o beatíssime, </w:t>
      </w:r>
      <w:r>
        <w:t>qui</w:t>
      </w:r>
      <w:r w:rsidRPr="00FE6992">
        <w:t xml:space="preserve"> </w:t>
      </w:r>
      <w:r>
        <w:t>tanta</w:t>
      </w:r>
      <w:r w:rsidRPr="00FE6992">
        <w:t xml:space="preserve"> benefícia </w:t>
      </w:r>
      <w:r>
        <w:t>semper</w:t>
      </w:r>
      <w:r w:rsidRPr="00FE6992">
        <w:t xml:space="preserve"> </w:t>
      </w:r>
      <w:r>
        <w:t>et</w:t>
      </w:r>
      <w:r w:rsidRPr="00FE6992">
        <w:t xml:space="preserve"> </w:t>
      </w:r>
      <w:r>
        <w:t>usque</w:t>
      </w:r>
      <w:r w:rsidRPr="00FE6992">
        <w:t xml:space="preserve"> </w:t>
      </w:r>
      <w:r>
        <w:t>in</w:t>
      </w:r>
      <w:r w:rsidRPr="00FE6992">
        <w:t xml:space="preserve"> præséntem </w:t>
      </w:r>
      <w:r>
        <w:t>diem</w:t>
      </w:r>
      <w:r w:rsidRPr="00FE6992">
        <w:t xml:space="preserve"> </w:t>
      </w:r>
      <w:r>
        <w:t>in</w:t>
      </w:r>
      <w:r w:rsidRPr="00FE6992">
        <w:t xml:space="preserve"> homínibus operátur. Cumque hoc miráculum </w:t>
      </w:r>
      <w:r>
        <w:t>cérneret</w:t>
      </w:r>
      <w:r w:rsidRPr="00FE6992">
        <w:t xml:space="preserve"> Almiridénsium multitúdo, </w:t>
      </w:r>
      <w:r>
        <w:t>dedit</w:t>
      </w:r>
      <w:r w:rsidRPr="00FE6992">
        <w:t xml:space="preserve"> glóriam </w:t>
      </w:r>
      <w:r>
        <w:t>Deo</w:t>
      </w:r>
      <w:r w:rsidRPr="00FE6992">
        <w:t xml:space="preserve">, </w:t>
      </w:r>
      <w:r>
        <w:t>et</w:t>
      </w:r>
      <w:r w:rsidRPr="00FE6992">
        <w:t xml:space="preserve"> </w:t>
      </w:r>
      <w:r>
        <w:t>pius</w:t>
      </w:r>
      <w:r w:rsidRPr="00FE6992">
        <w:t xml:space="preserve"> </w:t>
      </w:r>
      <w:r>
        <w:t>quam</w:t>
      </w:r>
      <w:r w:rsidRPr="00FE6992">
        <w:t xml:space="preserve"> </w:t>
      </w:r>
      <w:r>
        <w:t>mille</w:t>
      </w:r>
      <w:r w:rsidRPr="00FE6992">
        <w:t xml:space="preserve"> ánimæ </w:t>
      </w:r>
      <w:r>
        <w:t>in</w:t>
      </w:r>
      <w:r w:rsidRPr="00FE6992">
        <w:t xml:space="preserve"> </w:t>
      </w:r>
      <w:r>
        <w:t>illa</w:t>
      </w:r>
      <w:r w:rsidRPr="00FE6992">
        <w:t xml:space="preserve"> die credidérunt </w:t>
      </w:r>
      <w:r>
        <w:t>in</w:t>
      </w:r>
      <w:r w:rsidRPr="00FE6992">
        <w:t xml:space="preserve"> Dóminum Salvatórem. </w:t>
      </w:r>
    </w:p>
    <w:p w:rsidR="0001009C" w:rsidRPr="00FE6992" w:rsidRDefault="0001009C" w:rsidP="0001009C">
      <w:r w:rsidRPr="00FE6992">
        <w:t xml:space="preserve">XIX. Non </w:t>
      </w:r>
      <w:r>
        <w:t>solum</w:t>
      </w:r>
      <w:r w:rsidRPr="00FE6992">
        <w:t xml:space="preserve"> ígitur </w:t>
      </w:r>
      <w:r>
        <w:t>sanctus</w:t>
      </w:r>
      <w:r w:rsidRPr="00FE6992">
        <w:t xml:space="preserve"> Epictétus, </w:t>
      </w:r>
      <w:r>
        <w:t>sed</w:t>
      </w:r>
      <w:r w:rsidRPr="00FE6992">
        <w:t xml:space="preserve"> </w:t>
      </w:r>
      <w:r>
        <w:t>et</w:t>
      </w:r>
      <w:r w:rsidRPr="00FE6992">
        <w:t xml:space="preserve"> beatíssimus Astion </w:t>
      </w:r>
      <w:r>
        <w:t>plúrima</w:t>
      </w:r>
      <w:r w:rsidRPr="00FE6992">
        <w:t xml:space="preserve"> mirácula </w:t>
      </w:r>
      <w:r>
        <w:t>in</w:t>
      </w:r>
      <w:r w:rsidRPr="00FE6992">
        <w:t xml:space="preserve"> nómine Dómini operabátur. Dénique colláta </w:t>
      </w:r>
      <w:r>
        <w:t>est</w:t>
      </w:r>
      <w:r w:rsidRPr="00FE6992">
        <w:t xml:space="preserve"> </w:t>
      </w:r>
      <w:r>
        <w:t>eis</w:t>
      </w:r>
      <w:r w:rsidRPr="00FE6992">
        <w:t xml:space="preserve"> </w:t>
      </w:r>
      <w:r>
        <w:t>plúrima</w:t>
      </w:r>
      <w:r w:rsidRPr="00FE6992">
        <w:t xml:space="preserve"> grátia advérsus </w:t>
      </w:r>
      <w:r>
        <w:t>omnes</w:t>
      </w:r>
      <w:r w:rsidRPr="00FE6992">
        <w:t xml:space="preserve"> infirmitátes, </w:t>
      </w:r>
      <w:r>
        <w:t>sed</w:t>
      </w:r>
      <w:r w:rsidRPr="00FE6992">
        <w:t xml:space="preserve"> </w:t>
      </w:r>
      <w:r>
        <w:t>et</w:t>
      </w:r>
      <w:r w:rsidRPr="00FE6992">
        <w:t xml:space="preserve"> contra </w:t>
      </w:r>
      <w:r>
        <w:t>dǽmone</w:t>
      </w:r>
      <w:r w:rsidRPr="00FE6992">
        <w:t xml:space="preserve">s máxima </w:t>
      </w:r>
      <w:r>
        <w:t>illis</w:t>
      </w:r>
      <w:r w:rsidRPr="00FE6992">
        <w:t xml:space="preserve"> potéstas tribúta </w:t>
      </w:r>
      <w:r>
        <w:t>est</w:t>
      </w:r>
      <w:r w:rsidRPr="00FE6992">
        <w:t xml:space="preserve">. Una ígitur e diébus </w:t>
      </w:r>
      <w:r>
        <w:t>dum</w:t>
      </w:r>
      <w:r w:rsidRPr="00FE6992">
        <w:t xml:space="preserve"> </w:t>
      </w:r>
      <w:r>
        <w:t>ad</w:t>
      </w:r>
      <w:r w:rsidRPr="00FE6992">
        <w:t xml:space="preserve"> hauriéndum </w:t>
      </w:r>
      <w:r>
        <w:t>aquam</w:t>
      </w:r>
      <w:r w:rsidRPr="00FE6992">
        <w:t xml:space="preserve"> </w:t>
      </w:r>
      <w:r>
        <w:t>pérgeret</w:t>
      </w:r>
      <w:r w:rsidRPr="00FE6992">
        <w:t xml:space="preserve"> </w:t>
      </w:r>
      <w:r>
        <w:t>ad</w:t>
      </w:r>
      <w:r w:rsidRPr="00FE6992">
        <w:t xml:space="preserve"> Danúbium, occúrrit </w:t>
      </w:r>
      <w:r>
        <w:t>ei</w:t>
      </w:r>
      <w:r w:rsidRPr="00FE6992">
        <w:t xml:space="preserve"> </w:t>
      </w:r>
      <w:r>
        <w:t>Immo</w:t>
      </w:r>
      <w:r w:rsidRPr="00FE6992">
        <w:t xml:space="preserve"> </w:t>
      </w:r>
      <w:r>
        <w:t>qui</w:t>
      </w:r>
      <w:r w:rsidRPr="00FE6992">
        <w:t xml:space="preserve"> </w:t>
      </w:r>
      <w:r>
        <w:t>a</w:t>
      </w:r>
      <w:r w:rsidRPr="00FE6992">
        <w:t xml:space="preserve"> </w:t>
      </w:r>
      <w:r>
        <w:t>dæmónio</w:t>
      </w:r>
      <w:r w:rsidRPr="00FE6992">
        <w:t xml:space="preserve"> vexabátur. Et apprópians </w:t>
      </w:r>
      <w:r>
        <w:t>juxta</w:t>
      </w:r>
      <w:r w:rsidRPr="00FE6992">
        <w:t xml:space="preserve"> ílium, </w:t>
      </w:r>
      <w:r>
        <w:t>et</w:t>
      </w:r>
      <w:r w:rsidRPr="00FE6992">
        <w:t xml:space="preserve"> </w:t>
      </w:r>
      <w:r>
        <w:t>orans</w:t>
      </w:r>
      <w:r w:rsidRPr="00FE6992">
        <w:t xml:space="preserve"> pro </w:t>
      </w:r>
      <w:r>
        <w:t>eo</w:t>
      </w:r>
      <w:r w:rsidRPr="00FE6992">
        <w:t xml:space="preserve">, salutáre </w:t>
      </w:r>
      <w:r>
        <w:t>signum</w:t>
      </w:r>
      <w:r w:rsidRPr="00FE6992">
        <w:t xml:space="preserve"> </w:t>
      </w:r>
      <w:r>
        <w:t>in</w:t>
      </w:r>
      <w:r w:rsidRPr="00FE6992">
        <w:t xml:space="preserve"> </w:t>
      </w:r>
      <w:r>
        <w:t>fronte</w:t>
      </w:r>
      <w:r w:rsidRPr="00FE6992">
        <w:t xml:space="preserve"> </w:t>
      </w:r>
      <w:r>
        <w:t>ejus</w:t>
      </w:r>
      <w:r w:rsidRPr="00FE6992">
        <w:t xml:space="preserve"> </w:t>
      </w:r>
      <w:r>
        <w:t>fecit</w:t>
      </w:r>
      <w:r w:rsidRPr="00FE6992">
        <w:t xml:space="preserve">, </w:t>
      </w:r>
      <w:r>
        <w:t>et</w:t>
      </w:r>
      <w:r w:rsidRPr="00FE6992">
        <w:t xml:space="preserve"> </w:t>
      </w:r>
      <w:r>
        <w:t>per</w:t>
      </w:r>
      <w:r w:rsidRPr="00FE6992">
        <w:t xml:space="preserve"> univérsa </w:t>
      </w:r>
      <w:r>
        <w:t>membra</w:t>
      </w:r>
      <w:r w:rsidRPr="00FE6992">
        <w:t xml:space="preserve"> </w:t>
      </w:r>
      <w:r>
        <w:t>ejus</w:t>
      </w:r>
      <w:r w:rsidRPr="00FE6992">
        <w:t xml:space="preserve"> depínxit. Qui eádem </w:t>
      </w:r>
      <w:r>
        <w:t>hora</w:t>
      </w:r>
      <w:r w:rsidRPr="00FE6992">
        <w:t xml:space="preserve"> egréssus </w:t>
      </w:r>
      <w:r>
        <w:t>est</w:t>
      </w:r>
      <w:r w:rsidRPr="00FE6992">
        <w:t xml:space="preserve"> </w:t>
      </w:r>
      <w:r>
        <w:t>ab</w:t>
      </w:r>
      <w:r w:rsidRPr="00FE6992">
        <w:t xml:space="preserve"> </w:t>
      </w:r>
      <w:r>
        <w:t>eo</w:t>
      </w:r>
      <w:r w:rsidRPr="00FE6992">
        <w:t xml:space="preserve">. Fúgiens </w:t>
      </w:r>
      <w:r>
        <w:t>autem</w:t>
      </w:r>
      <w:r w:rsidRPr="00FE6992">
        <w:t xml:space="preserve"> diábolus, dicébat : Fides </w:t>
      </w:r>
      <w:r>
        <w:t>tua</w:t>
      </w:r>
      <w:r w:rsidRPr="00FE6992">
        <w:t xml:space="preserve">, o Astion, </w:t>
      </w:r>
      <w:r>
        <w:t>ac</w:t>
      </w:r>
      <w:r w:rsidRPr="00FE6992">
        <w:t xml:space="preserve"> </w:t>
      </w:r>
      <w:r>
        <w:t>púritas</w:t>
      </w:r>
      <w:r w:rsidRPr="00FE6992">
        <w:t xml:space="preserve"> </w:t>
      </w:r>
      <w:r>
        <w:t>mentis</w:t>
      </w:r>
      <w:r w:rsidRPr="00FE6992">
        <w:t xml:space="preserve">, </w:t>
      </w:r>
      <w:r>
        <w:t>magnam</w:t>
      </w:r>
      <w:r w:rsidRPr="00FE6992">
        <w:t xml:space="preserve"> advérsus </w:t>
      </w:r>
      <w:r>
        <w:t>genus</w:t>
      </w:r>
      <w:r w:rsidRPr="00FE6992">
        <w:t xml:space="preserve"> </w:t>
      </w:r>
      <w:r>
        <w:t>nostrum</w:t>
      </w:r>
      <w:r w:rsidRPr="00FE6992">
        <w:t xml:space="preserve"> </w:t>
      </w:r>
      <w:r>
        <w:t>a</w:t>
      </w:r>
      <w:r w:rsidRPr="00FE6992">
        <w:t xml:space="preserve"> Salvatóre </w:t>
      </w:r>
      <w:r>
        <w:t>accépit</w:t>
      </w:r>
      <w:r w:rsidRPr="00FE6992">
        <w:t xml:space="preserve"> potestátem. Et </w:t>
      </w:r>
      <w:r>
        <w:t>hæc</w:t>
      </w:r>
      <w:r w:rsidRPr="00FE6992">
        <w:t xml:space="preserve"> </w:t>
      </w:r>
      <w:r>
        <w:t>dicens</w:t>
      </w:r>
      <w:r w:rsidRPr="00FE6992">
        <w:t xml:space="preserve">, </w:t>
      </w:r>
      <w:r>
        <w:t>nusquam</w:t>
      </w:r>
      <w:r w:rsidRPr="00FE6992">
        <w:t xml:space="preserve"> compáruit. </w:t>
      </w:r>
    </w:p>
    <w:p w:rsidR="0001009C" w:rsidRPr="00FE6992" w:rsidRDefault="0001009C" w:rsidP="0001009C">
      <w:r w:rsidRPr="00FE6992">
        <w:t xml:space="preserve">XX. Item álio témpore </w:t>
      </w:r>
      <w:r>
        <w:t>vidit</w:t>
      </w:r>
      <w:r w:rsidRPr="00FE6992">
        <w:t xml:space="preserve"> hóminem </w:t>
      </w:r>
      <w:r>
        <w:t>qui</w:t>
      </w:r>
      <w:r w:rsidRPr="00FE6992">
        <w:t xml:space="preserve"> de nímia altitúdine </w:t>
      </w:r>
      <w:r>
        <w:t>lapsus</w:t>
      </w:r>
      <w:r w:rsidRPr="00FE6992">
        <w:t xml:space="preserve">, semimórtuus </w:t>
      </w:r>
      <w:r>
        <w:t>a</w:t>
      </w:r>
      <w:r w:rsidRPr="00FE6992">
        <w:t xml:space="preserve"> paréntibus </w:t>
      </w:r>
      <w:r>
        <w:t>in</w:t>
      </w:r>
      <w:r w:rsidRPr="00FE6992">
        <w:t xml:space="preserve"> </w:t>
      </w:r>
      <w:r>
        <w:t>domum</w:t>
      </w:r>
      <w:r w:rsidRPr="00FE6992">
        <w:t xml:space="preserve"> própriam ducebátur. Cumque intuerétur </w:t>
      </w:r>
      <w:r>
        <w:t>illos</w:t>
      </w:r>
      <w:r w:rsidRPr="00FE6992">
        <w:t xml:space="preserve"> de </w:t>
      </w:r>
      <w:r>
        <w:t>repentíno</w:t>
      </w:r>
      <w:r w:rsidRPr="00FE6992">
        <w:t xml:space="preserve"> </w:t>
      </w:r>
      <w:r>
        <w:t>tacto</w:t>
      </w:r>
      <w:r w:rsidRPr="00FE6992">
        <w:t xml:space="preserve"> nímium lamentátæ, </w:t>
      </w:r>
      <w:r>
        <w:t>pia</w:t>
      </w:r>
      <w:r w:rsidRPr="00FE6992">
        <w:t xml:space="preserve"> miseratióne commótus, secéssit </w:t>
      </w:r>
      <w:r>
        <w:t>in</w:t>
      </w:r>
      <w:r w:rsidRPr="00FE6992">
        <w:t xml:space="preserve"> </w:t>
      </w:r>
      <w:r>
        <w:t>quemdam</w:t>
      </w:r>
      <w:r w:rsidRPr="00FE6992">
        <w:t xml:space="preserve"> </w:t>
      </w:r>
      <w:r>
        <w:t>locum</w:t>
      </w:r>
      <w:r w:rsidRPr="00FE6992">
        <w:t xml:space="preserve"> occúltum ; </w:t>
      </w:r>
      <w:r>
        <w:t>et</w:t>
      </w:r>
      <w:r w:rsidRPr="00FE6992">
        <w:t xml:space="preserve"> </w:t>
      </w:r>
      <w:r>
        <w:t>stans</w:t>
      </w:r>
      <w:r w:rsidRPr="00FE6992">
        <w:t xml:space="preserve">, táliter </w:t>
      </w:r>
      <w:r w:rsidRPr="00FE6992">
        <w:lastRenderedPageBreak/>
        <w:t xml:space="preserve">Dóminum </w:t>
      </w:r>
      <w:r>
        <w:t>nostrum</w:t>
      </w:r>
      <w:r w:rsidRPr="00FE6992">
        <w:t xml:space="preserve"> pro </w:t>
      </w:r>
      <w:r>
        <w:t>eo</w:t>
      </w:r>
      <w:r w:rsidRPr="00FE6992">
        <w:t xml:space="preserve"> precátus </w:t>
      </w:r>
      <w:r>
        <w:t>est</w:t>
      </w:r>
      <w:r w:rsidRPr="00FE6992">
        <w:t xml:space="preserve">, </w:t>
      </w:r>
      <w:r>
        <w:t>dicens</w:t>
      </w:r>
      <w:r w:rsidRPr="00FE6992">
        <w:t xml:space="preserve"> : </w:t>
      </w:r>
      <w:r>
        <w:t>Christe</w:t>
      </w:r>
      <w:r w:rsidRPr="00FE6992">
        <w:t xml:space="preserve"> Deus, </w:t>
      </w:r>
      <w:r>
        <w:t>qui</w:t>
      </w:r>
      <w:r w:rsidRPr="00FE6992">
        <w:t xml:space="preserve">, </w:t>
      </w:r>
      <w:r>
        <w:t>per</w:t>
      </w:r>
      <w:r w:rsidRPr="00FE6992">
        <w:t xml:space="preserve"> beátum </w:t>
      </w:r>
      <w:r>
        <w:t>Paulum</w:t>
      </w:r>
      <w:r w:rsidRPr="00FE6992">
        <w:t xml:space="preserve"> apóstolum, Eutychum de fenéstra </w:t>
      </w:r>
      <w:r>
        <w:t>mentem</w:t>
      </w:r>
      <w:r w:rsidRPr="00FE6992">
        <w:t xml:space="preserve"> </w:t>
      </w:r>
      <w:r>
        <w:t>a</w:t>
      </w:r>
      <w:r w:rsidRPr="00FE6992">
        <w:t xml:space="preserve"> </w:t>
      </w:r>
      <w:r>
        <w:t>mortis</w:t>
      </w:r>
      <w:r w:rsidRPr="00FE6992">
        <w:t xml:space="preserve"> jánuis invocásti </w:t>
      </w:r>
      <w:r>
        <w:t>ad</w:t>
      </w:r>
      <w:r w:rsidRPr="00FE6992">
        <w:t xml:space="preserve"> </w:t>
      </w:r>
      <w:r>
        <w:t>vitam</w:t>
      </w:r>
      <w:r w:rsidRPr="003D0EEC">
        <w:rPr>
          <w:rStyle w:val="Appelnotedebasdep"/>
        </w:rPr>
        <w:footnoteReference w:id="183"/>
      </w:r>
      <w:r w:rsidRPr="00FE6992">
        <w:t xml:space="preserve">, </w:t>
      </w:r>
      <w:r>
        <w:t>et</w:t>
      </w:r>
      <w:r w:rsidRPr="00FE6992">
        <w:t xml:space="preserve"> </w:t>
      </w:r>
      <w:r>
        <w:t>qui</w:t>
      </w:r>
      <w:r w:rsidRPr="00FE6992">
        <w:t xml:space="preserve"> Ænéæ </w:t>
      </w:r>
      <w:r>
        <w:t>ab</w:t>
      </w:r>
      <w:r w:rsidRPr="00FE6992">
        <w:t xml:space="preserve"> </w:t>
      </w:r>
      <w:r>
        <w:t>annis</w:t>
      </w:r>
      <w:r w:rsidRPr="00FE6992">
        <w:t xml:space="preserve"> octogínta </w:t>
      </w:r>
      <w:r>
        <w:t>in</w:t>
      </w:r>
      <w:r w:rsidRPr="00FE6992">
        <w:t xml:space="preserve"> grabáto jacénti </w:t>
      </w:r>
      <w:r>
        <w:t>per</w:t>
      </w:r>
      <w:r w:rsidRPr="00FE6992">
        <w:t xml:space="preserve"> </w:t>
      </w:r>
      <w:r>
        <w:t>sanctum</w:t>
      </w:r>
      <w:r w:rsidRPr="00FE6992">
        <w:t xml:space="preserve"> </w:t>
      </w:r>
      <w:r>
        <w:t>Petrum</w:t>
      </w:r>
      <w:r w:rsidRPr="00FE6992">
        <w:t xml:space="preserve"> stabilitátem tribuísti membrórum, </w:t>
      </w:r>
      <w:r>
        <w:t>et</w:t>
      </w:r>
      <w:r w:rsidRPr="00FE6992">
        <w:t xml:space="preserve"> </w:t>
      </w:r>
      <w:r>
        <w:t>claudo</w:t>
      </w:r>
      <w:r w:rsidRPr="00FE6992">
        <w:t xml:space="preserve"> ex </w:t>
      </w:r>
      <w:r>
        <w:t>útero</w:t>
      </w:r>
      <w:r w:rsidRPr="00FE6992">
        <w:t xml:space="preserve"> </w:t>
      </w:r>
      <w:r>
        <w:t>matris</w:t>
      </w:r>
      <w:r w:rsidRPr="00FE6992">
        <w:t xml:space="preserve"> exístens íntegram sanitátem præstitísti</w:t>
      </w:r>
      <w:r w:rsidRPr="003D0EEC">
        <w:rPr>
          <w:rStyle w:val="Appelnotedebasdep"/>
        </w:rPr>
        <w:footnoteReference w:id="184"/>
      </w:r>
      <w:r w:rsidRPr="00FE6992">
        <w:t xml:space="preserve">, </w:t>
      </w:r>
      <w:r>
        <w:t>et</w:t>
      </w:r>
      <w:r w:rsidRPr="00FE6992">
        <w:t xml:space="preserve"> </w:t>
      </w:r>
      <w:r>
        <w:t>nunc</w:t>
      </w:r>
      <w:r w:rsidRPr="00FE6992">
        <w:t xml:space="preserve">, </w:t>
      </w:r>
      <w:r>
        <w:t>quæso</w:t>
      </w:r>
      <w:r w:rsidRPr="00FE6992">
        <w:t xml:space="preserve">, Dómine, réspice </w:t>
      </w:r>
      <w:r>
        <w:t>super</w:t>
      </w:r>
      <w:r w:rsidRPr="00FE6992">
        <w:t xml:space="preserve"> </w:t>
      </w:r>
      <w:r>
        <w:t>istum</w:t>
      </w:r>
      <w:r w:rsidRPr="00FE6992">
        <w:t xml:space="preserve"> hóminem, </w:t>
      </w:r>
      <w:r>
        <w:t>qui</w:t>
      </w:r>
      <w:r w:rsidRPr="00FE6992">
        <w:t xml:space="preserve"> </w:t>
      </w:r>
      <w:r>
        <w:t>per</w:t>
      </w:r>
      <w:r w:rsidRPr="00FE6992">
        <w:t xml:space="preserve"> diáboli operatiónem </w:t>
      </w:r>
      <w:r>
        <w:t>tanta</w:t>
      </w:r>
      <w:r w:rsidRPr="00FE6992">
        <w:t xml:space="preserve"> cecidit altitúdine ; </w:t>
      </w:r>
      <w:r>
        <w:t>dona</w:t>
      </w:r>
      <w:r w:rsidRPr="00FE6992">
        <w:t xml:space="preserve"> </w:t>
      </w:r>
      <w:r>
        <w:t>ei</w:t>
      </w:r>
      <w:r w:rsidRPr="00FE6992">
        <w:t xml:space="preserve"> íntegram sanitátem, factóque </w:t>
      </w:r>
      <w:r>
        <w:t>eum</w:t>
      </w:r>
      <w:r w:rsidRPr="00FE6992">
        <w:t xml:space="preserve"> </w:t>
      </w:r>
      <w:r>
        <w:t>esse</w:t>
      </w:r>
      <w:r w:rsidRPr="00FE6992">
        <w:t xml:space="preserve"> de número </w:t>
      </w:r>
      <w:r>
        <w:t>gregum</w:t>
      </w:r>
      <w:r w:rsidRPr="00FE6992">
        <w:t xml:space="preserve"> tuórum, </w:t>
      </w:r>
      <w:r>
        <w:t>quia</w:t>
      </w:r>
      <w:r w:rsidRPr="00FE6992">
        <w:t xml:space="preserve"> </w:t>
      </w:r>
      <w:r>
        <w:t>tu</w:t>
      </w:r>
      <w:r w:rsidRPr="00FE6992">
        <w:t xml:space="preserve"> </w:t>
      </w:r>
      <w:r>
        <w:t>es</w:t>
      </w:r>
      <w:r w:rsidRPr="00FE6992">
        <w:t xml:space="preserve"> </w:t>
      </w:r>
      <w:r>
        <w:t>pastor</w:t>
      </w:r>
      <w:r w:rsidRPr="00FE6992">
        <w:t xml:space="preserve"> </w:t>
      </w:r>
      <w:r>
        <w:t>noster</w:t>
      </w:r>
      <w:r w:rsidRPr="00FE6992">
        <w:t xml:space="preserve">, </w:t>
      </w:r>
      <w:r>
        <w:t>verus</w:t>
      </w:r>
      <w:r w:rsidRPr="00FE6992">
        <w:t xml:space="preserve"> Dóminus, </w:t>
      </w:r>
      <w:r>
        <w:t>qui</w:t>
      </w:r>
      <w:r w:rsidRPr="00FE6992">
        <w:t xml:space="preserve"> </w:t>
      </w:r>
      <w:r>
        <w:t>in</w:t>
      </w:r>
      <w:r w:rsidRPr="00FE6992">
        <w:t xml:space="preserve"> </w:t>
      </w:r>
      <w:r>
        <w:t>tuo</w:t>
      </w:r>
      <w:r w:rsidRPr="00FE6992">
        <w:t xml:space="preserve"> </w:t>
      </w:r>
      <w:r>
        <w:t>sancto</w:t>
      </w:r>
      <w:r w:rsidRPr="00FE6992">
        <w:t xml:space="preserve"> Evangélio locútus </w:t>
      </w:r>
      <w:r>
        <w:t>es</w:t>
      </w:r>
      <w:r w:rsidRPr="00FE6992">
        <w:t xml:space="preserve">, </w:t>
      </w:r>
      <w:r>
        <w:t>dicens</w:t>
      </w:r>
      <w:r w:rsidRPr="00FE6992">
        <w:t> :</w:t>
      </w:r>
      <w:r w:rsidRPr="00122C94">
        <w:rPr>
          <w:rStyle w:val="italicus"/>
        </w:rPr>
        <w:t xml:space="preserve"> Ego </w:t>
      </w:r>
      <w:r>
        <w:rPr>
          <w:rStyle w:val="italicus"/>
        </w:rPr>
        <w:t>sum</w:t>
      </w:r>
      <w:r w:rsidRPr="00122C94">
        <w:rPr>
          <w:rStyle w:val="italicus"/>
        </w:rPr>
        <w:t xml:space="preserve"> </w:t>
      </w:r>
      <w:r>
        <w:rPr>
          <w:rStyle w:val="italicus"/>
        </w:rPr>
        <w:t>pastor</w:t>
      </w:r>
      <w:r w:rsidRPr="00122C94">
        <w:rPr>
          <w:rStyle w:val="italicus"/>
        </w:rPr>
        <w:t xml:space="preserve"> </w:t>
      </w:r>
      <w:r>
        <w:rPr>
          <w:rStyle w:val="italicus"/>
        </w:rPr>
        <w:t>bonus</w:t>
      </w:r>
      <w:r w:rsidRPr="00122C94">
        <w:rPr>
          <w:rStyle w:val="italicus"/>
        </w:rPr>
        <w:t xml:space="preserve">, </w:t>
      </w:r>
      <w:r>
        <w:rPr>
          <w:rStyle w:val="italicus"/>
        </w:rPr>
        <w:t>et</w:t>
      </w:r>
      <w:r w:rsidRPr="00122C94">
        <w:rPr>
          <w:rStyle w:val="italicus"/>
        </w:rPr>
        <w:t xml:space="preserve"> cogn</w:t>
      </w:r>
      <w:r>
        <w:rPr>
          <w:rStyle w:val="italicus"/>
        </w:rPr>
        <w:t>ó</w:t>
      </w:r>
      <w:r w:rsidRPr="00122C94">
        <w:rPr>
          <w:rStyle w:val="italicus"/>
        </w:rPr>
        <w:t xml:space="preserve">sco </w:t>
      </w:r>
      <w:r>
        <w:rPr>
          <w:rStyle w:val="italicus"/>
        </w:rPr>
        <w:t>meas</w:t>
      </w:r>
      <w:r w:rsidRPr="00122C94">
        <w:rPr>
          <w:rStyle w:val="italicus"/>
        </w:rPr>
        <w:t xml:space="preserve"> </w:t>
      </w:r>
      <w:r>
        <w:rPr>
          <w:rStyle w:val="italicus"/>
        </w:rPr>
        <w:t>oves</w:t>
      </w:r>
      <w:r w:rsidRPr="00122C94">
        <w:rPr>
          <w:rStyle w:val="italicus"/>
        </w:rPr>
        <w:t xml:space="preserve">, </w:t>
      </w:r>
      <w:r>
        <w:rPr>
          <w:rStyle w:val="italicus"/>
        </w:rPr>
        <w:t>et</w:t>
      </w:r>
      <w:r w:rsidRPr="00122C94">
        <w:rPr>
          <w:rStyle w:val="italicus"/>
        </w:rPr>
        <w:t xml:space="preserve"> cogn</w:t>
      </w:r>
      <w:r>
        <w:rPr>
          <w:rStyle w:val="italicus"/>
        </w:rPr>
        <w:t>ó</w:t>
      </w:r>
      <w:r w:rsidRPr="00122C94">
        <w:rPr>
          <w:rStyle w:val="italicus"/>
        </w:rPr>
        <w:t xml:space="preserve">scunt </w:t>
      </w:r>
      <w:r>
        <w:rPr>
          <w:rStyle w:val="italicus"/>
        </w:rPr>
        <w:t>me</w:t>
      </w:r>
      <w:r w:rsidRPr="00122C94">
        <w:rPr>
          <w:rStyle w:val="italicus"/>
        </w:rPr>
        <w:t xml:space="preserve"> </w:t>
      </w:r>
      <w:r>
        <w:rPr>
          <w:rStyle w:val="italicus"/>
        </w:rPr>
        <w:t>meæ</w:t>
      </w:r>
      <w:r w:rsidRPr="00122C94">
        <w:rPr>
          <w:rStyle w:val="italicus"/>
        </w:rPr>
        <w:t xml:space="preserve">. Sicut </w:t>
      </w:r>
      <w:r>
        <w:rPr>
          <w:rStyle w:val="italicus"/>
        </w:rPr>
        <w:t>novit</w:t>
      </w:r>
      <w:r w:rsidRPr="00122C94">
        <w:rPr>
          <w:rStyle w:val="italicus"/>
        </w:rPr>
        <w:t xml:space="preserve"> </w:t>
      </w:r>
      <w:r>
        <w:rPr>
          <w:rStyle w:val="italicus"/>
        </w:rPr>
        <w:t>me</w:t>
      </w:r>
      <w:r w:rsidRPr="00122C94">
        <w:rPr>
          <w:rStyle w:val="italicus"/>
        </w:rPr>
        <w:t xml:space="preserve"> Pater, </w:t>
      </w:r>
      <w:r>
        <w:rPr>
          <w:rStyle w:val="italicus"/>
        </w:rPr>
        <w:t>et</w:t>
      </w:r>
      <w:r w:rsidRPr="00122C94">
        <w:rPr>
          <w:rStyle w:val="italicus"/>
        </w:rPr>
        <w:t xml:space="preserve"> </w:t>
      </w:r>
      <w:r>
        <w:rPr>
          <w:rStyle w:val="italicus"/>
        </w:rPr>
        <w:t>ego</w:t>
      </w:r>
      <w:r w:rsidRPr="00122C94">
        <w:rPr>
          <w:rStyle w:val="italicus"/>
        </w:rPr>
        <w:t xml:space="preserve"> agn</w:t>
      </w:r>
      <w:r>
        <w:rPr>
          <w:rStyle w:val="italicus"/>
        </w:rPr>
        <w:t>ó</w:t>
      </w:r>
      <w:r w:rsidRPr="00122C94">
        <w:rPr>
          <w:rStyle w:val="italicus"/>
        </w:rPr>
        <w:t xml:space="preserve">sco Patrem, </w:t>
      </w:r>
      <w:r>
        <w:rPr>
          <w:rStyle w:val="italicus"/>
        </w:rPr>
        <w:t>et</w:t>
      </w:r>
      <w:r w:rsidRPr="00122C94">
        <w:rPr>
          <w:rStyle w:val="italicus"/>
        </w:rPr>
        <w:t xml:space="preserve"> </w:t>
      </w:r>
      <w:r>
        <w:rPr>
          <w:rStyle w:val="italicus"/>
        </w:rPr>
        <w:t>á</w:t>
      </w:r>
      <w:r w:rsidRPr="00122C94">
        <w:rPr>
          <w:rStyle w:val="italicus"/>
        </w:rPr>
        <w:t xml:space="preserve">nimam </w:t>
      </w:r>
      <w:r>
        <w:rPr>
          <w:rStyle w:val="italicus"/>
        </w:rPr>
        <w:t>meam</w:t>
      </w:r>
      <w:r w:rsidRPr="00122C94">
        <w:rPr>
          <w:rStyle w:val="italicus"/>
        </w:rPr>
        <w:t xml:space="preserve"> </w:t>
      </w:r>
      <w:r>
        <w:rPr>
          <w:rStyle w:val="italicus"/>
        </w:rPr>
        <w:t>pono</w:t>
      </w:r>
      <w:r w:rsidRPr="00122C94">
        <w:rPr>
          <w:rStyle w:val="italicus"/>
        </w:rPr>
        <w:t xml:space="preserve"> pro </w:t>
      </w:r>
      <w:r>
        <w:rPr>
          <w:rStyle w:val="italicus"/>
        </w:rPr>
        <w:t>ó</w:t>
      </w:r>
      <w:r w:rsidRPr="00122C94">
        <w:rPr>
          <w:rStyle w:val="italicus"/>
        </w:rPr>
        <w:t xml:space="preserve">vibus </w:t>
      </w:r>
      <w:r>
        <w:rPr>
          <w:rStyle w:val="italicus"/>
        </w:rPr>
        <w:t>meis</w:t>
      </w:r>
      <w:r w:rsidRPr="003D0EEC">
        <w:rPr>
          <w:rStyle w:val="Appelnotedebasdep"/>
        </w:rPr>
        <w:footnoteReference w:id="185"/>
      </w:r>
      <w:r w:rsidRPr="00122C94">
        <w:rPr>
          <w:rStyle w:val="italicus"/>
        </w:rPr>
        <w:t>.</w:t>
      </w:r>
      <w:r w:rsidRPr="00FE6992">
        <w:t xml:space="preserve"> </w:t>
      </w:r>
    </w:p>
    <w:p w:rsidR="0001009C" w:rsidRPr="00FE6992" w:rsidRDefault="0001009C" w:rsidP="0001009C">
      <w:r w:rsidRPr="00FE6992">
        <w:t xml:space="preserve">Oratióne finíta, </w:t>
      </w:r>
      <w:r>
        <w:t>accédens</w:t>
      </w:r>
      <w:r w:rsidRPr="00FE6992">
        <w:t xml:space="preserve"> </w:t>
      </w:r>
      <w:r>
        <w:t>juxta</w:t>
      </w:r>
      <w:r w:rsidRPr="00FE6992">
        <w:t xml:space="preserve"> hóminem </w:t>
      </w:r>
      <w:r>
        <w:t>dixit</w:t>
      </w:r>
      <w:r w:rsidRPr="00FE6992">
        <w:t xml:space="preserve"> : In nómine </w:t>
      </w:r>
      <w:r>
        <w:t>Jesu</w:t>
      </w:r>
      <w:r w:rsidRPr="00FE6992">
        <w:t xml:space="preserve"> Christi </w:t>
      </w:r>
      <w:r>
        <w:t>surge</w:t>
      </w:r>
      <w:r w:rsidRPr="00FE6992">
        <w:t xml:space="preserve"> </w:t>
      </w:r>
      <w:r>
        <w:t>et</w:t>
      </w:r>
      <w:r w:rsidRPr="00FE6992">
        <w:t xml:space="preserve"> ámbula. Et apprehénsa </w:t>
      </w:r>
      <w:r>
        <w:t>ejus</w:t>
      </w:r>
      <w:r w:rsidRPr="00FE6992">
        <w:t xml:space="preserve"> </w:t>
      </w:r>
      <w:r>
        <w:t>manu</w:t>
      </w:r>
      <w:r w:rsidRPr="00FE6992">
        <w:t xml:space="preserve"> </w:t>
      </w:r>
      <w:r>
        <w:t>déxtera</w:t>
      </w:r>
      <w:r w:rsidRPr="00FE6992">
        <w:t xml:space="preserve"> elevávit </w:t>
      </w:r>
      <w:r>
        <w:t>eum</w:t>
      </w:r>
      <w:r w:rsidRPr="00FE6992">
        <w:t xml:space="preserve"> ; </w:t>
      </w:r>
      <w:r>
        <w:t>et</w:t>
      </w:r>
      <w:r w:rsidRPr="00FE6992">
        <w:t xml:space="preserve"> prótinus consolidátæ </w:t>
      </w:r>
      <w:r>
        <w:t>sunt</w:t>
      </w:r>
      <w:r w:rsidRPr="00FE6992">
        <w:t xml:space="preserve"> bases </w:t>
      </w:r>
      <w:r>
        <w:t>ejus</w:t>
      </w:r>
      <w:r w:rsidRPr="00FE6992">
        <w:t xml:space="preserve"> </w:t>
      </w:r>
      <w:r>
        <w:t>et</w:t>
      </w:r>
      <w:r w:rsidRPr="00FE6992">
        <w:t xml:space="preserve"> </w:t>
      </w:r>
      <w:r>
        <w:t>plantæ</w:t>
      </w:r>
      <w:r w:rsidRPr="00FE6992">
        <w:t xml:space="preserve">, </w:t>
      </w:r>
      <w:r>
        <w:t>et</w:t>
      </w:r>
      <w:r w:rsidRPr="00FE6992">
        <w:t xml:space="preserve"> exsilívit </w:t>
      </w:r>
      <w:r>
        <w:t>et</w:t>
      </w:r>
      <w:r w:rsidRPr="00FE6992">
        <w:t xml:space="preserve"> ambulávit. Et véniens </w:t>
      </w:r>
      <w:r>
        <w:t>una</w:t>
      </w:r>
      <w:r w:rsidRPr="00FE6992">
        <w:t xml:space="preserve"> </w:t>
      </w:r>
      <w:r>
        <w:t>cum</w:t>
      </w:r>
      <w:r w:rsidRPr="00FE6992">
        <w:t xml:space="preserve"> paréntibus </w:t>
      </w:r>
      <w:r>
        <w:t>suis</w:t>
      </w:r>
      <w:r w:rsidRPr="00FE6992">
        <w:t xml:space="preserve"> </w:t>
      </w:r>
      <w:r>
        <w:t>usque</w:t>
      </w:r>
      <w:r w:rsidRPr="00FE6992">
        <w:t xml:space="preserve"> </w:t>
      </w:r>
      <w:r>
        <w:t>ad</w:t>
      </w:r>
      <w:r w:rsidRPr="00FE6992">
        <w:t xml:space="preserve"> habitáculum sanctórum, exclamávit magna </w:t>
      </w:r>
      <w:r>
        <w:t>voce</w:t>
      </w:r>
      <w:r w:rsidRPr="00FE6992">
        <w:t xml:space="preserve">, </w:t>
      </w:r>
      <w:r>
        <w:t>dicens</w:t>
      </w:r>
      <w:r w:rsidRPr="00FE6992">
        <w:t xml:space="preserve"> : Unus Deus Epictéti </w:t>
      </w:r>
      <w:r>
        <w:t>et</w:t>
      </w:r>
      <w:r w:rsidRPr="00FE6992">
        <w:t xml:space="preserve"> Astiónis, </w:t>
      </w:r>
      <w:r>
        <w:t>vere</w:t>
      </w:r>
      <w:r w:rsidRPr="00FE6992">
        <w:t xml:space="preserve"> </w:t>
      </w:r>
      <w:r>
        <w:t>unus</w:t>
      </w:r>
      <w:r w:rsidRPr="00FE6992">
        <w:t xml:space="preserve"> Deus Christianórum ; ideóque </w:t>
      </w:r>
      <w:r>
        <w:t>non</w:t>
      </w:r>
      <w:r w:rsidRPr="00FE6992">
        <w:t xml:space="preserve"> rec</w:t>
      </w:r>
      <w:r>
        <w:t>é</w:t>
      </w:r>
      <w:r w:rsidRPr="00FE6992">
        <w:t xml:space="preserve">do </w:t>
      </w:r>
      <w:r>
        <w:t>hinc</w:t>
      </w:r>
      <w:r w:rsidRPr="00FE6992">
        <w:t xml:space="preserve">, </w:t>
      </w:r>
      <w:r>
        <w:t>nisi</w:t>
      </w:r>
      <w:r w:rsidRPr="00FE6992">
        <w:t xml:space="preserve"> hódie christiánus </w:t>
      </w:r>
      <w:r>
        <w:t>cum</w:t>
      </w:r>
      <w:r w:rsidRPr="00FE6992">
        <w:t xml:space="preserve"> </w:t>
      </w:r>
      <w:r>
        <w:t>meis</w:t>
      </w:r>
      <w:r w:rsidRPr="00FE6992">
        <w:t xml:space="preserve"> paréntibus fúero efféctus. Tunc sacérdos Dómini </w:t>
      </w:r>
      <w:r>
        <w:t>assúmens</w:t>
      </w:r>
      <w:r w:rsidRPr="00FE6992">
        <w:t xml:space="preserve"> hóminem, </w:t>
      </w:r>
      <w:r>
        <w:t>cum</w:t>
      </w:r>
      <w:r w:rsidRPr="00FE6992">
        <w:t xml:space="preserve"> univérsis </w:t>
      </w:r>
      <w:r>
        <w:t>qui</w:t>
      </w:r>
      <w:r w:rsidRPr="00FE6992">
        <w:t xml:space="preserve"> áderant, eádem </w:t>
      </w:r>
      <w:r>
        <w:t>hora</w:t>
      </w:r>
      <w:r w:rsidRPr="00FE6992">
        <w:t xml:space="preserve"> </w:t>
      </w:r>
      <w:r>
        <w:t>catechúmenos</w:t>
      </w:r>
      <w:r w:rsidRPr="00FE6992">
        <w:t xml:space="preserve"> </w:t>
      </w:r>
      <w:r>
        <w:t>effécit</w:t>
      </w:r>
      <w:r w:rsidRPr="00FE6992">
        <w:t xml:space="preserve">, </w:t>
      </w:r>
      <w:r>
        <w:t>et</w:t>
      </w:r>
      <w:r w:rsidRPr="00FE6992">
        <w:t xml:space="preserve"> post </w:t>
      </w:r>
      <w:r>
        <w:t>paucos</w:t>
      </w:r>
      <w:r w:rsidRPr="00FE6992">
        <w:t xml:space="preserve"> </w:t>
      </w:r>
      <w:r>
        <w:t>dies</w:t>
      </w:r>
      <w:r w:rsidRPr="00FE6992">
        <w:t xml:space="preserve"> sacraméntum </w:t>
      </w:r>
      <w:r>
        <w:t>eis</w:t>
      </w:r>
      <w:r w:rsidRPr="00FE6992">
        <w:t xml:space="preserve"> Baptísmi </w:t>
      </w:r>
      <w:r>
        <w:t>trádidit</w:t>
      </w:r>
      <w:r w:rsidRPr="00FE6992">
        <w:t xml:space="preserve">. </w:t>
      </w:r>
    </w:p>
    <w:p w:rsidR="0001009C" w:rsidRPr="00FE6992" w:rsidRDefault="0001009C" w:rsidP="0001009C">
      <w:r w:rsidRPr="00FE6992">
        <w:t xml:space="preserve">XXI. </w:t>
      </w:r>
      <w:r>
        <w:t>Alio</w:t>
      </w:r>
      <w:r w:rsidRPr="00FE6992">
        <w:t xml:space="preserve"> </w:t>
      </w:r>
      <w:r>
        <w:t>quoque</w:t>
      </w:r>
      <w:r w:rsidRPr="00FE6992">
        <w:t xml:space="preserve"> témpore, </w:t>
      </w:r>
      <w:r>
        <w:t>dum</w:t>
      </w:r>
      <w:r w:rsidRPr="00FE6992">
        <w:t xml:space="preserve"> </w:t>
      </w:r>
      <w:r>
        <w:t>ad</w:t>
      </w:r>
      <w:r w:rsidRPr="00FE6992">
        <w:t xml:space="preserve"> hauriéndam </w:t>
      </w:r>
      <w:r>
        <w:t>aquam</w:t>
      </w:r>
      <w:r w:rsidRPr="00FE6992">
        <w:t xml:space="preserve"> ex flúmine </w:t>
      </w:r>
      <w:r>
        <w:t>ipse</w:t>
      </w:r>
      <w:r w:rsidRPr="00FE6992">
        <w:t xml:space="preserve"> beatíssimus Astion sine jussióne </w:t>
      </w:r>
      <w:r>
        <w:t>vel</w:t>
      </w:r>
      <w:r w:rsidRPr="00FE6992">
        <w:t xml:space="preserve"> commendatióne </w:t>
      </w:r>
      <w:r>
        <w:t>senis</w:t>
      </w:r>
      <w:r w:rsidRPr="00FE6992">
        <w:t xml:space="preserve"> perrexísse</w:t>
      </w:r>
      <w:r>
        <w:t>t</w:t>
      </w:r>
      <w:r w:rsidRPr="00FE6992">
        <w:t xml:space="preserve">, </w:t>
      </w:r>
      <w:r>
        <w:t>turpis</w:t>
      </w:r>
      <w:r w:rsidRPr="00FE6992">
        <w:t xml:space="preserve"> </w:t>
      </w:r>
      <w:r>
        <w:t>quædam</w:t>
      </w:r>
      <w:r w:rsidRPr="00FE6992">
        <w:t xml:space="preserve"> cogitátio </w:t>
      </w:r>
      <w:r>
        <w:t>in</w:t>
      </w:r>
      <w:r w:rsidRPr="00FE6992">
        <w:t xml:space="preserve"> </w:t>
      </w:r>
      <w:r>
        <w:t>via</w:t>
      </w:r>
      <w:r w:rsidRPr="00FE6992">
        <w:t xml:space="preserve">, </w:t>
      </w:r>
      <w:r>
        <w:t>eúnte</w:t>
      </w:r>
      <w:r w:rsidRPr="00FE6992">
        <w:t xml:space="preserve"> </w:t>
      </w:r>
      <w:r>
        <w:t>illo</w:t>
      </w:r>
      <w:r w:rsidRPr="00FE6992">
        <w:t xml:space="preserve">, </w:t>
      </w:r>
      <w:r>
        <w:t>mentem</w:t>
      </w:r>
      <w:r w:rsidRPr="00FE6992">
        <w:t xml:space="preserve"> </w:t>
      </w:r>
      <w:r>
        <w:t>ejus</w:t>
      </w:r>
      <w:r w:rsidRPr="00FE6992">
        <w:t xml:space="preserve"> súbito </w:t>
      </w:r>
      <w:r>
        <w:t>invásit</w:t>
      </w:r>
      <w:r w:rsidRPr="00FE6992">
        <w:t xml:space="preserve">. Et </w:t>
      </w:r>
      <w:r>
        <w:t>cum</w:t>
      </w:r>
      <w:r w:rsidRPr="00FE6992">
        <w:t xml:space="preserve"> </w:t>
      </w:r>
      <w:r>
        <w:t>per</w:t>
      </w:r>
      <w:r w:rsidRPr="00FE6992">
        <w:t xml:space="preserve"> tríduum </w:t>
      </w:r>
      <w:r>
        <w:t>hic</w:t>
      </w:r>
      <w:r w:rsidRPr="00FE6992">
        <w:t xml:space="preserve"> </w:t>
      </w:r>
      <w:r>
        <w:t>talis</w:t>
      </w:r>
      <w:r w:rsidRPr="00FE6992">
        <w:t xml:space="preserve"> </w:t>
      </w:r>
      <w:r>
        <w:t>ac</w:t>
      </w:r>
      <w:r w:rsidRPr="00FE6992">
        <w:t xml:space="preserve"> </w:t>
      </w:r>
      <w:r>
        <w:t>tantus</w:t>
      </w:r>
      <w:r w:rsidRPr="00FE6992">
        <w:t xml:space="preserve"> </w:t>
      </w:r>
      <w:r>
        <w:t>vir</w:t>
      </w:r>
      <w:r w:rsidRPr="00FE6992">
        <w:t xml:space="preserve"> </w:t>
      </w:r>
      <w:r>
        <w:t>non</w:t>
      </w:r>
      <w:r w:rsidRPr="00FE6992">
        <w:t xml:space="preserve"> potuísset de </w:t>
      </w:r>
      <w:r>
        <w:t>suo</w:t>
      </w:r>
      <w:r w:rsidRPr="00FE6992">
        <w:t xml:space="preserve"> péctore </w:t>
      </w:r>
      <w:r>
        <w:t>eam</w:t>
      </w:r>
      <w:r w:rsidRPr="00FE6992">
        <w:t xml:space="preserve"> extr</w:t>
      </w:r>
      <w:r>
        <w:t>á</w:t>
      </w:r>
      <w:r w:rsidRPr="00FE6992">
        <w:t xml:space="preserve">dere, nímium </w:t>
      </w:r>
      <w:r>
        <w:t>tristis</w:t>
      </w:r>
      <w:r w:rsidRPr="00FE6992">
        <w:t xml:space="preserve"> efféctus </w:t>
      </w:r>
      <w:r>
        <w:t>est</w:t>
      </w:r>
      <w:r w:rsidRPr="00FE6992">
        <w:t xml:space="preserve">, </w:t>
      </w:r>
      <w:r>
        <w:t>et</w:t>
      </w:r>
      <w:r w:rsidRPr="00FE6992">
        <w:t xml:space="preserve"> </w:t>
      </w:r>
      <w:r>
        <w:t>vultus</w:t>
      </w:r>
      <w:r w:rsidRPr="00FE6992">
        <w:t xml:space="preserve"> </w:t>
      </w:r>
      <w:r>
        <w:t>ejus</w:t>
      </w:r>
      <w:r w:rsidRPr="00FE6992">
        <w:t xml:space="preserve"> </w:t>
      </w:r>
      <w:r>
        <w:t>valde</w:t>
      </w:r>
      <w:r w:rsidRPr="00FE6992">
        <w:t xml:space="preserve"> permanébat confúsus. Quem íntuens venerábilis </w:t>
      </w:r>
      <w:r>
        <w:t>sénior</w:t>
      </w:r>
      <w:r w:rsidRPr="00FE6992">
        <w:t xml:space="preserve">, </w:t>
      </w:r>
      <w:r>
        <w:t>ait</w:t>
      </w:r>
      <w:r w:rsidRPr="00FE6992">
        <w:t xml:space="preserve"> </w:t>
      </w:r>
      <w:r>
        <w:t>ad</w:t>
      </w:r>
      <w:r w:rsidRPr="00FE6992">
        <w:t xml:space="preserve"> </w:t>
      </w:r>
      <w:r>
        <w:t>eum</w:t>
      </w:r>
      <w:r w:rsidRPr="00FE6992">
        <w:t xml:space="preserve"> : Quid </w:t>
      </w:r>
      <w:r>
        <w:t>est</w:t>
      </w:r>
      <w:r w:rsidRPr="00FE6992">
        <w:t xml:space="preserve"> hoc, </w:t>
      </w:r>
      <w:r>
        <w:t>fili</w:t>
      </w:r>
      <w:r w:rsidRPr="00FE6992">
        <w:t xml:space="preserve">, </w:t>
      </w:r>
      <w:r>
        <w:t>quod</w:t>
      </w:r>
      <w:r w:rsidRPr="00FE6992">
        <w:t xml:space="preserve"> sic </w:t>
      </w:r>
      <w:r>
        <w:t>tristem</w:t>
      </w:r>
      <w:r w:rsidRPr="00FE6992">
        <w:t xml:space="preserve"> </w:t>
      </w:r>
      <w:r>
        <w:t>te</w:t>
      </w:r>
      <w:r w:rsidRPr="00FE6992">
        <w:t xml:space="preserve"> </w:t>
      </w:r>
      <w:r>
        <w:t>intúeor</w:t>
      </w:r>
      <w:r w:rsidRPr="00FE6992">
        <w:t xml:space="preserve">, </w:t>
      </w:r>
      <w:r>
        <w:t>et</w:t>
      </w:r>
      <w:r w:rsidRPr="00FE6992">
        <w:t xml:space="preserve"> </w:t>
      </w:r>
      <w:r>
        <w:t>insólita</w:t>
      </w:r>
      <w:r w:rsidRPr="00FE6992">
        <w:t xml:space="preserve"> </w:t>
      </w:r>
      <w:r>
        <w:t>mœróre</w:t>
      </w:r>
      <w:r w:rsidRPr="00FE6992">
        <w:t xml:space="preserve"> aspício conféctum ? Hæc </w:t>
      </w:r>
      <w:r>
        <w:t>síquidem</w:t>
      </w:r>
      <w:r w:rsidRPr="00FE6992">
        <w:t xml:space="preserve"> tristítia, </w:t>
      </w:r>
      <w:r>
        <w:t>quæ</w:t>
      </w:r>
      <w:r w:rsidRPr="00FE6992">
        <w:t xml:space="preserve"> </w:t>
      </w:r>
      <w:r>
        <w:t>te</w:t>
      </w:r>
      <w:r w:rsidRPr="00FE6992">
        <w:t xml:space="preserve"> </w:t>
      </w:r>
      <w:r>
        <w:t>nunc</w:t>
      </w:r>
      <w:r w:rsidRPr="00FE6992">
        <w:t xml:space="preserve"> </w:t>
      </w:r>
      <w:r>
        <w:t>detinére</w:t>
      </w:r>
      <w:r w:rsidRPr="00FE6992">
        <w:t xml:space="preserve"> vidétur, </w:t>
      </w:r>
      <w:r>
        <w:t>non</w:t>
      </w:r>
      <w:r w:rsidRPr="00FE6992">
        <w:t xml:space="preserve"> </w:t>
      </w:r>
      <w:r>
        <w:t>est</w:t>
      </w:r>
      <w:r w:rsidRPr="00FE6992">
        <w:t xml:space="preserve"> </w:t>
      </w:r>
      <w:r>
        <w:t>illa</w:t>
      </w:r>
      <w:r w:rsidRPr="00FE6992">
        <w:t xml:space="preserve"> </w:t>
      </w:r>
      <w:r>
        <w:t>quam</w:t>
      </w:r>
      <w:r w:rsidRPr="00FE6992">
        <w:t xml:space="preserve"> </w:t>
      </w:r>
      <w:r>
        <w:t>sancti</w:t>
      </w:r>
      <w:r w:rsidRPr="00FE6992">
        <w:t xml:space="preserve"> </w:t>
      </w:r>
      <w:r>
        <w:t>solent</w:t>
      </w:r>
      <w:r w:rsidRPr="00FE6992">
        <w:t xml:space="preserve"> habére </w:t>
      </w:r>
      <w:r>
        <w:t>in</w:t>
      </w:r>
      <w:r w:rsidRPr="00FE6992">
        <w:t xml:space="preserve"> </w:t>
      </w:r>
      <w:r>
        <w:t>vultu</w:t>
      </w:r>
      <w:r w:rsidRPr="00FE6992">
        <w:t xml:space="preserve">, </w:t>
      </w:r>
      <w:r>
        <w:t>vel</w:t>
      </w:r>
      <w:r w:rsidRPr="00FE6992">
        <w:t xml:space="preserve"> pœniténtes pro </w:t>
      </w:r>
      <w:r>
        <w:t>sua</w:t>
      </w:r>
      <w:r w:rsidRPr="00FE6992">
        <w:t xml:space="preserve"> commúni salúte ; </w:t>
      </w:r>
      <w:r>
        <w:t>sed</w:t>
      </w:r>
      <w:r w:rsidRPr="00FE6992">
        <w:t xml:space="preserve"> </w:t>
      </w:r>
      <w:r>
        <w:t>puto</w:t>
      </w:r>
      <w:r w:rsidRPr="00FE6992">
        <w:t xml:space="preserve"> </w:t>
      </w:r>
      <w:r>
        <w:t>hanc</w:t>
      </w:r>
      <w:r w:rsidRPr="00FE6992">
        <w:t xml:space="preserve"> </w:t>
      </w:r>
      <w:r>
        <w:t>esse</w:t>
      </w:r>
      <w:r w:rsidRPr="00FE6992">
        <w:t xml:space="preserve"> </w:t>
      </w:r>
      <w:r>
        <w:t>illam</w:t>
      </w:r>
      <w:r w:rsidRPr="00FE6992">
        <w:t xml:space="preserve"> mortíferam tristítiam, </w:t>
      </w:r>
      <w:r>
        <w:lastRenderedPageBreak/>
        <w:t>quæ</w:t>
      </w:r>
      <w:r w:rsidRPr="00FE6992">
        <w:t xml:space="preserve"> </w:t>
      </w:r>
      <w:r>
        <w:t>aut</w:t>
      </w:r>
      <w:r w:rsidRPr="00FE6992">
        <w:t xml:space="preserve"> apóstatam </w:t>
      </w:r>
      <w:r>
        <w:t>Judam</w:t>
      </w:r>
      <w:r w:rsidRPr="003D0EEC">
        <w:rPr>
          <w:rStyle w:val="Appelnotedebasdep"/>
        </w:rPr>
        <w:footnoteReference w:id="186"/>
      </w:r>
      <w:r w:rsidRPr="00FE6992">
        <w:t xml:space="preserve">, </w:t>
      </w:r>
      <w:r>
        <w:t>vel</w:t>
      </w:r>
      <w:r w:rsidRPr="00FE6992">
        <w:t xml:space="preserve"> Achitóphël consolatórem Absalónis necávit</w:t>
      </w:r>
      <w:r w:rsidRPr="003D0EEC">
        <w:rPr>
          <w:rStyle w:val="Appelnotedebasdep"/>
        </w:rPr>
        <w:footnoteReference w:id="187"/>
      </w:r>
      <w:r w:rsidRPr="00FE6992">
        <w:t xml:space="preserve">. </w:t>
      </w:r>
    </w:p>
    <w:p w:rsidR="0001009C" w:rsidRPr="00FE6992" w:rsidRDefault="0001009C" w:rsidP="0001009C">
      <w:r w:rsidRPr="00FE6992">
        <w:t xml:space="preserve">Tunc </w:t>
      </w:r>
      <w:r>
        <w:t>ille</w:t>
      </w:r>
      <w:r w:rsidRPr="00FE6992">
        <w:t xml:space="preserve"> : Ante hoc tríduum, </w:t>
      </w:r>
      <w:r>
        <w:t>quando</w:t>
      </w:r>
      <w:r w:rsidRPr="00FE6992">
        <w:t xml:space="preserve"> </w:t>
      </w:r>
      <w:r>
        <w:t>tu</w:t>
      </w:r>
      <w:r w:rsidRPr="00FE6992">
        <w:t xml:space="preserve"> </w:t>
      </w:r>
      <w:r>
        <w:t>cum</w:t>
      </w:r>
      <w:r w:rsidRPr="00FE6992">
        <w:t xml:space="preserve"> homínibus </w:t>
      </w:r>
      <w:r>
        <w:t>illis</w:t>
      </w:r>
      <w:r w:rsidRPr="00FE6992">
        <w:t xml:space="preserve"> de cœlésti mystério loquebáris, </w:t>
      </w:r>
      <w:r>
        <w:t>pudóre</w:t>
      </w:r>
      <w:r w:rsidRPr="00FE6992">
        <w:t xml:space="preserve"> vetánte, </w:t>
      </w:r>
      <w:r>
        <w:t>ego</w:t>
      </w:r>
      <w:r w:rsidRPr="00FE6992">
        <w:t xml:space="preserve">, </w:t>
      </w:r>
      <w:r>
        <w:t>te</w:t>
      </w:r>
      <w:r w:rsidRPr="00FE6992">
        <w:t xml:space="preserve"> nesciénte, </w:t>
      </w:r>
      <w:r>
        <w:t>ad</w:t>
      </w:r>
      <w:r w:rsidRPr="00FE6992">
        <w:t xml:space="preserve"> hauriéndam </w:t>
      </w:r>
      <w:r>
        <w:t>aquam</w:t>
      </w:r>
      <w:r w:rsidRPr="00FE6992">
        <w:t xml:space="preserve"> </w:t>
      </w:r>
      <w:r>
        <w:t>ad</w:t>
      </w:r>
      <w:r w:rsidRPr="00FE6992">
        <w:t xml:space="preserve"> flúvium perréxi. Eúnte </w:t>
      </w:r>
      <w:r>
        <w:t>me</w:t>
      </w:r>
      <w:r w:rsidRPr="00FE6992">
        <w:t xml:space="preserve"> </w:t>
      </w:r>
      <w:r>
        <w:t>vero</w:t>
      </w:r>
      <w:r w:rsidRPr="00FE6992">
        <w:t xml:space="preserve"> </w:t>
      </w:r>
      <w:r>
        <w:t>in</w:t>
      </w:r>
      <w:r w:rsidRPr="00FE6992">
        <w:t xml:space="preserve"> </w:t>
      </w:r>
      <w:r>
        <w:t>via</w:t>
      </w:r>
      <w:r w:rsidRPr="00FE6992">
        <w:t xml:space="preserve">, </w:t>
      </w:r>
      <w:r>
        <w:t>turpis</w:t>
      </w:r>
      <w:r w:rsidRPr="00FE6992">
        <w:t xml:space="preserve"> </w:t>
      </w:r>
      <w:r>
        <w:t>quædam</w:t>
      </w:r>
      <w:r w:rsidRPr="00FE6992">
        <w:t xml:space="preserve"> </w:t>
      </w:r>
      <w:r>
        <w:t>ei</w:t>
      </w:r>
      <w:r w:rsidRPr="00FE6992">
        <w:t xml:space="preserve"> </w:t>
      </w:r>
      <w:r>
        <w:t>satis</w:t>
      </w:r>
      <w:r w:rsidRPr="00FE6992">
        <w:t xml:space="preserve"> </w:t>
      </w:r>
      <w:r>
        <w:t>sórdida</w:t>
      </w:r>
      <w:r w:rsidRPr="00FE6992">
        <w:t xml:space="preserve"> cogitátio, </w:t>
      </w:r>
      <w:r>
        <w:t>et</w:t>
      </w:r>
      <w:r w:rsidRPr="00FE6992">
        <w:t xml:space="preserve">, </w:t>
      </w:r>
      <w:r>
        <w:t>ut</w:t>
      </w:r>
      <w:r w:rsidRPr="00FE6992">
        <w:t xml:space="preserve"> </w:t>
      </w:r>
      <w:r>
        <w:t>puto</w:t>
      </w:r>
      <w:r w:rsidRPr="00FE6992">
        <w:t xml:space="preserve">, </w:t>
      </w:r>
      <w:r>
        <w:t>per</w:t>
      </w:r>
      <w:r w:rsidRPr="00FE6992">
        <w:t xml:space="preserve"> diábolum </w:t>
      </w:r>
      <w:r>
        <w:t>in</w:t>
      </w:r>
      <w:r w:rsidRPr="00FE6992">
        <w:t xml:space="preserve"> </w:t>
      </w:r>
      <w:r>
        <w:t>mentem</w:t>
      </w:r>
      <w:r w:rsidRPr="00FE6992">
        <w:t xml:space="preserve"> </w:t>
      </w:r>
      <w:r>
        <w:t>mihi</w:t>
      </w:r>
      <w:r w:rsidRPr="00FE6992">
        <w:t xml:space="preserve"> ascéndit. Et </w:t>
      </w:r>
      <w:r>
        <w:t>nunc</w:t>
      </w:r>
      <w:r w:rsidRPr="00FE6992">
        <w:t xml:space="preserve"> ítaque, </w:t>
      </w:r>
      <w:r>
        <w:t>ecce</w:t>
      </w:r>
      <w:r w:rsidRPr="00FE6992">
        <w:t xml:space="preserve"> </w:t>
      </w:r>
      <w:r>
        <w:t>jam</w:t>
      </w:r>
      <w:r w:rsidRPr="00FE6992">
        <w:t xml:space="preserve"> </w:t>
      </w:r>
      <w:r>
        <w:t>per</w:t>
      </w:r>
      <w:r w:rsidRPr="00FE6992">
        <w:t xml:space="preserve"> tríduum, quantum váleo </w:t>
      </w:r>
      <w:r>
        <w:t>cum</w:t>
      </w:r>
      <w:r w:rsidRPr="00FE6992">
        <w:t xml:space="preserve"> l</w:t>
      </w:r>
      <w:r>
        <w:t>á</w:t>
      </w:r>
      <w:r w:rsidRPr="00FE6992">
        <w:t xml:space="preserve">crymis </w:t>
      </w:r>
      <w:r>
        <w:t>et</w:t>
      </w:r>
      <w:r w:rsidRPr="00FE6992">
        <w:t xml:space="preserve"> oratióne Scriptúram </w:t>
      </w:r>
      <w:r>
        <w:t>labóro</w:t>
      </w:r>
      <w:r w:rsidRPr="00FE6992">
        <w:t xml:space="preserve"> </w:t>
      </w:r>
      <w:r>
        <w:t>ad</w:t>
      </w:r>
      <w:r w:rsidRPr="00FE6992">
        <w:t xml:space="preserve"> expelléndam </w:t>
      </w:r>
      <w:r>
        <w:t>eam</w:t>
      </w:r>
      <w:r w:rsidRPr="00FE6992">
        <w:t xml:space="preserve">, </w:t>
      </w:r>
      <w:r>
        <w:t>et</w:t>
      </w:r>
      <w:r w:rsidRPr="00FE6992">
        <w:t xml:space="preserve"> </w:t>
      </w:r>
      <w:r>
        <w:t>nullo</w:t>
      </w:r>
      <w:r w:rsidRPr="00FE6992">
        <w:t xml:space="preserve"> </w:t>
      </w:r>
      <w:r>
        <w:t>modo</w:t>
      </w:r>
      <w:r w:rsidRPr="00FE6992">
        <w:t xml:space="preserve"> váleo superáre. </w:t>
      </w:r>
    </w:p>
    <w:p w:rsidR="0001009C" w:rsidRPr="00FE6992" w:rsidRDefault="0001009C" w:rsidP="0001009C">
      <w:r w:rsidRPr="00FE6992">
        <w:t xml:space="preserve">XXII. Tunc </w:t>
      </w:r>
      <w:r>
        <w:t>sanctus</w:t>
      </w:r>
      <w:r w:rsidRPr="00FE6992">
        <w:t xml:space="preserve"> Epictétus terríbilem </w:t>
      </w:r>
      <w:r>
        <w:t>ei</w:t>
      </w:r>
      <w:r w:rsidRPr="00FE6992">
        <w:t xml:space="preserve"> </w:t>
      </w:r>
      <w:r>
        <w:t>vultum</w:t>
      </w:r>
      <w:r w:rsidRPr="00FE6992">
        <w:t xml:space="preserve"> osténdens, </w:t>
      </w:r>
      <w:r>
        <w:t>et</w:t>
      </w:r>
      <w:r w:rsidRPr="00FE6992">
        <w:t xml:space="preserve"> indígnans quodámmodo advérsus </w:t>
      </w:r>
      <w:r>
        <w:t>dǽmone</w:t>
      </w:r>
      <w:r w:rsidRPr="00FE6992">
        <w:t xml:space="preserve">m, </w:t>
      </w:r>
      <w:r>
        <w:t>dixit</w:t>
      </w:r>
      <w:r w:rsidRPr="00FE6992">
        <w:t xml:space="preserve"> </w:t>
      </w:r>
      <w:r>
        <w:t>ei</w:t>
      </w:r>
      <w:r w:rsidRPr="00FE6992">
        <w:t xml:space="preserve"> : Et </w:t>
      </w:r>
      <w:r>
        <w:t>quare</w:t>
      </w:r>
      <w:r w:rsidRPr="00FE6992">
        <w:t xml:space="preserve"> </w:t>
      </w:r>
      <w:r>
        <w:t>absque</w:t>
      </w:r>
      <w:r w:rsidRPr="00FE6992">
        <w:t xml:space="preserve"> </w:t>
      </w:r>
      <w:r>
        <w:t>mea</w:t>
      </w:r>
      <w:r w:rsidRPr="00FE6992">
        <w:t xml:space="preserve"> senténtia óstium céllulæ egréssus </w:t>
      </w:r>
      <w:r>
        <w:t>es</w:t>
      </w:r>
      <w:r w:rsidRPr="00FE6992">
        <w:t xml:space="preserve">, </w:t>
      </w:r>
      <w:r>
        <w:t>vel</w:t>
      </w:r>
      <w:r w:rsidRPr="00FE6992">
        <w:t xml:space="preserve"> sine oratióne Christi sacerdótis perrexísti </w:t>
      </w:r>
      <w:r>
        <w:t>ad</w:t>
      </w:r>
      <w:r w:rsidRPr="00FE6992">
        <w:t xml:space="preserve"> flúvium ? An </w:t>
      </w:r>
      <w:r>
        <w:t>ignóras</w:t>
      </w:r>
      <w:r w:rsidRPr="00FE6992">
        <w:t xml:space="preserve"> </w:t>
      </w:r>
      <w:r>
        <w:t>quia</w:t>
      </w:r>
      <w:r w:rsidRPr="00FE6992">
        <w:t xml:space="preserve"> commendátio præpósiti </w:t>
      </w:r>
      <w:r>
        <w:t>semper</w:t>
      </w:r>
      <w:r w:rsidRPr="00FE6992">
        <w:t xml:space="preserve"> junióribus </w:t>
      </w:r>
      <w:r>
        <w:t>murus</w:t>
      </w:r>
      <w:r w:rsidRPr="00FE6992">
        <w:t xml:space="preserve"> inexpugnábilis </w:t>
      </w:r>
      <w:r>
        <w:t>et</w:t>
      </w:r>
      <w:r w:rsidRPr="00FE6992">
        <w:t xml:space="preserve"> loríca fídei </w:t>
      </w:r>
      <w:r>
        <w:t>ad</w:t>
      </w:r>
      <w:r w:rsidRPr="00FE6992">
        <w:t xml:space="preserve"> superándum diábolum exístit ? Et </w:t>
      </w:r>
      <w:r>
        <w:t>hæc</w:t>
      </w:r>
      <w:r w:rsidRPr="00FE6992">
        <w:t xml:space="preserve"> </w:t>
      </w:r>
      <w:r>
        <w:t>dicens</w:t>
      </w:r>
      <w:r w:rsidRPr="00FE6992">
        <w:t xml:space="preserve">, </w:t>
      </w:r>
      <w:r>
        <w:t>jubet</w:t>
      </w:r>
      <w:r w:rsidRPr="00FE6992">
        <w:t xml:space="preserve"> </w:t>
      </w:r>
      <w:r>
        <w:t>eum</w:t>
      </w:r>
      <w:r w:rsidRPr="00FE6992">
        <w:t xml:space="preserve"> páriter </w:t>
      </w:r>
      <w:r>
        <w:t>secum</w:t>
      </w:r>
      <w:r w:rsidRPr="00FE6992">
        <w:t xml:space="preserve"> </w:t>
      </w:r>
      <w:r>
        <w:t>in</w:t>
      </w:r>
      <w:r w:rsidRPr="00FE6992">
        <w:t xml:space="preserve"> oratióne </w:t>
      </w:r>
      <w:r>
        <w:t>ante</w:t>
      </w:r>
      <w:r w:rsidRPr="00FE6992">
        <w:t xml:space="preserve"> Dóminum </w:t>
      </w:r>
      <w:r>
        <w:t>prostérnere</w:t>
      </w:r>
      <w:r w:rsidRPr="00FE6992">
        <w:t xml:space="preserve">. Cumque </w:t>
      </w:r>
      <w:r>
        <w:t>diu</w:t>
      </w:r>
      <w:r w:rsidRPr="00FE6992">
        <w:t xml:space="preserve"> multúmque Salvatóris misericórdiam precáti fuíssent, </w:t>
      </w:r>
      <w:r>
        <w:t>et</w:t>
      </w:r>
      <w:r w:rsidRPr="00FE6992">
        <w:t xml:space="preserve"> finíti oratióne ex solo surrexíssent, </w:t>
      </w:r>
      <w:r>
        <w:t>vidit</w:t>
      </w:r>
      <w:r w:rsidRPr="00FE6992">
        <w:t xml:space="preserve"> beátus Astion púerum </w:t>
      </w:r>
      <w:r>
        <w:t>quemdam</w:t>
      </w:r>
      <w:r w:rsidRPr="00FE6992">
        <w:t xml:space="preserve"> </w:t>
      </w:r>
      <w:r>
        <w:t>nigrum</w:t>
      </w:r>
      <w:r w:rsidRPr="00FE6992">
        <w:t xml:space="preserve"> </w:t>
      </w:r>
      <w:r>
        <w:t>cum</w:t>
      </w:r>
      <w:r w:rsidRPr="00FE6992">
        <w:t xml:space="preserve"> ígnea fácula de </w:t>
      </w:r>
      <w:r>
        <w:t>suo</w:t>
      </w:r>
      <w:r w:rsidRPr="00FE6992">
        <w:t xml:space="preserve"> </w:t>
      </w:r>
      <w:r>
        <w:t>sinu</w:t>
      </w:r>
      <w:r w:rsidRPr="00FE6992">
        <w:t xml:space="preserve"> egrediéntem, </w:t>
      </w:r>
      <w:r>
        <w:t>ac</w:t>
      </w:r>
      <w:r w:rsidRPr="00FE6992">
        <w:t xml:space="preserve"> tália </w:t>
      </w:r>
      <w:r>
        <w:t>sibi</w:t>
      </w:r>
      <w:r w:rsidRPr="00FE6992">
        <w:t xml:space="preserve"> dicéntem : Conféssio </w:t>
      </w:r>
      <w:r>
        <w:t>tua</w:t>
      </w:r>
      <w:r w:rsidRPr="00FE6992">
        <w:t xml:space="preserve">, Astion, </w:t>
      </w:r>
      <w:r>
        <w:t>magnas</w:t>
      </w:r>
      <w:r w:rsidRPr="00FE6992">
        <w:t xml:space="preserve"> </w:t>
      </w:r>
      <w:r>
        <w:t>meas</w:t>
      </w:r>
      <w:r w:rsidRPr="00FE6992">
        <w:t xml:space="preserve"> contrívit hódie </w:t>
      </w:r>
      <w:r>
        <w:t>vires</w:t>
      </w:r>
      <w:r w:rsidRPr="00FE6992">
        <w:t xml:space="preserve">, </w:t>
      </w:r>
      <w:r>
        <w:t>et</w:t>
      </w:r>
      <w:r w:rsidRPr="00FE6992">
        <w:t xml:space="preserve"> </w:t>
      </w:r>
      <w:r>
        <w:t>una</w:t>
      </w:r>
      <w:r w:rsidRPr="00FE6992">
        <w:t xml:space="preserve"> orátio </w:t>
      </w:r>
      <w:r>
        <w:t>vestra</w:t>
      </w:r>
      <w:r w:rsidRPr="00FE6992">
        <w:t xml:space="preserve"> </w:t>
      </w:r>
      <w:r>
        <w:t>me</w:t>
      </w:r>
      <w:r w:rsidRPr="00FE6992">
        <w:t xml:space="preserve"> inérmem </w:t>
      </w:r>
      <w:r>
        <w:t>in</w:t>
      </w:r>
      <w:r w:rsidRPr="00FE6992">
        <w:t xml:space="preserve"> ómnibus </w:t>
      </w:r>
      <w:r>
        <w:t>réddidit</w:t>
      </w:r>
      <w:r w:rsidRPr="00FE6992">
        <w:t xml:space="preserve"> </w:t>
      </w:r>
      <w:r>
        <w:t>ac</w:t>
      </w:r>
      <w:r w:rsidRPr="00FE6992">
        <w:t xml:space="preserve"> desolátum. Ideóque egréssus </w:t>
      </w:r>
      <w:r>
        <w:t>hinc</w:t>
      </w:r>
      <w:r w:rsidRPr="00FE6992">
        <w:t xml:space="preserve">, intrábo </w:t>
      </w:r>
      <w:r>
        <w:t>in</w:t>
      </w:r>
      <w:r w:rsidRPr="00FE6992">
        <w:t xml:space="preserve"> </w:t>
      </w:r>
      <w:r>
        <w:t>cor</w:t>
      </w:r>
      <w:r w:rsidRPr="00FE6992">
        <w:t xml:space="preserve"> Latroniáni </w:t>
      </w:r>
      <w:r>
        <w:t>ducis</w:t>
      </w:r>
      <w:r w:rsidRPr="00FE6992">
        <w:t xml:space="preserve">, </w:t>
      </w:r>
      <w:r>
        <w:t>et</w:t>
      </w:r>
      <w:r w:rsidRPr="00FE6992">
        <w:t xml:space="preserve"> excitábo </w:t>
      </w:r>
      <w:r>
        <w:t>eum</w:t>
      </w:r>
      <w:r w:rsidRPr="00FE6992">
        <w:t xml:space="preserve"> advérsum </w:t>
      </w:r>
      <w:r>
        <w:t>vos</w:t>
      </w:r>
      <w:r w:rsidRPr="00FE6992">
        <w:t xml:space="preserve"> celériter, </w:t>
      </w:r>
      <w:r>
        <w:t>et</w:t>
      </w:r>
      <w:r w:rsidRPr="00FE6992">
        <w:t xml:space="preserve"> </w:t>
      </w:r>
      <w:r>
        <w:t>per</w:t>
      </w:r>
      <w:r w:rsidRPr="00FE6992">
        <w:t xml:space="preserve"> vária suppliciórum </w:t>
      </w:r>
      <w:r>
        <w:t>génera</w:t>
      </w:r>
      <w:r w:rsidRPr="00FE6992">
        <w:t xml:space="preserve"> </w:t>
      </w:r>
      <w:r>
        <w:t>vos</w:t>
      </w:r>
      <w:r w:rsidRPr="00FE6992">
        <w:t xml:space="preserve"> expéndet, </w:t>
      </w:r>
      <w:r>
        <w:t>eo quod</w:t>
      </w:r>
      <w:r w:rsidRPr="00FE6992">
        <w:t xml:space="preserve"> ingréssi </w:t>
      </w:r>
      <w:r>
        <w:t>estis</w:t>
      </w:r>
      <w:r w:rsidRPr="00FE6992">
        <w:t xml:space="preserve">, </w:t>
      </w:r>
      <w:r>
        <w:t>ut</w:t>
      </w:r>
      <w:r w:rsidRPr="00FE6992">
        <w:t xml:space="preserve"> </w:t>
      </w:r>
      <w:r>
        <w:t>quidam</w:t>
      </w:r>
      <w:r w:rsidRPr="00FE6992">
        <w:t xml:space="preserve"> latrónes </w:t>
      </w:r>
      <w:r>
        <w:t>sive</w:t>
      </w:r>
      <w:r w:rsidRPr="00FE6992">
        <w:t xml:space="preserve"> maléfici, </w:t>
      </w:r>
      <w:r>
        <w:t>in</w:t>
      </w:r>
      <w:r w:rsidRPr="00FE6992">
        <w:t xml:space="preserve"> provínciam ipsíus, </w:t>
      </w:r>
      <w:r>
        <w:t>et</w:t>
      </w:r>
      <w:r w:rsidRPr="00FE6992">
        <w:t xml:space="preserve"> </w:t>
      </w:r>
      <w:r>
        <w:t>multos</w:t>
      </w:r>
      <w:r w:rsidRPr="00FE6992">
        <w:t xml:space="preserve"> hómines </w:t>
      </w:r>
      <w:r>
        <w:t>a</w:t>
      </w:r>
      <w:r w:rsidRPr="00FE6992">
        <w:t xml:space="preserve"> cultúra deórum </w:t>
      </w:r>
      <w:r>
        <w:t>per</w:t>
      </w:r>
      <w:r w:rsidRPr="00FE6992">
        <w:t xml:space="preserve"> venefícia </w:t>
      </w:r>
      <w:r>
        <w:t>vestra</w:t>
      </w:r>
      <w:r w:rsidRPr="00FE6992">
        <w:t xml:space="preserve"> averténtes, </w:t>
      </w:r>
      <w:r>
        <w:t>Deo</w:t>
      </w:r>
      <w:r w:rsidRPr="00FE6992">
        <w:t xml:space="preserve"> </w:t>
      </w:r>
      <w:r>
        <w:t>vestro</w:t>
      </w:r>
      <w:r w:rsidRPr="00FE6992">
        <w:t xml:space="preserve"> sociátis. Et </w:t>
      </w:r>
      <w:r>
        <w:t>hæc</w:t>
      </w:r>
      <w:r w:rsidRPr="00FE6992">
        <w:t xml:space="preserve"> </w:t>
      </w:r>
      <w:r>
        <w:t>dicens</w:t>
      </w:r>
      <w:r w:rsidRPr="00FE6992">
        <w:t xml:space="preserve"> </w:t>
      </w:r>
      <w:r>
        <w:t>dæmon</w:t>
      </w:r>
      <w:r w:rsidRPr="00FE6992">
        <w:t xml:space="preserve">, </w:t>
      </w:r>
      <w:r>
        <w:t>ultra</w:t>
      </w:r>
      <w:r w:rsidRPr="00FE6992">
        <w:t xml:space="preserve"> </w:t>
      </w:r>
      <w:r>
        <w:t>non</w:t>
      </w:r>
      <w:r w:rsidRPr="00FE6992">
        <w:t xml:space="preserve"> compáruit. </w:t>
      </w:r>
    </w:p>
    <w:p w:rsidR="0001009C" w:rsidRPr="00FE6992" w:rsidRDefault="0001009C" w:rsidP="0001009C">
      <w:r w:rsidRPr="00FE6992">
        <w:t xml:space="preserve">XXIII. </w:t>
      </w:r>
      <w:r>
        <w:t>Igitur</w:t>
      </w:r>
      <w:r w:rsidRPr="00FE6992">
        <w:t xml:space="preserve"> </w:t>
      </w:r>
      <w:r>
        <w:t>cum</w:t>
      </w:r>
      <w:r w:rsidRPr="00FE6992">
        <w:t xml:space="preserve"> </w:t>
      </w:r>
      <w:r>
        <w:t>hujuscémodi</w:t>
      </w:r>
      <w:r w:rsidRPr="00FE6992">
        <w:t xml:space="preserve"> spiritálibus exercítiis </w:t>
      </w:r>
      <w:r>
        <w:t>sancti</w:t>
      </w:r>
      <w:r w:rsidRPr="00FE6992">
        <w:t xml:space="preserve"> Dei fámuli conversántur, </w:t>
      </w:r>
      <w:r>
        <w:t>et</w:t>
      </w:r>
      <w:r w:rsidRPr="00FE6992">
        <w:t xml:space="preserve"> Salvatóri </w:t>
      </w:r>
      <w:r>
        <w:t>nostro</w:t>
      </w:r>
      <w:r w:rsidRPr="00FE6992">
        <w:t xml:space="preserve"> </w:t>
      </w:r>
      <w:r>
        <w:t>Jesu</w:t>
      </w:r>
      <w:r w:rsidRPr="00FE6992">
        <w:t xml:space="preserve"> Christo </w:t>
      </w:r>
      <w:r>
        <w:t>in</w:t>
      </w:r>
      <w:r w:rsidRPr="00FE6992">
        <w:t xml:space="preserve"> </w:t>
      </w:r>
      <w:r>
        <w:t>psalmis</w:t>
      </w:r>
      <w:r w:rsidRPr="00FE6992">
        <w:t xml:space="preserve"> </w:t>
      </w:r>
      <w:r>
        <w:t>et</w:t>
      </w:r>
      <w:r w:rsidRPr="00FE6992">
        <w:t xml:space="preserve"> oratiónibus unanímiter </w:t>
      </w:r>
      <w:r>
        <w:t>deservírent</w:t>
      </w:r>
      <w:r w:rsidRPr="00FE6992">
        <w:t xml:space="preserve">, </w:t>
      </w:r>
      <w:r>
        <w:t>ac</w:t>
      </w:r>
      <w:r w:rsidRPr="00FE6992">
        <w:t xml:space="preserve"> </w:t>
      </w:r>
      <w:r>
        <w:t>multa</w:t>
      </w:r>
      <w:r w:rsidRPr="00FE6992">
        <w:t xml:space="preserve"> mirabília </w:t>
      </w:r>
      <w:r>
        <w:t>non</w:t>
      </w:r>
      <w:r w:rsidRPr="00FE6992">
        <w:t xml:space="preserve"> </w:t>
      </w:r>
      <w:r>
        <w:t>solum</w:t>
      </w:r>
      <w:r w:rsidRPr="00FE6992">
        <w:t xml:space="preserve"> </w:t>
      </w:r>
      <w:r>
        <w:t>in</w:t>
      </w:r>
      <w:r w:rsidRPr="00FE6992">
        <w:t xml:space="preserve"> homínibus, </w:t>
      </w:r>
      <w:r>
        <w:t>verum</w:t>
      </w:r>
      <w:r w:rsidRPr="00FE6992">
        <w:t xml:space="preserve"> étiam </w:t>
      </w:r>
      <w:r>
        <w:t>et</w:t>
      </w:r>
      <w:r w:rsidRPr="00FE6992">
        <w:t xml:space="preserve"> </w:t>
      </w:r>
      <w:r>
        <w:t>in</w:t>
      </w:r>
      <w:r w:rsidRPr="00FE6992">
        <w:t xml:space="preserve"> pecóribus divína grátia </w:t>
      </w:r>
      <w:r>
        <w:t>per</w:t>
      </w:r>
      <w:r w:rsidRPr="00FE6992">
        <w:t xml:space="preserve"> eósdem operarétur, súbito advénit Latroniánus </w:t>
      </w:r>
      <w:r>
        <w:t>dux</w:t>
      </w:r>
      <w:r w:rsidRPr="00FE6992">
        <w:t xml:space="preserve"> </w:t>
      </w:r>
      <w:r>
        <w:t>in</w:t>
      </w:r>
      <w:r w:rsidRPr="00FE6992">
        <w:t xml:space="preserve"> Almiridénsium civitátem. Cum </w:t>
      </w:r>
      <w:r>
        <w:t>per</w:t>
      </w:r>
      <w:r w:rsidRPr="00FE6992">
        <w:t xml:space="preserve"> tríduum ópera pública </w:t>
      </w:r>
      <w:r>
        <w:t>et</w:t>
      </w:r>
      <w:r w:rsidRPr="00FE6992">
        <w:t xml:space="preserve"> imperiália ministéria </w:t>
      </w:r>
      <w:r>
        <w:t>quæ</w:t>
      </w:r>
      <w:r w:rsidRPr="00FE6992">
        <w:t xml:space="preserve"> </w:t>
      </w:r>
      <w:r>
        <w:t>ibídem</w:t>
      </w:r>
      <w:r w:rsidRPr="00FE6992">
        <w:t xml:space="preserve"> </w:t>
      </w:r>
      <w:r>
        <w:t>erant</w:t>
      </w:r>
      <w:r w:rsidRPr="00FE6992">
        <w:t xml:space="preserve"> pervidísset, </w:t>
      </w:r>
      <w:r>
        <w:t>quarta</w:t>
      </w:r>
      <w:r w:rsidRPr="00FE6992">
        <w:t xml:space="preserve"> die nuntiavérunt </w:t>
      </w:r>
      <w:r>
        <w:t>ei</w:t>
      </w:r>
      <w:r w:rsidRPr="00FE6992">
        <w:t xml:space="preserve"> </w:t>
      </w:r>
      <w:r>
        <w:t>quidam</w:t>
      </w:r>
      <w:r w:rsidRPr="00FE6992">
        <w:t xml:space="preserve"> de offício de </w:t>
      </w:r>
      <w:r w:rsidRPr="00FE6992">
        <w:lastRenderedPageBreak/>
        <w:t xml:space="preserve">beatíssimis </w:t>
      </w:r>
      <w:r>
        <w:t>viris</w:t>
      </w:r>
      <w:r w:rsidRPr="00FE6992">
        <w:t xml:space="preserve">, dicéntes </w:t>
      </w:r>
      <w:r>
        <w:t>ei</w:t>
      </w:r>
      <w:r w:rsidRPr="00FE6992">
        <w:t xml:space="preserve"> </w:t>
      </w:r>
      <w:r>
        <w:t>quod</w:t>
      </w:r>
      <w:r w:rsidRPr="00FE6992">
        <w:t xml:space="preserve"> maléfici </w:t>
      </w:r>
      <w:r>
        <w:t>et</w:t>
      </w:r>
      <w:r w:rsidRPr="00FE6992">
        <w:t xml:space="preserve"> </w:t>
      </w:r>
      <w:r>
        <w:t>magi</w:t>
      </w:r>
      <w:r w:rsidRPr="00FE6992">
        <w:t xml:space="preserve"> </w:t>
      </w:r>
      <w:r>
        <w:t>multos</w:t>
      </w:r>
      <w:r w:rsidRPr="00FE6992">
        <w:t xml:space="preserve"> </w:t>
      </w:r>
      <w:r>
        <w:t>per</w:t>
      </w:r>
      <w:r w:rsidRPr="00FE6992">
        <w:t xml:space="preserve"> </w:t>
      </w:r>
      <w:r>
        <w:t>sua</w:t>
      </w:r>
      <w:r w:rsidRPr="00FE6992">
        <w:t xml:space="preserve"> venefícia </w:t>
      </w:r>
      <w:r>
        <w:t>avérteret</w:t>
      </w:r>
      <w:r w:rsidRPr="00FE6992">
        <w:t xml:space="preserve"> </w:t>
      </w:r>
      <w:r>
        <w:t>jam</w:t>
      </w:r>
      <w:r w:rsidRPr="00FE6992">
        <w:t xml:space="preserve"> </w:t>
      </w:r>
      <w:r>
        <w:t>a</w:t>
      </w:r>
      <w:r w:rsidRPr="00FE6992">
        <w:t xml:space="preserve"> sacrifíciis deórum. Hæc áudiens contínu</w:t>
      </w:r>
      <w:r>
        <w:t>o</w:t>
      </w:r>
      <w:r w:rsidRPr="00FE6992">
        <w:t xml:space="preserve"> ímperat áliquos ex quæstionáriis, </w:t>
      </w:r>
      <w:r>
        <w:t>ut</w:t>
      </w:r>
      <w:r w:rsidRPr="00FE6992">
        <w:t xml:space="preserve"> post </w:t>
      </w:r>
      <w:r>
        <w:t>solis</w:t>
      </w:r>
      <w:r w:rsidRPr="00FE6992">
        <w:t xml:space="preserve"> </w:t>
      </w:r>
      <w:r>
        <w:t>occásum</w:t>
      </w:r>
      <w:r w:rsidRPr="00FE6992">
        <w:t xml:space="preserve"> </w:t>
      </w:r>
      <w:r>
        <w:t>pérgerent</w:t>
      </w:r>
      <w:r w:rsidRPr="00FE6992">
        <w:t xml:space="preserve"> </w:t>
      </w:r>
      <w:r>
        <w:t>ad</w:t>
      </w:r>
      <w:r w:rsidRPr="00FE6992">
        <w:t xml:space="preserve"> habitáculum sanctórum, </w:t>
      </w:r>
      <w:r>
        <w:t>et</w:t>
      </w:r>
      <w:r w:rsidRPr="00FE6992">
        <w:t xml:space="preserve"> </w:t>
      </w:r>
      <w:r>
        <w:t>ferro</w:t>
      </w:r>
      <w:r w:rsidRPr="00FE6992">
        <w:t xml:space="preserve"> </w:t>
      </w:r>
      <w:r>
        <w:t>vinctos</w:t>
      </w:r>
      <w:r w:rsidRPr="00FE6992">
        <w:t xml:space="preserve"> </w:t>
      </w:r>
      <w:r>
        <w:t>perdúcerent</w:t>
      </w:r>
      <w:r w:rsidRPr="00FE6992">
        <w:t xml:space="preserve"> </w:t>
      </w:r>
      <w:r>
        <w:t>in</w:t>
      </w:r>
      <w:r w:rsidRPr="00FE6992">
        <w:t xml:space="preserve"> custódiam. </w:t>
      </w:r>
    </w:p>
    <w:p w:rsidR="0001009C" w:rsidRPr="00FE6992" w:rsidRDefault="0001009C" w:rsidP="0001009C">
      <w:r w:rsidRPr="00FE6992">
        <w:t xml:space="preserve">XXIV. Cum ergo comprehénsi beatíssimi </w:t>
      </w:r>
      <w:r>
        <w:t>viri</w:t>
      </w:r>
      <w:r w:rsidRPr="00FE6992">
        <w:t xml:space="preserve"> </w:t>
      </w:r>
      <w:r>
        <w:t>in</w:t>
      </w:r>
      <w:r w:rsidRPr="00FE6992">
        <w:t xml:space="preserve"> vinculatórium duceréntur, psallébant dicéntes :</w:t>
      </w:r>
      <w:r w:rsidRPr="00122C94">
        <w:rPr>
          <w:rStyle w:val="italicus"/>
        </w:rPr>
        <w:t xml:space="preserve"> Deus </w:t>
      </w:r>
      <w:r>
        <w:rPr>
          <w:rStyle w:val="italicus"/>
        </w:rPr>
        <w:t>noster</w:t>
      </w:r>
      <w:r w:rsidRPr="00122C94">
        <w:rPr>
          <w:rStyle w:val="italicus"/>
        </w:rPr>
        <w:t xml:space="preserve"> ref</w:t>
      </w:r>
      <w:r>
        <w:rPr>
          <w:rStyle w:val="italicus"/>
        </w:rPr>
        <w:t>ú</w:t>
      </w:r>
      <w:r w:rsidRPr="00122C94">
        <w:rPr>
          <w:rStyle w:val="italicus"/>
        </w:rPr>
        <w:t xml:space="preserve">gium </w:t>
      </w:r>
      <w:r>
        <w:rPr>
          <w:rStyle w:val="italicus"/>
        </w:rPr>
        <w:t>et</w:t>
      </w:r>
      <w:r w:rsidRPr="00122C94">
        <w:rPr>
          <w:rStyle w:val="italicus"/>
        </w:rPr>
        <w:t xml:space="preserve"> </w:t>
      </w:r>
      <w:r>
        <w:rPr>
          <w:rStyle w:val="italicus"/>
        </w:rPr>
        <w:t>virtus</w:t>
      </w:r>
      <w:r w:rsidRPr="00122C94">
        <w:rPr>
          <w:rStyle w:val="italicus"/>
        </w:rPr>
        <w:t>, adj</w:t>
      </w:r>
      <w:r>
        <w:rPr>
          <w:rStyle w:val="italicus"/>
        </w:rPr>
        <w:t>ú</w:t>
      </w:r>
      <w:r w:rsidRPr="00122C94">
        <w:rPr>
          <w:rStyle w:val="italicus"/>
        </w:rPr>
        <w:t xml:space="preserve">tor </w:t>
      </w:r>
      <w:r>
        <w:rPr>
          <w:rStyle w:val="italicus"/>
        </w:rPr>
        <w:t>in</w:t>
      </w:r>
      <w:r w:rsidRPr="00122C94">
        <w:rPr>
          <w:rStyle w:val="italicus"/>
        </w:rPr>
        <w:t xml:space="preserve"> tribulati</w:t>
      </w:r>
      <w:r>
        <w:rPr>
          <w:rStyle w:val="italicus"/>
        </w:rPr>
        <w:t>ó</w:t>
      </w:r>
      <w:r w:rsidRPr="00122C94">
        <w:rPr>
          <w:rStyle w:val="italicus"/>
        </w:rPr>
        <w:t xml:space="preserve">nibus </w:t>
      </w:r>
      <w:r>
        <w:rPr>
          <w:rStyle w:val="italicus"/>
        </w:rPr>
        <w:t>quæ</w:t>
      </w:r>
      <w:r w:rsidRPr="00122C94">
        <w:rPr>
          <w:rStyle w:val="italicus"/>
        </w:rPr>
        <w:t xml:space="preserve"> inven</w:t>
      </w:r>
      <w:r>
        <w:rPr>
          <w:rStyle w:val="italicus"/>
        </w:rPr>
        <w:t>é</w:t>
      </w:r>
      <w:r w:rsidRPr="00122C94">
        <w:rPr>
          <w:rStyle w:val="italicus"/>
        </w:rPr>
        <w:t xml:space="preserve">runt </w:t>
      </w:r>
      <w:r>
        <w:rPr>
          <w:rStyle w:val="italicus"/>
        </w:rPr>
        <w:t>nos</w:t>
      </w:r>
      <w:r w:rsidRPr="00122C94">
        <w:rPr>
          <w:rStyle w:val="italicus"/>
        </w:rPr>
        <w:t xml:space="preserve"> </w:t>
      </w:r>
      <w:r>
        <w:rPr>
          <w:rStyle w:val="italicus"/>
        </w:rPr>
        <w:t>nimis</w:t>
      </w:r>
      <w:r w:rsidRPr="003D0EEC">
        <w:rPr>
          <w:rStyle w:val="Appelnotedebasdep"/>
        </w:rPr>
        <w:footnoteReference w:id="188"/>
      </w:r>
      <w:r w:rsidRPr="00FE6992">
        <w:t>. Et íterum :</w:t>
      </w:r>
      <w:r w:rsidRPr="00122C94">
        <w:rPr>
          <w:rStyle w:val="italicus"/>
        </w:rPr>
        <w:t xml:space="preserve"> D</w:t>
      </w:r>
      <w:r>
        <w:rPr>
          <w:rStyle w:val="italicus"/>
        </w:rPr>
        <w:t>ó</w:t>
      </w:r>
      <w:r w:rsidRPr="00122C94">
        <w:rPr>
          <w:rStyle w:val="italicus"/>
        </w:rPr>
        <w:t>minus virt</w:t>
      </w:r>
      <w:r>
        <w:rPr>
          <w:rStyle w:val="italicus"/>
        </w:rPr>
        <w:t>ú</w:t>
      </w:r>
      <w:r w:rsidRPr="00122C94">
        <w:rPr>
          <w:rStyle w:val="italicus"/>
        </w:rPr>
        <w:t>tum nob</w:t>
      </w:r>
      <w:r>
        <w:rPr>
          <w:rStyle w:val="italicus"/>
        </w:rPr>
        <w:t>í</w:t>
      </w:r>
      <w:r w:rsidRPr="00122C94">
        <w:rPr>
          <w:rStyle w:val="italicus"/>
        </w:rPr>
        <w:t>scum, susc</w:t>
      </w:r>
      <w:r>
        <w:rPr>
          <w:rStyle w:val="italicus"/>
        </w:rPr>
        <w:t>é</w:t>
      </w:r>
      <w:r w:rsidRPr="00122C94">
        <w:rPr>
          <w:rStyle w:val="italicus"/>
        </w:rPr>
        <w:t xml:space="preserve">ptor </w:t>
      </w:r>
      <w:r>
        <w:rPr>
          <w:rStyle w:val="italicus"/>
        </w:rPr>
        <w:t>noster Deus Ja</w:t>
      </w:r>
      <w:r w:rsidRPr="00122C94">
        <w:rPr>
          <w:rStyle w:val="italicus"/>
        </w:rPr>
        <w:t>cob</w:t>
      </w:r>
      <w:r w:rsidRPr="003D0EEC">
        <w:rPr>
          <w:rStyle w:val="Appelnotedebasdep"/>
        </w:rPr>
        <w:footnoteReference w:id="189"/>
      </w:r>
      <w:r w:rsidRPr="00FE6992">
        <w:t>. Rursúmque :</w:t>
      </w:r>
      <w:r w:rsidRPr="00122C94">
        <w:rPr>
          <w:rStyle w:val="italicus"/>
        </w:rPr>
        <w:t xml:space="preserve"> Multæ tribulati</w:t>
      </w:r>
      <w:r>
        <w:rPr>
          <w:rStyle w:val="italicus"/>
        </w:rPr>
        <w:t>ó</w:t>
      </w:r>
      <w:r w:rsidRPr="00122C94">
        <w:rPr>
          <w:rStyle w:val="italicus"/>
        </w:rPr>
        <w:t>nes just</w:t>
      </w:r>
      <w:r>
        <w:rPr>
          <w:rStyle w:val="italicus"/>
        </w:rPr>
        <w:t>ó</w:t>
      </w:r>
      <w:r w:rsidRPr="00122C94">
        <w:rPr>
          <w:rStyle w:val="italicus"/>
        </w:rPr>
        <w:t xml:space="preserve">rum, </w:t>
      </w:r>
      <w:r>
        <w:rPr>
          <w:rStyle w:val="italicus"/>
        </w:rPr>
        <w:t>et</w:t>
      </w:r>
      <w:r w:rsidRPr="00122C94">
        <w:rPr>
          <w:rStyle w:val="italicus"/>
        </w:rPr>
        <w:t xml:space="preserve"> </w:t>
      </w:r>
      <w:r>
        <w:rPr>
          <w:rStyle w:val="italicus"/>
        </w:rPr>
        <w:t>non</w:t>
      </w:r>
      <w:r w:rsidRPr="00122C94">
        <w:rPr>
          <w:rStyle w:val="italicus"/>
        </w:rPr>
        <w:t xml:space="preserve"> impi</w:t>
      </w:r>
      <w:r>
        <w:rPr>
          <w:rStyle w:val="italicus"/>
        </w:rPr>
        <w:t>ó</w:t>
      </w:r>
      <w:r w:rsidRPr="00122C94">
        <w:rPr>
          <w:rStyle w:val="italicus"/>
        </w:rPr>
        <w:t xml:space="preserve">rum ; </w:t>
      </w:r>
      <w:r>
        <w:rPr>
          <w:rStyle w:val="italicus"/>
        </w:rPr>
        <w:t>sed</w:t>
      </w:r>
      <w:r w:rsidRPr="00122C94">
        <w:rPr>
          <w:rStyle w:val="italicus"/>
        </w:rPr>
        <w:t xml:space="preserve"> </w:t>
      </w:r>
      <w:r>
        <w:rPr>
          <w:rStyle w:val="italicus"/>
        </w:rPr>
        <w:t>tamen</w:t>
      </w:r>
      <w:r w:rsidRPr="00122C94">
        <w:rPr>
          <w:rStyle w:val="italicus"/>
        </w:rPr>
        <w:t xml:space="preserve"> ex </w:t>
      </w:r>
      <w:r>
        <w:rPr>
          <w:rStyle w:val="italicus"/>
        </w:rPr>
        <w:t>ó</w:t>
      </w:r>
      <w:r w:rsidRPr="00122C94">
        <w:rPr>
          <w:rStyle w:val="italicus"/>
        </w:rPr>
        <w:t xml:space="preserve">mnibus </w:t>
      </w:r>
      <w:r>
        <w:rPr>
          <w:rStyle w:val="italicus"/>
        </w:rPr>
        <w:t>his</w:t>
      </w:r>
      <w:r w:rsidRPr="00122C94">
        <w:rPr>
          <w:rStyle w:val="italicus"/>
        </w:rPr>
        <w:t xml:space="preserve"> liber</w:t>
      </w:r>
      <w:r>
        <w:rPr>
          <w:rStyle w:val="italicus"/>
        </w:rPr>
        <w:t>á</w:t>
      </w:r>
      <w:r w:rsidRPr="00122C94">
        <w:rPr>
          <w:rStyle w:val="italicus"/>
        </w:rPr>
        <w:t xml:space="preserve">bit </w:t>
      </w:r>
      <w:r>
        <w:rPr>
          <w:rStyle w:val="italicus"/>
        </w:rPr>
        <w:t>eos</w:t>
      </w:r>
      <w:r w:rsidRPr="00122C94">
        <w:rPr>
          <w:rStyle w:val="italicus"/>
        </w:rPr>
        <w:t xml:space="preserve"> D</w:t>
      </w:r>
      <w:r>
        <w:rPr>
          <w:rStyle w:val="italicus"/>
        </w:rPr>
        <w:t>ó</w:t>
      </w:r>
      <w:r w:rsidRPr="00122C94">
        <w:rPr>
          <w:rStyle w:val="italicus"/>
        </w:rPr>
        <w:t>minus. Custódit D</w:t>
      </w:r>
      <w:r>
        <w:rPr>
          <w:rStyle w:val="italicus"/>
        </w:rPr>
        <w:t>ó</w:t>
      </w:r>
      <w:r w:rsidRPr="00122C94">
        <w:rPr>
          <w:rStyle w:val="italicus"/>
        </w:rPr>
        <w:t xml:space="preserve">minus </w:t>
      </w:r>
      <w:r>
        <w:rPr>
          <w:rStyle w:val="italicus"/>
        </w:rPr>
        <w:t>ó</w:t>
      </w:r>
      <w:r w:rsidRPr="00122C94">
        <w:rPr>
          <w:rStyle w:val="italicus"/>
        </w:rPr>
        <w:t xml:space="preserve">mnia </w:t>
      </w:r>
      <w:r>
        <w:rPr>
          <w:rStyle w:val="italicus"/>
        </w:rPr>
        <w:t>ossa</w:t>
      </w:r>
      <w:r w:rsidRPr="00122C94">
        <w:rPr>
          <w:rStyle w:val="italicus"/>
        </w:rPr>
        <w:t xml:space="preserve"> e</w:t>
      </w:r>
      <w:r>
        <w:rPr>
          <w:rStyle w:val="italicus"/>
        </w:rPr>
        <w:t>ó</w:t>
      </w:r>
      <w:r w:rsidRPr="00122C94">
        <w:rPr>
          <w:rStyle w:val="italicus"/>
        </w:rPr>
        <w:t xml:space="preserve">rum, </w:t>
      </w:r>
      <w:r>
        <w:rPr>
          <w:rStyle w:val="italicus"/>
        </w:rPr>
        <w:t>unum</w:t>
      </w:r>
      <w:r w:rsidRPr="00122C94">
        <w:rPr>
          <w:rStyle w:val="italicus"/>
        </w:rPr>
        <w:t xml:space="preserve"> ex </w:t>
      </w:r>
      <w:r>
        <w:rPr>
          <w:rStyle w:val="italicus"/>
        </w:rPr>
        <w:t>his</w:t>
      </w:r>
      <w:r w:rsidRPr="00122C94">
        <w:rPr>
          <w:rStyle w:val="italicus"/>
        </w:rPr>
        <w:t xml:space="preserve"> </w:t>
      </w:r>
      <w:r>
        <w:rPr>
          <w:rStyle w:val="italicus"/>
        </w:rPr>
        <w:t>non</w:t>
      </w:r>
      <w:r w:rsidRPr="00122C94">
        <w:rPr>
          <w:rStyle w:val="italicus"/>
        </w:rPr>
        <w:t xml:space="preserve"> conter</w:t>
      </w:r>
      <w:r>
        <w:rPr>
          <w:rStyle w:val="italicus"/>
        </w:rPr>
        <w:t>é</w:t>
      </w:r>
      <w:r w:rsidRPr="00122C94">
        <w:rPr>
          <w:rStyle w:val="italicus"/>
        </w:rPr>
        <w:t>tur</w:t>
      </w:r>
      <w:r w:rsidRPr="003D0EEC">
        <w:rPr>
          <w:rStyle w:val="Appelnotedebasdep"/>
        </w:rPr>
        <w:footnoteReference w:id="190"/>
      </w:r>
      <w:r w:rsidRPr="00FE6992">
        <w:t xml:space="preserve">. Qui </w:t>
      </w:r>
      <w:r>
        <w:t>in</w:t>
      </w:r>
      <w:r w:rsidRPr="00FE6992">
        <w:t xml:space="preserve"> </w:t>
      </w:r>
      <w:r>
        <w:t>cárcerem</w:t>
      </w:r>
      <w:r w:rsidRPr="00FE6992">
        <w:t xml:space="preserve"> ingréssi, </w:t>
      </w:r>
      <w:r>
        <w:t>totam</w:t>
      </w:r>
      <w:r w:rsidRPr="00FE6992">
        <w:t xml:space="preserve"> </w:t>
      </w:r>
      <w:r>
        <w:t>noctem</w:t>
      </w:r>
      <w:r w:rsidRPr="00FE6992">
        <w:t xml:space="preserve"> more </w:t>
      </w:r>
      <w:r>
        <w:t>sibi</w:t>
      </w:r>
      <w:r w:rsidRPr="00FE6992">
        <w:t xml:space="preserve"> </w:t>
      </w:r>
      <w:r>
        <w:t>sólito</w:t>
      </w:r>
      <w:r w:rsidRPr="00FE6992">
        <w:t xml:space="preserve"> </w:t>
      </w:r>
      <w:r>
        <w:t>in</w:t>
      </w:r>
      <w:r w:rsidRPr="00FE6992">
        <w:t xml:space="preserve"> </w:t>
      </w:r>
      <w:r>
        <w:t>psalmis</w:t>
      </w:r>
      <w:r w:rsidRPr="00FE6992">
        <w:t xml:space="preserve"> </w:t>
      </w:r>
      <w:r>
        <w:t>et</w:t>
      </w:r>
      <w:r w:rsidRPr="00FE6992">
        <w:t xml:space="preserve"> oratiónibus transegérunt. Post explétam </w:t>
      </w:r>
      <w:r>
        <w:t>autem</w:t>
      </w:r>
      <w:r w:rsidRPr="00FE6992">
        <w:t xml:space="preserve"> vigiliárum solemnitátem, </w:t>
      </w:r>
      <w:r>
        <w:t>sanctus</w:t>
      </w:r>
      <w:r w:rsidRPr="00FE6992">
        <w:t xml:space="preserve"> Epictétus </w:t>
      </w:r>
      <w:r>
        <w:t>ad</w:t>
      </w:r>
      <w:r w:rsidRPr="00FE6992">
        <w:t xml:space="preserve"> beátum Astiónem </w:t>
      </w:r>
      <w:r>
        <w:t>dixit</w:t>
      </w:r>
      <w:r w:rsidRPr="00FE6992">
        <w:t xml:space="preserve"> : Si </w:t>
      </w:r>
      <w:r>
        <w:t>nos</w:t>
      </w:r>
      <w:r w:rsidRPr="00FE6992">
        <w:t xml:space="preserve">, o dulcíssime </w:t>
      </w:r>
      <w:r>
        <w:t>fili</w:t>
      </w:r>
      <w:r w:rsidRPr="00FE6992">
        <w:t xml:space="preserve">, crástino die interrogáverit </w:t>
      </w:r>
      <w:r>
        <w:t>judex</w:t>
      </w:r>
      <w:r w:rsidRPr="00FE6992">
        <w:t xml:space="preserve">, </w:t>
      </w:r>
      <w:r>
        <w:t>dicens</w:t>
      </w:r>
      <w:r w:rsidRPr="00FE6992">
        <w:t xml:space="preserve"> : Quod </w:t>
      </w:r>
      <w:r>
        <w:t>genus</w:t>
      </w:r>
      <w:r w:rsidRPr="00FE6992">
        <w:t xml:space="preserve">, </w:t>
      </w:r>
      <w:r>
        <w:t>vel</w:t>
      </w:r>
      <w:r w:rsidRPr="00FE6992">
        <w:t xml:space="preserve"> </w:t>
      </w:r>
      <w:r>
        <w:t>quæ</w:t>
      </w:r>
      <w:r w:rsidRPr="00FE6992">
        <w:t xml:space="preserve"> nómina </w:t>
      </w:r>
      <w:r>
        <w:t>vestra</w:t>
      </w:r>
      <w:r w:rsidRPr="00FE6992">
        <w:t xml:space="preserve">, </w:t>
      </w:r>
      <w:r>
        <w:t>vel</w:t>
      </w:r>
      <w:r w:rsidRPr="00FE6992">
        <w:t xml:space="preserve"> ex qua província </w:t>
      </w:r>
      <w:r>
        <w:t>estis</w:t>
      </w:r>
      <w:r w:rsidRPr="00FE6992">
        <w:t xml:space="preserve">, </w:t>
      </w:r>
      <w:r>
        <w:t>et</w:t>
      </w:r>
      <w:r w:rsidRPr="00FE6992">
        <w:t xml:space="preserve"> </w:t>
      </w:r>
      <w:r>
        <w:t>unde</w:t>
      </w:r>
      <w:r w:rsidRPr="00FE6992">
        <w:t xml:space="preserve"> </w:t>
      </w:r>
      <w:r>
        <w:t>huc</w:t>
      </w:r>
      <w:r w:rsidRPr="00FE6992">
        <w:t xml:space="preserve"> venístis ? </w:t>
      </w:r>
      <w:r>
        <w:t>nos</w:t>
      </w:r>
      <w:r w:rsidRPr="00FE6992">
        <w:t xml:space="preserve"> </w:t>
      </w:r>
      <w:r>
        <w:t>nihil</w:t>
      </w:r>
      <w:r w:rsidRPr="00FE6992">
        <w:t xml:space="preserve"> </w:t>
      </w:r>
      <w:r>
        <w:t>illi</w:t>
      </w:r>
      <w:r w:rsidRPr="00FE6992">
        <w:t xml:space="preserve"> pénitus respondeámus ; </w:t>
      </w:r>
      <w:r>
        <w:t>neque</w:t>
      </w:r>
      <w:r w:rsidRPr="00FE6992">
        <w:t xml:space="preserve"> </w:t>
      </w:r>
      <w:r>
        <w:t>genus</w:t>
      </w:r>
      <w:r w:rsidRPr="00FE6992">
        <w:t xml:space="preserve"> </w:t>
      </w:r>
      <w:r>
        <w:t>ei</w:t>
      </w:r>
      <w:r w:rsidRPr="00FE6992">
        <w:t xml:space="preserve"> </w:t>
      </w:r>
      <w:r>
        <w:t>vel</w:t>
      </w:r>
      <w:r w:rsidRPr="00FE6992">
        <w:t xml:space="preserve"> nómina </w:t>
      </w:r>
      <w:r>
        <w:t>nostra</w:t>
      </w:r>
      <w:r w:rsidRPr="00FE6992">
        <w:t xml:space="preserve"> indicémus, </w:t>
      </w:r>
      <w:r>
        <w:t>sed</w:t>
      </w:r>
      <w:r w:rsidRPr="00FE6992">
        <w:t xml:space="preserve"> </w:t>
      </w:r>
      <w:r>
        <w:t>nec</w:t>
      </w:r>
      <w:r w:rsidRPr="00FE6992">
        <w:t xml:space="preserve"> pátriam </w:t>
      </w:r>
      <w:r>
        <w:t>unde</w:t>
      </w:r>
      <w:r w:rsidRPr="00FE6992">
        <w:t xml:space="preserve"> </w:t>
      </w:r>
      <w:r>
        <w:t>sumus</w:t>
      </w:r>
      <w:r w:rsidRPr="00FE6992">
        <w:t xml:space="preserve"> ori</w:t>
      </w:r>
      <w:r>
        <w:t>ú</w:t>
      </w:r>
      <w:r w:rsidRPr="00FE6992">
        <w:t xml:space="preserve">ndi </w:t>
      </w:r>
      <w:r>
        <w:t>illi</w:t>
      </w:r>
      <w:r w:rsidRPr="00FE6992">
        <w:t xml:space="preserve"> fateámur : </w:t>
      </w:r>
      <w:r>
        <w:t>nisi</w:t>
      </w:r>
      <w:r w:rsidRPr="00FE6992">
        <w:t xml:space="preserve"> hoc </w:t>
      </w:r>
      <w:r>
        <w:t>tantum</w:t>
      </w:r>
      <w:r w:rsidRPr="00FE6992">
        <w:t xml:space="preserve"> dicámus, </w:t>
      </w:r>
      <w:r>
        <w:t>quia</w:t>
      </w:r>
      <w:r w:rsidRPr="00FE6992">
        <w:t xml:space="preserve"> Christiáni </w:t>
      </w:r>
      <w:r>
        <w:t>sumus</w:t>
      </w:r>
      <w:r w:rsidRPr="00FE6992">
        <w:t xml:space="preserve">, </w:t>
      </w:r>
      <w:r>
        <w:t>et</w:t>
      </w:r>
      <w:r w:rsidRPr="00FE6992">
        <w:t xml:space="preserve"> </w:t>
      </w:r>
      <w:r>
        <w:t>hoc</w:t>
      </w:r>
      <w:r w:rsidRPr="00FE6992">
        <w:t xml:space="preserve"> </w:t>
      </w:r>
      <w:r>
        <w:t>nomen</w:t>
      </w:r>
      <w:r w:rsidRPr="00FE6992">
        <w:t xml:space="preserve"> </w:t>
      </w:r>
      <w:r>
        <w:t>nobis</w:t>
      </w:r>
      <w:r w:rsidRPr="00FE6992">
        <w:t xml:space="preserve">, </w:t>
      </w:r>
      <w:r>
        <w:t>hoc</w:t>
      </w:r>
      <w:r w:rsidRPr="00FE6992">
        <w:t xml:space="preserve"> </w:t>
      </w:r>
      <w:r>
        <w:t>genus</w:t>
      </w:r>
      <w:r w:rsidRPr="00FE6992">
        <w:t xml:space="preserve">, </w:t>
      </w:r>
      <w:r>
        <w:t>hoc</w:t>
      </w:r>
      <w:r w:rsidRPr="00FE6992">
        <w:t xml:space="preserve"> pátria ; </w:t>
      </w:r>
      <w:r>
        <w:t>et</w:t>
      </w:r>
      <w:r w:rsidRPr="00FE6992">
        <w:t xml:space="preserve"> </w:t>
      </w:r>
      <w:r>
        <w:t>nihil</w:t>
      </w:r>
      <w:r w:rsidRPr="00FE6992">
        <w:t xml:space="preserve"> áliud </w:t>
      </w:r>
      <w:r>
        <w:t>sumus</w:t>
      </w:r>
      <w:r w:rsidRPr="00FE6992">
        <w:t xml:space="preserve"> </w:t>
      </w:r>
      <w:r>
        <w:t>quam</w:t>
      </w:r>
      <w:r w:rsidRPr="00FE6992">
        <w:t xml:space="preserve"> </w:t>
      </w:r>
      <w:r>
        <w:t>veri</w:t>
      </w:r>
      <w:r w:rsidRPr="00FE6992">
        <w:t xml:space="preserve"> Dei </w:t>
      </w:r>
      <w:r>
        <w:t>cultóres</w:t>
      </w:r>
      <w:r w:rsidRPr="00FE6992">
        <w:t xml:space="preserve">. Et íterum : Si </w:t>
      </w:r>
      <w:r>
        <w:t>nobis</w:t>
      </w:r>
      <w:r w:rsidRPr="00FE6992">
        <w:t xml:space="preserve"> post </w:t>
      </w:r>
      <w:r>
        <w:t>hanc</w:t>
      </w:r>
      <w:r w:rsidRPr="00FE6992">
        <w:t xml:space="preserve"> confessiónem supplícia jússerit </w:t>
      </w:r>
      <w:r>
        <w:t>adhibéri</w:t>
      </w:r>
      <w:r w:rsidRPr="00FE6992">
        <w:t xml:space="preserve">, </w:t>
      </w:r>
      <w:r>
        <w:t>nihil</w:t>
      </w:r>
      <w:r w:rsidRPr="00FE6992">
        <w:t xml:space="preserve"> áliud </w:t>
      </w:r>
      <w:r>
        <w:t>in</w:t>
      </w:r>
      <w:r w:rsidRPr="00FE6992">
        <w:t xml:space="preserve"> torméntis pósiti dicámus, </w:t>
      </w:r>
      <w:r>
        <w:t>nisi</w:t>
      </w:r>
      <w:r w:rsidRPr="00FE6992">
        <w:t xml:space="preserve"> : Dómine </w:t>
      </w:r>
      <w:r>
        <w:t>Jesu</w:t>
      </w:r>
      <w:r w:rsidRPr="00FE6992">
        <w:t xml:space="preserve">, </w:t>
      </w:r>
      <w:r>
        <w:t>tua</w:t>
      </w:r>
      <w:r w:rsidRPr="00FE6992">
        <w:t xml:space="preserve"> volúntas </w:t>
      </w:r>
      <w:r>
        <w:t>semper</w:t>
      </w:r>
      <w:r w:rsidRPr="00FE6992">
        <w:t xml:space="preserve"> </w:t>
      </w:r>
      <w:r>
        <w:t>fiat</w:t>
      </w:r>
      <w:r w:rsidRPr="00FE6992">
        <w:t xml:space="preserve"> </w:t>
      </w:r>
      <w:r>
        <w:t>in</w:t>
      </w:r>
      <w:r w:rsidRPr="00FE6992">
        <w:t xml:space="preserve"> </w:t>
      </w:r>
      <w:r>
        <w:t>nobis</w:t>
      </w:r>
      <w:r w:rsidRPr="00FE6992">
        <w:t xml:space="preserve">. </w:t>
      </w:r>
    </w:p>
    <w:p w:rsidR="0001009C" w:rsidRPr="00FE6992" w:rsidRDefault="0001009C" w:rsidP="0001009C">
      <w:r w:rsidRPr="00FE6992">
        <w:t>XXV.</w:t>
      </w:r>
      <w:r>
        <w:t xml:space="preserve"> Igitur</w:t>
      </w:r>
      <w:r w:rsidRPr="00FE6992">
        <w:t xml:space="preserve"> ália die, primo dilúculo </w:t>
      </w:r>
      <w:r>
        <w:t>jubet</w:t>
      </w:r>
      <w:r w:rsidRPr="00FE6992">
        <w:t xml:space="preserve"> Latroniánus </w:t>
      </w:r>
      <w:r>
        <w:t>tribúnal</w:t>
      </w:r>
      <w:r w:rsidRPr="00FE6992">
        <w:t xml:space="preserve"> præparári </w:t>
      </w:r>
      <w:r>
        <w:t>in</w:t>
      </w:r>
      <w:r w:rsidRPr="00FE6992">
        <w:t xml:space="preserve"> média civitáte, </w:t>
      </w:r>
      <w:r>
        <w:t>et</w:t>
      </w:r>
      <w:r w:rsidRPr="00FE6992">
        <w:t xml:space="preserve"> præcónibus ímperat </w:t>
      </w:r>
      <w:r>
        <w:t>ut</w:t>
      </w:r>
      <w:r w:rsidRPr="00FE6992">
        <w:t xml:space="preserve"> </w:t>
      </w:r>
      <w:r>
        <w:t>cum</w:t>
      </w:r>
      <w:r w:rsidRPr="00FE6992">
        <w:t xml:space="preserve"> nímio clamóre </w:t>
      </w:r>
      <w:r>
        <w:t>ad</w:t>
      </w:r>
      <w:r w:rsidRPr="00FE6992">
        <w:t xml:space="preserve"> </w:t>
      </w:r>
      <w:r>
        <w:t>tam</w:t>
      </w:r>
      <w:r w:rsidRPr="00FE6992">
        <w:t xml:space="preserve"> nefándum </w:t>
      </w:r>
      <w:r>
        <w:t>et</w:t>
      </w:r>
      <w:r w:rsidRPr="00FE6992">
        <w:t xml:space="preserve"> </w:t>
      </w:r>
      <w:r>
        <w:t>hórridum</w:t>
      </w:r>
      <w:r w:rsidRPr="00FE6992">
        <w:t xml:space="preserve"> spectáculum multitúdinem pópuli invitárent. Lacta </w:t>
      </w:r>
      <w:r>
        <w:t>jam</w:t>
      </w:r>
      <w:r w:rsidRPr="00FE6992">
        <w:t xml:space="preserve"> </w:t>
      </w:r>
      <w:r>
        <w:t>hora</w:t>
      </w:r>
      <w:r w:rsidRPr="00FE6992">
        <w:t xml:space="preserve"> diéi tértia, </w:t>
      </w:r>
      <w:r>
        <w:t>quasi</w:t>
      </w:r>
      <w:r w:rsidRPr="00FE6992">
        <w:t xml:space="preserve"> furibúnda béstia Latroniánus </w:t>
      </w:r>
      <w:r>
        <w:t>procédit</w:t>
      </w:r>
      <w:r w:rsidRPr="00FE6992">
        <w:t xml:space="preserve"> ; </w:t>
      </w:r>
      <w:r>
        <w:t>et</w:t>
      </w:r>
      <w:r w:rsidRPr="00FE6992">
        <w:t xml:space="preserve"> pópulo úndique exspectánte, </w:t>
      </w:r>
      <w:r>
        <w:t>sedens</w:t>
      </w:r>
      <w:r w:rsidRPr="00FE6992">
        <w:t xml:space="preserve"> pro tribunáli </w:t>
      </w:r>
      <w:r>
        <w:t>jubet</w:t>
      </w:r>
      <w:r w:rsidRPr="00FE6992">
        <w:t xml:space="preserve"> addúci </w:t>
      </w:r>
      <w:r>
        <w:t>sanctos</w:t>
      </w:r>
      <w:r w:rsidRPr="00FE6992">
        <w:t xml:space="preserve"> </w:t>
      </w:r>
      <w:r>
        <w:t>in</w:t>
      </w:r>
      <w:r w:rsidRPr="00FE6992">
        <w:t xml:space="preserve"> conspéctu </w:t>
      </w:r>
      <w:r>
        <w:t>suo</w:t>
      </w:r>
      <w:r w:rsidRPr="00FE6992">
        <w:t xml:space="preserve">. Cumque exhíbui </w:t>
      </w:r>
      <w:r>
        <w:t>coram</w:t>
      </w:r>
      <w:r w:rsidRPr="00FE6992">
        <w:t xml:space="preserve"> </w:t>
      </w:r>
      <w:r>
        <w:t>eo</w:t>
      </w:r>
      <w:r w:rsidRPr="00FE6992">
        <w:t xml:space="preserve"> astárent, </w:t>
      </w:r>
      <w:r>
        <w:t>mox</w:t>
      </w:r>
      <w:r w:rsidRPr="00FE6992">
        <w:t xml:space="preserve"> </w:t>
      </w:r>
      <w:r>
        <w:t>ut</w:t>
      </w:r>
      <w:r w:rsidRPr="00FE6992">
        <w:t xml:space="preserve"> </w:t>
      </w:r>
      <w:r>
        <w:t>vidit</w:t>
      </w:r>
      <w:r w:rsidRPr="00FE6992">
        <w:t xml:space="preserve"> </w:t>
      </w:r>
      <w:r>
        <w:t>eos</w:t>
      </w:r>
      <w:r w:rsidRPr="00FE6992">
        <w:t xml:space="preserve">, </w:t>
      </w:r>
      <w:r>
        <w:t>pavóre</w:t>
      </w:r>
      <w:r w:rsidRPr="00FE6992">
        <w:t xml:space="preserve"> nímio </w:t>
      </w:r>
      <w:r>
        <w:t>totus</w:t>
      </w:r>
      <w:r w:rsidRPr="00FE6992">
        <w:t xml:space="preserve"> obriguít</w:t>
      </w:r>
      <w:r>
        <w:t xml:space="preserve"> ; </w:t>
      </w:r>
      <w:r w:rsidRPr="00FE6992">
        <w:t xml:space="preserve">non </w:t>
      </w:r>
      <w:r>
        <w:t>enim</w:t>
      </w:r>
      <w:r w:rsidRPr="00FE6992">
        <w:t xml:space="preserve"> póterat </w:t>
      </w:r>
      <w:r>
        <w:t>inténdere</w:t>
      </w:r>
      <w:r w:rsidRPr="00FE6992">
        <w:t xml:space="preserve"> </w:t>
      </w:r>
      <w:r>
        <w:t>in</w:t>
      </w:r>
      <w:r w:rsidRPr="00FE6992">
        <w:t xml:space="preserve"> </w:t>
      </w:r>
      <w:r>
        <w:t>sanctos</w:t>
      </w:r>
      <w:r w:rsidRPr="00FE6992">
        <w:t xml:space="preserve">, </w:t>
      </w:r>
      <w:r>
        <w:t>eo</w:t>
      </w:r>
      <w:r w:rsidRPr="00FE6992">
        <w:t xml:space="preserve"> </w:t>
      </w:r>
      <w:r>
        <w:t>quod</w:t>
      </w:r>
      <w:r w:rsidRPr="00FE6992">
        <w:t xml:space="preserve"> </w:t>
      </w:r>
      <w:r>
        <w:t>instar</w:t>
      </w:r>
      <w:r w:rsidRPr="00FE6992">
        <w:t xml:space="preserve"> </w:t>
      </w:r>
      <w:r>
        <w:t>solis</w:t>
      </w:r>
      <w:r w:rsidRPr="00FE6992">
        <w:t xml:space="preserve">, </w:t>
      </w:r>
      <w:r>
        <w:t>præ</w:t>
      </w:r>
      <w:r w:rsidRPr="00FE6992">
        <w:t xml:space="preserve"> nímia grátia, fulgébant fácies eórum. Erat </w:t>
      </w:r>
      <w:r>
        <w:t>síquidem</w:t>
      </w:r>
      <w:r w:rsidRPr="00FE6992">
        <w:t xml:space="preserve"> </w:t>
      </w:r>
      <w:r>
        <w:t>sanctus</w:t>
      </w:r>
      <w:r w:rsidRPr="00FE6992">
        <w:t xml:space="preserve"> Epictétus annórum </w:t>
      </w:r>
      <w:r>
        <w:t>fere</w:t>
      </w:r>
      <w:r w:rsidRPr="00FE6992">
        <w:t xml:space="preserve"> sexagínta, statúra </w:t>
      </w:r>
      <w:r>
        <w:t>procérus</w:t>
      </w:r>
      <w:r w:rsidRPr="00FE6992">
        <w:t xml:space="preserve">, </w:t>
      </w:r>
      <w:r>
        <w:t>barba</w:t>
      </w:r>
      <w:r w:rsidRPr="00FE6992">
        <w:t xml:space="preserve"> prolíxa, </w:t>
      </w:r>
      <w:r>
        <w:t>et</w:t>
      </w:r>
      <w:r w:rsidRPr="00FE6992">
        <w:t xml:space="preserve"> </w:t>
      </w:r>
      <w:r>
        <w:t>splendóre</w:t>
      </w:r>
      <w:r w:rsidRPr="00FE6992">
        <w:t xml:space="preserve"> canitiéi </w:t>
      </w:r>
      <w:r w:rsidRPr="00FE6992">
        <w:lastRenderedPageBreak/>
        <w:t xml:space="preserve">decorátus. Simíliter </w:t>
      </w:r>
      <w:r>
        <w:t>et</w:t>
      </w:r>
      <w:r w:rsidRPr="00FE6992">
        <w:t xml:space="preserve"> beatíssimus Astion mónachus, statúra </w:t>
      </w:r>
      <w:r>
        <w:t>et</w:t>
      </w:r>
      <w:r w:rsidRPr="00FE6992">
        <w:t xml:space="preserve"> </w:t>
      </w:r>
      <w:r>
        <w:t>ipse</w:t>
      </w:r>
      <w:r w:rsidRPr="00FE6992">
        <w:t xml:space="preserve"> </w:t>
      </w:r>
      <w:r>
        <w:t>procérus</w:t>
      </w:r>
      <w:r w:rsidRPr="00FE6992">
        <w:t xml:space="preserve"> existébat ; </w:t>
      </w:r>
      <w:r>
        <w:t>sed</w:t>
      </w:r>
      <w:r w:rsidRPr="00FE6992">
        <w:t xml:space="preserve"> </w:t>
      </w:r>
      <w:r>
        <w:t>et</w:t>
      </w:r>
      <w:r w:rsidRPr="00FE6992">
        <w:t xml:space="preserve"> nímium </w:t>
      </w:r>
      <w:r>
        <w:t>pulcher</w:t>
      </w:r>
      <w:r w:rsidRPr="00FE6992">
        <w:t xml:space="preserve"> </w:t>
      </w:r>
      <w:r>
        <w:t>ac</w:t>
      </w:r>
      <w:r w:rsidRPr="00FE6992">
        <w:t xml:space="preserve"> delicátus, </w:t>
      </w:r>
      <w:r>
        <w:t>et</w:t>
      </w:r>
      <w:r w:rsidRPr="00FE6992">
        <w:t xml:space="preserve"> </w:t>
      </w:r>
      <w:r>
        <w:t>quasi</w:t>
      </w:r>
      <w:r w:rsidRPr="00FE6992">
        <w:t xml:space="preserve"> trigínta </w:t>
      </w:r>
      <w:r>
        <w:t>quinque</w:t>
      </w:r>
      <w:r w:rsidRPr="00FE6992">
        <w:t xml:space="preserve"> </w:t>
      </w:r>
      <w:r>
        <w:t>annos</w:t>
      </w:r>
      <w:r w:rsidRPr="00FE6992">
        <w:t xml:space="preserve"> ætátis </w:t>
      </w:r>
      <w:r>
        <w:t>agens</w:t>
      </w:r>
      <w:r w:rsidRPr="00FE6992">
        <w:t xml:space="preserve">. </w:t>
      </w:r>
    </w:p>
    <w:p w:rsidR="0001009C" w:rsidRPr="00FE6992" w:rsidRDefault="0001009C" w:rsidP="0001009C">
      <w:r w:rsidRPr="00FE6992">
        <w:t xml:space="preserve">XXVI. Cumque uníus </w:t>
      </w:r>
      <w:r>
        <w:t>horæ</w:t>
      </w:r>
      <w:r w:rsidRPr="00FE6992">
        <w:t xml:space="preserve"> spátium transísset, </w:t>
      </w:r>
      <w:r>
        <w:t>inter</w:t>
      </w:r>
      <w:r w:rsidRPr="00FE6992">
        <w:t xml:space="preserve"> rogávit </w:t>
      </w:r>
      <w:r>
        <w:t>eos</w:t>
      </w:r>
      <w:r w:rsidRPr="00FE6992">
        <w:t xml:space="preserve"> Latroniánus, </w:t>
      </w:r>
      <w:r>
        <w:t>dicens</w:t>
      </w:r>
      <w:r w:rsidRPr="00FE6992">
        <w:t xml:space="preserve"> : Quæ </w:t>
      </w:r>
      <w:r>
        <w:t>sunt</w:t>
      </w:r>
      <w:r w:rsidRPr="00FE6992">
        <w:t xml:space="preserve"> vocábula </w:t>
      </w:r>
      <w:r>
        <w:t>vestra</w:t>
      </w:r>
      <w:r w:rsidRPr="00FE6992">
        <w:t xml:space="preserve">, </w:t>
      </w:r>
      <w:r>
        <w:t>quod</w:t>
      </w:r>
      <w:r w:rsidRPr="00FE6992">
        <w:t xml:space="preserve"> </w:t>
      </w:r>
      <w:r>
        <w:t>genus</w:t>
      </w:r>
      <w:r w:rsidRPr="00FE6992">
        <w:t xml:space="preserve">, </w:t>
      </w:r>
      <w:r>
        <w:t>seu</w:t>
      </w:r>
      <w:r w:rsidRPr="00FE6992">
        <w:t xml:space="preserve"> de </w:t>
      </w:r>
      <w:r>
        <w:t>quali</w:t>
      </w:r>
      <w:r w:rsidRPr="00FE6992">
        <w:t xml:space="preserve"> província </w:t>
      </w:r>
      <w:r>
        <w:t>vos</w:t>
      </w:r>
      <w:r w:rsidRPr="00FE6992">
        <w:t xml:space="preserve"> </w:t>
      </w:r>
      <w:r>
        <w:t>estis</w:t>
      </w:r>
      <w:r w:rsidRPr="00FE6992">
        <w:t xml:space="preserve"> oriúndi, </w:t>
      </w:r>
      <w:r>
        <w:t>nobis</w:t>
      </w:r>
      <w:r w:rsidRPr="00FE6992">
        <w:t xml:space="preserve"> </w:t>
      </w:r>
      <w:r>
        <w:t>in</w:t>
      </w:r>
      <w:r w:rsidRPr="00FE6992">
        <w:t xml:space="preserve"> conspéctu </w:t>
      </w:r>
      <w:r>
        <w:t>hujus</w:t>
      </w:r>
      <w:r w:rsidRPr="00FE6992">
        <w:t xml:space="preserve"> multitúdinis explanáte. Respondéntes </w:t>
      </w:r>
      <w:r>
        <w:t>sancti</w:t>
      </w:r>
      <w:r w:rsidRPr="00FE6992">
        <w:t xml:space="preserve"> dixérunt : Nos christiáni </w:t>
      </w:r>
      <w:r>
        <w:t>sumus</w:t>
      </w:r>
      <w:r w:rsidRPr="00FE6992">
        <w:t xml:space="preserve">, </w:t>
      </w:r>
      <w:r>
        <w:t>et</w:t>
      </w:r>
      <w:r w:rsidRPr="00FE6992">
        <w:t xml:space="preserve"> de paréntibus </w:t>
      </w:r>
      <w:r>
        <w:t>nati</w:t>
      </w:r>
      <w:r w:rsidRPr="00FE6992">
        <w:t xml:space="preserve"> christiánis, </w:t>
      </w:r>
      <w:r>
        <w:t>atque</w:t>
      </w:r>
      <w:r w:rsidRPr="00FE6992">
        <w:t xml:space="preserve"> de Christianórum pátria </w:t>
      </w:r>
      <w:r>
        <w:t>nos</w:t>
      </w:r>
      <w:r w:rsidRPr="00FE6992">
        <w:t xml:space="preserve"> </w:t>
      </w:r>
      <w:r>
        <w:t>sumus</w:t>
      </w:r>
      <w:r w:rsidRPr="00FE6992">
        <w:t xml:space="preserve"> oriúndi. Latroniánus </w:t>
      </w:r>
      <w:r>
        <w:t>dixit</w:t>
      </w:r>
      <w:r w:rsidRPr="00FE6992">
        <w:t xml:space="preserve"> : Ego nómina </w:t>
      </w:r>
      <w:r>
        <w:t>vestra</w:t>
      </w:r>
      <w:r w:rsidRPr="00FE6992">
        <w:t xml:space="preserve"> ínterim vólui audíre. Nam </w:t>
      </w:r>
      <w:r>
        <w:t>eo</w:t>
      </w:r>
      <w:r w:rsidRPr="00FE6992">
        <w:t xml:space="preserve"> </w:t>
      </w:r>
      <w:r>
        <w:t>quod</w:t>
      </w:r>
      <w:r w:rsidRPr="00FE6992">
        <w:t xml:space="preserve"> de </w:t>
      </w:r>
      <w:r>
        <w:t>illa</w:t>
      </w:r>
      <w:r w:rsidRPr="00FE6992">
        <w:t xml:space="preserve"> maledícta perfídia </w:t>
      </w:r>
      <w:r>
        <w:t>estis</w:t>
      </w:r>
      <w:r w:rsidRPr="00FE6992">
        <w:t xml:space="preserve">, </w:t>
      </w:r>
      <w:r>
        <w:t>et</w:t>
      </w:r>
      <w:r w:rsidRPr="00FE6992">
        <w:t xml:space="preserve"> </w:t>
      </w:r>
      <w:r>
        <w:t>ego</w:t>
      </w:r>
      <w:r w:rsidRPr="00FE6992">
        <w:t xml:space="preserve"> </w:t>
      </w:r>
      <w:r>
        <w:t>novi</w:t>
      </w:r>
      <w:r w:rsidRPr="00FE6992">
        <w:t xml:space="preserve">, </w:t>
      </w:r>
      <w:r>
        <w:t>et</w:t>
      </w:r>
      <w:r w:rsidRPr="00FE6992">
        <w:t xml:space="preserve"> univérsi circumstántes. Ad </w:t>
      </w:r>
      <w:r>
        <w:t>hæc</w:t>
      </w:r>
      <w:r w:rsidRPr="00FE6992">
        <w:t xml:space="preserve"> </w:t>
      </w:r>
      <w:r>
        <w:t>sancti</w:t>
      </w:r>
      <w:r w:rsidRPr="00FE6992">
        <w:t xml:space="preserve"> mártyres dixérunt : Nos christiáni </w:t>
      </w:r>
      <w:r>
        <w:t>sumus</w:t>
      </w:r>
      <w:r w:rsidRPr="00FE6992">
        <w:t xml:space="preserve">, </w:t>
      </w:r>
      <w:r>
        <w:t>et</w:t>
      </w:r>
      <w:r w:rsidRPr="00FE6992">
        <w:t xml:space="preserve"> </w:t>
      </w:r>
      <w:r>
        <w:t>Jesum</w:t>
      </w:r>
      <w:r w:rsidRPr="00FE6992">
        <w:t xml:space="preserve"> </w:t>
      </w:r>
      <w:r>
        <w:t>Christum</w:t>
      </w:r>
      <w:r w:rsidRPr="00FE6992">
        <w:t xml:space="preserve"> Dóminum </w:t>
      </w:r>
      <w:r>
        <w:t>nostrum</w:t>
      </w:r>
      <w:r w:rsidRPr="00FE6992">
        <w:t xml:space="preserve">, </w:t>
      </w:r>
      <w:r>
        <w:t>in</w:t>
      </w:r>
      <w:r w:rsidRPr="00FE6992">
        <w:t xml:space="preserve"> </w:t>
      </w:r>
      <w:r>
        <w:t>cujus</w:t>
      </w:r>
      <w:r w:rsidRPr="00FE6992">
        <w:t xml:space="preserve"> potestáte </w:t>
      </w:r>
      <w:r>
        <w:t>cuncta</w:t>
      </w:r>
      <w:r w:rsidRPr="00FE6992">
        <w:t xml:space="preserve"> habéntur, </w:t>
      </w:r>
      <w:r>
        <w:t>agnóscimus</w:t>
      </w:r>
      <w:r w:rsidRPr="00FE6992">
        <w:t xml:space="preserve"> </w:t>
      </w:r>
      <w:r>
        <w:t>et</w:t>
      </w:r>
      <w:r w:rsidRPr="00FE6992">
        <w:t xml:space="preserve"> adorámus, univérsa idóla </w:t>
      </w:r>
      <w:r>
        <w:t>tua</w:t>
      </w:r>
      <w:r w:rsidRPr="00FE6992">
        <w:t xml:space="preserve"> abominámur, dicénte Scriptúra :</w:t>
      </w:r>
      <w:r w:rsidRPr="00122C94">
        <w:rPr>
          <w:rStyle w:val="italicus"/>
        </w:rPr>
        <w:t xml:space="preserve"> S</w:t>
      </w:r>
      <w:r>
        <w:rPr>
          <w:rStyle w:val="italicus"/>
        </w:rPr>
        <w:t>í</w:t>
      </w:r>
      <w:r w:rsidRPr="00122C94">
        <w:rPr>
          <w:rStyle w:val="italicus"/>
        </w:rPr>
        <w:t xml:space="preserve">miles Hiis </w:t>
      </w:r>
      <w:r>
        <w:rPr>
          <w:rStyle w:val="italicus"/>
        </w:rPr>
        <w:t>fiant</w:t>
      </w:r>
      <w:r w:rsidRPr="00122C94">
        <w:rPr>
          <w:rStyle w:val="italicus"/>
        </w:rPr>
        <w:t xml:space="preserve"> </w:t>
      </w:r>
      <w:r>
        <w:rPr>
          <w:rStyle w:val="italicus"/>
        </w:rPr>
        <w:t>qui</w:t>
      </w:r>
      <w:r w:rsidRPr="00122C94">
        <w:rPr>
          <w:rStyle w:val="italicus"/>
        </w:rPr>
        <w:t xml:space="preserve"> f</w:t>
      </w:r>
      <w:r>
        <w:rPr>
          <w:rStyle w:val="italicus"/>
        </w:rPr>
        <w:t>á</w:t>
      </w:r>
      <w:r w:rsidRPr="00122C94">
        <w:rPr>
          <w:rStyle w:val="italicus"/>
        </w:rPr>
        <w:t xml:space="preserve">ciunt </w:t>
      </w:r>
      <w:r>
        <w:rPr>
          <w:rStyle w:val="italicus"/>
        </w:rPr>
        <w:t>ea</w:t>
      </w:r>
      <w:r w:rsidRPr="00122C94">
        <w:rPr>
          <w:rStyle w:val="italicus"/>
        </w:rPr>
        <w:t xml:space="preserve">, </w:t>
      </w:r>
      <w:r>
        <w:rPr>
          <w:rStyle w:val="italicus"/>
        </w:rPr>
        <w:t>sed</w:t>
      </w:r>
      <w:r w:rsidRPr="00122C94">
        <w:rPr>
          <w:rStyle w:val="italicus"/>
        </w:rPr>
        <w:t xml:space="preserve"> </w:t>
      </w:r>
      <w:r>
        <w:rPr>
          <w:rStyle w:val="italicus"/>
        </w:rPr>
        <w:t>et</w:t>
      </w:r>
      <w:r w:rsidRPr="00122C94">
        <w:rPr>
          <w:rStyle w:val="italicus"/>
        </w:rPr>
        <w:t xml:space="preserve"> </w:t>
      </w:r>
      <w:r>
        <w:rPr>
          <w:rStyle w:val="italicus"/>
        </w:rPr>
        <w:t>omnes</w:t>
      </w:r>
      <w:r w:rsidRPr="00122C94">
        <w:rPr>
          <w:rStyle w:val="italicus"/>
        </w:rPr>
        <w:t xml:space="preserve"> </w:t>
      </w:r>
      <w:r>
        <w:rPr>
          <w:rStyle w:val="italicus"/>
        </w:rPr>
        <w:t>qui</w:t>
      </w:r>
      <w:r w:rsidRPr="00122C94">
        <w:rPr>
          <w:rStyle w:val="italicus"/>
        </w:rPr>
        <w:t xml:space="preserve"> </w:t>
      </w:r>
      <w:r>
        <w:rPr>
          <w:rStyle w:val="italicus"/>
        </w:rPr>
        <w:t>confídunt</w:t>
      </w:r>
      <w:r w:rsidRPr="00122C94">
        <w:rPr>
          <w:rStyle w:val="italicus"/>
        </w:rPr>
        <w:t xml:space="preserve"> </w:t>
      </w:r>
      <w:r>
        <w:rPr>
          <w:rStyle w:val="italicus"/>
        </w:rPr>
        <w:t>in</w:t>
      </w:r>
      <w:r w:rsidRPr="00122C94">
        <w:rPr>
          <w:rStyle w:val="italicus"/>
        </w:rPr>
        <w:t xml:space="preserve"> </w:t>
      </w:r>
      <w:r>
        <w:rPr>
          <w:rStyle w:val="italicus"/>
        </w:rPr>
        <w:t>eis</w:t>
      </w:r>
      <w:r w:rsidRPr="003D0EEC">
        <w:rPr>
          <w:rStyle w:val="Appelnotedebasdep"/>
        </w:rPr>
        <w:footnoteReference w:id="191"/>
      </w:r>
      <w:r w:rsidRPr="00122C94">
        <w:rPr>
          <w:rStyle w:val="italicus"/>
        </w:rPr>
        <w:t>.</w:t>
      </w:r>
      <w:r w:rsidRPr="00FE6992">
        <w:t xml:space="preserve"> </w:t>
      </w:r>
    </w:p>
    <w:p w:rsidR="0001009C" w:rsidRPr="00FE6992" w:rsidRDefault="0001009C" w:rsidP="0001009C">
      <w:r w:rsidRPr="00FE6992">
        <w:t>XXVII.</w:t>
      </w:r>
      <w:r>
        <w:t xml:space="preserve"> </w:t>
      </w:r>
      <w:r w:rsidRPr="00FE6992">
        <w:t xml:space="preserve">Hæc áudiens </w:t>
      </w:r>
      <w:r>
        <w:t>dux</w:t>
      </w:r>
      <w:r w:rsidRPr="00FE6992">
        <w:t xml:space="preserve">, nímium irátus </w:t>
      </w:r>
      <w:r>
        <w:t>est</w:t>
      </w:r>
      <w:r w:rsidRPr="00FE6992">
        <w:t xml:space="preserve">, </w:t>
      </w:r>
      <w:r>
        <w:t>et</w:t>
      </w:r>
      <w:r w:rsidRPr="00FE6992">
        <w:t xml:space="preserve"> ímperat </w:t>
      </w:r>
      <w:r>
        <w:t>ut</w:t>
      </w:r>
      <w:r w:rsidRPr="00FE6992">
        <w:t xml:space="preserve"> exspoliátos fórtiter verberárent. Cumque </w:t>
      </w:r>
      <w:r>
        <w:t>a</w:t>
      </w:r>
      <w:r w:rsidRPr="00FE6992">
        <w:t xml:space="preserve"> minístris Christi mártyres cæderéntur, oculórum suórum obtútum elevántes </w:t>
      </w:r>
      <w:r>
        <w:t>ad</w:t>
      </w:r>
      <w:r w:rsidRPr="00FE6992">
        <w:t xml:space="preserve"> </w:t>
      </w:r>
      <w:r>
        <w:t>cœlum</w:t>
      </w:r>
      <w:r w:rsidRPr="00FE6992">
        <w:t xml:space="preserve">, dicébant : Dómine </w:t>
      </w:r>
      <w:r>
        <w:t>Jesu</w:t>
      </w:r>
      <w:r w:rsidRPr="00FE6992">
        <w:t xml:space="preserve">, magíster </w:t>
      </w:r>
      <w:r>
        <w:t>noster</w:t>
      </w:r>
      <w:r w:rsidRPr="00FE6992">
        <w:t xml:space="preserve">, </w:t>
      </w:r>
      <w:r>
        <w:t>tua</w:t>
      </w:r>
      <w:r w:rsidRPr="00FE6992">
        <w:t xml:space="preserve"> volúntas </w:t>
      </w:r>
      <w:r>
        <w:t>fiat</w:t>
      </w:r>
      <w:r w:rsidRPr="00FE6992">
        <w:t xml:space="preserve"> </w:t>
      </w:r>
      <w:r>
        <w:t>in</w:t>
      </w:r>
      <w:r w:rsidRPr="00FE6992">
        <w:t xml:space="preserve"> </w:t>
      </w:r>
      <w:r>
        <w:t>nobis</w:t>
      </w:r>
      <w:r w:rsidRPr="00FE6992">
        <w:t xml:space="preserve">. Sed </w:t>
      </w:r>
      <w:r>
        <w:t>cum</w:t>
      </w:r>
      <w:r w:rsidRPr="00FE6992">
        <w:t xml:space="preserve"> </w:t>
      </w:r>
      <w:r>
        <w:t>diu</w:t>
      </w:r>
      <w:r w:rsidRPr="00FE6992">
        <w:t xml:space="preserve"> multúmque cæderéntur, </w:t>
      </w:r>
      <w:r>
        <w:t>et</w:t>
      </w:r>
      <w:r w:rsidRPr="00FE6992">
        <w:t xml:space="preserve"> </w:t>
      </w:r>
      <w:r>
        <w:t>nihil</w:t>
      </w:r>
      <w:r w:rsidRPr="00FE6992">
        <w:t xml:space="preserve"> </w:t>
      </w:r>
      <w:r>
        <w:t>ejus</w:t>
      </w:r>
      <w:r w:rsidRPr="00FE6992">
        <w:t xml:space="preserve"> </w:t>
      </w:r>
      <w:r>
        <w:t>immánitas</w:t>
      </w:r>
      <w:r w:rsidRPr="00FE6992">
        <w:t xml:space="preserve"> advérsus Dei </w:t>
      </w:r>
      <w:r>
        <w:t>cultóres</w:t>
      </w:r>
      <w:r w:rsidRPr="00FE6992">
        <w:t xml:space="preserve"> prævaluísse, irátus contra </w:t>
      </w:r>
      <w:r>
        <w:t>eos</w:t>
      </w:r>
      <w:r w:rsidRPr="00FE6992">
        <w:t xml:space="preserve"> Latroniánus, </w:t>
      </w:r>
      <w:r>
        <w:t>dixit</w:t>
      </w:r>
      <w:r w:rsidRPr="00FE6992">
        <w:t xml:space="preserve"> : Ubi </w:t>
      </w:r>
      <w:r>
        <w:t>est</w:t>
      </w:r>
      <w:r w:rsidRPr="00FE6992">
        <w:t xml:space="preserve"> mirábilis </w:t>
      </w:r>
      <w:r>
        <w:t>ille</w:t>
      </w:r>
      <w:r w:rsidRPr="00FE6992">
        <w:t xml:space="preserve"> </w:t>
      </w:r>
      <w:r>
        <w:t>vester</w:t>
      </w:r>
      <w:r w:rsidRPr="00FE6992">
        <w:t xml:space="preserve"> defénsor, </w:t>
      </w:r>
      <w:r>
        <w:t>quem</w:t>
      </w:r>
      <w:r w:rsidRPr="00FE6992">
        <w:t xml:space="preserve"> sine cessatióne </w:t>
      </w:r>
      <w:r>
        <w:t>vobis</w:t>
      </w:r>
      <w:r w:rsidRPr="00FE6992">
        <w:t xml:space="preserve"> </w:t>
      </w:r>
      <w:r>
        <w:t>in</w:t>
      </w:r>
      <w:r w:rsidRPr="00FE6992">
        <w:t xml:space="preserve"> auxílium invenístis ? Véniat ítaque </w:t>
      </w:r>
      <w:r>
        <w:t>nunc</w:t>
      </w:r>
      <w:r w:rsidRPr="00FE6992">
        <w:t xml:space="preserve">, </w:t>
      </w:r>
      <w:r>
        <w:t>et</w:t>
      </w:r>
      <w:r w:rsidRPr="00FE6992">
        <w:t xml:space="preserve">, </w:t>
      </w:r>
      <w:r>
        <w:t>si</w:t>
      </w:r>
      <w:r w:rsidRPr="00FE6992">
        <w:t xml:space="preserve"> </w:t>
      </w:r>
      <w:r>
        <w:t>potest</w:t>
      </w:r>
      <w:r w:rsidRPr="00FE6992">
        <w:t xml:space="preserve">, de </w:t>
      </w:r>
      <w:r>
        <w:t>meis</w:t>
      </w:r>
      <w:r w:rsidRPr="00FE6992">
        <w:t xml:space="preserve"> </w:t>
      </w:r>
      <w:r>
        <w:t>vos</w:t>
      </w:r>
      <w:r w:rsidRPr="00FE6992">
        <w:t xml:space="preserve"> erípiat mánibus. Sancti mártyres dixérunt : Christiáni </w:t>
      </w:r>
      <w:r>
        <w:t>sumus</w:t>
      </w:r>
      <w:r w:rsidRPr="00FE6992">
        <w:t xml:space="preserve">, o tyránne, </w:t>
      </w:r>
      <w:r>
        <w:t>fiat</w:t>
      </w:r>
      <w:r w:rsidRPr="00FE6992">
        <w:t xml:space="preserve"> volúntas Dei </w:t>
      </w:r>
      <w:r>
        <w:t>nostri</w:t>
      </w:r>
      <w:r w:rsidRPr="00FE6992">
        <w:t xml:space="preserve"> </w:t>
      </w:r>
      <w:r>
        <w:t>in</w:t>
      </w:r>
      <w:r w:rsidRPr="00FE6992">
        <w:t xml:space="preserve"> </w:t>
      </w:r>
      <w:r>
        <w:t>nobis</w:t>
      </w:r>
      <w:r w:rsidRPr="00FE6992">
        <w:t xml:space="preserve">. Hæc </w:t>
      </w:r>
      <w:r>
        <w:t>cum</w:t>
      </w:r>
      <w:r w:rsidRPr="00FE6992">
        <w:t xml:space="preserve"> audísset Latroniánus, </w:t>
      </w:r>
      <w:r>
        <w:t>jussit</w:t>
      </w:r>
      <w:r w:rsidRPr="00FE6992">
        <w:t xml:space="preserve"> </w:t>
      </w:r>
      <w:r>
        <w:t>eos</w:t>
      </w:r>
      <w:r w:rsidRPr="00FE6992">
        <w:t xml:space="preserve"> </w:t>
      </w:r>
      <w:r>
        <w:t>in</w:t>
      </w:r>
      <w:r w:rsidRPr="00FE6992">
        <w:t xml:space="preserve"> equúleum levári, </w:t>
      </w:r>
      <w:r>
        <w:t>et</w:t>
      </w:r>
      <w:r w:rsidRPr="00FE6992">
        <w:t xml:space="preserve"> fórtiter úngulis férreis </w:t>
      </w:r>
      <w:r>
        <w:t>radi</w:t>
      </w:r>
      <w:r w:rsidRPr="00FE6992">
        <w:t xml:space="preserve">. Cumque meréntur, íterum dicébant : Christiáni </w:t>
      </w:r>
      <w:r>
        <w:t>sumus</w:t>
      </w:r>
      <w:r w:rsidRPr="00FE6992">
        <w:t xml:space="preserve">, </w:t>
      </w:r>
      <w:r>
        <w:t>fiat</w:t>
      </w:r>
      <w:r w:rsidRPr="00FE6992">
        <w:t xml:space="preserve"> volúntas Dei </w:t>
      </w:r>
      <w:r>
        <w:t>nostri</w:t>
      </w:r>
      <w:r w:rsidRPr="00FE6992">
        <w:t xml:space="preserve"> </w:t>
      </w:r>
      <w:r>
        <w:t>in</w:t>
      </w:r>
      <w:r w:rsidRPr="00FE6992">
        <w:t xml:space="preserve"> </w:t>
      </w:r>
      <w:r>
        <w:t>nobis</w:t>
      </w:r>
      <w:r w:rsidRPr="00FE6992">
        <w:t xml:space="preserve">. Tunc </w:t>
      </w:r>
      <w:r>
        <w:t>jussit</w:t>
      </w:r>
      <w:r w:rsidRPr="00FE6992">
        <w:t xml:space="preserve"> tyránnus </w:t>
      </w:r>
      <w:r>
        <w:t>lámpades</w:t>
      </w:r>
      <w:r w:rsidRPr="00FE6992">
        <w:t xml:space="preserve"> ardéntes, </w:t>
      </w:r>
      <w:r>
        <w:t>cum</w:t>
      </w:r>
      <w:r w:rsidRPr="00FE6992">
        <w:t xml:space="preserve"> </w:t>
      </w:r>
      <w:r>
        <w:t>adhuc</w:t>
      </w:r>
      <w:r w:rsidRPr="00FE6992">
        <w:t xml:space="preserve"> </w:t>
      </w:r>
      <w:r>
        <w:t>in</w:t>
      </w:r>
      <w:r w:rsidRPr="00FE6992">
        <w:t xml:space="preserve"> equúleo </w:t>
      </w:r>
      <w:r>
        <w:t>pendérent</w:t>
      </w:r>
      <w:r w:rsidRPr="00FE6992">
        <w:t xml:space="preserve">, </w:t>
      </w:r>
      <w:r>
        <w:t>ad</w:t>
      </w:r>
      <w:r w:rsidRPr="00FE6992">
        <w:t xml:space="preserve"> </w:t>
      </w:r>
      <w:r>
        <w:t>látera</w:t>
      </w:r>
      <w:r w:rsidRPr="00FE6992">
        <w:t xml:space="preserve"> eórum applicári. Qui </w:t>
      </w:r>
      <w:r>
        <w:t>et</w:t>
      </w:r>
      <w:r w:rsidRPr="00FE6992">
        <w:t xml:space="preserve"> </w:t>
      </w:r>
      <w:r>
        <w:t>hoc</w:t>
      </w:r>
      <w:r w:rsidRPr="00FE6992">
        <w:t xml:space="preserve"> torménti </w:t>
      </w:r>
      <w:r>
        <w:t>genus</w:t>
      </w:r>
      <w:r w:rsidRPr="00FE6992">
        <w:t xml:space="preserve"> magnanímiter tolerántes, dicébant : Christiáni </w:t>
      </w:r>
      <w:r>
        <w:t>sumus</w:t>
      </w:r>
      <w:r w:rsidRPr="00FE6992">
        <w:t xml:space="preserve">, o tyránne, </w:t>
      </w:r>
      <w:r>
        <w:t>fiat</w:t>
      </w:r>
      <w:r w:rsidRPr="00FE6992">
        <w:t xml:space="preserve"> volúntas Dei </w:t>
      </w:r>
      <w:r>
        <w:t>in</w:t>
      </w:r>
      <w:r w:rsidRPr="00FE6992">
        <w:t xml:space="preserve"> </w:t>
      </w:r>
      <w:r>
        <w:t>nobis</w:t>
      </w:r>
      <w:r w:rsidRPr="00FE6992">
        <w:t xml:space="preserve">. Et </w:t>
      </w:r>
      <w:r>
        <w:t>cum</w:t>
      </w:r>
      <w:r w:rsidRPr="00FE6992">
        <w:t xml:space="preserve"> </w:t>
      </w:r>
      <w:r>
        <w:t>jam</w:t>
      </w:r>
      <w:r w:rsidRPr="00FE6992">
        <w:t xml:space="preserve"> </w:t>
      </w:r>
      <w:r>
        <w:t>hora</w:t>
      </w:r>
      <w:r w:rsidRPr="00FE6992">
        <w:t xml:space="preserve"> </w:t>
      </w:r>
      <w:r>
        <w:t>séptima</w:t>
      </w:r>
      <w:r w:rsidRPr="00FE6992">
        <w:t xml:space="preserve"> </w:t>
      </w:r>
      <w:r>
        <w:t>facta</w:t>
      </w:r>
      <w:r w:rsidRPr="00FE6992">
        <w:t xml:space="preserve"> fuísset, </w:t>
      </w:r>
      <w:r>
        <w:t>jussit</w:t>
      </w:r>
      <w:r w:rsidRPr="00FE6992">
        <w:t xml:space="preserve"> </w:t>
      </w:r>
      <w:r>
        <w:t>eos</w:t>
      </w:r>
      <w:r w:rsidRPr="00FE6992">
        <w:t xml:space="preserve"> Latroniánus de equúleo depóni, </w:t>
      </w:r>
      <w:r>
        <w:t>et</w:t>
      </w:r>
      <w:r w:rsidRPr="00FE6992">
        <w:t xml:space="preserve"> </w:t>
      </w:r>
      <w:r>
        <w:t>in</w:t>
      </w:r>
      <w:r w:rsidRPr="00FE6992">
        <w:t xml:space="preserve"> custódiam </w:t>
      </w:r>
      <w:r>
        <w:t>cárceris</w:t>
      </w:r>
      <w:r w:rsidRPr="00FE6992">
        <w:t xml:space="preserve"> perdúci. </w:t>
      </w:r>
    </w:p>
    <w:p w:rsidR="0001009C" w:rsidRPr="00FE6992" w:rsidRDefault="0001009C" w:rsidP="0001009C">
      <w:r w:rsidRPr="00FE6992">
        <w:t xml:space="preserve">XXVIII. Unus </w:t>
      </w:r>
      <w:r>
        <w:t>autem</w:t>
      </w:r>
      <w:r w:rsidRPr="00FE6992">
        <w:t xml:space="preserve"> ex quæstionátus, nómine Vigilántius, áudiens </w:t>
      </w:r>
      <w:r>
        <w:t>hunc</w:t>
      </w:r>
      <w:r w:rsidRPr="00FE6992">
        <w:t xml:space="preserve"> versículum </w:t>
      </w:r>
      <w:r>
        <w:t>sanctos</w:t>
      </w:r>
      <w:r w:rsidRPr="00FE6992">
        <w:t xml:space="preserve"> mártyres </w:t>
      </w:r>
      <w:r>
        <w:t>in</w:t>
      </w:r>
      <w:r w:rsidRPr="00FE6992">
        <w:t xml:space="preserve"> torméntis pósitos frequénter </w:t>
      </w:r>
      <w:r>
        <w:t>et</w:t>
      </w:r>
      <w:r w:rsidRPr="00FE6992">
        <w:t xml:space="preserve"> </w:t>
      </w:r>
      <w:r w:rsidRPr="00FE6992">
        <w:lastRenderedPageBreak/>
        <w:t xml:space="preserve">sǽpius iteráre, </w:t>
      </w:r>
      <w:r>
        <w:t>id</w:t>
      </w:r>
      <w:r w:rsidRPr="00FE6992">
        <w:t xml:space="preserve"> </w:t>
      </w:r>
      <w:r>
        <w:t>est</w:t>
      </w:r>
      <w:r w:rsidRPr="00FE6992">
        <w:t xml:space="preserve">, </w:t>
      </w:r>
      <w:r w:rsidRPr="00122C94">
        <w:rPr>
          <w:rStyle w:val="italicus"/>
        </w:rPr>
        <w:t>Christi</w:t>
      </w:r>
      <w:r>
        <w:rPr>
          <w:rStyle w:val="italicus"/>
        </w:rPr>
        <w:t>á</w:t>
      </w:r>
      <w:r w:rsidRPr="00122C94">
        <w:rPr>
          <w:rStyle w:val="italicus"/>
        </w:rPr>
        <w:t xml:space="preserve">ni </w:t>
      </w:r>
      <w:r>
        <w:rPr>
          <w:rStyle w:val="italicus"/>
        </w:rPr>
        <w:t>sumus</w:t>
      </w:r>
      <w:r w:rsidRPr="00122C94">
        <w:rPr>
          <w:rStyle w:val="italicus"/>
        </w:rPr>
        <w:t xml:space="preserve">, </w:t>
      </w:r>
      <w:r>
        <w:rPr>
          <w:rStyle w:val="italicus"/>
        </w:rPr>
        <w:t>o</w:t>
      </w:r>
      <w:r w:rsidRPr="00122C94">
        <w:rPr>
          <w:rStyle w:val="italicus"/>
        </w:rPr>
        <w:t xml:space="preserve"> tyr</w:t>
      </w:r>
      <w:r>
        <w:rPr>
          <w:rStyle w:val="italicus"/>
        </w:rPr>
        <w:t>á</w:t>
      </w:r>
      <w:r w:rsidRPr="00122C94">
        <w:rPr>
          <w:rStyle w:val="italicus"/>
        </w:rPr>
        <w:t>nne Latroni</w:t>
      </w:r>
      <w:r>
        <w:rPr>
          <w:rStyle w:val="italicus"/>
        </w:rPr>
        <w:t>á</w:t>
      </w:r>
      <w:r w:rsidRPr="00122C94">
        <w:rPr>
          <w:rStyle w:val="italicus"/>
        </w:rPr>
        <w:t xml:space="preserve">ne, </w:t>
      </w:r>
      <w:r>
        <w:rPr>
          <w:rStyle w:val="italicus"/>
        </w:rPr>
        <w:t>fiat</w:t>
      </w:r>
      <w:r w:rsidRPr="00122C94">
        <w:rPr>
          <w:rStyle w:val="italicus"/>
        </w:rPr>
        <w:t xml:space="preserve"> vol</w:t>
      </w:r>
      <w:r>
        <w:rPr>
          <w:rStyle w:val="italicus"/>
        </w:rPr>
        <w:t>ú</w:t>
      </w:r>
      <w:r w:rsidRPr="00122C94">
        <w:rPr>
          <w:rStyle w:val="italicus"/>
        </w:rPr>
        <w:t xml:space="preserve">ntas Dei </w:t>
      </w:r>
      <w:r>
        <w:rPr>
          <w:rStyle w:val="italicus"/>
        </w:rPr>
        <w:t>nostri</w:t>
      </w:r>
      <w:r w:rsidRPr="00122C94">
        <w:rPr>
          <w:rStyle w:val="italicus"/>
        </w:rPr>
        <w:t xml:space="preserve"> </w:t>
      </w:r>
      <w:r>
        <w:rPr>
          <w:rStyle w:val="italicus"/>
        </w:rPr>
        <w:t>in</w:t>
      </w:r>
      <w:r w:rsidRPr="00122C94">
        <w:rPr>
          <w:rStyle w:val="italicus"/>
        </w:rPr>
        <w:t xml:space="preserve"> </w:t>
      </w:r>
      <w:r>
        <w:rPr>
          <w:rStyle w:val="italicus"/>
        </w:rPr>
        <w:t>nobis</w:t>
      </w:r>
      <w:r w:rsidRPr="00122C94">
        <w:rPr>
          <w:rStyle w:val="italicus"/>
        </w:rPr>
        <w:t> ;</w:t>
      </w:r>
      <w:r w:rsidRPr="00FE6992">
        <w:t xml:space="preserve"> </w:t>
      </w:r>
      <w:r>
        <w:t>exístimans</w:t>
      </w:r>
      <w:r w:rsidRPr="00FE6992">
        <w:t xml:space="preserve"> </w:t>
      </w:r>
      <w:r>
        <w:t>quod</w:t>
      </w:r>
      <w:r w:rsidRPr="00FE6992">
        <w:t xml:space="preserve"> áliquam magnífic</w:t>
      </w:r>
      <w:r>
        <w:t>æ</w:t>
      </w:r>
      <w:r w:rsidRPr="00FE6992">
        <w:t xml:space="preserve"> præcantatiónis </w:t>
      </w:r>
      <w:r>
        <w:t>in</w:t>
      </w:r>
      <w:r w:rsidRPr="00FE6992">
        <w:t xml:space="preserve"> </w:t>
      </w:r>
      <w:r>
        <w:t>se</w:t>
      </w:r>
      <w:r w:rsidRPr="00FE6992">
        <w:t xml:space="preserve"> </w:t>
      </w:r>
      <w:r>
        <w:t>habéret</w:t>
      </w:r>
      <w:r w:rsidRPr="00FE6992">
        <w:t xml:space="preserve"> virtútem, </w:t>
      </w:r>
      <w:r>
        <w:t>quia</w:t>
      </w:r>
      <w:r w:rsidRPr="00FE6992">
        <w:t xml:space="preserve"> dicébant </w:t>
      </w:r>
      <w:r>
        <w:t>nullo</w:t>
      </w:r>
      <w:r w:rsidRPr="00FE6992">
        <w:t xml:space="preserve"> </w:t>
      </w:r>
      <w:r>
        <w:t>modo</w:t>
      </w:r>
      <w:r w:rsidRPr="00FE6992">
        <w:t xml:space="preserve"> </w:t>
      </w:r>
      <w:r>
        <w:t>posse</w:t>
      </w:r>
      <w:r w:rsidRPr="00FE6992">
        <w:t xml:space="preserve"> meditántibus </w:t>
      </w:r>
      <w:r>
        <w:t>eum</w:t>
      </w:r>
      <w:r w:rsidRPr="00FE6992">
        <w:t xml:space="preserve"> </w:t>
      </w:r>
      <w:r>
        <w:t>dolórem</w:t>
      </w:r>
      <w:r w:rsidRPr="00FE6992">
        <w:t xml:space="preserve"> </w:t>
      </w:r>
      <w:r>
        <w:t>sentíre</w:t>
      </w:r>
      <w:r w:rsidRPr="00FE6992">
        <w:t xml:space="preserve"> : </w:t>
      </w:r>
      <w:r>
        <w:t>cœpit</w:t>
      </w:r>
      <w:r w:rsidRPr="00FE6992">
        <w:t xml:space="preserve"> </w:t>
      </w:r>
      <w:r>
        <w:t>hunc</w:t>
      </w:r>
      <w:r w:rsidRPr="00FE6992">
        <w:t xml:space="preserve"> </w:t>
      </w:r>
      <w:r>
        <w:t>ipsum</w:t>
      </w:r>
      <w:r w:rsidRPr="00FE6992">
        <w:t xml:space="preserve"> versículum incessábili meditatióne rumináre, </w:t>
      </w:r>
      <w:r>
        <w:t>infra</w:t>
      </w:r>
      <w:r w:rsidRPr="00FE6992">
        <w:t xml:space="preserve"> </w:t>
      </w:r>
      <w:r>
        <w:t>domum</w:t>
      </w:r>
      <w:r w:rsidRPr="00FE6992">
        <w:t xml:space="preserve"> </w:t>
      </w:r>
      <w:r>
        <w:t>et</w:t>
      </w:r>
      <w:r w:rsidRPr="00FE6992">
        <w:t xml:space="preserve"> </w:t>
      </w:r>
      <w:r>
        <w:t>in</w:t>
      </w:r>
      <w:r w:rsidRPr="00FE6992">
        <w:t xml:space="preserve"> platéis, dórmiens </w:t>
      </w:r>
      <w:r>
        <w:t>atque</w:t>
      </w:r>
      <w:r w:rsidRPr="00FE6992">
        <w:t xml:space="preserve"> exsúrgens, </w:t>
      </w:r>
      <w:r>
        <w:t>et</w:t>
      </w:r>
      <w:r w:rsidRPr="00FE6992">
        <w:t xml:space="preserve"> </w:t>
      </w:r>
      <w:r>
        <w:t>in</w:t>
      </w:r>
      <w:r w:rsidRPr="00FE6992">
        <w:t xml:space="preserve"> </w:t>
      </w:r>
      <w:r>
        <w:t>omni</w:t>
      </w:r>
      <w:r w:rsidRPr="00FE6992">
        <w:t xml:space="preserve"> témpore decantáre. Cumque </w:t>
      </w:r>
      <w:r>
        <w:t>per</w:t>
      </w:r>
      <w:r w:rsidRPr="00FE6992">
        <w:t xml:space="preserve"> tríduum júgiter </w:t>
      </w:r>
      <w:r>
        <w:t>non</w:t>
      </w:r>
      <w:r w:rsidRPr="00FE6992">
        <w:t xml:space="preserve"> </w:t>
      </w:r>
      <w:r>
        <w:t>quiésceret</w:t>
      </w:r>
      <w:r w:rsidRPr="00FE6992">
        <w:t xml:space="preserve"> decantándo, </w:t>
      </w:r>
      <w:r>
        <w:t>quarti</w:t>
      </w:r>
      <w:r w:rsidRPr="00FE6992">
        <w:t xml:space="preserve"> </w:t>
      </w:r>
      <w:r>
        <w:t>demum</w:t>
      </w:r>
      <w:r w:rsidRPr="00FE6992">
        <w:t xml:space="preserve"> die </w:t>
      </w:r>
      <w:r>
        <w:t>cœpit</w:t>
      </w:r>
      <w:r w:rsidRPr="00FE6992">
        <w:t xml:space="preserve"> </w:t>
      </w:r>
      <w:r>
        <w:t>voce</w:t>
      </w:r>
      <w:r w:rsidRPr="00FE6992">
        <w:t xml:space="preserve"> pública proclamáre, </w:t>
      </w:r>
      <w:r>
        <w:t>dicens</w:t>
      </w:r>
      <w:r w:rsidRPr="00FE6992">
        <w:t xml:space="preserve"> : Ego christiánus </w:t>
      </w:r>
      <w:r>
        <w:t>sum</w:t>
      </w:r>
      <w:r w:rsidRPr="00FE6992">
        <w:t xml:space="preserve">, o tyránne Latroniáne, </w:t>
      </w:r>
      <w:r>
        <w:t>fiat</w:t>
      </w:r>
      <w:r w:rsidRPr="00FE6992">
        <w:t xml:space="preserve"> volúntas Dei </w:t>
      </w:r>
      <w:r>
        <w:t>nostri</w:t>
      </w:r>
      <w:r w:rsidRPr="00FE6992">
        <w:t xml:space="preserve"> </w:t>
      </w:r>
      <w:r>
        <w:t>in</w:t>
      </w:r>
      <w:r w:rsidRPr="00FE6992">
        <w:t xml:space="preserve"> </w:t>
      </w:r>
      <w:r>
        <w:t>nobis</w:t>
      </w:r>
      <w:r w:rsidRPr="00FE6992">
        <w:t xml:space="preserve">. Et pervéniens </w:t>
      </w:r>
      <w:r>
        <w:t>ad</w:t>
      </w:r>
      <w:r w:rsidRPr="00FE6992">
        <w:t xml:space="preserve"> beatíssimos mártyres </w:t>
      </w:r>
      <w:r>
        <w:t>in</w:t>
      </w:r>
      <w:r w:rsidRPr="00FE6992">
        <w:t xml:space="preserve"> custódia </w:t>
      </w:r>
      <w:r>
        <w:t>cárceris</w:t>
      </w:r>
      <w:r w:rsidRPr="00FE6992">
        <w:t xml:space="preserve">, signáculum </w:t>
      </w:r>
      <w:r>
        <w:t>vitæ</w:t>
      </w:r>
      <w:r w:rsidRPr="00FE6992">
        <w:t xml:space="preserve"> </w:t>
      </w:r>
      <w:r>
        <w:t>ab</w:t>
      </w:r>
      <w:r w:rsidRPr="00FE6992">
        <w:t xml:space="preserve"> </w:t>
      </w:r>
      <w:r>
        <w:t>eis</w:t>
      </w:r>
      <w:r w:rsidRPr="00FE6992">
        <w:t xml:space="preserve"> proméruit </w:t>
      </w:r>
      <w:r>
        <w:t>percípere</w:t>
      </w:r>
      <w:r w:rsidRPr="00FE6992">
        <w:t xml:space="preserve"> ; </w:t>
      </w:r>
      <w:r>
        <w:t>et</w:t>
      </w:r>
      <w:r w:rsidRPr="00FE6992">
        <w:t xml:space="preserve"> </w:t>
      </w:r>
      <w:r>
        <w:t>cum</w:t>
      </w:r>
      <w:r w:rsidRPr="00FE6992">
        <w:t xml:space="preserve"> </w:t>
      </w:r>
      <w:r>
        <w:t>omni</w:t>
      </w:r>
      <w:r w:rsidRPr="00FE6992">
        <w:t xml:space="preserve"> </w:t>
      </w:r>
      <w:r>
        <w:t>domo</w:t>
      </w:r>
      <w:r w:rsidRPr="00FE6992">
        <w:t xml:space="preserve"> </w:t>
      </w:r>
      <w:r>
        <w:t>sua</w:t>
      </w:r>
      <w:r w:rsidRPr="00FE6992">
        <w:t xml:space="preserve"> </w:t>
      </w:r>
      <w:r>
        <w:t>credens</w:t>
      </w:r>
      <w:r w:rsidRPr="00FE6992">
        <w:t xml:space="preserve"> </w:t>
      </w:r>
      <w:r>
        <w:t>in</w:t>
      </w:r>
      <w:r w:rsidRPr="00FE6992">
        <w:t xml:space="preserve"> Deum Salvatórem, beatórum </w:t>
      </w:r>
      <w:r>
        <w:t>sancta</w:t>
      </w:r>
      <w:r w:rsidRPr="00FE6992">
        <w:t xml:space="preserve"> córpora </w:t>
      </w:r>
      <w:r>
        <w:t>ipse</w:t>
      </w:r>
      <w:r w:rsidRPr="00FE6992">
        <w:t xml:space="preserve"> </w:t>
      </w:r>
      <w:r>
        <w:t>póstmodum</w:t>
      </w:r>
      <w:r w:rsidRPr="00FE6992">
        <w:t xml:space="preserve"> </w:t>
      </w:r>
      <w:r>
        <w:t>cum</w:t>
      </w:r>
      <w:r w:rsidRPr="00FE6992">
        <w:t xml:space="preserve"> honóre máximo sepelívit. </w:t>
      </w:r>
    </w:p>
    <w:p w:rsidR="0001009C" w:rsidRPr="00FE6992" w:rsidRDefault="0001009C" w:rsidP="0001009C">
      <w:r w:rsidRPr="00FE6992">
        <w:t xml:space="preserve">XXIX. </w:t>
      </w:r>
      <w:r>
        <w:t>Igitur</w:t>
      </w:r>
      <w:r w:rsidRPr="00FE6992">
        <w:t xml:space="preserve"> post </w:t>
      </w:r>
      <w:r>
        <w:t>quintam</w:t>
      </w:r>
      <w:r w:rsidRPr="00FE6992">
        <w:t xml:space="preserve"> </w:t>
      </w:r>
      <w:r>
        <w:t>diem</w:t>
      </w:r>
      <w:r w:rsidRPr="00FE6992">
        <w:t xml:space="preserve">, </w:t>
      </w:r>
      <w:r>
        <w:t>sedens</w:t>
      </w:r>
      <w:r w:rsidRPr="00FE6992">
        <w:t xml:space="preserve"> íterum Latroniánus pro tribunáli, </w:t>
      </w:r>
      <w:r>
        <w:t>jussit</w:t>
      </w:r>
      <w:r w:rsidRPr="00FE6992">
        <w:t xml:space="preserve"> </w:t>
      </w:r>
      <w:r>
        <w:t>sanctum</w:t>
      </w:r>
      <w:r w:rsidRPr="00FE6992">
        <w:t xml:space="preserve"> Epictétum presbýterum </w:t>
      </w:r>
      <w:r>
        <w:t>et</w:t>
      </w:r>
      <w:r w:rsidRPr="00FE6992">
        <w:t xml:space="preserve"> Astiónem mónachum </w:t>
      </w:r>
      <w:r>
        <w:t>in</w:t>
      </w:r>
      <w:r w:rsidRPr="00FE6992">
        <w:t xml:space="preserve"> conspéctu </w:t>
      </w:r>
      <w:r>
        <w:t>suo</w:t>
      </w:r>
      <w:r w:rsidRPr="00FE6992">
        <w:t xml:space="preserve"> perdúci. Cumque </w:t>
      </w:r>
      <w:r>
        <w:t>a</w:t>
      </w:r>
      <w:r w:rsidRPr="00FE6992">
        <w:t xml:space="preserve"> minístris </w:t>
      </w:r>
      <w:r>
        <w:t>dǽmonum</w:t>
      </w:r>
      <w:r w:rsidRPr="00FE6992">
        <w:t xml:space="preserve"> duceréntur, psallébant, dicéntes : In </w:t>
      </w:r>
      <w:r>
        <w:t>te</w:t>
      </w:r>
      <w:r w:rsidRPr="00FE6992">
        <w:t xml:space="preserve"> inimícos </w:t>
      </w:r>
      <w:r>
        <w:t>nostros</w:t>
      </w:r>
      <w:r w:rsidRPr="00FE6992">
        <w:t xml:space="preserve"> ventilábimus, Dómine, </w:t>
      </w:r>
      <w:r>
        <w:t>et</w:t>
      </w:r>
      <w:r w:rsidRPr="00FE6992">
        <w:t xml:space="preserve"> </w:t>
      </w:r>
      <w:r>
        <w:t>in</w:t>
      </w:r>
      <w:r w:rsidRPr="00FE6992">
        <w:t xml:space="preserve"> nómine </w:t>
      </w:r>
      <w:r>
        <w:t>tuo</w:t>
      </w:r>
      <w:r w:rsidRPr="00FE6992">
        <w:t xml:space="preserve"> spernémus insurgéntes </w:t>
      </w:r>
      <w:r>
        <w:t>in</w:t>
      </w:r>
      <w:r w:rsidRPr="00FE6992">
        <w:t xml:space="preserve"> </w:t>
      </w:r>
      <w:r>
        <w:t>nobis</w:t>
      </w:r>
      <w:r w:rsidRPr="00FE6992">
        <w:t xml:space="preserve">. Non </w:t>
      </w:r>
      <w:r>
        <w:t>enim</w:t>
      </w:r>
      <w:r w:rsidRPr="00FE6992">
        <w:t xml:space="preserve"> </w:t>
      </w:r>
      <w:r>
        <w:t>in</w:t>
      </w:r>
      <w:r w:rsidRPr="00FE6992">
        <w:t xml:space="preserve"> </w:t>
      </w:r>
      <w:r>
        <w:t>arcu</w:t>
      </w:r>
      <w:r w:rsidRPr="00FE6992">
        <w:t xml:space="preserve"> </w:t>
      </w:r>
      <w:r>
        <w:t>nostro</w:t>
      </w:r>
      <w:r w:rsidRPr="00FE6992">
        <w:t xml:space="preserve"> sperámus, </w:t>
      </w:r>
      <w:r>
        <w:t>et</w:t>
      </w:r>
      <w:r w:rsidRPr="00FE6992">
        <w:t xml:space="preserve"> gládius humánus nequáquam salváre </w:t>
      </w:r>
      <w:r>
        <w:t>nos</w:t>
      </w:r>
      <w:r w:rsidRPr="00FE6992">
        <w:t xml:space="preserve"> póterit ; </w:t>
      </w:r>
      <w:r>
        <w:t>sed</w:t>
      </w:r>
      <w:r w:rsidRPr="00FE6992">
        <w:t xml:space="preserve"> </w:t>
      </w:r>
      <w:r>
        <w:t>déxtera</w:t>
      </w:r>
      <w:r w:rsidRPr="00FE6992">
        <w:t xml:space="preserve"> </w:t>
      </w:r>
      <w:r>
        <w:t>tua</w:t>
      </w:r>
      <w:r w:rsidRPr="00FE6992">
        <w:t xml:space="preserve">, </w:t>
      </w:r>
      <w:r>
        <w:t>et</w:t>
      </w:r>
      <w:r w:rsidRPr="00FE6992">
        <w:t xml:space="preserve"> bráchium </w:t>
      </w:r>
      <w:r>
        <w:t>tuum</w:t>
      </w:r>
      <w:r w:rsidRPr="00FE6992">
        <w:t xml:space="preserve">, </w:t>
      </w:r>
      <w:r>
        <w:t>et</w:t>
      </w:r>
      <w:r w:rsidRPr="00FE6992">
        <w:t xml:space="preserve"> illuminátio </w:t>
      </w:r>
      <w:r>
        <w:t>vultis</w:t>
      </w:r>
      <w:r w:rsidRPr="00FE6992">
        <w:t xml:space="preserve"> </w:t>
      </w:r>
      <w:r>
        <w:t>tui</w:t>
      </w:r>
      <w:r w:rsidRPr="00FE6992">
        <w:t xml:space="preserve">, quóniam </w:t>
      </w:r>
      <w:r>
        <w:t>tu</w:t>
      </w:r>
      <w:r w:rsidRPr="00FE6992">
        <w:t xml:space="preserve"> complacuísti </w:t>
      </w:r>
      <w:r>
        <w:t>in</w:t>
      </w:r>
      <w:r w:rsidRPr="00FE6992">
        <w:t xml:space="preserve"> </w:t>
      </w:r>
      <w:r>
        <w:t>nobis</w:t>
      </w:r>
      <w:r w:rsidRPr="003D0EEC">
        <w:rPr>
          <w:rStyle w:val="Appelnotedebasdep"/>
        </w:rPr>
        <w:footnoteReference w:id="192"/>
      </w:r>
      <w:r w:rsidRPr="00FE6992">
        <w:t xml:space="preserve">. Cumque </w:t>
      </w:r>
      <w:r>
        <w:t>ante</w:t>
      </w:r>
      <w:r w:rsidRPr="00FE6992">
        <w:t xml:space="preserve"> subséllium profaníssimi </w:t>
      </w:r>
      <w:r>
        <w:t>ducis</w:t>
      </w:r>
      <w:r w:rsidRPr="00FE6992">
        <w:t xml:space="preserve"> Christi mártyres astitíssent, </w:t>
      </w:r>
      <w:r>
        <w:t>ait</w:t>
      </w:r>
      <w:r w:rsidRPr="00FE6992">
        <w:t xml:space="preserve"> </w:t>
      </w:r>
      <w:r>
        <w:t>ad</w:t>
      </w:r>
      <w:r w:rsidRPr="00FE6992">
        <w:t xml:space="preserve"> </w:t>
      </w:r>
      <w:r>
        <w:t>eos Latroniánus : Acquié</w:t>
      </w:r>
      <w:r w:rsidRPr="00FE6992">
        <w:t xml:space="preserve">scitis </w:t>
      </w:r>
      <w:r>
        <w:t>mihi</w:t>
      </w:r>
      <w:r w:rsidRPr="00FE6992">
        <w:t xml:space="preserve">, </w:t>
      </w:r>
      <w:r>
        <w:t>et</w:t>
      </w:r>
      <w:r w:rsidRPr="00FE6992">
        <w:t xml:space="preserve"> sacrificátis </w:t>
      </w:r>
      <w:r>
        <w:t>diis</w:t>
      </w:r>
      <w:r w:rsidRPr="00FE6992">
        <w:t xml:space="preserve">, </w:t>
      </w:r>
      <w:r>
        <w:t>an</w:t>
      </w:r>
      <w:r w:rsidRPr="00FE6992">
        <w:t xml:space="preserve"> </w:t>
      </w:r>
      <w:r>
        <w:t>adhuc</w:t>
      </w:r>
      <w:r w:rsidRPr="00FE6992">
        <w:t xml:space="preserve"> </w:t>
      </w:r>
      <w:r>
        <w:t>in</w:t>
      </w:r>
      <w:r w:rsidRPr="00FE6992">
        <w:t xml:space="preserve"> </w:t>
      </w:r>
      <w:r>
        <w:t>vestra</w:t>
      </w:r>
      <w:r w:rsidRPr="00FE6992">
        <w:t xml:space="preserve"> insánia perdurátis ? Sanctus. Epictétus respóndit : Sǽpius </w:t>
      </w:r>
      <w:r>
        <w:t>nos</w:t>
      </w:r>
      <w:r w:rsidRPr="00FE6992">
        <w:t xml:space="preserve"> interrogásti, frequénter </w:t>
      </w:r>
      <w:r>
        <w:t>nobis</w:t>
      </w:r>
      <w:r w:rsidRPr="00FE6992">
        <w:t xml:space="preserve"> blandítiis </w:t>
      </w:r>
      <w:r>
        <w:t>es</w:t>
      </w:r>
      <w:r w:rsidRPr="00FE6992">
        <w:t xml:space="preserve">, multotiésque </w:t>
      </w:r>
      <w:r>
        <w:t>dona</w:t>
      </w:r>
      <w:r w:rsidRPr="00FE6992">
        <w:t xml:space="preserve"> </w:t>
      </w:r>
      <w:r>
        <w:t>plúrima</w:t>
      </w:r>
      <w:r w:rsidRPr="00FE6992">
        <w:t xml:space="preserve"> </w:t>
      </w:r>
      <w:r>
        <w:t>et</w:t>
      </w:r>
      <w:r w:rsidRPr="00FE6992">
        <w:t xml:space="preserve"> honóres </w:t>
      </w:r>
      <w:r>
        <w:t>nobis</w:t>
      </w:r>
      <w:r w:rsidRPr="00FE6992">
        <w:t xml:space="preserve"> máximos promisísti, </w:t>
      </w:r>
      <w:r>
        <w:t>et</w:t>
      </w:r>
      <w:r w:rsidRPr="00FE6992">
        <w:t xml:space="preserve"> </w:t>
      </w:r>
      <w:r>
        <w:t>tamen</w:t>
      </w:r>
      <w:r w:rsidRPr="00FE6992">
        <w:t xml:space="preserve"> pénitus </w:t>
      </w:r>
      <w:r>
        <w:t>nihil</w:t>
      </w:r>
      <w:r w:rsidRPr="00FE6992">
        <w:t xml:space="preserve"> áliud </w:t>
      </w:r>
      <w:r>
        <w:t>a</w:t>
      </w:r>
      <w:r w:rsidRPr="00FE6992">
        <w:t xml:space="preserve"> </w:t>
      </w:r>
      <w:r>
        <w:t>nobis</w:t>
      </w:r>
      <w:r w:rsidRPr="00FE6992">
        <w:t xml:space="preserve"> audíre potuísti, </w:t>
      </w:r>
      <w:r>
        <w:t>nisi</w:t>
      </w:r>
      <w:r w:rsidRPr="00FE6992">
        <w:t xml:space="preserve"> </w:t>
      </w:r>
      <w:r>
        <w:t>quia</w:t>
      </w:r>
      <w:r w:rsidRPr="00FE6992">
        <w:t xml:space="preserve"> christiáni </w:t>
      </w:r>
      <w:r>
        <w:t>sumus</w:t>
      </w:r>
      <w:r w:rsidRPr="00FE6992">
        <w:t xml:space="preserve">, </w:t>
      </w:r>
      <w:r>
        <w:t>et</w:t>
      </w:r>
      <w:r w:rsidRPr="00FE6992">
        <w:t xml:space="preserve"> </w:t>
      </w:r>
      <w:r>
        <w:t>ecce</w:t>
      </w:r>
      <w:r w:rsidRPr="00FE6992">
        <w:t xml:space="preserve"> </w:t>
      </w:r>
      <w:r>
        <w:t>nunc</w:t>
      </w:r>
      <w:r w:rsidRPr="00FE6992">
        <w:t xml:space="preserve"> hoc </w:t>
      </w:r>
      <w:r>
        <w:t>ipsum</w:t>
      </w:r>
      <w:r w:rsidRPr="00FE6992">
        <w:t xml:space="preserve"> iteráre </w:t>
      </w:r>
      <w:r>
        <w:t>non</w:t>
      </w:r>
      <w:r w:rsidRPr="00FE6992">
        <w:t xml:space="preserve"> </w:t>
      </w:r>
      <w:r>
        <w:t>quiéscimus</w:t>
      </w:r>
      <w:r w:rsidRPr="00FE6992">
        <w:t xml:space="preserve">. </w:t>
      </w:r>
    </w:p>
    <w:p w:rsidR="0001009C" w:rsidRPr="00FE6992" w:rsidRDefault="0001009C" w:rsidP="0001009C">
      <w:r w:rsidRPr="00FE6992">
        <w:t xml:space="preserve">XXX. His audítis, Latroniánus </w:t>
      </w:r>
      <w:r>
        <w:t>dedit</w:t>
      </w:r>
      <w:r w:rsidRPr="00FE6992">
        <w:t xml:space="preserve"> mug</w:t>
      </w:r>
      <w:r>
        <w:t>í</w:t>
      </w:r>
      <w:r w:rsidRPr="00FE6992">
        <w:t xml:space="preserve">tum </w:t>
      </w:r>
      <w:r>
        <w:t>ut</w:t>
      </w:r>
      <w:r w:rsidRPr="00FE6992">
        <w:t xml:space="preserve"> </w:t>
      </w:r>
      <w:r>
        <w:t>leo</w:t>
      </w:r>
      <w:r w:rsidRPr="00FE6992">
        <w:t xml:space="preserve"> ; </w:t>
      </w:r>
      <w:r>
        <w:t>et</w:t>
      </w:r>
      <w:r w:rsidRPr="00FE6992">
        <w:t xml:space="preserve"> </w:t>
      </w:r>
      <w:r>
        <w:t>exclámans</w:t>
      </w:r>
      <w:r w:rsidRPr="00FE6992">
        <w:t xml:space="preserve"> </w:t>
      </w:r>
      <w:r>
        <w:t>voce</w:t>
      </w:r>
      <w:r w:rsidRPr="00FE6992">
        <w:t xml:space="preserve"> magna, </w:t>
      </w:r>
      <w:r>
        <w:t>dixit</w:t>
      </w:r>
      <w:r w:rsidRPr="00FE6992">
        <w:t xml:space="preserve"> </w:t>
      </w:r>
      <w:r>
        <w:t>ad</w:t>
      </w:r>
      <w:r w:rsidRPr="00FE6992">
        <w:t xml:space="preserve"> mílites </w:t>
      </w:r>
      <w:r>
        <w:t>suos</w:t>
      </w:r>
      <w:r w:rsidRPr="00FE6992">
        <w:t xml:space="preserve"> : Velóciter </w:t>
      </w:r>
      <w:r>
        <w:t>sal</w:t>
      </w:r>
      <w:r w:rsidRPr="00FE6992">
        <w:t xml:space="preserve"> </w:t>
      </w:r>
      <w:r>
        <w:t>et</w:t>
      </w:r>
      <w:r w:rsidRPr="00FE6992">
        <w:t xml:space="preserve"> acétum </w:t>
      </w:r>
      <w:r>
        <w:t>huc</w:t>
      </w:r>
      <w:r w:rsidRPr="00FE6992">
        <w:t xml:space="preserve"> afférte, </w:t>
      </w:r>
      <w:r>
        <w:t>et</w:t>
      </w:r>
      <w:r w:rsidRPr="00FE6992">
        <w:t xml:space="preserve"> prióribus eórum laceratiónibus confricáte, simúlque </w:t>
      </w:r>
      <w:r>
        <w:t>picem</w:t>
      </w:r>
      <w:r w:rsidRPr="00FE6992">
        <w:t xml:space="preserve"> </w:t>
      </w:r>
      <w:r>
        <w:t>et</w:t>
      </w:r>
      <w:r w:rsidRPr="00FE6992">
        <w:t xml:space="preserve"> </w:t>
      </w:r>
      <w:r>
        <w:t>ádipem</w:t>
      </w:r>
      <w:r w:rsidRPr="00FE6992">
        <w:t xml:space="preserve"> </w:t>
      </w:r>
      <w:r>
        <w:t>in</w:t>
      </w:r>
      <w:r w:rsidRPr="00FE6992">
        <w:t xml:space="preserve"> cácabu</w:t>
      </w:r>
      <w:r w:rsidRPr="00A8587D">
        <w:t xml:space="preserve">m ǽneum míttite, et cum cœ́perit fórtiter </w:t>
      </w:r>
      <w:r>
        <w:t>ebullíre</w:t>
      </w:r>
      <w:r w:rsidRPr="00FE6992">
        <w:t xml:space="preserve">, </w:t>
      </w:r>
      <w:r>
        <w:t>eos</w:t>
      </w:r>
      <w:r w:rsidRPr="00FE6992">
        <w:t xml:space="preserve"> </w:t>
      </w:r>
      <w:r>
        <w:t>in</w:t>
      </w:r>
      <w:r w:rsidRPr="00FE6992">
        <w:t xml:space="preserve"> eúmdem </w:t>
      </w:r>
      <w:r>
        <w:t>míttite</w:t>
      </w:r>
      <w:r w:rsidRPr="00FE6992">
        <w:t xml:space="preserve">. Et </w:t>
      </w:r>
      <w:r>
        <w:t>sancti</w:t>
      </w:r>
      <w:r w:rsidRPr="00FE6992">
        <w:t xml:space="preserve"> </w:t>
      </w:r>
      <w:r>
        <w:t>hæc</w:t>
      </w:r>
      <w:r w:rsidRPr="00FE6992">
        <w:t xml:space="preserve"> audiéntes dicébant : Christiáni </w:t>
      </w:r>
      <w:r>
        <w:t>sumus</w:t>
      </w:r>
      <w:r w:rsidRPr="00FE6992">
        <w:t xml:space="preserve">, o tyránne, </w:t>
      </w:r>
      <w:r>
        <w:t>fiat</w:t>
      </w:r>
      <w:r w:rsidRPr="00FE6992">
        <w:t xml:space="preserve"> volúntas Dei </w:t>
      </w:r>
      <w:r>
        <w:t>in</w:t>
      </w:r>
      <w:r w:rsidRPr="00FE6992">
        <w:t xml:space="preserve"> </w:t>
      </w:r>
      <w:r>
        <w:t>nobis</w:t>
      </w:r>
      <w:r w:rsidRPr="00FE6992">
        <w:t xml:space="preserve">. Cumque hoc torménti </w:t>
      </w:r>
      <w:r>
        <w:t>genus</w:t>
      </w:r>
      <w:r w:rsidRPr="00FE6992">
        <w:t xml:space="preserve"> pro Christi nómine magnanímiter tolerássent, </w:t>
      </w:r>
      <w:r>
        <w:t>et</w:t>
      </w:r>
      <w:r w:rsidRPr="00FE6992">
        <w:t xml:space="preserve"> </w:t>
      </w:r>
      <w:r>
        <w:t>in</w:t>
      </w:r>
      <w:r w:rsidRPr="00FE6992">
        <w:t xml:space="preserve"> </w:t>
      </w:r>
      <w:r>
        <w:t>nullo</w:t>
      </w:r>
      <w:r w:rsidRPr="00FE6992">
        <w:t xml:space="preserve"> pénitus </w:t>
      </w:r>
      <w:r>
        <w:t>læsi</w:t>
      </w:r>
      <w:r w:rsidRPr="00FE6992">
        <w:t xml:space="preserve"> fuíssent, imperávit sævíssimis tyránnus </w:t>
      </w:r>
      <w:r>
        <w:t>ut</w:t>
      </w:r>
      <w:r w:rsidRPr="00FE6992">
        <w:t xml:space="preserve"> </w:t>
      </w:r>
      <w:r>
        <w:t>inde</w:t>
      </w:r>
      <w:r w:rsidRPr="00FE6992">
        <w:t xml:space="preserve"> </w:t>
      </w:r>
      <w:r>
        <w:t>eos</w:t>
      </w:r>
      <w:r w:rsidRPr="00FE6992">
        <w:t xml:space="preserve"> </w:t>
      </w:r>
      <w:r>
        <w:t>ejícerent</w:t>
      </w:r>
      <w:r w:rsidRPr="00FE6992">
        <w:t xml:space="preserve">, </w:t>
      </w:r>
      <w:r>
        <w:t>et</w:t>
      </w:r>
      <w:r w:rsidRPr="00FE6992">
        <w:t xml:space="preserve"> </w:t>
      </w:r>
      <w:r>
        <w:t>in</w:t>
      </w:r>
      <w:r w:rsidRPr="00FE6992">
        <w:t xml:space="preserve"> </w:t>
      </w:r>
      <w:r w:rsidRPr="00FE6992">
        <w:lastRenderedPageBreak/>
        <w:t xml:space="preserve">custódiam </w:t>
      </w:r>
      <w:r>
        <w:t>cárceris</w:t>
      </w:r>
      <w:r w:rsidRPr="00FE6992">
        <w:t xml:space="preserve"> dénuo </w:t>
      </w:r>
      <w:r>
        <w:t>perdúcerent</w:t>
      </w:r>
      <w:r w:rsidRPr="00FE6992">
        <w:t xml:space="preserve"> : Ne forte, </w:t>
      </w:r>
      <w:r>
        <w:t>inquit</w:t>
      </w:r>
      <w:r w:rsidRPr="00FE6992">
        <w:t xml:space="preserve">, </w:t>
      </w:r>
      <w:r>
        <w:t>et</w:t>
      </w:r>
      <w:r w:rsidRPr="00FE6992">
        <w:t xml:space="preserve"> constántia eórum </w:t>
      </w:r>
      <w:r>
        <w:t>nobis</w:t>
      </w:r>
      <w:r w:rsidRPr="00FE6992">
        <w:t xml:space="preserve"> ignomíniam </w:t>
      </w:r>
      <w:r>
        <w:t>et</w:t>
      </w:r>
      <w:r w:rsidRPr="00FE6992">
        <w:t xml:space="preserve"> Christiánis audáciam generáre videátur. Et sic </w:t>
      </w:r>
      <w:r>
        <w:t>jussit</w:t>
      </w:r>
      <w:r w:rsidRPr="00FE6992">
        <w:t xml:space="preserve">, </w:t>
      </w:r>
      <w:r>
        <w:t>ut</w:t>
      </w:r>
      <w:r w:rsidRPr="00FE6992">
        <w:t xml:space="preserve"> </w:t>
      </w:r>
      <w:r>
        <w:t>per</w:t>
      </w:r>
      <w:r w:rsidRPr="00FE6992">
        <w:t xml:space="preserve"> trigínta </w:t>
      </w:r>
      <w:r>
        <w:t>dies</w:t>
      </w:r>
      <w:r w:rsidRPr="00FE6992">
        <w:t xml:space="preserve"> </w:t>
      </w:r>
      <w:r>
        <w:t>nullus</w:t>
      </w:r>
      <w:r w:rsidRPr="00FE6992">
        <w:t xml:space="preserve"> </w:t>
      </w:r>
      <w:r>
        <w:t>ad</w:t>
      </w:r>
      <w:r w:rsidRPr="00FE6992">
        <w:t xml:space="preserve"> </w:t>
      </w:r>
      <w:r>
        <w:t>eos</w:t>
      </w:r>
      <w:r w:rsidRPr="00FE6992">
        <w:t xml:space="preserve"> </w:t>
      </w:r>
      <w:r>
        <w:t>introíret</w:t>
      </w:r>
      <w:r w:rsidRPr="00FE6992">
        <w:t xml:space="preserve">, </w:t>
      </w:r>
      <w:r>
        <w:t>neque</w:t>
      </w:r>
      <w:r w:rsidRPr="00FE6992">
        <w:t xml:space="preserve"> </w:t>
      </w:r>
      <w:r>
        <w:t>ab</w:t>
      </w:r>
      <w:r w:rsidRPr="00FE6992">
        <w:t xml:space="preserve"> áliquo </w:t>
      </w:r>
      <w:r>
        <w:t>cibus</w:t>
      </w:r>
      <w:r w:rsidRPr="00FE6992">
        <w:t xml:space="preserve"> potúsque deferrétur. Sed athlétæ Christi de plenitúdine </w:t>
      </w:r>
      <w:r>
        <w:t>verbi</w:t>
      </w:r>
      <w:r w:rsidRPr="00FE6992">
        <w:t xml:space="preserve"> divíni, </w:t>
      </w:r>
      <w:r>
        <w:t>et</w:t>
      </w:r>
      <w:r w:rsidRPr="00FE6992">
        <w:t xml:space="preserve"> de </w:t>
      </w:r>
      <w:r>
        <w:t>illo</w:t>
      </w:r>
      <w:r w:rsidRPr="00FE6992">
        <w:t xml:space="preserve"> pane </w:t>
      </w:r>
      <w:r>
        <w:t>qui</w:t>
      </w:r>
      <w:r w:rsidRPr="00FE6992">
        <w:t xml:space="preserve"> de </w:t>
      </w:r>
      <w:r>
        <w:t>cœlo</w:t>
      </w:r>
      <w:r w:rsidRPr="00FE6992">
        <w:t xml:space="preserve"> descéndit, quotídie reficiebántur, </w:t>
      </w:r>
      <w:r>
        <w:t>atque</w:t>
      </w:r>
      <w:r w:rsidRPr="00FE6992">
        <w:t xml:space="preserve"> indesinénter psallébant, dicéntes :</w:t>
      </w:r>
      <w:r w:rsidRPr="00122C94">
        <w:rPr>
          <w:rStyle w:val="italicus"/>
        </w:rPr>
        <w:t xml:space="preserve"> Deus misere</w:t>
      </w:r>
      <w:r>
        <w:rPr>
          <w:rStyle w:val="italicus"/>
        </w:rPr>
        <w:t>á</w:t>
      </w:r>
      <w:r w:rsidRPr="00122C94">
        <w:rPr>
          <w:rStyle w:val="italicus"/>
        </w:rPr>
        <w:t xml:space="preserve">tur </w:t>
      </w:r>
      <w:r>
        <w:rPr>
          <w:rStyle w:val="italicus"/>
        </w:rPr>
        <w:t>nostri</w:t>
      </w:r>
      <w:r w:rsidRPr="00122C94">
        <w:rPr>
          <w:rStyle w:val="italicus"/>
        </w:rPr>
        <w:t xml:space="preserve">, </w:t>
      </w:r>
      <w:r>
        <w:rPr>
          <w:rStyle w:val="italicus"/>
        </w:rPr>
        <w:t>et</w:t>
      </w:r>
      <w:r w:rsidRPr="00122C94">
        <w:rPr>
          <w:rStyle w:val="italicus"/>
        </w:rPr>
        <w:t xml:space="preserve"> bened</w:t>
      </w:r>
      <w:r>
        <w:rPr>
          <w:rStyle w:val="italicus"/>
        </w:rPr>
        <w:t>í</w:t>
      </w:r>
      <w:r w:rsidRPr="00122C94">
        <w:rPr>
          <w:rStyle w:val="italicus"/>
        </w:rPr>
        <w:t xml:space="preserve">cat </w:t>
      </w:r>
      <w:r>
        <w:rPr>
          <w:rStyle w:val="italicus"/>
        </w:rPr>
        <w:t>nobis</w:t>
      </w:r>
      <w:r w:rsidRPr="00122C94">
        <w:rPr>
          <w:rStyle w:val="italicus"/>
        </w:rPr>
        <w:t xml:space="preserve"> ; </w:t>
      </w:r>
      <w:r>
        <w:rPr>
          <w:rStyle w:val="italicus"/>
        </w:rPr>
        <w:t>illúminet</w:t>
      </w:r>
      <w:r w:rsidRPr="00122C94">
        <w:rPr>
          <w:rStyle w:val="italicus"/>
        </w:rPr>
        <w:t xml:space="preserve"> </w:t>
      </w:r>
      <w:r>
        <w:rPr>
          <w:rStyle w:val="italicus"/>
        </w:rPr>
        <w:t>vultum</w:t>
      </w:r>
      <w:r w:rsidRPr="00122C94">
        <w:rPr>
          <w:rStyle w:val="italicus"/>
        </w:rPr>
        <w:t xml:space="preserve"> </w:t>
      </w:r>
      <w:r>
        <w:rPr>
          <w:rStyle w:val="italicus"/>
        </w:rPr>
        <w:t>suum</w:t>
      </w:r>
      <w:r w:rsidRPr="00122C94">
        <w:rPr>
          <w:rStyle w:val="italicus"/>
        </w:rPr>
        <w:t xml:space="preserve"> </w:t>
      </w:r>
      <w:r>
        <w:rPr>
          <w:rStyle w:val="italicus"/>
        </w:rPr>
        <w:t>super</w:t>
      </w:r>
      <w:r w:rsidRPr="00122C94">
        <w:rPr>
          <w:rStyle w:val="italicus"/>
        </w:rPr>
        <w:t xml:space="preserve"> </w:t>
      </w:r>
      <w:r>
        <w:rPr>
          <w:rStyle w:val="italicus"/>
        </w:rPr>
        <w:t>nos</w:t>
      </w:r>
      <w:r w:rsidRPr="00122C94">
        <w:rPr>
          <w:rStyle w:val="italicus"/>
        </w:rPr>
        <w:t xml:space="preserve">, </w:t>
      </w:r>
      <w:r>
        <w:rPr>
          <w:rStyle w:val="italicus"/>
        </w:rPr>
        <w:t>et</w:t>
      </w:r>
      <w:r w:rsidRPr="00122C94">
        <w:rPr>
          <w:rStyle w:val="italicus"/>
        </w:rPr>
        <w:t xml:space="preserve"> misere</w:t>
      </w:r>
      <w:r>
        <w:rPr>
          <w:rStyle w:val="italicus"/>
        </w:rPr>
        <w:t>á</w:t>
      </w:r>
      <w:r w:rsidRPr="00122C94">
        <w:rPr>
          <w:rStyle w:val="italicus"/>
        </w:rPr>
        <w:t xml:space="preserve">tur </w:t>
      </w:r>
      <w:r>
        <w:rPr>
          <w:rStyle w:val="italicus"/>
        </w:rPr>
        <w:t>nostri</w:t>
      </w:r>
      <w:r w:rsidRPr="00122C94">
        <w:rPr>
          <w:rStyle w:val="italicus"/>
        </w:rPr>
        <w:t xml:space="preserve"> ; </w:t>
      </w:r>
      <w:r>
        <w:rPr>
          <w:rStyle w:val="italicus"/>
        </w:rPr>
        <w:t>ut</w:t>
      </w:r>
      <w:r w:rsidRPr="00122C94">
        <w:rPr>
          <w:rStyle w:val="italicus"/>
        </w:rPr>
        <w:t xml:space="preserve"> cognosc</w:t>
      </w:r>
      <w:r>
        <w:rPr>
          <w:rStyle w:val="italicus"/>
        </w:rPr>
        <w:t>á</w:t>
      </w:r>
      <w:r w:rsidRPr="00122C94">
        <w:rPr>
          <w:rStyle w:val="italicus"/>
        </w:rPr>
        <w:t xml:space="preserve">mus </w:t>
      </w:r>
      <w:r>
        <w:rPr>
          <w:rStyle w:val="italicus"/>
        </w:rPr>
        <w:t>in</w:t>
      </w:r>
      <w:r w:rsidRPr="00122C94">
        <w:rPr>
          <w:rStyle w:val="italicus"/>
        </w:rPr>
        <w:t xml:space="preserve"> </w:t>
      </w:r>
      <w:r>
        <w:rPr>
          <w:rStyle w:val="italicus"/>
        </w:rPr>
        <w:t>terra</w:t>
      </w:r>
      <w:r w:rsidRPr="00122C94">
        <w:rPr>
          <w:rStyle w:val="italicus"/>
        </w:rPr>
        <w:t xml:space="preserve"> </w:t>
      </w:r>
      <w:r>
        <w:rPr>
          <w:rStyle w:val="italicus"/>
        </w:rPr>
        <w:t>viam</w:t>
      </w:r>
      <w:r w:rsidRPr="00122C94">
        <w:rPr>
          <w:rStyle w:val="italicus"/>
        </w:rPr>
        <w:t xml:space="preserve"> </w:t>
      </w:r>
      <w:r>
        <w:rPr>
          <w:rStyle w:val="italicus"/>
        </w:rPr>
        <w:t>tuam</w:t>
      </w:r>
      <w:r w:rsidRPr="00122C94">
        <w:rPr>
          <w:rStyle w:val="italicus"/>
        </w:rPr>
        <w:t xml:space="preserve">, </w:t>
      </w:r>
      <w:r>
        <w:rPr>
          <w:rStyle w:val="italicus"/>
        </w:rPr>
        <w:t>in</w:t>
      </w:r>
      <w:r w:rsidRPr="00122C94">
        <w:rPr>
          <w:rStyle w:val="italicus"/>
        </w:rPr>
        <w:t xml:space="preserve"> </w:t>
      </w:r>
      <w:r>
        <w:rPr>
          <w:rStyle w:val="italicus"/>
        </w:rPr>
        <w:t>ómnibus géntibus salutáre tuum</w:t>
      </w:r>
      <w:r w:rsidRPr="003D0EEC">
        <w:rPr>
          <w:rStyle w:val="Appelnotedebasdep"/>
        </w:rPr>
        <w:footnoteReference w:id="193"/>
      </w:r>
      <w:r w:rsidRPr="00122C94">
        <w:rPr>
          <w:rStyle w:val="italicus"/>
        </w:rPr>
        <w:t>.</w:t>
      </w:r>
      <w:r w:rsidRPr="00FE6992">
        <w:t xml:space="preserve"> </w:t>
      </w:r>
    </w:p>
    <w:p w:rsidR="0001009C" w:rsidRPr="00FE6992" w:rsidRDefault="0001009C" w:rsidP="0001009C">
      <w:r w:rsidRPr="00FE6992">
        <w:t>XXXI.</w:t>
      </w:r>
      <w:r>
        <w:t xml:space="preserve"> Igitur</w:t>
      </w:r>
      <w:r w:rsidRPr="00FE6992">
        <w:t xml:space="preserve"> </w:t>
      </w:r>
      <w:r>
        <w:t>cum</w:t>
      </w:r>
      <w:r w:rsidRPr="00FE6992">
        <w:t xml:space="preserve"> </w:t>
      </w:r>
      <w:r>
        <w:t>in</w:t>
      </w:r>
      <w:r w:rsidRPr="00FE6992">
        <w:t xml:space="preserve"> </w:t>
      </w:r>
      <w:r>
        <w:t>urbe</w:t>
      </w:r>
      <w:r w:rsidRPr="00FE6992">
        <w:t xml:space="preserve"> Almiridénsium </w:t>
      </w:r>
      <w:r>
        <w:t>sancti</w:t>
      </w:r>
      <w:r w:rsidRPr="00FE6992">
        <w:t xml:space="preserve"> mártyres </w:t>
      </w:r>
      <w:r>
        <w:t>hæc</w:t>
      </w:r>
      <w:r w:rsidRPr="00FE6992">
        <w:t xml:space="preserve"> torménta pro Christi nómine tolerárent, </w:t>
      </w:r>
      <w:r>
        <w:t>quidam</w:t>
      </w:r>
      <w:r w:rsidRPr="00FE6992">
        <w:t xml:space="preserve"> peregrínus, </w:t>
      </w:r>
      <w:r>
        <w:t>quodam</w:t>
      </w:r>
      <w:r w:rsidRPr="00FE6992">
        <w:t xml:space="preserve"> die, </w:t>
      </w:r>
      <w:r>
        <w:t>videns</w:t>
      </w:r>
      <w:r w:rsidRPr="00FE6992">
        <w:t xml:space="preserve"> beatíssimum Actiónem </w:t>
      </w:r>
      <w:r>
        <w:t>ante</w:t>
      </w:r>
      <w:r w:rsidRPr="00FE6992">
        <w:t xml:space="preserve"> </w:t>
      </w:r>
      <w:r>
        <w:t>tribúnal</w:t>
      </w:r>
      <w:r w:rsidRPr="00FE6992">
        <w:t xml:space="preserve"> júdicis consisténtem, </w:t>
      </w:r>
      <w:r>
        <w:t>et</w:t>
      </w:r>
      <w:r w:rsidRPr="00FE6992">
        <w:t xml:space="preserve"> cognóscens </w:t>
      </w:r>
      <w:r>
        <w:t>quis</w:t>
      </w:r>
      <w:r w:rsidRPr="00FE6992">
        <w:t xml:space="preserve"> cujúsque géneris haberétur, festinánter </w:t>
      </w:r>
      <w:r>
        <w:t>návigans</w:t>
      </w:r>
      <w:r w:rsidRPr="00FE6992">
        <w:t xml:space="preserve"> </w:t>
      </w:r>
      <w:r>
        <w:t>in</w:t>
      </w:r>
      <w:r w:rsidRPr="00FE6992">
        <w:t xml:space="preserve"> pártibus Oriéntis descéndit, </w:t>
      </w:r>
      <w:r>
        <w:t>et</w:t>
      </w:r>
      <w:r w:rsidRPr="00FE6992">
        <w:t xml:space="preserve"> véniens </w:t>
      </w:r>
      <w:r>
        <w:t>in</w:t>
      </w:r>
      <w:r w:rsidRPr="00FE6992">
        <w:t xml:space="preserve"> civitátem </w:t>
      </w:r>
      <w:r>
        <w:t>unde</w:t>
      </w:r>
      <w:r w:rsidRPr="00FE6992">
        <w:t xml:space="preserve"> </w:t>
      </w:r>
      <w:r>
        <w:t>erat</w:t>
      </w:r>
      <w:r w:rsidRPr="00FE6992">
        <w:t xml:space="preserve"> oriúndus, nuntiávit </w:t>
      </w:r>
      <w:r>
        <w:t>patri</w:t>
      </w:r>
      <w:r w:rsidRPr="00FE6992">
        <w:t xml:space="preserve"> </w:t>
      </w:r>
      <w:r>
        <w:t>ejus</w:t>
      </w:r>
      <w:r w:rsidRPr="00FE6992">
        <w:t xml:space="preserve"> </w:t>
      </w:r>
      <w:r>
        <w:t>et</w:t>
      </w:r>
      <w:r w:rsidRPr="00FE6992">
        <w:t xml:space="preserve"> </w:t>
      </w:r>
      <w:r>
        <w:t>matri</w:t>
      </w:r>
      <w:r w:rsidRPr="00FE6992">
        <w:t xml:space="preserve"> </w:t>
      </w:r>
      <w:r>
        <w:t>hæc</w:t>
      </w:r>
      <w:r w:rsidRPr="00FE6992">
        <w:t xml:space="preserve"> univérsa </w:t>
      </w:r>
      <w:r>
        <w:t>quæ</w:t>
      </w:r>
      <w:r w:rsidRPr="00FE6992">
        <w:t xml:space="preserve"> </w:t>
      </w:r>
      <w:r>
        <w:t>illi</w:t>
      </w:r>
      <w:r w:rsidRPr="00FE6992">
        <w:t xml:space="preserve"> accíderant, </w:t>
      </w:r>
      <w:r>
        <w:t>dicens</w:t>
      </w:r>
      <w:r w:rsidRPr="00FE6992">
        <w:t xml:space="preserve"> </w:t>
      </w:r>
      <w:r>
        <w:t>eum</w:t>
      </w:r>
      <w:r w:rsidRPr="00FE6992">
        <w:t xml:space="preserve"> </w:t>
      </w:r>
      <w:r>
        <w:t>cum</w:t>
      </w:r>
      <w:r w:rsidRPr="00FE6992">
        <w:t xml:space="preserve"> </w:t>
      </w:r>
      <w:r>
        <w:t>sene</w:t>
      </w:r>
      <w:r w:rsidRPr="00FE6992">
        <w:t xml:space="preserve"> </w:t>
      </w:r>
      <w:r>
        <w:t>quodam</w:t>
      </w:r>
      <w:r w:rsidRPr="00FE6992">
        <w:t xml:space="preserve"> Christiáno, Epictéto nómine, </w:t>
      </w:r>
      <w:r>
        <w:t>in</w:t>
      </w:r>
      <w:r w:rsidRPr="00FE6992">
        <w:t xml:space="preserve"> martýrio </w:t>
      </w:r>
      <w:r>
        <w:t>consístere</w:t>
      </w:r>
      <w:r w:rsidRPr="00FE6992">
        <w:t xml:space="preserve">. Simíliter </w:t>
      </w:r>
      <w:r>
        <w:t>nomen</w:t>
      </w:r>
      <w:r w:rsidRPr="00FE6992">
        <w:t xml:space="preserve"> civitátis </w:t>
      </w:r>
      <w:r>
        <w:t>in</w:t>
      </w:r>
      <w:r w:rsidRPr="00FE6992">
        <w:t xml:space="preserve"> qua </w:t>
      </w:r>
      <w:r>
        <w:t>essent</w:t>
      </w:r>
      <w:r w:rsidRPr="00FE6992">
        <w:t xml:space="preserve"> diligentíssime </w:t>
      </w:r>
      <w:r>
        <w:t>eos</w:t>
      </w:r>
      <w:r w:rsidRPr="00FE6992">
        <w:t xml:space="preserve"> edócuit. At </w:t>
      </w:r>
      <w:r>
        <w:t>illi</w:t>
      </w:r>
      <w:r w:rsidRPr="00FE6992">
        <w:t xml:space="preserve"> </w:t>
      </w:r>
      <w:r>
        <w:t>hæc</w:t>
      </w:r>
      <w:r w:rsidRPr="00FE6992">
        <w:t xml:space="preserve"> audiéntes, </w:t>
      </w:r>
      <w:r>
        <w:t>mox</w:t>
      </w:r>
      <w:r w:rsidRPr="00FE6992">
        <w:t xml:space="preserve"> </w:t>
      </w:r>
      <w:r>
        <w:t>ad</w:t>
      </w:r>
      <w:r w:rsidRPr="00FE6992">
        <w:t xml:space="preserve"> génua </w:t>
      </w:r>
      <w:r>
        <w:t>sibi</w:t>
      </w:r>
      <w:r w:rsidRPr="00FE6992">
        <w:t xml:space="preserve"> </w:t>
      </w:r>
      <w:r>
        <w:t>ista</w:t>
      </w:r>
      <w:r w:rsidRPr="00FE6992">
        <w:t xml:space="preserve"> referéntis advebúntur ; </w:t>
      </w:r>
      <w:r>
        <w:t>et</w:t>
      </w:r>
      <w:r w:rsidRPr="00FE6992">
        <w:t xml:space="preserve"> fórtiter </w:t>
      </w:r>
      <w:r>
        <w:t>eum</w:t>
      </w:r>
      <w:r w:rsidRPr="00FE6992">
        <w:t xml:space="preserve"> rogáre cœpérunt, </w:t>
      </w:r>
      <w:r>
        <w:t>ut</w:t>
      </w:r>
      <w:r w:rsidRPr="00FE6992">
        <w:t xml:space="preserve"> </w:t>
      </w:r>
      <w:r>
        <w:t>ea</w:t>
      </w:r>
      <w:r w:rsidRPr="00FE6992">
        <w:t xml:space="preserve"> </w:t>
      </w:r>
      <w:r>
        <w:t>quæ</w:t>
      </w:r>
      <w:r w:rsidRPr="00FE6992">
        <w:t xml:space="preserve"> </w:t>
      </w:r>
      <w:r>
        <w:t>vera</w:t>
      </w:r>
      <w:r w:rsidRPr="00FE6992">
        <w:t xml:space="preserve"> </w:t>
      </w:r>
      <w:r>
        <w:t>essent</w:t>
      </w:r>
      <w:r w:rsidRPr="00FE6992">
        <w:t xml:space="preserve"> </w:t>
      </w:r>
      <w:r>
        <w:t>eis</w:t>
      </w:r>
      <w:r w:rsidRPr="00FE6992">
        <w:t xml:space="preserve"> </w:t>
      </w:r>
      <w:r>
        <w:t>díceret</w:t>
      </w:r>
      <w:r w:rsidRPr="00FE6992">
        <w:t xml:space="preserve">. At </w:t>
      </w:r>
      <w:r>
        <w:t>ille</w:t>
      </w:r>
      <w:r w:rsidRPr="00FE6992">
        <w:t xml:space="preserve"> jurejurándo </w:t>
      </w:r>
      <w:r>
        <w:t>vera</w:t>
      </w:r>
      <w:r w:rsidRPr="00FE6992">
        <w:t xml:space="preserve"> </w:t>
      </w:r>
      <w:r>
        <w:t>hæc</w:t>
      </w:r>
      <w:r w:rsidRPr="00FE6992">
        <w:t xml:space="preserve"> </w:t>
      </w:r>
      <w:r>
        <w:t>esse</w:t>
      </w:r>
      <w:r w:rsidRPr="00FE6992">
        <w:t xml:space="preserve"> affirmábat. </w:t>
      </w:r>
    </w:p>
    <w:p w:rsidR="0001009C" w:rsidRPr="00FE6992" w:rsidRDefault="0001009C" w:rsidP="0001009C">
      <w:r w:rsidRPr="00FE6992">
        <w:t xml:space="preserve">XXXII. Tunc </w:t>
      </w:r>
      <w:r>
        <w:t>cœpit</w:t>
      </w:r>
      <w:r w:rsidRPr="00FE6992">
        <w:t xml:space="preserve"> dícere </w:t>
      </w:r>
      <w:r>
        <w:t>pater</w:t>
      </w:r>
      <w:r w:rsidRPr="00FE6992">
        <w:t xml:space="preserve"> </w:t>
      </w:r>
      <w:r>
        <w:t>ejus</w:t>
      </w:r>
      <w:r w:rsidRPr="00FE6992">
        <w:t xml:space="preserve"> : Si </w:t>
      </w:r>
      <w:r>
        <w:t>ego</w:t>
      </w:r>
      <w:r w:rsidRPr="00FE6992">
        <w:t xml:space="preserve"> </w:t>
      </w:r>
      <w:r>
        <w:t>infélix</w:t>
      </w:r>
      <w:r w:rsidRPr="00FE6992">
        <w:t xml:space="preserve"> </w:t>
      </w:r>
      <w:r>
        <w:t>méritus</w:t>
      </w:r>
      <w:r w:rsidRPr="00FE6992">
        <w:t xml:space="preserve"> fúero </w:t>
      </w:r>
      <w:r>
        <w:t>ut</w:t>
      </w:r>
      <w:r w:rsidRPr="00FE6992">
        <w:t xml:space="preserve"> vídeam fáciem fílii </w:t>
      </w:r>
      <w:r>
        <w:t>mei</w:t>
      </w:r>
      <w:r w:rsidRPr="00FE6992">
        <w:t xml:space="preserve">, </w:t>
      </w:r>
      <w:r>
        <w:t>quidquid</w:t>
      </w:r>
      <w:r w:rsidRPr="00FE6992">
        <w:t xml:space="preserve"> </w:t>
      </w:r>
      <w:r>
        <w:t>illud</w:t>
      </w:r>
      <w:r w:rsidRPr="00FE6992">
        <w:t xml:space="preserve"> </w:t>
      </w:r>
      <w:r>
        <w:t>est</w:t>
      </w:r>
      <w:r w:rsidRPr="00FE6992">
        <w:t xml:space="preserve"> </w:t>
      </w:r>
      <w:r>
        <w:t>quod</w:t>
      </w:r>
      <w:r w:rsidRPr="00FE6992">
        <w:t xml:space="preserve"> </w:t>
      </w:r>
      <w:r>
        <w:t>mihi</w:t>
      </w:r>
      <w:r w:rsidRPr="00FE6992">
        <w:t xml:space="preserve"> mandáverit </w:t>
      </w:r>
      <w:r>
        <w:t>et</w:t>
      </w:r>
      <w:r w:rsidRPr="00FE6992">
        <w:t xml:space="preserve"> docúerit, hoc sine áliqua </w:t>
      </w:r>
      <w:r>
        <w:t>mora</w:t>
      </w:r>
      <w:r w:rsidRPr="00FE6992">
        <w:t xml:space="preserve"> factúrus </w:t>
      </w:r>
      <w:r>
        <w:t>sum</w:t>
      </w:r>
      <w:r w:rsidRPr="00FE6992">
        <w:t xml:space="preserve">. Simíliter </w:t>
      </w:r>
      <w:r>
        <w:t>vero</w:t>
      </w:r>
      <w:r w:rsidRPr="00FE6992">
        <w:t xml:space="preserve"> </w:t>
      </w:r>
      <w:r>
        <w:t>et</w:t>
      </w:r>
      <w:r w:rsidRPr="00FE6992">
        <w:t xml:space="preserve"> mater dicébat : Ego miserábilis </w:t>
      </w:r>
      <w:r>
        <w:t>et</w:t>
      </w:r>
      <w:r w:rsidRPr="00FE6992">
        <w:t xml:space="preserve"> humiliáta </w:t>
      </w:r>
      <w:r>
        <w:t>per</w:t>
      </w:r>
      <w:r w:rsidRPr="00FE6992">
        <w:t xml:space="preserve"> ómnia, </w:t>
      </w:r>
      <w:r>
        <w:t>si</w:t>
      </w:r>
      <w:r w:rsidRPr="00FE6992">
        <w:t xml:space="preserve"> </w:t>
      </w:r>
      <w:r>
        <w:t>illum</w:t>
      </w:r>
      <w:r w:rsidRPr="00FE6992">
        <w:t xml:space="preserve"> </w:t>
      </w:r>
      <w:r>
        <w:t>adhuc</w:t>
      </w:r>
      <w:r w:rsidRPr="00FE6992">
        <w:t xml:space="preserve"> </w:t>
      </w:r>
      <w:r>
        <w:t>in</w:t>
      </w:r>
      <w:r w:rsidRPr="00FE6992">
        <w:t xml:space="preserve"> hoc córpore </w:t>
      </w:r>
      <w:r>
        <w:t>mérita</w:t>
      </w:r>
      <w:r w:rsidRPr="00FE6992">
        <w:t xml:space="preserve"> fúero intuéri, </w:t>
      </w:r>
      <w:r>
        <w:t>et</w:t>
      </w:r>
      <w:r w:rsidRPr="00FE6992">
        <w:t xml:space="preserve"> </w:t>
      </w:r>
      <w:r>
        <w:t>domum</w:t>
      </w:r>
      <w:r w:rsidRPr="00FE6992">
        <w:t xml:space="preserve"> universámque </w:t>
      </w:r>
      <w:r>
        <w:t>meam</w:t>
      </w:r>
      <w:r w:rsidRPr="00FE6992">
        <w:t xml:space="preserve"> substántiam derelínquam, </w:t>
      </w:r>
      <w:r>
        <w:t>et</w:t>
      </w:r>
      <w:r w:rsidRPr="00FE6992">
        <w:t xml:space="preserve"> </w:t>
      </w:r>
      <w:r>
        <w:t>illi</w:t>
      </w:r>
      <w:r w:rsidRPr="00FE6992">
        <w:t xml:space="preserve"> </w:t>
      </w:r>
      <w:r>
        <w:t>soli</w:t>
      </w:r>
      <w:r w:rsidRPr="00FE6992">
        <w:t xml:space="preserve"> adhærébo, </w:t>
      </w:r>
      <w:r>
        <w:t>eo</w:t>
      </w:r>
      <w:r w:rsidRPr="00FE6992">
        <w:t xml:space="preserve"> </w:t>
      </w:r>
      <w:r>
        <w:t>quod</w:t>
      </w:r>
      <w:r w:rsidRPr="00FE6992">
        <w:t xml:space="preserve"> </w:t>
      </w:r>
      <w:r>
        <w:t>super</w:t>
      </w:r>
      <w:r w:rsidRPr="00FE6992">
        <w:t xml:space="preserve"> </w:t>
      </w:r>
      <w:r>
        <w:t>hæc</w:t>
      </w:r>
      <w:r w:rsidRPr="00FE6992">
        <w:t xml:space="preserve"> ómnia </w:t>
      </w:r>
      <w:r>
        <w:t>ipse</w:t>
      </w:r>
      <w:r w:rsidRPr="00FE6992">
        <w:t xml:space="preserve"> </w:t>
      </w:r>
      <w:r>
        <w:t>solus</w:t>
      </w:r>
      <w:r w:rsidRPr="00FE6992">
        <w:t xml:space="preserve"> </w:t>
      </w:r>
      <w:r>
        <w:t>mihi ch</w:t>
      </w:r>
      <w:r w:rsidRPr="00FE6992">
        <w:t xml:space="preserve">árior </w:t>
      </w:r>
      <w:r>
        <w:t>et</w:t>
      </w:r>
      <w:r w:rsidRPr="00FE6992">
        <w:t xml:space="preserve"> </w:t>
      </w:r>
      <w:r>
        <w:t>dúlcior</w:t>
      </w:r>
      <w:r w:rsidRPr="00FE6992">
        <w:t xml:space="preserve"> habeátur. Quod </w:t>
      </w:r>
      <w:r>
        <w:t>et</w:t>
      </w:r>
      <w:r w:rsidRPr="00FE6992">
        <w:t xml:space="preserve"> </w:t>
      </w:r>
      <w:r>
        <w:t>si</w:t>
      </w:r>
      <w:r w:rsidRPr="00FE6992">
        <w:t xml:space="preserve"> </w:t>
      </w:r>
      <w:r>
        <w:t>me</w:t>
      </w:r>
      <w:r w:rsidRPr="00FE6992">
        <w:t xml:space="preserve"> imperáverit fíeri Christiánam, </w:t>
      </w:r>
      <w:r>
        <w:t>nec</w:t>
      </w:r>
      <w:r w:rsidRPr="00FE6992">
        <w:t xml:space="preserve"> hoc recusábo fácere, </w:t>
      </w:r>
      <w:r>
        <w:t>et</w:t>
      </w:r>
      <w:r w:rsidRPr="00FE6992">
        <w:t xml:space="preserve"> </w:t>
      </w:r>
      <w:r>
        <w:t>cum</w:t>
      </w:r>
      <w:r w:rsidRPr="00FE6992">
        <w:t xml:space="preserve"> ipso </w:t>
      </w:r>
      <w:r>
        <w:t>póstmodum</w:t>
      </w:r>
      <w:r w:rsidRPr="00FE6992">
        <w:t xml:space="preserve">, </w:t>
      </w:r>
      <w:r>
        <w:t>si</w:t>
      </w:r>
      <w:r w:rsidRPr="00FE6992">
        <w:t xml:space="preserve"> volúerit, paráta </w:t>
      </w:r>
      <w:r>
        <w:t>sum</w:t>
      </w:r>
      <w:r w:rsidRPr="00FE6992">
        <w:t xml:space="preserve"> torménta sustinére, </w:t>
      </w:r>
      <w:r>
        <w:t>et</w:t>
      </w:r>
      <w:r w:rsidRPr="00FE6992">
        <w:t xml:space="preserve"> </w:t>
      </w:r>
      <w:r>
        <w:t>mortem</w:t>
      </w:r>
      <w:r w:rsidRPr="00FE6992">
        <w:t xml:space="preserve"> gratánter </w:t>
      </w:r>
      <w:r>
        <w:t>accípere</w:t>
      </w:r>
      <w:r w:rsidRPr="00FE6992">
        <w:t xml:space="preserve">. Hæc dicéntes, univérsam substántiam </w:t>
      </w:r>
      <w:r>
        <w:t>suam</w:t>
      </w:r>
      <w:r w:rsidRPr="00FE6992">
        <w:t xml:space="preserve"> </w:t>
      </w:r>
      <w:r>
        <w:t>ac</w:t>
      </w:r>
      <w:r w:rsidRPr="00FE6992">
        <w:t xml:space="preserve"> divítias </w:t>
      </w:r>
      <w:r>
        <w:t>sub</w:t>
      </w:r>
      <w:r w:rsidRPr="00FE6992">
        <w:t xml:space="preserve"> actóribus </w:t>
      </w:r>
      <w:r>
        <w:t>et</w:t>
      </w:r>
      <w:r w:rsidRPr="00FE6992">
        <w:t xml:space="preserve"> procuratóribus reliquérunt. Et egréssi </w:t>
      </w:r>
      <w:r>
        <w:t>cum</w:t>
      </w:r>
      <w:r w:rsidRPr="00FE6992">
        <w:t xml:space="preserve"> </w:t>
      </w:r>
      <w:r>
        <w:t>tribus</w:t>
      </w:r>
      <w:r w:rsidRPr="00FE6992">
        <w:t xml:space="preserve"> púeris de </w:t>
      </w:r>
      <w:r>
        <w:t>domo</w:t>
      </w:r>
      <w:r w:rsidRPr="00FE6992">
        <w:t xml:space="preserve"> </w:t>
      </w:r>
      <w:r>
        <w:t>sua</w:t>
      </w:r>
      <w:r w:rsidRPr="00FE6992">
        <w:t xml:space="preserve">, </w:t>
      </w:r>
      <w:r>
        <w:t>navim</w:t>
      </w:r>
      <w:r w:rsidRPr="00FE6992">
        <w:t xml:space="preserve"> prótinus conscendérunt, </w:t>
      </w:r>
      <w:r>
        <w:t>et</w:t>
      </w:r>
      <w:r w:rsidRPr="00FE6992">
        <w:t xml:space="preserve"> navigáre cœpérunt, </w:t>
      </w:r>
      <w:r>
        <w:t>ut</w:t>
      </w:r>
      <w:r w:rsidRPr="00FE6992">
        <w:t xml:space="preserve"> </w:t>
      </w:r>
      <w:r>
        <w:t>in</w:t>
      </w:r>
      <w:r w:rsidRPr="00FE6992">
        <w:t xml:space="preserve"> Scythárum </w:t>
      </w:r>
      <w:r>
        <w:t>terram</w:t>
      </w:r>
      <w:r w:rsidRPr="00FE6992">
        <w:t xml:space="preserve"> </w:t>
      </w:r>
      <w:r>
        <w:t>atque</w:t>
      </w:r>
      <w:r w:rsidRPr="00FE6992">
        <w:t xml:space="preserve"> </w:t>
      </w:r>
      <w:r>
        <w:t>in</w:t>
      </w:r>
      <w:r w:rsidRPr="00FE6992">
        <w:t xml:space="preserve"> Almiridénsium civitátem </w:t>
      </w:r>
      <w:r>
        <w:lastRenderedPageBreak/>
        <w:t>devenírent</w:t>
      </w:r>
      <w:r w:rsidRPr="00FE6992">
        <w:t xml:space="preserve">. Cujus provínciæ </w:t>
      </w:r>
      <w:r>
        <w:t>tunc</w:t>
      </w:r>
      <w:r w:rsidRPr="00FE6992">
        <w:t xml:space="preserve"> póntifex, præpósitus sanctárum Dei ecclesiárum, beatíssimus Evangélicus habebátur. </w:t>
      </w:r>
    </w:p>
    <w:p w:rsidR="0001009C" w:rsidRPr="00FE6992" w:rsidRDefault="0001009C" w:rsidP="0001009C">
      <w:r w:rsidRPr="00FE6992">
        <w:t>XXXIII.</w:t>
      </w:r>
      <w:r>
        <w:t xml:space="preserve"> Igitur</w:t>
      </w:r>
      <w:r w:rsidRPr="00FE6992">
        <w:t xml:space="preserve"> expléto número trigínta diérum, </w:t>
      </w:r>
      <w:r>
        <w:t>jussit</w:t>
      </w:r>
      <w:r w:rsidRPr="00FE6992">
        <w:t xml:space="preserve"> tyránnus </w:t>
      </w:r>
      <w:r>
        <w:t>ut</w:t>
      </w:r>
      <w:r w:rsidRPr="00FE6992">
        <w:t xml:space="preserve"> </w:t>
      </w:r>
      <w:r>
        <w:t>sancti</w:t>
      </w:r>
      <w:r w:rsidRPr="00FE6992">
        <w:t xml:space="preserve"> mártyres </w:t>
      </w:r>
      <w:r>
        <w:t>coram</w:t>
      </w:r>
      <w:r w:rsidRPr="00FE6992">
        <w:t xml:space="preserve"> </w:t>
      </w:r>
      <w:r>
        <w:t>se</w:t>
      </w:r>
      <w:r w:rsidRPr="00FE6992">
        <w:t xml:space="preserve"> exhiberéntur. Qui </w:t>
      </w:r>
      <w:r>
        <w:t>cum híla</w:t>
      </w:r>
      <w:r w:rsidRPr="00FE6992">
        <w:t xml:space="preserve">ri ánimo </w:t>
      </w:r>
      <w:r>
        <w:t>et</w:t>
      </w:r>
      <w:r w:rsidRPr="00FE6992">
        <w:t xml:space="preserve"> </w:t>
      </w:r>
      <w:r>
        <w:t>vultu</w:t>
      </w:r>
      <w:r w:rsidRPr="00FE6992">
        <w:t xml:space="preserve"> spl</w:t>
      </w:r>
      <w:r>
        <w:t>é</w:t>
      </w:r>
      <w:r w:rsidRPr="00FE6992">
        <w:t xml:space="preserve">ndido </w:t>
      </w:r>
      <w:r>
        <w:t>coram</w:t>
      </w:r>
      <w:r w:rsidRPr="00FE6992">
        <w:t xml:space="preserve"> </w:t>
      </w:r>
      <w:r>
        <w:t>illo</w:t>
      </w:r>
      <w:r w:rsidRPr="00FE6992">
        <w:t xml:space="preserve"> constitíssent, sic </w:t>
      </w:r>
      <w:r>
        <w:t>ad</w:t>
      </w:r>
      <w:r w:rsidRPr="00FE6992">
        <w:t xml:space="preserve"> </w:t>
      </w:r>
      <w:r>
        <w:t>eos</w:t>
      </w:r>
      <w:r w:rsidRPr="00FE6992">
        <w:t xml:space="preserve"> Latroniánus locútus </w:t>
      </w:r>
      <w:r>
        <w:t>est</w:t>
      </w:r>
      <w:r w:rsidRPr="00FE6992">
        <w:t xml:space="preserve"> : Sǽpius </w:t>
      </w:r>
      <w:r>
        <w:t>vos</w:t>
      </w:r>
      <w:r w:rsidRPr="00FE6992">
        <w:t xml:space="preserve"> de nóminum vestrórum vocábulo interrogávi, </w:t>
      </w:r>
      <w:r>
        <w:t>vel</w:t>
      </w:r>
      <w:r w:rsidRPr="00FE6992">
        <w:t xml:space="preserve"> génere, </w:t>
      </w:r>
      <w:r>
        <w:t>seu</w:t>
      </w:r>
      <w:r w:rsidRPr="00FE6992">
        <w:t xml:space="preserve"> </w:t>
      </w:r>
      <w:r>
        <w:t>unde</w:t>
      </w:r>
      <w:r w:rsidRPr="00FE6992">
        <w:t xml:space="preserve"> </w:t>
      </w:r>
      <w:r>
        <w:t>estis</w:t>
      </w:r>
      <w:r w:rsidRPr="00FE6992">
        <w:t xml:space="preserve"> oriúndi, </w:t>
      </w:r>
      <w:r>
        <w:t>et</w:t>
      </w:r>
      <w:r w:rsidRPr="00FE6992">
        <w:t xml:space="preserve"> </w:t>
      </w:r>
      <w:r>
        <w:t>nunquam</w:t>
      </w:r>
      <w:r w:rsidRPr="00FE6992">
        <w:t xml:space="preserve"> </w:t>
      </w:r>
      <w:r>
        <w:t>mihi</w:t>
      </w:r>
      <w:r w:rsidRPr="00FE6992">
        <w:t xml:space="preserve"> veritátem dixístis. Nunc ítaque, </w:t>
      </w:r>
      <w:r>
        <w:t>cum</w:t>
      </w:r>
      <w:r w:rsidRPr="00FE6992">
        <w:t xml:space="preserve"> </w:t>
      </w:r>
      <w:r>
        <w:t>nec</w:t>
      </w:r>
      <w:r w:rsidRPr="00FE6992">
        <w:t xml:space="preserve"> pátriam </w:t>
      </w:r>
      <w:r>
        <w:t>novi</w:t>
      </w:r>
      <w:r w:rsidRPr="00FE6992">
        <w:t xml:space="preserve">, </w:t>
      </w:r>
      <w:r>
        <w:t>nec</w:t>
      </w:r>
      <w:r w:rsidRPr="00FE6992">
        <w:t xml:space="preserve"> </w:t>
      </w:r>
      <w:r>
        <w:t>genus</w:t>
      </w:r>
      <w:r w:rsidRPr="00FE6992">
        <w:t xml:space="preserve"> agnósco, </w:t>
      </w:r>
      <w:r>
        <w:t>sed</w:t>
      </w:r>
      <w:r w:rsidRPr="00FE6992">
        <w:t xml:space="preserve"> </w:t>
      </w:r>
      <w:r>
        <w:t>nec</w:t>
      </w:r>
      <w:r w:rsidRPr="00FE6992">
        <w:t xml:space="preserve"> nómina </w:t>
      </w:r>
      <w:r>
        <w:t>vestra</w:t>
      </w:r>
      <w:r w:rsidRPr="00FE6992">
        <w:t xml:space="preserve"> pótui </w:t>
      </w:r>
      <w:r>
        <w:t>addíscere</w:t>
      </w:r>
      <w:r w:rsidRPr="00FE6992">
        <w:t xml:space="preserve">, hoc cogitávi </w:t>
      </w:r>
      <w:r>
        <w:t>apud</w:t>
      </w:r>
      <w:r w:rsidRPr="00FE6992">
        <w:t xml:space="preserve"> memetípsum, </w:t>
      </w:r>
      <w:r>
        <w:t>dicens</w:t>
      </w:r>
      <w:r w:rsidRPr="00FE6992">
        <w:t xml:space="preserve"> : Eo </w:t>
      </w:r>
      <w:r>
        <w:t>quod</w:t>
      </w:r>
      <w:r w:rsidRPr="00FE6992">
        <w:t xml:space="preserve"> </w:t>
      </w:r>
      <w:r>
        <w:t>nihil</w:t>
      </w:r>
      <w:r w:rsidRPr="00FE6992">
        <w:t xml:space="preserve"> áliud </w:t>
      </w:r>
      <w:r>
        <w:t>vos</w:t>
      </w:r>
      <w:r w:rsidRPr="00FE6992">
        <w:t xml:space="preserve"> </w:t>
      </w:r>
      <w:r>
        <w:t>esse</w:t>
      </w:r>
      <w:r w:rsidRPr="00FE6992">
        <w:t xml:space="preserve"> vidémini, </w:t>
      </w:r>
      <w:r>
        <w:t>nisi</w:t>
      </w:r>
      <w:r w:rsidRPr="00FE6992">
        <w:t xml:space="preserve"> corpórei </w:t>
      </w:r>
      <w:r>
        <w:t>dǽmone</w:t>
      </w:r>
      <w:r w:rsidRPr="00FE6992">
        <w:t xml:space="preserve">s, </w:t>
      </w:r>
      <w:r>
        <w:t>qui</w:t>
      </w:r>
      <w:r w:rsidRPr="00FE6992">
        <w:t xml:space="preserve"> sine nómine </w:t>
      </w:r>
      <w:r>
        <w:t>vel</w:t>
      </w:r>
      <w:r w:rsidRPr="00FE6992">
        <w:t xml:space="preserve"> génere </w:t>
      </w:r>
      <w:r>
        <w:t>esse</w:t>
      </w:r>
      <w:r w:rsidRPr="00FE6992">
        <w:t xml:space="preserve"> noscúntur, ídeo secúndum </w:t>
      </w:r>
      <w:r>
        <w:t>quod</w:t>
      </w:r>
      <w:r w:rsidRPr="00FE6992">
        <w:t xml:space="preserve"> </w:t>
      </w:r>
      <w:r>
        <w:t>digni</w:t>
      </w:r>
      <w:r w:rsidRPr="00FE6992">
        <w:t xml:space="preserve"> </w:t>
      </w:r>
      <w:r>
        <w:t>estis</w:t>
      </w:r>
      <w:r w:rsidRPr="00FE6992">
        <w:t xml:space="preserve">, hoc </w:t>
      </w:r>
      <w:r>
        <w:t>vos</w:t>
      </w:r>
      <w:r w:rsidRPr="00FE6992">
        <w:t xml:space="preserve"> vocábulo nuncupáto. Dícite ígitur </w:t>
      </w:r>
      <w:r>
        <w:t>mihi</w:t>
      </w:r>
      <w:r w:rsidRPr="00FE6992">
        <w:t xml:space="preserve"> </w:t>
      </w:r>
      <w:r>
        <w:t>vos</w:t>
      </w:r>
      <w:r w:rsidRPr="00FE6992">
        <w:t xml:space="preserve">, </w:t>
      </w:r>
      <w:r>
        <w:t>o</w:t>
      </w:r>
      <w:r w:rsidRPr="00FE6992">
        <w:t xml:space="preserve"> corpórei </w:t>
      </w:r>
      <w:r>
        <w:t>dǽmone</w:t>
      </w:r>
      <w:r w:rsidRPr="00FE6992">
        <w:t xml:space="preserve">s, </w:t>
      </w:r>
      <w:r>
        <w:t>si</w:t>
      </w:r>
      <w:r w:rsidRPr="00FE6992">
        <w:t xml:space="preserve"> </w:t>
      </w:r>
      <w:r>
        <w:t>non</w:t>
      </w:r>
      <w:r w:rsidRPr="00FE6992">
        <w:t xml:space="preserve"> sacrificátis immortálibus </w:t>
      </w:r>
      <w:r>
        <w:t>diis</w:t>
      </w:r>
      <w:r w:rsidRPr="00FE6992">
        <w:t xml:space="preserve">, fácio hódie </w:t>
      </w:r>
      <w:r>
        <w:t>ut</w:t>
      </w:r>
      <w:r w:rsidRPr="00FE6992">
        <w:t xml:space="preserve"> </w:t>
      </w:r>
      <w:r>
        <w:t>cápita</w:t>
      </w:r>
      <w:r w:rsidRPr="00FE6992">
        <w:t xml:space="preserve"> </w:t>
      </w:r>
      <w:r>
        <w:t>vestra</w:t>
      </w:r>
      <w:r w:rsidRPr="00FE6992">
        <w:t xml:space="preserve"> abscindántur. Christi mártyres dixérunt : Nos christiáni </w:t>
      </w:r>
      <w:r>
        <w:t>sumus</w:t>
      </w:r>
      <w:r w:rsidRPr="00FE6992">
        <w:t xml:space="preserve">, </w:t>
      </w:r>
      <w:r>
        <w:t>et</w:t>
      </w:r>
      <w:r w:rsidRPr="00FE6992">
        <w:t xml:space="preserve"> </w:t>
      </w:r>
      <w:r>
        <w:t>in</w:t>
      </w:r>
      <w:r w:rsidRPr="00FE6992">
        <w:t xml:space="preserve"> nómine Christi </w:t>
      </w:r>
      <w:r>
        <w:t>dǽmone</w:t>
      </w:r>
      <w:r w:rsidRPr="00FE6992">
        <w:t xml:space="preserve">s, </w:t>
      </w:r>
      <w:r>
        <w:t>quos</w:t>
      </w:r>
      <w:r w:rsidRPr="00FE6992">
        <w:t xml:space="preserve"> </w:t>
      </w:r>
      <w:r>
        <w:t>vos</w:t>
      </w:r>
      <w:r w:rsidRPr="00FE6992">
        <w:t xml:space="preserve"> </w:t>
      </w:r>
      <w:r>
        <w:t>ut</w:t>
      </w:r>
      <w:r w:rsidRPr="00FE6992">
        <w:t xml:space="preserve"> </w:t>
      </w:r>
      <w:r>
        <w:t>deos</w:t>
      </w:r>
      <w:r w:rsidRPr="00FE6992">
        <w:t xml:space="preserve"> adorátis </w:t>
      </w:r>
      <w:r>
        <w:t>et</w:t>
      </w:r>
      <w:r w:rsidRPr="00FE6992">
        <w:t xml:space="preserve"> </w:t>
      </w:r>
      <w:r>
        <w:t>cólitis</w:t>
      </w:r>
      <w:r w:rsidRPr="00FE6992">
        <w:t xml:space="preserve">, </w:t>
      </w:r>
      <w:r>
        <w:t>nos</w:t>
      </w:r>
      <w:r w:rsidRPr="00FE6992">
        <w:t xml:space="preserve"> de obséssis corpóribus effugámus ; </w:t>
      </w:r>
      <w:r>
        <w:t>et</w:t>
      </w:r>
      <w:r w:rsidRPr="00FE6992">
        <w:t xml:space="preserve"> </w:t>
      </w:r>
      <w:r>
        <w:t>útinam</w:t>
      </w:r>
      <w:r w:rsidRPr="00FE6992">
        <w:t xml:space="preserve"> </w:t>
      </w:r>
      <w:r>
        <w:t>in</w:t>
      </w:r>
      <w:r w:rsidRPr="00FE6992">
        <w:t xml:space="preserve"> </w:t>
      </w:r>
      <w:r>
        <w:t>te</w:t>
      </w:r>
      <w:r w:rsidRPr="00FE6992">
        <w:t xml:space="preserve"> </w:t>
      </w:r>
      <w:r>
        <w:t>dæmon</w:t>
      </w:r>
      <w:r w:rsidRPr="00FE6992">
        <w:t xml:space="preserve"> péssimus </w:t>
      </w:r>
      <w:r>
        <w:t>non</w:t>
      </w:r>
      <w:r w:rsidRPr="00FE6992">
        <w:t xml:space="preserve"> habitáret ! </w:t>
      </w:r>
    </w:p>
    <w:p w:rsidR="0001009C" w:rsidRPr="00FE6992" w:rsidRDefault="0001009C" w:rsidP="0001009C">
      <w:r w:rsidRPr="00FE6992">
        <w:t xml:space="preserve">XXXIV. Hoc áudiens vesánus </w:t>
      </w:r>
      <w:r>
        <w:t>ille</w:t>
      </w:r>
      <w:r w:rsidRPr="00FE6992">
        <w:t xml:space="preserve">, nímium efferátus </w:t>
      </w:r>
      <w:r>
        <w:t>est</w:t>
      </w:r>
      <w:r w:rsidRPr="00FE6992">
        <w:t xml:space="preserve"> ; </w:t>
      </w:r>
      <w:r>
        <w:t>et</w:t>
      </w:r>
      <w:r w:rsidRPr="00FE6992">
        <w:t xml:space="preserve"> </w:t>
      </w:r>
      <w:r>
        <w:t>jussit</w:t>
      </w:r>
      <w:r w:rsidRPr="00FE6992">
        <w:t xml:space="preserve"> minístris </w:t>
      </w:r>
      <w:r>
        <w:t>suis</w:t>
      </w:r>
      <w:r w:rsidRPr="00FE6992">
        <w:t xml:space="preserve"> </w:t>
      </w:r>
      <w:r>
        <w:t>ut</w:t>
      </w:r>
      <w:r w:rsidRPr="00FE6992">
        <w:t xml:space="preserve"> </w:t>
      </w:r>
      <w:r>
        <w:t>cum</w:t>
      </w:r>
      <w:r w:rsidRPr="00FE6992">
        <w:t xml:space="preserve"> lapídibus </w:t>
      </w:r>
      <w:r>
        <w:t>ora</w:t>
      </w:r>
      <w:r w:rsidRPr="00FE6992">
        <w:t xml:space="preserve"> sanctórum cont</w:t>
      </w:r>
      <w:r>
        <w:t>ú</w:t>
      </w:r>
      <w:r w:rsidRPr="00FE6992">
        <w:t xml:space="preserve">nderent. Deínde imperávit </w:t>
      </w:r>
      <w:r>
        <w:t>ut</w:t>
      </w:r>
      <w:r w:rsidRPr="00FE6992">
        <w:t xml:space="preserve"> </w:t>
      </w:r>
      <w:r>
        <w:t>virgas</w:t>
      </w:r>
      <w:r w:rsidRPr="00FE6992">
        <w:t xml:space="preserve"> afférrent fraxíneas, </w:t>
      </w:r>
      <w:r>
        <w:t>et</w:t>
      </w:r>
      <w:r w:rsidRPr="00FE6992">
        <w:t xml:space="preserve"> sic támdiu </w:t>
      </w:r>
      <w:r>
        <w:t>eos</w:t>
      </w:r>
      <w:r w:rsidRPr="00FE6992">
        <w:t xml:space="preserve"> verberáret, quámdiu spíritum exhalárent. Beatíssimi </w:t>
      </w:r>
      <w:r>
        <w:t>vero</w:t>
      </w:r>
      <w:r w:rsidRPr="00FE6992">
        <w:t xml:space="preserve"> athlétæ Christi táliter patiéntes, </w:t>
      </w:r>
      <w:r>
        <w:t>nihil</w:t>
      </w:r>
      <w:r w:rsidRPr="00FE6992">
        <w:t xml:space="preserve"> áliud dicébant, </w:t>
      </w:r>
      <w:r>
        <w:t>nisi</w:t>
      </w:r>
      <w:r w:rsidRPr="00FE6992">
        <w:t xml:space="preserve"> : Dómine Deus </w:t>
      </w:r>
      <w:r>
        <w:t>noster</w:t>
      </w:r>
      <w:r w:rsidRPr="00FE6992">
        <w:t xml:space="preserve">, </w:t>
      </w:r>
      <w:r>
        <w:t>tua</w:t>
      </w:r>
      <w:r w:rsidRPr="00FE6992">
        <w:t xml:space="preserve"> volúntas </w:t>
      </w:r>
      <w:r>
        <w:t>fiat</w:t>
      </w:r>
      <w:r w:rsidRPr="00FE6992">
        <w:t xml:space="preserve"> </w:t>
      </w:r>
      <w:r>
        <w:t>in</w:t>
      </w:r>
      <w:r w:rsidRPr="00FE6992">
        <w:t xml:space="preserve"> </w:t>
      </w:r>
      <w:r>
        <w:t>nobis</w:t>
      </w:r>
      <w:r w:rsidRPr="00FE6992">
        <w:t xml:space="preserve">. Sed </w:t>
      </w:r>
      <w:r>
        <w:t>cum</w:t>
      </w:r>
      <w:r w:rsidRPr="00FE6992">
        <w:t xml:space="preserve"> </w:t>
      </w:r>
      <w:r>
        <w:t>diu</w:t>
      </w:r>
      <w:r w:rsidRPr="00FE6992">
        <w:t xml:space="preserve"> multúmque cæderéntur, </w:t>
      </w:r>
      <w:r>
        <w:t>et</w:t>
      </w:r>
      <w:r w:rsidRPr="00FE6992">
        <w:t xml:space="preserve"> </w:t>
      </w:r>
      <w:r>
        <w:t>semper híla</w:t>
      </w:r>
      <w:r w:rsidRPr="00FE6992">
        <w:t>res</w:t>
      </w:r>
      <w:r>
        <w:t xml:space="preserve"> magnanimé</w:t>
      </w:r>
      <w:r w:rsidRPr="00FE6992">
        <w:t xml:space="preserve">sque </w:t>
      </w:r>
      <w:r>
        <w:t>in</w:t>
      </w:r>
      <w:r w:rsidRPr="00FE6992">
        <w:t xml:space="preserve"> confessióne Dómini perdurárent, </w:t>
      </w:r>
      <w:r>
        <w:t>videns</w:t>
      </w:r>
      <w:r w:rsidRPr="00FE6992">
        <w:t xml:space="preserve"> miníster </w:t>
      </w:r>
      <w:r>
        <w:t>ille</w:t>
      </w:r>
      <w:r w:rsidRPr="00FE6992">
        <w:t xml:space="preserve"> diáboli </w:t>
      </w:r>
      <w:r>
        <w:t>quod</w:t>
      </w:r>
      <w:r w:rsidRPr="00FE6992">
        <w:t xml:space="preserve"> </w:t>
      </w:r>
      <w:r>
        <w:t>nullo</w:t>
      </w:r>
      <w:r w:rsidRPr="00FE6992">
        <w:t xml:space="preserve"> </w:t>
      </w:r>
      <w:r>
        <w:t>modo</w:t>
      </w:r>
      <w:r w:rsidRPr="00FE6992">
        <w:t xml:space="preserve"> prævaluísset </w:t>
      </w:r>
      <w:r>
        <w:t>ejus</w:t>
      </w:r>
      <w:r w:rsidRPr="00FE6992">
        <w:t xml:space="preserve"> insánia </w:t>
      </w:r>
      <w:r>
        <w:t>cólito</w:t>
      </w:r>
      <w:r w:rsidRPr="00FE6992">
        <w:t xml:space="preserve"> ipsórum constántiam, </w:t>
      </w:r>
      <w:r>
        <w:t>jussit</w:t>
      </w:r>
      <w:r w:rsidRPr="00FE6992">
        <w:t xml:space="preserve"> minístris </w:t>
      </w:r>
      <w:r>
        <w:t>scélerum</w:t>
      </w:r>
      <w:r w:rsidRPr="00FE6992">
        <w:t xml:space="preserve"> </w:t>
      </w:r>
      <w:r>
        <w:t>duci</w:t>
      </w:r>
      <w:r w:rsidRPr="00FE6992">
        <w:t xml:space="preserve"> </w:t>
      </w:r>
      <w:r>
        <w:t>eos</w:t>
      </w:r>
      <w:r w:rsidRPr="00FE6992">
        <w:t xml:space="preserve"> </w:t>
      </w:r>
      <w:r>
        <w:t>foras</w:t>
      </w:r>
      <w:r w:rsidRPr="00FE6992">
        <w:t xml:space="preserve"> civitátem, </w:t>
      </w:r>
      <w:r>
        <w:t>et</w:t>
      </w:r>
      <w:r w:rsidRPr="00FE6992">
        <w:t xml:space="preserve"> </w:t>
      </w:r>
      <w:r>
        <w:t>cápita</w:t>
      </w:r>
      <w:r w:rsidRPr="00FE6992">
        <w:t xml:space="preserve"> eórum gládio amputári. Cumque duceréntur psallébant, dicéntes :</w:t>
      </w:r>
      <w:r w:rsidRPr="00122C94">
        <w:rPr>
          <w:rStyle w:val="italicus"/>
        </w:rPr>
        <w:t xml:space="preserve"> Laud</w:t>
      </w:r>
      <w:r>
        <w:rPr>
          <w:rStyle w:val="italicus"/>
        </w:rPr>
        <w:t>á</w:t>
      </w:r>
      <w:r w:rsidRPr="00122C94">
        <w:rPr>
          <w:rStyle w:val="italicus"/>
        </w:rPr>
        <w:t xml:space="preserve">te </w:t>
      </w:r>
      <w:r>
        <w:rPr>
          <w:rStyle w:val="italicus"/>
        </w:rPr>
        <w:t>nomen</w:t>
      </w:r>
      <w:r w:rsidRPr="00122C94">
        <w:rPr>
          <w:rStyle w:val="italicus"/>
        </w:rPr>
        <w:t xml:space="preserve"> D</w:t>
      </w:r>
      <w:r>
        <w:rPr>
          <w:rStyle w:val="italicus"/>
        </w:rPr>
        <w:t>ó</w:t>
      </w:r>
      <w:r w:rsidRPr="00122C94">
        <w:rPr>
          <w:rStyle w:val="italicus"/>
        </w:rPr>
        <w:t>mini</w:t>
      </w:r>
      <w:r w:rsidRPr="00FE6992">
        <w:t>,</w:t>
      </w:r>
      <w:r w:rsidRPr="00122C94">
        <w:rPr>
          <w:rStyle w:val="italicus"/>
        </w:rPr>
        <w:t xml:space="preserve"> laud</w:t>
      </w:r>
      <w:r>
        <w:rPr>
          <w:rStyle w:val="italicus"/>
        </w:rPr>
        <w:t>á</w:t>
      </w:r>
      <w:r w:rsidRPr="00122C94">
        <w:rPr>
          <w:rStyle w:val="italicus"/>
        </w:rPr>
        <w:t xml:space="preserve">te, </w:t>
      </w:r>
      <w:r>
        <w:rPr>
          <w:rStyle w:val="italicus"/>
        </w:rPr>
        <w:t>servi</w:t>
      </w:r>
      <w:r w:rsidRPr="00FE6992">
        <w:t>,</w:t>
      </w:r>
      <w:r w:rsidRPr="00122C94">
        <w:rPr>
          <w:rStyle w:val="italicus"/>
        </w:rPr>
        <w:t xml:space="preserve"> D</w:t>
      </w:r>
      <w:r>
        <w:rPr>
          <w:rStyle w:val="italicus"/>
        </w:rPr>
        <w:t>ó</w:t>
      </w:r>
      <w:r w:rsidRPr="00122C94">
        <w:rPr>
          <w:rStyle w:val="italicus"/>
        </w:rPr>
        <w:t>minum</w:t>
      </w:r>
      <w:r w:rsidRPr="003D0EEC">
        <w:rPr>
          <w:rStyle w:val="Appelnotedebasdep"/>
        </w:rPr>
        <w:footnoteReference w:id="194"/>
      </w:r>
      <w:r w:rsidRPr="00FE6992">
        <w:t xml:space="preserve">, </w:t>
      </w:r>
      <w:r>
        <w:t>quia</w:t>
      </w:r>
      <w:r w:rsidRPr="00FE6992">
        <w:t xml:space="preserve"> </w:t>
      </w:r>
      <w:r>
        <w:t>facta</w:t>
      </w:r>
      <w:r w:rsidRPr="00FE6992">
        <w:t xml:space="preserve"> </w:t>
      </w:r>
      <w:r>
        <w:t>est</w:t>
      </w:r>
      <w:r w:rsidRPr="00FE6992">
        <w:t xml:space="preserve"> volúntas Dei </w:t>
      </w:r>
      <w:r>
        <w:t>nostri</w:t>
      </w:r>
      <w:r w:rsidRPr="00FE6992">
        <w:t xml:space="preserve"> </w:t>
      </w:r>
      <w:r>
        <w:t>in</w:t>
      </w:r>
      <w:r w:rsidRPr="00FE6992">
        <w:t xml:space="preserve"> </w:t>
      </w:r>
      <w:r>
        <w:t>nobis</w:t>
      </w:r>
      <w:r w:rsidRPr="00FE6992">
        <w:t xml:space="preserve"> </w:t>
      </w:r>
      <w:r>
        <w:t>per</w:t>
      </w:r>
      <w:r w:rsidRPr="00FE6992">
        <w:t xml:space="preserve"> ómnia. </w:t>
      </w:r>
    </w:p>
    <w:p w:rsidR="0001009C" w:rsidRPr="00FE6992" w:rsidRDefault="0001009C" w:rsidP="0001009C">
      <w:r w:rsidRPr="00FE6992">
        <w:t xml:space="preserve">XXXV. Cum </w:t>
      </w:r>
      <w:r>
        <w:t>autem</w:t>
      </w:r>
      <w:r w:rsidRPr="00FE6992">
        <w:t xml:space="preserve"> perveníssent </w:t>
      </w:r>
      <w:r>
        <w:t>ad</w:t>
      </w:r>
      <w:r w:rsidRPr="00FE6992">
        <w:t xml:space="preserve"> </w:t>
      </w:r>
      <w:r>
        <w:t>locum</w:t>
      </w:r>
      <w:r w:rsidRPr="00FE6992">
        <w:t xml:space="preserve"> </w:t>
      </w:r>
      <w:r>
        <w:t>ubi</w:t>
      </w:r>
      <w:r w:rsidRPr="00FE6992">
        <w:t xml:space="preserve"> feriéndi </w:t>
      </w:r>
      <w:r>
        <w:t>essent</w:t>
      </w:r>
      <w:r w:rsidRPr="00FE6992">
        <w:t xml:space="preserve">, </w:t>
      </w:r>
      <w:r>
        <w:t>stantes</w:t>
      </w:r>
      <w:r w:rsidRPr="00FE6992">
        <w:t xml:space="preserve"> </w:t>
      </w:r>
      <w:r>
        <w:t>cólito</w:t>
      </w:r>
      <w:r w:rsidRPr="00FE6992">
        <w:t xml:space="preserve"> </w:t>
      </w:r>
      <w:r>
        <w:t>partem</w:t>
      </w:r>
      <w:r w:rsidRPr="00FE6992">
        <w:t xml:space="preserve"> Oriéntis, expánsis mánibus, </w:t>
      </w:r>
      <w:r>
        <w:t>et</w:t>
      </w:r>
      <w:r w:rsidRPr="00FE6992">
        <w:t xml:space="preserve"> sublevátis óculis </w:t>
      </w:r>
      <w:r>
        <w:t>in</w:t>
      </w:r>
      <w:r w:rsidRPr="00FE6992">
        <w:t xml:space="preserve"> </w:t>
      </w:r>
      <w:r>
        <w:t>cœlum</w:t>
      </w:r>
      <w:r w:rsidRPr="00FE6992">
        <w:t xml:space="preserve">, táliter Dóminum oravérunt, dicéntes : Benedíctus </w:t>
      </w:r>
      <w:r>
        <w:t>es</w:t>
      </w:r>
      <w:r w:rsidRPr="00FE6992">
        <w:t xml:space="preserve">, Dómine Deus </w:t>
      </w:r>
      <w:r>
        <w:t>patrum</w:t>
      </w:r>
      <w:r w:rsidRPr="00FE6992">
        <w:t xml:space="preserve"> nostrórum, </w:t>
      </w:r>
      <w:r>
        <w:t>et</w:t>
      </w:r>
      <w:r w:rsidRPr="00FE6992">
        <w:t xml:space="preserve"> laudábilis, </w:t>
      </w:r>
      <w:r>
        <w:t>et</w:t>
      </w:r>
      <w:r w:rsidRPr="00FE6992">
        <w:t xml:space="preserve"> superexaltátus </w:t>
      </w:r>
      <w:r>
        <w:t>in</w:t>
      </w:r>
      <w:r w:rsidRPr="00FE6992">
        <w:t xml:space="preserve"> sǽcula, </w:t>
      </w:r>
      <w:r>
        <w:t>eo</w:t>
      </w:r>
      <w:r w:rsidRPr="00FE6992">
        <w:t xml:space="preserve"> </w:t>
      </w:r>
      <w:r>
        <w:t>quod</w:t>
      </w:r>
      <w:r w:rsidRPr="00FE6992">
        <w:t xml:space="preserve"> </w:t>
      </w:r>
      <w:r>
        <w:t>non</w:t>
      </w:r>
      <w:r w:rsidRPr="00FE6992">
        <w:t xml:space="preserve"> humána, </w:t>
      </w:r>
      <w:r>
        <w:t>sed</w:t>
      </w:r>
      <w:r w:rsidRPr="00FE6992">
        <w:t xml:space="preserve"> </w:t>
      </w:r>
      <w:r>
        <w:t>tua</w:t>
      </w:r>
      <w:r w:rsidRPr="00FE6992">
        <w:t xml:space="preserve"> volúntas </w:t>
      </w:r>
      <w:r>
        <w:t>per</w:t>
      </w:r>
      <w:r w:rsidRPr="00FE6992">
        <w:t xml:space="preserve"> ómnia </w:t>
      </w:r>
      <w:r>
        <w:t>facta</w:t>
      </w:r>
      <w:r w:rsidRPr="00FE6992">
        <w:t xml:space="preserve"> </w:t>
      </w:r>
      <w:r>
        <w:t>est</w:t>
      </w:r>
      <w:r w:rsidRPr="00FE6992">
        <w:t xml:space="preserve"> </w:t>
      </w:r>
      <w:r>
        <w:t>in</w:t>
      </w:r>
      <w:r w:rsidRPr="00FE6992">
        <w:t xml:space="preserve"> </w:t>
      </w:r>
      <w:r>
        <w:t>nobis</w:t>
      </w:r>
      <w:r w:rsidRPr="00FE6992">
        <w:t xml:space="preserve">. Tu </w:t>
      </w:r>
      <w:r>
        <w:t>es</w:t>
      </w:r>
      <w:r w:rsidRPr="00FE6992">
        <w:t xml:space="preserve"> </w:t>
      </w:r>
      <w:r>
        <w:t>enim</w:t>
      </w:r>
      <w:r w:rsidRPr="00FE6992">
        <w:t xml:space="preserve"> </w:t>
      </w:r>
      <w:r>
        <w:t>qui</w:t>
      </w:r>
      <w:r w:rsidRPr="00FE6992">
        <w:t xml:space="preserve"> </w:t>
      </w:r>
      <w:r>
        <w:t>doces</w:t>
      </w:r>
      <w:r w:rsidRPr="00FE6992">
        <w:t xml:space="preserve"> </w:t>
      </w:r>
      <w:r>
        <w:t>in</w:t>
      </w:r>
      <w:r w:rsidRPr="00FE6992">
        <w:t xml:space="preserve"> </w:t>
      </w:r>
      <w:r>
        <w:t>te</w:t>
      </w:r>
      <w:r w:rsidRPr="00FE6992">
        <w:t xml:space="preserve"> credéntes, </w:t>
      </w:r>
      <w:r>
        <w:t>ut</w:t>
      </w:r>
      <w:r w:rsidRPr="00FE6992">
        <w:t xml:space="preserve"> fáciant voluntátem </w:t>
      </w:r>
      <w:r>
        <w:t>tuam</w:t>
      </w:r>
      <w:r w:rsidRPr="00FE6992">
        <w:t xml:space="preserve">, </w:t>
      </w:r>
      <w:r>
        <w:t>et</w:t>
      </w:r>
      <w:r w:rsidRPr="00FE6992">
        <w:t xml:space="preserve"> </w:t>
      </w:r>
      <w:r>
        <w:t>ut</w:t>
      </w:r>
      <w:r w:rsidRPr="00FE6992">
        <w:t xml:space="preserve"> </w:t>
      </w:r>
      <w:r w:rsidRPr="00FE6992">
        <w:lastRenderedPageBreak/>
        <w:t xml:space="preserve">annúntient mirabília </w:t>
      </w:r>
      <w:r>
        <w:t>tua</w:t>
      </w:r>
      <w:r w:rsidRPr="00FE6992">
        <w:t xml:space="preserve"> </w:t>
      </w:r>
      <w:r>
        <w:t>in</w:t>
      </w:r>
      <w:r w:rsidRPr="00FE6992">
        <w:t xml:space="preserve"> </w:t>
      </w:r>
      <w:r>
        <w:t>omni</w:t>
      </w:r>
      <w:r w:rsidRPr="00FE6992">
        <w:t xml:space="preserve"> témpore. Tu </w:t>
      </w:r>
      <w:r>
        <w:t>es</w:t>
      </w:r>
      <w:r w:rsidRPr="00FE6992">
        <w:t xml:space="preserve"> </w:t>
      </w:r>
      <w:r>
        <w:t>qui</w:t>
      </w:r>
      <w:r w:rsidRPr="00FE6992">
        <w:t xml:space="preserve"> Abraham secúndum </w:t>
      </w:r>
      <w:r>
        <w:t>tuam</w:t>
      </w:r>
      <w:r w:rsidRPr="00FE6992">
        <w:t xml:space="preserve"> voluntátem </w:t>
      </w:r>
      <w:r>
        <w:t>semper</w:t>
      </w:r>
      <w:r w:rsidRPr="00FE6992">
        <w:t xml:space="preserve"> gubernásti, Isaac sanctificásti, </w:t>
      </w:r>
      <w:r>
        <w:t>et</w:t>
      </w:r>
      <w:r w:rsidRPr="00FE6992">
        <w:t xml:space="preserve"> </w:t>
      </w:r>
      <w:r>
        <w:t>cum</w:t>
      </w:r>
      <w:r w:rsidRPr="00FE6992">
        <w:t xml:space="preserve"> Jacob « Eluctátus </w:t>
      </w:r>
      <w:r>
        <w:t>es</w:t>
      </w:r>
      <w:r w:rsidRPr="00FE6992">
        <w:t xml:space="preserve"> ; </w:t>
      </w:r>
      <w:r>
        <w:t>qui</w:t>
      </w:r>
      <w:r w:rsidRPr="00FE6992">
        <w:t xml:space="preserve"> sanctórum Prophetárum tuórum </w:t>
      </w:r>
      <w:r>
        <w:t>corda</w:t>
      </w:r>
      <w:r w:rsidRPr="00FE6992">
        <w:t xml:space="preserve"> purificásti, </w:t>
      </w:r>
      <w:r>
        <w:t>et</w:t>
      </w:r>
      <w:r w:rsidRPr="00FE6992">
        <w:t xml:space="preserve"> beatissimórum Apostolórum </w:t>
      </w:r>
      <w:r>
        <w:t>mentes</w:t>
      </w:r>
      <w:r w:rsidRPr="00FE6992">
        <w:t xml:space="preserve"> </w:t>
      </w:r>
      <w:r>
        <w:t>per</w:t>
      </w:r>
      <w:r w:rsidRPr="00FE6992">
        <w:t xml:space="preserve"> </w:t>
      </w:r>
      <w:r>
        <w:t>donum</w:t>
      </w:r>
      <w:r w:rsidRPr="00FE6992">
        <w:t xml:space="preserve"> </w:t>
      </w:r>
      <w:r>
        <w:t>sancti</w:t>
      </w:r>
      <w:r w:rsidRPr="00FE6992">
        <w:t xml:space="preserve"> Spíritus illustrásti ; </w:t>
      </w:r>
      <w:r>
        <w:t>qui</w:t>
      </w:r>
      <w:r w:rsidRPr="00FE6992">
        <w:t xml:space="preserve"> athlétas </w:t>
      </w:r>
      <w:r>
        <w:t>tuos</w:t>
      </w:r>
      <w:r w:rsidRPr="00FE6992">
        <w:t xml:space="preserve"> </w:t>
      </w:r>
      <w:r>
        <w:t>per</w:t>
      </w:r>
      <w:r w:rsidRPr="00FE6992">
        <w:t xml:space="preserve"> grátiam </w:t>
      </w:r>
      <w:r>
        <w:t>tuam</w:t>
      </w:r>
      <w:r w:rsidRPr="00FE6992">
        <w:t xml:space="preserve"> coronásti ; </w:t>
      </w:r>
      <w:r>
        <w:t>qui</w:t>
      </w:r>
      <w:r w:rsidRPr="00FE6992">
        <w:t xml:space="preserve"> </w:t>
      </w:r>
      <w:r>
        <w:t>nos</w:t>
      </w:r>
      <w:r w:rsidRPr="00FE6992">
        <w:t xml:space="preserve"> hum</w:t>
      </w:r>
      <w:r>
        <w:t>í</w:t>
      </w:r>
      <w:r w:rsidRPr="00FE6992">
        <w:t xml:space="preserve">llimos </w:t>
      </w:r>
      <w:r>
        <w:t>et</w:t>
      </w:r>
      <w:r w:rsidRPr="00FE6992">
        <w:t xml:space="preserve"> peccatóres fámulos </w:t>
      </w:r>
      <w:r>
        <w:t>tuos</w:t>
      </w:r>
      <w:r w:rsidRPr="00FE6992">
        <w:t xml:space="preserve"> </w:t>
      </w:r>
      <w:r>
        <w:t>ad</w:t>
      </w:r>
      <w:r w:rsidRPr="00FE6992">
        <w:t xml:space="preserve"> </w:t>
      </w:r>
      <w:r>
        <w:t>hanc</w:t>
      </w:r>
      <w:r w:rsidRPr="00FE6992">
        <w:t xml:space="preserve"> pátriam perduxísti, </w:t>
      </w:r>
      <w:r>
        <w:t>ut</w:t>
      </w:r>
      <w:r w:rsidRPr="00FE6992">
        <w:t xml:space="preserve"> prædicémus Evangélii </w:t>
      </w:r>
      <w:r>
        <w:t>tui</w:t>
      </w:r>
      <w:r w:rsidRPr="00FE6992">
        <w:t xml:space="preserve"> doctrínam </w:t>
      </w:r>
      <w:r>
        <w:t>his</w:t>
      </w:r>
      <w:r w:rsidRPr="00FE6992">
        <w:t xml:space="preserve"> </w:t>
      </w:r>
      <w:r>
        <w:t>qui</w:t>
      </w:r>
      <w:r w:rsidRPr="00FE6992">
        <w:t xml:space="preserve"> </w:t>
      </w:r>
      <w:r>
        <w:t>in</w:t>
      </w:r>
      <w:r w:rsidRPr="00FE6992">
        <w:t xml:space="preserve"> </w:t>
      </w:r>
      <w:r>
        <w:t>ea</w:t>
      </w:r>
      <w:r w:rsidRPr="00FE6992">
        <w:t xml:space="preserve"> </w:t>
      </w:r>
      <w:r>
        <w:t>hábitant</w:t>
      </w:r>
      <w:r w:rsidRPr="00FE6992">
        <w:t xml:space="preserve"> ; </w:t>
      </w:r>
      <w:r>
        <w:t>qui</w:t>
      </w:r>
      <w:r w:rsidRPr="00FE6992">
        <w:t xml:space="preserve"> </w:t>
      </w:r>
      <w:r>
        <w:t>nobis</w:t>
      </w:r>
      <w:r w:rsidRPr="00FE6992">
        <w:t xml:space="preserve"> magíster </w:t>
      </w:r>
      <w:r>
        <w:t>ac</w:t>
      </w:r>
      <w:r w:rsidRPr="00FE6992">
        <w:t xml:space="preserve"> </w:t>
      </w:r>
      <w:r>
        <w:t>bonus</w:t>
      </w:r>
      <w:r w:rsidRPr="00FE6992">
        <w:t xml:space="preserve"> prov</w:t>
      </w:r>
      <w:r>
        <w:t>í</w:t>
      </w:r>
      <w:r w:rsidRPr="00FE6992">
        <w:t xml:space="preserve">sor </w:t>
      </w:r>
      <w:r>
        <w:t>in</w:t>
      </w:r>
      <w:r w:rsidRPr="00FE6992">
        <w:t xml:space="preserve"> ómnibus exstitísti ; </w:t>
      </w:r>
      <w:r>
        <w:t>qui</w:t>
      </w:r>
      <w:r w:rsidRPr="00FE6992">
        <w:t xml:space="preserve"> </w:t>
      </w:r>
      <w:r>
        <w:t>usque ad</w:t>
      </w:r>
      <w:r w:rsidRPr="00FE6992">
        <w:t xml:space="preserve"> </w:t>
      </w:r>
      <w:r>
        <w:t>hanc</w:t>
      </w:r>
      <w:r w:rsidRPr="00FE6992">
        <w:t xml:space="preserve"> </w:t>
      </w:r>
      <w:r>
        <w:t>horam</w:t>
      </w:r>
      <w:r w:rsidRPr="00FE6992">
        <w:t xml:space="preserve"> secúndum </w:t>
      </w:r>
      <w:r>
        <w:t>tuam</w:t>
      </w:r>
      <w:r w:rsidRPr="00FE6992">
        <w:t xml:space="preserve"> voluntátem </w:t>
      </w:r>
      <w:r>
        <w:t>nos</w:t>
      </w:r>
      <w:r w:rsidRPr="00FE6992">
        <w:t xml:space="preserve"> </w:t>
      </w:r>
      <w:r>
        <w:t>semper</w:t>
      </w:r>
      <w:r w:rsidRPr="00FE6992">
        <w:t xml:space="preserve"> gubernásti. </w:t>
      </w:r>
    </w:p>
    <w:p w:rsidR="0001009C" w:rsidRPr="00FE6992" w:rsidRDefault="0001009C" w:rsidP="0001009C">
      <w:r w:rsidRPr="00FE6992">
        <w:t xml:space="preserve">Quǽsumus, Dómine, </w:t>
      </w:r>
      <w:r>
        <w:t>ut</w:t>
      </w:r>
      <w:r w:rsidRPr="00FE6992">
        <w:t xml:space="preserve"> </w:t>
      </w:r>
      <w:r>
        <w:t>dignéris</w:t>
      </w:r>
      <w:r w:rsidRPr="00FE6992">
        <w:t xml:space="preserve"> </w:t>
      </w:r>
      <w:r>
        <w:t>nobis</w:t>
      </w:r>
      <w:r w:rsidRPr="00FE6992">
        <w:t xml:space="preserve"> </w:t>
      </w:r>
      <w:r>
        <w:t>sanctos</w:t>
      </w:r>
      <w:r w:rsidRPr="00FE6992">
        <w:t xml:space="preserve"> </w:t>
      </w:r>
      <w:r>
        <w:t>tuos</w:t>
      </w:r>
      <w:r w:rsidRPr="00FE6992">
        <w:t xml:space="preserve"> ángelos </w:t>
      </w:r>
      <w:r>
        <w:t>transmíttere</w:t>
      </w:r>
      <w:r w:rsidRPr="00FE6992">
        <w:t xml:space="preserve">, </w:t>
      </w:r>
      <w:r>
        <w:t>qui</w:t>
      </w:r>
      <w:r w:rsidRPr="00FE6992">
        <w:t xml:space="preserve"> </w:t>
      </w:r>
      <w:r>
        <w:t>nos</w:t>
      </w:r>
      <w:r w:rsidRPr="00FE6992">
        <w:t xml:space="preserve"> </w:t>
      </w:r>
      <w:r>
        <w:t>líberent</w:t>
      </w:r>
      <w:r w:rsidRPr="00FE6992">
        <w:t xml:space="preserve"> </w:t>
      </w:r>
      <w:r>
        <w:t>et</w:t>
      </w:r>
      <w:r w:rsidRPr="00FE6992">
        <w:t xml:space="preserve"> deféndant </w:t>
      </w:r>
      <w:r>
        <w:t>ab</w:t>
      </w:r>
      <w:r w:rsidRPr="00FE6992">
        <w:t xml:space="preserve"> adversariórum potestáte, </w:t>
      </w:r>
      <w:r>
        <w:t>et</w:t>
      </w:r>
      <w:r w:rsidRPr="00FE6992">
        <w:t xml:space="preserve"> </w:t>
      </w:r>
      <w:r>
        <w:t>victóres</w:t>
      </w:r>
      <w:r w:rsidRPr="00FE6992">
        <w:t xml:space="preserve"> </w:t>
      </w:r>
      <w:r>
        <w:t>nos</w:t>
      </w:r>
      <w:r w:rsidRPr="00FE6992">
        <w:t xml:space="preserve"> </w:t>
      </w:r>
      <w:r>
        <w:t>ac</w:t>
      </w:r>
      <w:r w:rsidRPr="00FE6992">
        <w:t xml:space="preserve"> triumphatóres </w:t>
      </w:r>
      <w:r>
        <w:t>per</w:t>
      </w:r>
      <w:r w:rsidRPr="00FE6992">
        <w:t xml:space="preserve"> </w:t>
      </w:r>
      <w:r>
        <w:t>tuam</w:t>
      </w:r>
      <w:r w:rsidRPr="00FE6992">
        <w:t xml:space="preserve"> grátiam </w:t>
      </w:r>
      <w:r>
        <w:t>usque</w:t>
      </w:r>
      <w:r w:rsidRPr="00FE6992">
        <w:t xml:space="preserve"> </w:t>
      </w:r>
      <w:r>
        <w:t>ad</w:t>
      </w:r>
      <w:r w:rsidRPr="00FE6992">
        <w:t xml:space="preserve"> thronum </w:t>
      </w:r>
      <w:r>
        <w:t>tuæ</w:t>
      </w:r>
      <w:r w:rsidRPr="00FE6992">
        <w:t xml:space="preserve"> majestátis perdúcant. Sed </w:t>
      </w:r>
      <w:r>
        <w:t>et</w:t>
      </w:r>
      <w:r w:rsidRPr="00FE6992">
        <w:t xml:space="preserve"> </w:t>
      </w:r>
      <w:r>
        <w:t>viros</w:t>
      </w:r>
      <w:r w:rsidRPr="00FE6992">
        <w:t xml:space="preserve"> </w:t>
      </w:r>
      <w:r>
        <w:t>hujus</w:t>
      </w:r>
      <w:r w:rsidRPr="00FE6992">
        <w:t xml:space="preserve"> regiónis consérva </w:t>
      </w:r>
      <w:r>
        <w:t>in</w:t>
      </w:r>
      <w:r w:rsidRPr="00FE6992">
        <w:t xml:space="preserve"> </w:t>
      </w:r>
      <w:r>
        <w:t>timóre</w:t>
      </w:r>
      <w:r w:rsidRPr="00FE6992">
        <w:t xml:space="preserve"> </w:t>
      </w:r>
      <w:r>
        <w:t>tuo</w:t>
      </w:r>
      <w:r w:rsidRPr="00FE6992">
        <w:t xml:space="preserve">, </w:t>
      </w:r>
      <w:r>
        <w:t>prótege</w:t>
      </w:r>
      <w:r w:rsidRPr="00FE6992">
        <w:t xml:space="preserve"> </w:t>
      </w:r>
      <w:r>
        <w:t>in</w:t>
      </w:r>
      <w:r w:rsidRPr="00FE6992">
        <w:t xml:space="preserve"> misericórdia </w:t>
      </w:r>
      <w:r>
        <w:t>tua</w:t>
      </w:r>
      <w:r w:rsidRPr="00FE6992">
        <w:t xml:space="preserve">, gubérna secúndum voluntátem </w:t>
      </w:r>
      <w:r>
        <w:t>tuam</w:t>
      </w:r>
      <w:r w:rsidRPr="00FE6992">
        <w:t xml:space="preserve">, </w:t>
      </w:r>
      <w:r>
        <w:t>atque</w:t>
      </w:r>
      <w:r w:rsidRPr="00FE6992">
        <w:t xml:space="preserve"> pro honóre </w:t>
      </w:r>
      <w:r>
        <w:t>quem</w:t>
      </w:r>
      <w:r w:rsidRPr="00FE6992">
        <w:t xml:space="preserve"> </w:t>
      </w:r>
      <w:r>
        <w:t>nobis</w:t>
      </w:r>
      <w:r w:rsidRPr="00FE6992">
        <w:t xml:space="preserve"> </w:t>
      </w:r>
      <w:r>
        <w:t>propter</w:t>
      </w:r>
      <w:r w:rsidRPr="00FE6992">
        <w:t xml:space="preserve"> </w:t>
      </w:r>
      <w:r>
        <w:t>nomen</w:t>
      </w:r>
      <w:r w:rsidRPr="00FE6992">
        <w:t xml:space="preserve"> </w:t>
      </w:r>
      <w:r>
        <w:t>sanctum</w:t>
      </w:r>
      <w:r w:rsidRPr="00FE6992">
        <w:t xml:space="preserve"> </w:t>
      </w:r>
      <w:r>
        <w:t>tuum</w:t>
      </w:r>
      <w:r w:rsidRPr="00FE6992">
        <w:t xml:space="preserve"> ex</w:t>
      </w:r>
      <w:r>
        <w:t>h</w:t>
      </w:r>
      <w:r w:rsidRPr="00FE6992">
        <w:t xml:space="preserve">ibuérunt, repræsénta </w:t>
      </w:r>
      <w:r>
        <w:t>eis</w:t>
      </w:r>
      <w:r w:rsidRPr="00FE6992">
        <w:t xml:space="preserve"> </w:t>
      </w:r>
      <w:r>
        <w:t>mercédem</w:t>
      </w:r>
      <w:r w:rsidRPr="00FE6992">
        <w:t xml:space="preserve"> </w:t>
      </w:r>
      <w:r>
        <w:t>in</w:t>
      </w:r>
      <w:r w:rsidRPr="00FE6992">
        <w:t xml:space="preserve"> beatitúdine sempitérna. Tríbue </w:t>
      </w:r>
      <w:r>
        <w:t>quoque</w:t>
      </w:r>
      <w:r w:rsidRPr="00FE6992">
        <w:t xml:space="preserve"> </w:t>
      </w:r>
      <w:r>
        <w:t>nobis</w:t>
      </w:r>
      <w:r w:rsidRPr="00FE6992">
        <w:t xml:space="preserve"> fidúciam, </w:t>
      </w:r>
      <w:r>
        <w:t>ut</w:t>
      </w:r>
      <w:r w:rsidRPr="00FE6992">
        <w:t xml:space="preserve"> quotiescúmque divínam </w:t>
      </w:r>
      <w:r>
        <w:t>tuam</w:t>
      </w:r>
      <w:r w:rsidRPr="00FE6992">
        <w:t xml:space="preserve"> majestátem exorav</w:t>
      </w:r>
      <w:r>
        <w:t>é</w:t>
      </w:r>
      <w:r w:rsidRPr="00FE6992">
        <w:t xml:space="preserve">rimus, adímpleas petitiónes </w:t>
      </w:r>
      <w:r>
        <w:t>nostras</w:t>
      </w:r>
      <w:r w:rsidRPr="00FE6992">
        <w:t xml:space="preserve"> </w:t>
      </w:r>
      <w:r>
        <w:t>in</w:t>
      </w:r>
      <w:r w:rsidRPr="00FE6992">
        <w:t xml:space="preserve"> </w:t>
      </w:r>
      <w:r>
        <w:t>bono</w:t>
      </w:r>
      <w:r w:rsidRPr="00FE6992">
        <w:t xml:space="preserve">. Et </w:t>
      </w:r>
      <w:r>
        <w:t>nunc</w:t>
      </w:r>
      <w:r w:rsidRPr="00FE6992">
        <w:t xml:space="preserve">, </w:t>
      </w:r>
      <w:r>
        <w:t>quǽsumus</w:t>
      </w:r>
      <w:r w:rsidRPr="00FE6992">
        <w:t xml:space="preserve">, Dómine, </w:t>
      </w:r>
      <w:r>
        <w:t>súscipe</w:t>
      </w:r>
      <w:r w:rsidRPr="00FE6992">
        <w:t xml:space="preserve"> </w:t>
      </w:r>
      <w:r>
        <w:t>nos</w:t>
      </w:r>
      <w:r w:rsidRPr="00FE6992">
        <w:t xml:space="preserve"> </w:t>
      </w:r>
      <w:r>
        <w:t>in</w:t>
      </w:r>
      <w:r w:rsidRPr="00FE6992">
        <w:t xml:space="preserve"> mánibus </w:t>
      </w:r>
      <w:r>
        <w:t>tuis</w:t>
      </w:r>
      <w:r w:rsidRPr="00FE6992">
        <w:t xml:space="preserve"> sempitérnis, </w:t>
      </w:r>
      <w:r>
        <w:t>et</w:t>
      </w:r>
      <w:r w:rsidRPr="00FE6992">
        <w:t xml:space="preserve"> </w:t>
      </w:r>
      <w:r>
        <w:t>íntroduc</w:t>
      </w:r>
      <w:r w:rsidRPr="00FE6992">
        <w:t xml:space="preserve"> </w:t>
      </w:r>
      <w:r>
        <w:t>nos</w:t>
      </w:r>
      <w:r w:rsidRPr="00FE6992">
        <w:t xml:space="preserve"> </w:t>
      </w:r>
      <w:r>
        <w:t>in</w:t>
      </w:r>
      <w:r w:rsidRPr="00FE6992">
        <w:t xml:space="preserve"> Jerúsalem cœléstem, </w:t>
      </w:r>
      <w:r>
        <w:t>quæ</w:t>
      </w:r>
      <w:r w:rsidRPr="00FE6992">
        <w:t xml:space="preserve"> </w:t>
      </w:r>
      <w:r>
        <w:t>est</w:t>
      </w:r>
      <w:r w:rsidRPr="00FE6992">
        <w:t xml:space="preserve"> mater ómnium sanctórum, </w:t>
      </w:r>
      <w:r>
        <w:t>cujus</w:t>
      </w:r>
      <w:r w:rsidRPr="00FE6992">
        <w:t xml:space="preserve"> </w:t>
      </w:r>
      <w:r>
        <w:t>ipse</w:t>
      </w:r>
      <w:r w:rsidRPr="00FE6992">
        <w:t xml:space="preserve"> </w:t>
      </w:r>
      <w:r>
        <w:t>es</w:t>
      </w:r>
      <w:r w:rsidRPr="00FE6992">
        <w:t xml:space="preserve"> lumen </w:t>
      </w:r>
      <w:r>
        <w:t>et</w:t>
      </w:r>
      <w:r w:rsidRPr="00FE6992">
        <w:t xml:space="preserve"> </w:t>
      </w:r>
      <w:r>
        <w:t>sponsus</w:t>
      </w:r>
      <w:r w:rsidRPr="00FE6992">
        <w:t xml:space="preserve">, </w:t>
      </w:r>
      <w:r>
        <w:t>cónditor</w:t>
      </w:r>
      <w:r w:rsidRPr="00FE6992">
        <w:t xml:space="preserve"> </w:t>
      </w:r>
      <w:r>
        <w:t>quoque</w:t>
      </w:r>
      <w:r w:rsidRPr="00FE6992">
        <w:t xml:space="preserve"> </w:t>
      </w:r>
      <w:r>
        <w:t>ac</w:t>
      </w:r>
      <w:r w:rsidRPr="00FE6992">
        <w:t xml:space="preserve"> fabricátor, </w:t>
      </w:r>
      <w:r>
        <w:t>ut</w:t>
      </w:r>
      <w:r w:rsidRPr="00FE6992">
        <w:t xml:space="preserve"> </w:t>
      </w:r>
      <w:r>
        <w:t>una</w:t>
      </w:r>
      <w:r w:rsidRPr="00FE6992">
        <w:t xml:space="preserve"> </w:t>
      </w:r>
      <w:r>
        <w:t>cum</w:t>
      </w:r>
      <w:r w:rsidRPr="00FE6992">
        <w:t xml:space="preserve"> </w:t>
      </w:r>
      <w:r>
        <w:t>Angelis</w:t>
      </w:r>
      <w:r w:rsidRPr="00FE6992">
        <w:t xml:space="preserve"> </w:t>
      </w:r>
      <w:r>
        <w:t>et</w:t>
      </w:r>
      <w:r w:rsidRPr="00FE6992">
        <w:t xml:space="preserve"> Archángelis, Pátribus, Patriárchis, Prophétis, Apóstolis, Martýribus, Confessóribus, júgiter, collaudémus </w:t>
      </w:r>
      <w:r>
        <w:t>et</w:t>
      </w:r>
      <w:r w:rsidRPr="00FE6992">
        <w:t xml:space="preserve"> glorificémur Patrem, </w:t>
      </w:r>
      <w:r>
        <w:t>et</w:t>
      </w:r>
      <w:r w:rsidRPr="00FE6992">
        <w:t xml:space="preserve"> Fílium, </w:t>
      </w:r>
      <w:r>
        <w:t>et</w:t>
      </w:r>
      <w:r w:rsidRPr="00FE6992">
        <w:t xml:space="preserve"> Spíritum </w:t>
      </w:r>
      <w:r>
        <w:t>sanctum</w:t>
      </w:r>
      <w:r w:rsidRPr="00FE6992">
        <w:t xml:space="preserve"> </w:t>
      </w:r>
      <w:r>
        <w:t>in</w:t>
      </w:r>
      <w:r w:rsidRPr="00FE6992">
        <w:t xml:space="preserve"> sǽcula sæculórum</w:t>
      </w:r>
      <w:r w:rsidRPr="003D0EEC">
        <w:rPr>
          <w:rStyle w:val="Appelnotedebasdep"/>
        </w:rPr>
        <w:footnoteReference w:id="195"/>
      </w:r>
      <w:r w:rsidRPr="00FE6992">
        <w:t xml:space="preserve">. </w:t>
      </w:r>
    </w:p>
    <w:p w:rsidR="0001009C" w:rsidRPr="00FE6992" w:rsidRDefault="0001009C" w:rsidP="0001009C">
      <w:r w:rsidRPr="00FE6992">
        <w:t xml:space="preserve">XXXVI. Et </w:t>
      </w:r>
      <w:r>
        <w:t>cum</w:t>
      </w:r>
      <w:r w:rsidRPr="00FE6992">
        <w:t xml:space="preserve"> respondíssent circumstántes, Amen, rogáre </w:t>
      </w:r>
      <w:r>
        <w:t>cœpit</w:t>
      </w:r>
      <w:r w:rsidRPr="00FE6992">
        <w:t xml:space="preserve"> carnífices </w:t>
      </w:r>
      <w:r>
        <w:t>sanctus</w:t>
      </w:r>
      <w:r w:rsidRPr="00FE6992">
        <w:t xml:space="preserve"> Epictétus </w:t>
      </w:r>
      <w:r>
        <w:t>ut</w:t>
      </w:r>
      <w:r w:rsidRPr="00FE6992">
        <w:t xml:space="preserve"> </w:t>
      </w:r>
      <w:r>
        <w:t>ante</w:t>
      </w:r>
      <w:r w:rsidRPr="00FE6992">
        <w:t xml:space="preserve"> </w:t>
      </w:r>
      <w:r>
        <w:t>se</w:t>
      </w:r>
      <w:r w:rsidRPr="00FE6992">
        <w:t xml:space="preserve"> </w:t>
      </w:r>
      <w:r>
        <w:t>prius</w:t>
      </w:r>
      <w:r w:rsidRPr="00FE6992">
        <w:t xml:space="preserve"> beátum </w:t>
      </w:r>
      <w:r>
        <w:t>percúterent</w:t>
      </w:r>
      <w:r w:rsidRPr="00FE6992">
        <w:t xml:space="preserve"> Astiónem. Sed </w:t>
      </w:r>
      <w:r>
        <w:t>ille</w:t>
      </w:r>
      <w:r w:rsidRPr="00FE6992">
        <w:t xml:space="preserve"> dicébat : Te </w:t>
      </w:r>
      <w:r>
        <w:t>primum</w:t>
      </w:r>
      <w:r w:rsidRPr="00FE6992">
        <w:t xml:space="preserve"> </w:t>
      </w:r>
      <w:r>
        <w:t>decet</w:t>
      </w:r>
      <w:r w:rsidRPr="00FE6992">
        <w:t xml:space="preserve">, o beatíssime Pater, </w:t>
      </w:r>
      <w:r>
        <w:t>hanc</w:t>
      </w:r>
      <w:r w:rsidRPr="00FE6992">
        <w:t xml:space="preserve"> salutíferam propriámque propitiatiónem </w:t>
      </w:r>
      <w:r>
        <w:t>meréri</w:t>
      </w:r>
      <w:r w:rsidRPr="00FE6992">
        <w:t xml:space="preserve">. Sanctus Epictétus respóndit : Veterána </w:t>
      </w:r>
      <w:r>
        <w:t>callíditas</w:t>
      </w:r>
      <w:r w:rsidRPr="00FE6992">
        <w:t xml:space="preserve"> serpéntis </w:t>
      </w:r>
      <w:r>
        <w:t>satis</w:t>
      </w:r>
      <w:r w:rsidRPr="00FE6992">
        <w:t xml:space="preserve"> subtílis </w:t>
      </w:r>
      <w:r>
        <w:t>est</w:t>
      </w:r>
      <w:r w:rsidRPr="00FE6992">
        <w:t xml:space="preserve">, </w:t>
      </w:r>
      <w:r>
        <w:t>fili</w:t>
      </w:r>
      <w:r w:rsidRPr="00FE6992">
        <w:t xml:space="preserve"> ; </w:t>
      </w:r>
      <w:r>
        <w:t>et</w:t>
      </w:r>
      <w:r w:rsidRPr="00FE6992">
        <w:t xml:space="preserve"> ídeo </w:t>
      </w:r>
      <w:r>
        <w:t>quod</w:t>
      </w:r>
      <w:r w:rsidRPr="00FE6992">
        <w:t xml:space="preserve"> </w:t>
      </w:r>
      <w:r>
        <w:t>nunc</w:t>
      </w:r>
      <w:r w:rsidRPr="00FE6992">
        <w:t xml:space="preserve"> júbeo fíeri, pro </w:t>
      </w:r>
      <w:r>
        <w:t>tua</w:t>
      </w:r>
      <w:r w:rsidRPr="00FE6992">
        <w:t xml:space="preserve"> salúte </w:t>
      </w:r>
      <w:r>
        <w:t>ac</w:t>
      </w:r>
      <w:r w:rsidRPr="00FE6992">
        <w:t xml:space="preserve"> </w:t>
      </w:r>
      <w:r>
        <w:t>mea</w:t>
      </w:r>
      <w:r w:rsidRPr="00FE6992">
        <w:t xml:space="preserve"> réquie habétur. Hódie </w:t>
      </w:r>
      <w:r>
        <w:t>namque</w:t>
      </w:r>
      <w:r w:rsidRPr="00FE6992">
        <w:t xml:space="preserve"> </w:t>
      </w:r>
      <w:r>
        <w:t>decem</w:t>
      </w:r>
      <w:r w:rsidRPr="00FE6992">
        <w:t xml:space="preserve"> </w:t>
      </w:r>
      <w:r>
        <w:t>et</w:t>
      </w:r>
      <w:r w:rsidRPr="00FE6992">
        <w:t xml:space="preserve"> </w:t>
      </w:r>
      <w:r>
        <w:t>septem</w:t>
      </w:r>
      <w:r w:rsidRPr="00FE6992">
        <w:t xml:space="preserve"> </w:t>
      </w:r>
      <w:r>
        <w:t>annos</w:t>
      </w:r>
      <w:r w:rsidRPr="00FE6992">
        <w:t xml:space="preserve"> </w:t>
      </w:r>
      <w:r>
        <w:t>per</w:t>
      </w:r>
      <w:r w:rsidRPr="00FE6992">
        <w:t xml:space="preserve"> divínam grátiam </w:t>
      </w:r>
      <w:r>
        <w:t>munus</w:t>
      </w:r>
      <w:r w:rsidRPr="00FE6992">
        <w:t xml:space="preserve"> </w:t>
      </w:r>
      <w:r>
        <w:t>castum</w:t>
      </w:r>
      <w:r w:rsidRPr="00FE6992">
        <w:t xml:space="preserve"> im</w:t>
      </w:r>
      <w:r>
        <w:t>m</w:t>
      </w:r>
      <w:r w:rsidRPr="00FE6992">
        <w:t xml:space="preserve">aculatúmque </w:t>
      </w:r>
      <w:r>
        <w:t>te</w:t>
      </w:r>
      <w:r w:rsidRPr="00FE6992">
        <w:t xml:space="preserve"> servávi, </w:t>
      </w:r>
      <w:r>
        <w:t>et</w:t>
      </w:r>
      <w:r w:rsidRPr="00FE6992">
        <w:t xml:space="preserve"> </w:t>
      </w:r>
      <w:r>
        <w:t>modo</w:t>
      </w:r>
      <w:r w:rsidRPr="00FE6992">
        <w:t xml:space="preserve"> </w:t>
      </w:r>
      <w:r>
        <w:t>vis</w:t>
      </w:r>
      <w:r w:rsidRPr="00FE6992">
        <w:t xml:space="preserve"> </w:t>
      </w:r>
      <w:r>
        <w:t>ut</w:t>
      </w:r>
      <w:r w:rsidRPr="00FE6992">
        <w:t xml:space="preserve"> </w:t>
      </w:r>
      <w:r>
        <w:t>in</w:t>
      </w:r>
      <w:r w:rsidRPr="00FE6992">
        <w:t xml:space="preserve"> </w:t>
      </w:r>
      <w:r>
        <w:t>puncto</w:t>
      </w:r>
      <w:r w:rsidRPr="00FE6992">
        <w:t xml:space="preserve"> uníus </w:t>
      </w:r>
      <w:r>
        <w:t>horæ</w:t>
      </w:r>
      <w:r w:rsidRPr="00FE6992">
        <w:t xml:space="preserve"> </w:t>
      </w:r>
      <w:r w:rsidRPr="00FE6992">
        <w:lastRenderedPageBreak/>
        <w:t xml:space="preserve">tantórum annórum labórem </w:t>
      </w:r>
      <w:r>
        <w:t>perdam</w:t>
      </w:r>
      <w:r w:rsidRPr="00FE6992">
        <w:t xml:space="preserve"> ! Non </w:t>
      </w:r>
      <w:r>
        <w:t>ita</w:t>
      </w:r>
      <w:r w:rsidRPr="00FE6992">
        <w:t xml:space="preserve">. Quod </w:t>
      </w:r>
      <w:r>
        <w:t>enim</w:t>
      </w:r>
      <w:r w:rsidRPr="00FE6992">
        <w:t xml:space="preserve"> cúpio fácere, </w:t>
      </w:r>
      <w:r>
        <w:t>per</w:t>
      </w:r>
      <w:r w:rsidRPr="00FE6992">
        <w:t xml:space="preserve"> inspiratiónem Spíritus </w:t>
      </w:r>
      <w:r>
        <w:t>sancti</w:t>
      </w:r>
      <w:r w:rsidRPr="00FE6992">
        <w:t xml:space="preserve"> fácio. Sic </w:t>
      </w:r>
      <w:r>
        <w:t>enim</w:t>
      </w:r>
      <w:r w:rsidRPr="00FE6992">
        <w:t xml:space="preserve"> Abra</w:t>
      </w:r>
      <w:r>
        <w:t>h</w:t>
      </w:r>
      <w:r w:rsidRPr="00FE6992">
        <w:t xml:space="preserve">am </w:t>
      </w:r>
      <w:r>
        <w:t>in</w:t>
      </w:r>
      <w:r w:rsidRPr="00FE6992">
        <w:t xml:space="preserve"> holocáustum Isaac fílium óbtulit ; Jephte fíliam Dómino </w:t>
      </w:r>
      <w:r>
        <w:t>in</w:t>
      </w:r>
      <w:r w:rsidRPr="00FE6992">
        <w:t xml:space="preserve"> sacrifícium exhíbuit ; </w:t>
      </w:r>
      <w:r>
        <w:t>Petrus</w:t>
      </w:r>
      <w:r w:rsidRPr="00FE6992">
        <w:t xml:space="preserve"> </w:t>
      </w:r>
      <w:r>
        <w:t>quoque</w:t>
      </w:r>
      <w:r w:rsidRPr="00FE6992">
        <w:t xml:space="preserve"> Stéphanum </w:t>
      </w:r>
      <w:r>
        <w:t>ante</w:t>
      </w:r>
      <w:r w:rsidRPr="00FE6992">
        <w:t xml:space="preserve"> </w:t>
      </w:r>
      <w:r>
        <w:t>se</w:t>
      </w:r>
      <w:r w:rsidRPr="00FE6992">
        <w:t xml:space="preserve"> </w:t>
      </w:r>
      <w:r>
        <w:t>in</w:t>
      </w:r>
      <w:r w:rsidRPr="00FE6992">
        <w:t xml:space="preserve"> cœléstibus </w:t>
      </w:r>
      <w:r>
        <w:t>præmísit</w:t>
      </w:r>
      <w:r w:rsidRPr="00FE6992">
        <w:t xml:space="preserve">. Et </w:t>
      </w:r>
      <w:r>
        <w:t>quamvis</w:t>
      </w:r>
      <w:r w:rsidRPr="00FE6992">
        <w:t xml:space="preserve"> </w:t>
      </w:r>
      <w:r>
        <w:t>ego</w:t>
      </w:r>
      <w:r w:rsidRPr="00FE6992">
        <w:t xml:space="preserve"> </w:t>
      </w:r>
      <w:r>
        <w:t>non</w:t>
      </w:r>
      <w:r w:rsidRPr="00FE6992">
        <w:t xml:space="preserve"> </w:t>
      </w:r>
      <w:r>
        <w:t>possim</w:t>
      </w:r>
      <w:r w:rsidRPr="00FE6992">
        <w:t xml:space="preserve"> </w:t>
      </w:r>
      <w:r>
        <w:t>esse</w:t>
      </w:r>
      <w:r w:rsidRPr="00FE6992">
        <w:t xml:space="preserve"> incrédulus de bonitáte Dei, </w:t>
      </w:r>
      <w:r>
        <w:t>qui</w:t>
      </w:r>
      <w:r w:rsidRPr="00FE6992">
        <w:t xml:space="preserve"> </w:t>
      </w:r>
      <w:r>
        <w:t>potest</w:t>
      </w:r>
      <w:r w:rsidRPr="00FE6992">
        <w:t xml:space="preserve"> </w:t>
      </w:r>
      <w:r>
        <w:t>te</w:t>
      </w:r>
      <w:r w:rsidRPr="00FE6992">
        <w:t xml:space="preserve"> </w:t>
      </w:r>
      <w:r>
        <w:t>et</w:t>
      </w:r>
      <w:r w:rsidRPr="00FE6992">
        <w:t xml:space="preserve"> sine </w:t>
      </w:r>
      <w:r>
        <w:t>me</w:t>
      </w:r>
      <w:r w:rsidRPr="00FE6992">
        <w:t xml:space="preserve"> </w:t>
      </w:r>
      <w:r>
        <w:t>in</w:t>
      </w:r>
      <w:r w:rsidRPr="00FE6992">
        <w:t xml:space="preserve"> ómnibus conserváre, </w:t>
      </w:r>
      <w:r>
        <w:t>tamen</w:t>
      </w:r>
      <w:r w:rsidRPr="00FE6992">
        <w:t xml:space="preserve"> </w:t>
      </w:r>
      <w:r>
        <w:t>agnóscere</w:t>
      </w:r>
      <w:r w:rsidRPr="00FE6992">
        <w:t xml:space="preserve"> </w:t>
      </w:r>
      <w:r>
        <w:t>debes</w:t>
      </w:r>
      <w:r w:rsidRPr="00FE6992">
        <w:t xml:space="preserve"> </w:t>
      </w:r>
      <w:r>
        <w:t>quod</w:t>
      </w:r>
      <w:r w:rsidRPr="00FE6992">
        <w:t xml:space="preserve"> </w:t>
      </w:r>
      <w:r>
        <w:t>bonus</w:t>
      </w:r>
      <w:r w:rsidRPr="00FE6992">
        <w:t xml:space="preserve"> </w:t>
      </w:r>
      <w:r>
        <w:t>pastor</w:t>
      </w:r>
      <w:r w:rsidRPr="00FE6992">
        <w:t xml:space="preserve"> </w:t>
      </w:r>
      <w:r>
        <w:t>semper</w:t>
      </w:r>
      <w:r w:rsidRPr="00FE6992">
        <w:t xml:space="preserve"> </w:t>
      </w:r>
      <w:r>
        <w:t>pio</w:t>
      </w:r>
      <w:r w:rsidRPr="00FE6992">
        <w:t xml:space="preserve"> óvibus </w:t>
      </w:r>
      <w:r>
        <w:t>suis</w:t>
      </w:r>
      <w:r w:rsidRPr="00FE6992">
        <w:t xml:space="preserve"> ánimam </w:t>
      </w:r>
      <w:r>
        <w:t>ponit</w:t>
      </w:r>
      <w:r w:rsidRPr="003D0EEC">
        <w:rPr>
          <w:rStyle w:val="Appelnotedebasdep"/>
        </w:rPr>
        <w:footnoteReference w:id="196"/>
      </w:r>
      <w:r w:rsidRPr="00FE6992">
        <w:t xml:space="preserve">. Ergo </w:t>
      </w:r>
      <w:r>
        <w:t>quod</w:t>
      </w:r>
      <w:r w:rsidRPr="00FE6992">
        <w:t xml:space="preserve"> fácio, pro </w:t>
      </w:r>
      <w:r>
        <w:t>me</w:t>
      </w:r>
      <w:r w:rsidRPr="00FE6992">
        <w:t xml:space="preserve"> </w:t>
      </w:r>
      <w:r>
        <w:t>et</w:t>
      </w:r>
      <w:r w:rsidRPr="00FE6992">
        <w:t xml:space="preserve"> </w:t>
      </w:r>
      <w:r>
        <w:t>te</w:t>
      </w:r>
      <w:r w:rsidRPr="00FE6992">
        <w:t xml:space="preserve"> fácio, </w:t>
      </w:r>
      <w:r>
        <w:t>fili</w:t>
      </w:r>
      <w:r w:rsidRPr="00FE6992">
        <w:t xml:space="preserve">. </w:t>
      </w:r>
    </w:p>
    <w:p w:rsidR="0001009C" w:rsidRPr="00FE6992" w:rsidRDefault="0001009C" w:rsidP="0001009C">
      <w:r w:rsidRPr="00FE6992">
        <w:t>XXXVII.</w:t>
      </w:r>
      <w:r>
        <w:t xml:space="preserve"> </w:t>
      </w:r>
      <w:r w:rsidRPr="00FE6992">
        <w:t xml:space="preserve">Hæc </w:t>
      </w:r>
      <w:r>
        <w:t>et</w:t>
      </w:r>
      <w:r w:rsidRPr="00FE6992">
        <w:t xml:space="preserve"> </w:t>
      </w:r>
      <w:r>
        <w:t>horum</w:t>
      </w:r>
      <w:r w:rsidRPr="00FE6992">
        <w:t xml:space="preserve"> amplióra áudiens beatíssimus Astion, respóndit : Fiat volúntas Dei </w:t>
      </w:r>
      <w:r>
        <w:t>et</w:t>
      </w:r>
      <w:r w:rsidRPr="00FE6992">
        <w:t xml:space="preserve"> </w:t>
      </w:r>
      <w:r>
        <w:t>tua</w:t>
      </w:r>
      <w:r w:rsidRPr="00FE6992">
        <w:t xml:space="preserve">, o sacérdos Dei </w:t>
      </w:r>
      <w:r>
        <w:t>ac</w:t>
      </w:r>
      <w:r w:rsidRPr="00FE6992">
        <w:t xml:space="preserve"> venerándo </w:t>
      </w:r>
      <w:r>
        <w:t>pater</w:t>
      </w:r>
      <w:r w:rsidRPr="00FE6992">
        <w:t xml:space="preserve">. Et fáciens signáculum </w:t>
      </w:r>
      <w:r>
        <w:t>crucis</w:t>
      </w:r>
      <w:r w:rsidRPr="00FE6992">
        <w:t xml:space="preserve"> </w:t>
      </w:r>
      <w:r>
        <w:t>in</w:t>
      </w:r>
      <w:r w:rsidRPr="00FE6992">
        <w:t xml:space="preserve"> </w:t>
      </w:r>
      <w:r>
        <w:t>fronte</w:t>
      </w:r>
      <w:r w:rsidRPr="00FE6992">
        <w:t xml:space="preserve"> </w:t>
      </w:r>
      <w:r>
        <w:t>sua</w:t>
      </w:r>
      <w:r w:rsidRPr="00FE6992">
        <w:t xml:space="preserve">, </w:t>
      </w:r>
      <w:r>
        <w:t>orávit</w:t>
      </w:r>
      <w:r w:rsidRPr="00FE6992">
        <w:t xml:space="preserve"> Dóminum, </w:t>
      </w:r>
      <w:r>
        <w:t>dicens</w:t>
      </w:r>
      <w:r w:rsidRPr="00FE6992">
        <w:t xml:space="preserve"> : Quóniam </w:t>
      </w:r>
      <w:r>
        <w:t>tu</w:t>
      </w:r>
      <w:r w:rsidRPr="00FE6992">
        <w:t xml:space="preserve"> </w:t>
      </w:r>
      <w:r>
        <w:t>es</w:t>
      </w:r>
      <w:r w:rsidRPr="00FE6992">
        <w:t xml:space="preserve"> protéctor </w:t>
      </w:r>
      <w:r>
        <w:t>meus</w:t>
      </w:r>
      <w:r w:rsidRPr="00FE6992">
        <w:t xml:space="preserve">, Dómine, </w:t>
      </w:r>
      <w:r>
        <w:t>in</w:t>
      </w:r>
      <w:r w:rsidRPr="00FE6992">
        <w:t xml:space="preserve"> </w:t>
      </w:r>
      <w:r>
        <w:t>manus</w:t>
      </w:r>
      <w:r w:rsidRPr="00FE6992">
        <w:t xml:space="preserve"> </w:t>
      </w:r>
      <w:r>
        <w:t>tuas</w:t>
      </w:r>
      <w:r w:rsidRPr="00FE6992">
        <w:t xml:space="preserve"> comméndo spíritum </w:t>
      </w:r>
      <w:r>
        <w:t>meum</w:t>
      </w:r>
      <w:r w:rsidRPr="003D0EEC">
        <w:rPr>
          <w:rStyle w:val="Appelnotedebasdep"/>
        </w:rPr>
        <w:footnoteReference w:id="197"/>
      </w:r>
      <w:r w:rsidRPr="00FE6992">
        <w:t xml:space="preserve">. Et </w:t>
      </w:r>
      <w:r>
        <w:t>hæc</w:t>
      </w:r>
      <w:r w:rsidRPr="00FE6992">
        <w:t xml:space="preserve"> </w:t>
      </w:r>
      <w:r>
        <w:t>dicens</w:t>
      </w:r>
      <w:r w:rsidRPr="00FE6992">
        <w:t xml:space="preserve"> </w:t>
      </w:r>
      <w:r>
        <w:t>statim</w:t>
      </w:r>
      <w:r w:rsidRPr="00FE6992">
        <w:t xml:space="preserve"> </w:t>
      </w:r>
      <w:r>
        <w:t>a</w:t>
      </w:r>
      <w:r w:rsidRPr="00FE6992">
        <w:t xml:space="preserve"> spiculatóre </w:t>
      </w:r>
      <w:r>
        <w:t>caput</w:t>
      </w:r>
      <w:r w:rsidRPr="00FE6992">
        <w:t xml:space="preserve"> </w:t>
      </w:r>
      <w:r>
        <w:t>ejus</w:t>
      </w:r>
      <w:r w:rsidRPr="00FE6992">
        <w:t xml:space="preserve"> amputátur. Hoc </w:t>
      </w:r>
      <w:r>
        <w:t>cum</w:t>
      </w:r>
      <w:r w:rsidRPr="00FE6992">
        <w:t xml:space="preserve"> </w:t>
      </w:r>
      <w:r>
        <w:t>factum</w:t>
      </w:r>
      <w:r w:rsidRPr="00FE6992">
        <w:t xml:space="preserve"> fuísset, </w:t>
      </w:r>
      <w:r>
        <w:t>cernens</w:t>
      </w:r>
      <w:r w:rsidRPr="00FE6992">
        <w:t xml:space="preserve"> </w:t>
      </w:r>
      <w:r>
        <w:t>sanctus</w:t>
      </w:r>
      <w:r w:rsidRPr="00FE6992">
        <w:t xml:space="preserve"> Epictétus, </w:t>
      </w:r>
      <w:r>
        <w:t>dedit</w:t>
      </w:r>
      <w:r w:rsidRPr="00FE6992">
        <w:t xml:space="preserve"> glóriam </w:t>
      </w:r>
      <w:r>
        <w:t>Deo</w:t>
      </w:r>
      <w:r w:rsidRPr="00FE6992">
        <w:t xml:space="preserve">. Et projíciens </w:t>
      </w:r>
      <w:r>
        <w:t>se</w:t>
      </w:r>
      <w:r w:rsidRPr="00FE6992">
        <w:t xml:space="preserve"> </w:t>
      </w:r>
      <w:r>
        <w:t>super</w:t>
      </w:r>
      <w:r w:rsidRPr="00FE6992">
        <w:t xml:space="preserve"> corpúsculum </w:t>
      </w:r>
      <w:r>
        <w:t>ejus</w:t>
      </w:r>
      <w:r w:rsidRPr="00FE6992">
        <w:t xml:space="preserve">, rogáre </w:t>
      </w:r>
      <w:r>
        <w:t>cœpit</w:t>
      </w:r>
      <w:r w:rsidRPr="00FE6992">
        <w:t xml:space="preserve"> </w:t>
      </w:r>
      <w:r>
        <w:t>a</w:t>
      </w:r>
      <w:r w:rsidRPr="00FE6992">
        <w:t xml:space="preserve"> carnifícibus </w:t>
      </w:r>
      <w:r>
        <w:t>ut</w:t>
      </w:r>
      <w:r w:rsidRPr="00FE6992">
        <w:t xml:space="preserve"> quómodo </w:t>
      </w:r>
      <w:r>
        <w:t>jáceret</w:t>
      </w:r>
      <w:r w:rsidRPr="00FE6992">
        <w:t xml:space="preserve"> </w:t>
      </w:r>
      <w:r>
        <w:t>super</w:t>
      </w:r>
      <w:r w:rsidRPr="00FE6992">
        <w:t xml:space="preserve"> </w:t>
      </w:r>
      <w:r>
        <w:t>cadáver</w:t>
      </w:r>
      <w:r w:rsidRPr="00FE6992">
        <w:t xml:space="preserve"> </w:t>
      </w:r>
      <w:r>
        <w:t>sancti</w:t>
      </w:r>
      <w:r w:rsidRPr="00FE6992">
        <w:t xml:space="preserve"> mártyris, sic </w:t>
      </w:r>
      <w:r>
        <w:t>et</w:t>
      </w:r>
      <w:r w:rsidRPr="00FE6992">
        <w:t xml:space="preserve"> </w:t>
      </w:r>
      <w:r>
        <w:t>ipsum</w:t>
      </w:r>
      <w:r w:rsidRPr="00FE6992">
        <w:t xml:space="preserve"> </w:t>
      </w:r>
      <w:r>
        <w:t>percúterent</w:t>
      </w:r>
      <w:r w:rsidRPr="00FE6992">
        <w:t xml:space="preserve">. Quod </w:t>
      </w:r>
      <w:r>
        <w:t>cum</w:t>
      </w:r>
      <w:r w:rsidRPr="00FE6992">
        <w:t xml:space="preserve"> explétum fuísset, intuéntes univérsi </w:t>
      </w:r>
      <w:r>
        <w:t>qui</w:t>
      </w:r>
      <w:r w:rsidRPr="00FE6992">
        <w:t xml:space="preserve"> áderant, Christiáni páriter </w:t>
      </w:r>
      <w:r>
        <w:t>ac</w:t>
      </w:r>
      <w:r w:rsidRPr="00FE6992">
        <w:t xml:space="preserve"> gentíles, de </w:t>
      </w:r>
      <w:r>
        <w:t>bono</w:t>
      </w:r>
      <w:r w:rsidRPr="00FE6992">
        <w:t xml:space="preserve"> magístro Epictéto </w:t>
      </w:r>
      <w:r>
        <w:t>ac</w:t>
      </w:r>
      <w:r w:rsidRPr="00FE6992">
        <w:t xml:space="preserve"> de perfécta discípuli obediéntia, </w:t>
      </w:r>
      <w:r>
        <w:t>cum</w:t>
      </w:r>
      <w:r w:rsidRPr="00FE6992">
        <w:t xml:space="preserve"> l</w:t>
      </w:r>
      <w:r>
        <w:t>á</w:t>
      </w:r>
      <w:r w:rsidRPr="00FE6992">
        <w:t xml:space="preserve">crymis </w:t>
      </w:r>
      <w:r>
        <w:t>Deo</w:t>
      </w:r>
      <w:r w:rsidRPr="00FE6992">
        <w:t xml:space="preserve"> grátias retulérunt. </w:t>
      </w:r>
    </w:p>
    <w:p w:rsidR="0001009C" w:rsidRDefault="0001009C" w:rsidP="0001009C">
      <w:r w:rsidRPr="00FE6992">
        <w:t>XXXVIII.</w:t>
      </w:r>
      <w:r>
        <w:t xml:space="preserve"> </w:t>
      </w:r>
      <w:r w:rsidRPr="00FE6992">
        <w:t xml:space="preserve">Et </w:t>
      </w:r>
      <w:r>
        <w:t>dum</w:t>
      </w:r>
      <w:r w:rsidRPr="00FE6992">
        <w:t xml:space="preserve"> </w:t>
      </w:r>
      <w:r>
        <w:t>illi</w:t>
      </w:r>
      <w:r w:rsidRPr="00FE6992">
        <w:t xml:space="preserve"> </w:t>
      </w:r>
      <w:r>
        <w:t>darent</w:t>
      </w:r>
      <w:r w:rsidRPr="00FE6992">
        <w:t xml:space="preserve"> </w:t>
      </w:r>
      <w:r>
        <w:t>Deo</w:t>
      </w:r>
      <w:r w:rsidRPr="00FE6992">
        <w:t xml:space="preserve"> glóriam </w:t>
      </w:r>
      <w:r>
        <w:t>et</w:t>
      </w:r>
      <w:r w:rsidRPr="00FE6992">
        <w:t xml:space="preserve"> honórem, </w:t>
      </w:r>
      <w:r>
        <w:t>ecce</w:t>
      </w:r>
      <w:r w:rsidRPr="00FE6992">
        <w:t xml:space="preserve"> súbito córpora sanctórum Mártyrum </w:t>
      </w:r>
      <w:r>
        <w:t>in</w:t>
      </w:r>
      <w:r w:rsidRPr="00FE6992">
        <w:t xml:space="preserve"> </w:t>
      </w:r>
      <w:r>
        <w:t>modum</w:t>
      </w:r>
      <w:r w:rsidRPr="00FE6992">
        <w:t xml:space="preserve"> </w:t>
      </w:r>
      <w:r>
        <w:t>nivis</w:t>
      </w:r>
      <w:r w:rsidRPr="00FE6992">
        <w:t xml:space="preserve"> </w:t>
      </w:r>
      <w:r>
        <w:t>facta</w:t>
      </w:r>
      <w:r w:rsidRPr="00FE6992">
        <w:t xml:space="preserve"> </w:t>
      </w:r>
      <w:r>
        <w:t>sunt</w:t>
      </w:r>
      <w:r w:rsidRPr="00FE6992">
        <w:t xml:space="preserve"> </w:t>
      </w:r>
      <w:r>
        <w:t>cándida</w:t>
      </w:r>
      <w:r w:rsidRPr="00FE6992">
        <w:t xml:space="preserve">, </w:t>
      </w:r>
      <w:r>
        <w:t>atque</w:t>
      </w:r>
      <w:r w:rsidRPr="00FE6992">
        <w:t xml:space="preserve"> </w:t>
      </w:r>
      <w:r>
        <w:t>præ</w:t>
      </w:r>
      <w:r w:rsidRPr="00FE6992">
        <w:t xml:space="preserve"> nimietáte </w:t>
      </w:r>
      <w:r>
        <w:t>splendóris</w:t>
      </w:r>
      <w:r w:rsidRPr="00FE6992">
        <w:t xml:space="preserve">, </w:t>
      </w:r>
      <w:r>
        <w:t>quasi</w:t>
      </w:r>
      <w:r w:rsidRPr="00FE6992">
        <w:t xml:space="preserve"> </w:t>
      </w:r>
      <w:r>
        <w:t>solis</w:t>
      </w:r>
      <w:r w:rsidRPr="00FE6992">
        <w:t xml:space="preserve"> rádii </w:t>
      </w:r>
      <w:r>
        <w:t>esse</w:t>
      </w:r>
      <w:r w:rsidRPr="00FE6992">
        <w:t xml:space="preserve"> videbántur. Omnes </w:t>
      </w:r>
      <w:r>
        <w:t>a</w:t>
      </w:r>
      <w:r w:rsidRPr="00FE6992">
        <w:t xml:space="preserve"> quacúmque infirmitáte deténti córpora </w:t>
      </w:r>
      <w:r>
        <w:t>statim</w:t>
      </w:r>
      <w:r w:rsidRPr="00FE6992">
        <w:t xml:space="preserve"> </w:t>
      </w:r>
      <w:r>
        <w:t>ut</w:t>
      </w:r>
      <w:r w:rsidRPr="00FE6992">
        <w:t xml:space="preserve"> ipsórum ex </w:t>
      </w:r>
      <w:r>
        <w:t>fide</w:t>
      </w:r>
      <w:r w:rsidRPr="00FE6992">
        <w:t xml:space="preserve"> contingébant, contínuo univérsa anxíetas </w:t>
      </w:r>
      <w:r>
        <w:t>seu</w:t>
      </w:r>
      <w:r w:rsidRPr="00FE6992">
        <w:t xml:space="preserve"> </w:t>
      </w:r>
      <w:r>
        <w:t>dolor</w:t>
      </w:r>
      <w:r w:rsidRPr="00FE6992">
        <w:t xml:space="preserve"> </w:t>
      </w:r>
      <w:r>
        <w:t>ab</w:t>
      </w:r>
      <w:r w:rsidRPr="00FE6992">
        <w:t xml:space="preserve"> </w:t>
      </w:r>
      <w:r>
        <w:t>eis</w:t>
      </w:r>
      <w:r w:rsidRPr="00FE6992">
        <w:t xml:space="preserve"> fugabátur. Circa </w:t>
      </w:r>
      <w:r>
        <w:t>solis</w:t>
      </w:r>
      <w:r w:rsidRPr="00FE6992">
        <w:t xml:space="preserve"> </w:t>
      </w:r>
      <w:r>
        <w:t>vero</w:t>
      </w:r>
      <w:r w:rsidRPr="00FE6992">
        <w:t xml:space="preserve"> </w:t>
      </w:r>
      <w:r>
        <w:t>occásum</w:t>
      </w:r>
      <w:r w:rsidRPr="00FE6992">
        <w:t xml:space="preserve"> véniens Vigilántius </w:t>
      </w:r>
      <w:r>
        <w:t>cum</w:t>
      </w:r>
      <w:r w:rsidRPr="00FE6992">
        <w:t xml:space="preserve"> </w:t>
      </w:r>
      <w:r>
        <w:t>omni</w:t>
      </w:r>
      <w:r w:rsidRPr="00FE6992">
        <w:t xml:space="preserve"> </w:t>
      </w:r>
      <w:r>
        <w:t>domo</w:t>
      </w:r>
      <w:r w:rsidRPr="00FE6992">
        <w:t xml:space="preserve"> </w:t>
      </w:r>
      <w:r>
        <w:t>sua</w:t>
      </w:r>
      <w:r w:rsidRPr="00FE6992">
        <w:t xml:space="preserve"> </w:t>
      </w:r>
      <w:r>
        <w:t>et</w:t>
      </w:r>
      <w:r w:rsidRPr="00FE6992">
        <w:t xml:space="preserve"> </w:t>
      </w:r>
      <w:r>
        <w:t>cum</w:t>
      </w:r>
      <w:r w:rsidRPr="00FE6992">
        <w:t xml:space="preserve"> áliis Christiánis, occúlte </w:t>
      </w:r>
      <w:r>
        <w:t>tulit</w:t>
      </w:r>
      <w:r w:rsidRPr="00FE6992">
        <w:t xml:space="preserve"> córpora sanctórum Mártyrum, </w:t>
      </w:r>
      <w:r>
        <w:t>et</w:t>
      </w:r>
      <w:r w:rsidRPr="00FE6992">
        <w:t xml:space="preserve"> perfúndens </w:t>
      </w:r>
      <w:r>
        <w:t>ea</w:t>
      </w:r>
      <w:r w:rsidRPr="00FE6992">
        <w:t xml:space="preserve"> </w:t>
      </w:r>
      <w:r>
        <w:t>myrrha</w:t>
      </w:r>
      <w:r w:rsidRPr="00FE6992">
        <w:t xml:space="preserve"> </w:t>
      </w:r>
      <w:r>
        <w:t>et</w:t>
      </w:r>
      <w:r w:rsidRPr="00FE6992">
        <w:t xml:space="preserve"> aromátibus pretiosíssimis, </w:t>
      </w:r>
      <w:r>
        <w:t>in</w:t>
      </w:r>
      <w:r w:rsidRPr="00FE6992">
        <w:t xml:space="preserve"> loco aptíssimo </w:t>
      </w:r>
      <w:r>
        <w:t>cum</w:t>
      </w:r>
      <w:r w:rsidRPr="00FE6992">
        <w:t xml:space="preserve"> </w:t>
      </w:r>
      <w:r>
        <w:t>hymnis</w:t>
      </w:r>
      <w:r w:rsidRPr="00FE6992">
        <w:t xml:space="preserve"> </w:t>
      </w:r>
      <w:r>
        <w:t>et</w:t>
      </w:r>
      <w:r w:rsidRPr="00FE6992">
        <w:t xml:space="preserve"> </w:t>
      </w:r>
      <w:r>
        <w:t>psalmis</w:t>
      </w:r>
      <w:r w:rsidRPr="00FE6992">
        <w:t xml:space="preserve"> sepelívit. In quo loco </w:t>
      </w:r>
      <w:r>
        <w:t>multa</w:t>
      </w:r>
      <w:r w:rsidRPr="00FE6992">
        <w:t xml:space="preserve"> </w:t>
      </w:r>
      <w:r>
        <w:t>signa</w:t>
      </w:r>
      <w:r w:rsidRPr="00FE6992">
        <w:t xml:space="preserve"> </w:t>
      </w:r>
      <w:r>
        <w:t>et</w:t>
      </w:r>
      <w:r w:rsidRPr="00FE6992">
        <w:t xml:space="preserve"> prodígia </w:t>
      </w:r>
      <w:r>
        <w:t>ad</w:t>
      </w:r>
      <w:r w:rsidRPr="00FE6992">
        <w:t xml:space="preserve"> </w:t>
      </w:r>
      <w:r>
        <w:t>laudem</w:t>
      </w:r>
      <w:r w:rsidRPr="00FE6992">
        <w:t xml:space="preserve"> nóminis Christi </w:t>
      </w:r>
      <w:r>
        <w:t>usque</w:t>
      </w:r>
      <w:r w:rsidRPr="00FE6992">
        <w:t xml:space="preserve"> </w:t>
      </w:r>
      <w:r>
        <w:t>in</w:t>
      </w:r>
      <w:r w:rsidRPr="00FE6992">
        <w:t xml:space="preserve"> præséntem </w:t>
      </w:r>
      <w:r>
        <w:t>diem</w:t>
      </w:r>
      <w:r w:rsidRPr="00FE6992">
        <w:t xml:space="preserve"> celebrántur. </w:t>
      </w:r>
    </w:p>
    <w:p w:rsidR="0001009C" w:rsidRPr="00FE6992" w:rsidRDefault="0001009C" w:rsidP="0001009C">
      <w:r w:rsidRPr="00FE6992">
        <w:lastRenderedPageBreak/>
        <w:t xml:space="preserve">XXXIX. Latroniánus </w:t>
      </w:r>
      <w:r>
        <w:t>vero</w:t>
      </w:r>
      <w:r w:rsidRPr="00FE6992">
        <w:t xml:space="preserve"> superveniénte </w:t>
      </w:r>
      <w:r>
        <w:t>nocte inva</w:t>
      </w:r>
      <w:r w:rsidRPr="00FE6992">
        <w:t>di</w:t>
      </w:r>
      <w:r>
        <w:t>á</w:t>
      </w:r>
      <w:r w:rsidRPr="00FE6992">
        <w:t>tur</w:t>
      </w:r>
      <w:r w:rsidR="00987F8D">
        <w:rPr>
          <w:rStyle w:val="Appelnotedebasdep"/>
        </w:rPr>
        <w:footnoteReference w:id="198"/>
      </w:r>
      <w:r w:rsidRPr="00FE6992">
        <w:t xml:space="preserve"> péssimo </w:t>
      </w:r>
      <w:r>
        <w:t>dǽmone</w:t>
      </w:r>
      <w:r w:rsidRPr="00FE6992">
        <w:t xml:space="preserve">, </w:t>
      </w:r>
      <w:r>
        <w:t>et</w:t>
      </w:r>
      <w:r w:rsidRPr="00FE6992">
        <w:t xml:space="preserve"> </w:t>
      </w:r>
      <w:r>
        <w:t>surgens</w:t>
      </w:r>
      <w:r w:rsidRPr="00FE6992">
        <w:t xml:space="preserve"> primo dilúculo </w:t>
      </w:r>
      <w:r>
        <w:t>venit</w:t>
      </w:r>
      <w:r w:rsidRPr="00FE6992">
        <w:t xml:space="preserve"> </w:t>
      </w:r>
      <w:r>
        <w:t>in</w:t>
      </w:r>
      <w:r w:rsidRPr="00FE6992">
        <w:t xml:space="preserve"> prætórium, </w:t>
      </w:r>
      <w:r>
        <w:t>atque</w:t>
      </w:r>
      <w:r w:rsidRPr="00FE6992">
        <w:t xml:space="preserve"> </w:t>
      </w:r>
      <w:r>
        <w:t>ibi</w:t>
      </w:r>
      <w:r w:rsidRPr="00FE6992">
        <w:t xml:space="preserve"> pósitus </w:t>
      </w:r>
      <w:r>
        <w:t>cœpit</w:t>
      </w:r>
      <w:r w:rsidRPr="00FE6992">
        <w:t xml:space="preserve"> </w:t>
      </w:r>
      <w:r>
        <w:t>plúrima</w:t>
      </w:r>
      <w:r w:rsidRPr="00FE6992">
        <w:t xml:space="preserve"> améntiæ inaniáque </w:t>
      </w:r>
      <w:r>
        <w:t>verba</w:t>
      </w:r>
      <w:r w:rsidRPr="00FE6992">
        <w:t xml:space="preserve"> proférre ; deínde arrépto gládio, prióres </w:t>
      </w:r>
      <w:r>
        <w:t>quosque</w:t>
      </w:r>
      <w:r w:rsidRPr="00FE6992">
        <w:t xml:space="preserve"> de offício </w:t>
      </w:r>
      <w:r>
        <w:t>suo</w:t>
      </w:r>
      <w:r w:rsidRPr="00FE6992">
        <w:t xml:space="preserve"> </w:t>
      </w:r>
      <w:r>
        <w:t>ínsequi</w:t>
      </w:r>
      <w:r w:rsidRPr="00FE6992">
        <w:t xml:space="preserve"> </w:t>
      </w:r>
      <w:r>
        <w:t>et</w:t>
      </w:r>
      <w:r w:rsidRPr="00FE6992">
        <w:t xml:space="preserve"> vulneráre, </w:t>
      </w:r>
      <w:r>
        <w:t>super</w:t>
      </w:r>
      <w:r w:rsidRPr="00FE6992">
        <w:t xml:space="preserve"> álios </w:t>
      </w:r>
      <w:r>
        <w:t>vero</w:t>
      </w:r>
      <w:r w:rsidRPr="00FE6992">
        <w:t xml:space="preserve"> </w:t>
      </w:r>
      <w:r>
        <w:t>ut</w:t>
      </w:r>
      <w:r w:rsidRPr="00FE6992">
        <w:t xml:space="preserve"> </w:t>
      </w:r>
      <w:r>
        <w:t>canis</w:t>
      </w:r>
      <w:r w:rsidRPr="00FE6992">
        <w:t xml:space="preserve"> </w:t>
      </w:r>
      <w:r>
        <w:t>rábidus</w:t>
      </w:r>
      <w:r w:rsidRPr="00FE6992">
        <w:t xml:space="preserve"> insíliit, </w:t>
      </w:r>
      <w:r>
        <w:t>atque</w:t>
      </w:r>
      <w:r w:rsidRPr="00FE6992">
        <w:t xml:space="preserve"> aliórum induménta dilánians, </w:t>
      </w:r>
      <w:r>
        <w:t>huc</w:t>
      </w:r>
      <w:r w:rsidRPr="00FE6992">
        <w:t xml:space="preserve"> illúcque </w:t>
      </w:r>
      <w:r>
        <w:t>discúrrere</w:t>
      </w:r>
      <w:r w:rsidRPr="00FE6992">
        <w:t xml:space="preserve">. Hoc </w:t>
      </w:r>
      <w:r>
        <w:t>illi</w:t>
      </w:r>
      <w:r w:rsidRPr="00FE6992">
        <w:t xml:space="preserve"> intuéntes </w:t>
      </w:r>
      <w:r>
        <w:t>quia</w:t>
      </w:r>
      <w:r w:rsidRPr="00FE6992">
        <w:t xml:space="preserve"> insánus exstíterit, despumántes </w:t>
      </w:r>
      <w:r>
        <w:t>illum</w:t>
      </w:r>
      <w:r w:rsidRPr="00FE6992">
        <w:t xml:space="preserve">, </w:t>
      </w:r>
      <w:r>
        <w:t>pugnis</w:t>
      </w:r>
      <w:r w:rsidRPr="00FE6992">
        <w:t xml:space="preserve"> </w:t>
      </w:r>
      <w:r>
        <w:t>ac</w:t>
      </w:r>
      <w:r w:rsidRPr="00FE6992">
        <w:t xml:space="preserve"> verbéribus mactáre cœpérunt, ligatísque inánibus </w:t>
      </w:r>
      <w:r>
        <w:t>ac</w:t>
      </w:r>
      <w:r w:rsidRPr="00FE6992">
        <w:t xml:space="preserve"> pédibus </w:t>
      </w:r>
      <w:r>
        <w:t>in</w:t>
      </w:r>
      <w:r w:rsidRPr="00FE6992">
        <w:t xml:space="preserve"> parvíssimo domicílio projecérunt. Qui post bíduum suffocátus </w:t>
      </w:r>
      <w:r>
        <w:t>a</w:t>
      </w:r>
      <w:r w:rsidRPr="00122C94">
        <w:rPr>
          <w:rStyle w:val="italicus"/>
        </w:rPr>
        <w:t xml:space="preserve"> </w:t>
      </w:r>
      <w:r>
        <w:rPr>
          <w:rStyle w:val="italicus"/>
        </w:rPr>
        <w:t>dǽmone</w:t>
      </w:r>
      <w:r w:rsidRPr="00122C94">
        <w:rPr>
          <w:rStyle w:val="italicus"/>
        </w:rPr>
        <w:t>,</w:t>
      </w:r>
      <w:r w:rsidRPr="00FE6992">
        <w:t xml:space="preserve"> violénter spíritum exhalávit. </w:t>
      </w:r>
    </w:p>
    <w:p w:rsidR="0001009C" w:rsidRPr="00FE6992" w:rsidRDefault="0001009C" w:rsidP="0001009C">
      <w:r w:rsidRPr="00FE6992">
        <w:t xml:space="preserve">XL. </w:t>
      </w:r>
      <w:r>
        <w:t>Igitur</w:t>
      </w:r>
      <w:r w:rsidRPr="00FE6992">
        <w:t xml:space="preserve"> c</w:t>
      </w:r>
      <w:r>
        <w:t>um</w:t>
      </w:r>
      <w:r w:rsidRPr="00FE6992">
        <w:t xml:space="preserve"> </w:t>
      </w:r>
      <w:r>
        <w:t>dies</w:t>
      </w:r>
      <w:r w:rsidRPr="00FE6992">
        <w:t xml:space="preserve"> tértia passiónis sanctórum Mártyrum illuxísset, </w:t>
      </w:r>
      <w:r>
        <w:t>et</w:t>
      </w:r>
      <w:r w:rsidRPr="00FE6992">
        <w:t xml:space="preserve"> Vigilántius </w:t>
      </w:r>
      <w:r>
        <w:t>ad</w:t>
      </w:r>
      <w:r w:rsidRPr="00FE6992">
        <w:t xml:space="preserve"> sepúlcrum eórum oratiónis grátia devenísset, súbito appáruit </w:t>
      </w:r>
      <w:r>
        <w:t>ei</w:t>
      </w:r>
      <w:r w:rsidRPr="00FE6992">
        <w:t xml:space="preserve"> beátus Astion, </w:t>
      </w:r>
      <w:r>
        <w:t>et</w:t>
      </w:r>
      <w:r w:rsidRPr="00FE6992">
        <w:t xml:space="preserve"> </w:t>
      </w:r>
      <w:r>
        <w:t>dixit</w:t>
      </w:r>
      <w:r w:rsidRPr="00FE6992">
        <w:t xml:space="preserve"> </w:t>
      </w:r>
      <w:r>
        <w:t>ad</w:t>
      </w:r>
      <w:r w:rsidRPr="00FE6992">
        <w:t xml:space="preserve"> </w:t>
      </w:r>
      <w:r>
        <w:t>eum</w:t>
      </w:r>
      <w:r w:rsidRPr="00FE6992">
        <w:t xml:space="preserve"> : Genitóres </w:t>
      </w:r>
      <w:r>
        <w:t>mei</w:t>
      </w:r>
      <w:r w:rsidRPr="00FE6992">
        <w:t xml:space="preserve"> </w:t>
      </w:r>
      <w:r>
        <w:t>ad</w:t>
      </w:r>
      <w:r w:rsidRPr="00FE6992">
        <w:t xml:space="preserve"> quæréndum </w:t>
      </w:r>
      <w:r>
        <w:t>me</w:t>
      </w:r>
      <w:r w:rsidRPr="00FE6992">
        <w:t xml:space="preserve"> de pátria </w:t>
      </w:r>
      <w:r>
        <w:t>nostra</w:t>
      </w:r>
      <w:r w:rsidRPr="00FE6992">
        <w:t xml:space="preserve"> hódie </w:t>
      </w:r>
      <w:r>
        <w:t>huc</w:t>
      </w:r>
      <w:r w:rsidRPr="00FE6992">
        <w:t xml:space="preserve"> </w:t>
      </w:r>
      <w:r>
        <w:t>sunt</w:t>
      </w:r>
      <w:r w:rsidRPr="00FE6992">
        <w:t xml:space="preserve"> ventúri. Rogo ígitur </w:t>
      </w:r>
      <w:r>
        <w:t>te</w:t>
      </w:r>
      <w:r w:rsidRPr="00FE6992">
        <w:t xml:space="preserve">, </w:t>
      </w:r>
      <w:r>
        <w:t>frater</w:t>
      </w:r>
      <w:r w:rsidRPr="00FE6992">
        <w:t xml:space="preserve"> charíssime, </w:t>
      </w:r>
      <w:r>
        <w:t>festína</w:t>
      </w:r>
      <w:r w:rsidRPr="00FE6992">
        <w:t xml:space="preserve"> </w:t>
      </w:r>
      <w:r>
        <w:t>descéndere</w:t>
      </w:r>
      <w:r w:rsidRPr="00FE6992">
        <w:t xml:space="preserve"> </w:t>
      </w:r>
      <w:r>
        <w:t>ad</w:t>
      </w:r>
      <w:r w:rsidRPr="00FE6992">
        <w:t xml:space="preserve"> </w:t>
      </w:r>
      <w:r>
        <w:t>portum</w:t>
      </w:r>
      <w:r w:rsidRPr="00FE6992">
        <w:t xml:space="preserve">, </w:t>
      </w:r>
      <w:r>
        <w:t>et</w:t>
      </w:r>
      <w:r w:rsidRPr="00FE6992">
        <w:t xml:space="preserve"> </w:t>
      </w:r>
      <w:r>
        <w:t>súscipe</w:t>
      </w:r>
      <w:r w:rsidRPr="00FE6992">
        <w:t xml:space="preserve"> </w:t>
      </w:r>
      <w:r>
        <w:t>eos</w:t>
      </w:r>
      <w:r w:rsidRPr="00FE6992">
        <w:t xml:space="preserve"> </w:t>
      </w:r>
      <w:r>
        <w:t>in</w:t>
      </w:r>
      <w:r w:rsidRPr="00FE6992">
        <w:t xml:space="preserve"> </w:t>
      </w:r>
      <w:r>
        <w:t>domum</w:t>
      </w:r>
      <w:r w:rsidRPr="00FE6992">
        <w:t xml:space="preserve"> </w:t>
      </w:r>
      <w:r>
        <w:t>tuam</w:t>
      </w:r>
      <w:r w:rsidRPr="00FE6992">
        <w:t xml:space="preserve">, </w:t>
      </w:r>
      <w:r>
        <w:t>atque</w:t>
      </w:r>
      <w:r w:rsidRPr="00FE6992">
        <w:t xml:space="preserve"> </w:t>
      </w:r>
      <w:r>
        <w:t>per</w:t>
      </w:r>
      <w:r w:rsidRPr="00FE6992">
        <w:t xml:space="preserve"> ómnia consoláre </w:t>
      </w:r>
      <w:r>
        <w:t>eos</w:t>
      </w:r>
      <w:r w:rsidRPr="00FE6992">
        <w:t xml:space="preserve">, </w:t>
      </w:r>
      <w:r>
        <w:t>eo</w:t>
      </w:r>
      <w:r w:rsidRPr="00FE6992">
        <w:t xml:space="preserve"> </w:t>
      </w:r>
      <w:r>
        <w:t>quod</w:t>
      </w:r>
      <w:r w:rsidRPr="00FE6992">
        <w:t xml:space="preserve"> </w:t>
      </w:r>
      <w:r>
        <w:t>propter</w:t>
      </w:r>
      <w:r w:rsidRPr="00FE6992">
        <w:t xml:space="preserve"> </w:t>
      </w:r>
      <w:r>
        <w:t>me</w:t>
      </w:r>
      <w:r w:rsidRPr="00FE6992">
        <w:t xml:space="preserve"> </w:t>
      </w:r>
      <w:r>
        <w:t>válida</w:t>
      </w:r>
      <w:r w:rsidRPr="00FE6992">
        <w:t xml:space="preserve"> </w:t>
      </w:r>
      <w:r>
        <w:t>sunt</w:t>
      </w:r>
      <w:r w:rsidRPr="00FE6992">
        <w:t xml:space="preserve"> tristítia inauráti ; </w:t>
      </w:r>
      <w:r>
        <w:t>sed</w:t>
      </w:r>
      <w:r w:rsidRPr="00FE6992">
        <w:t xml:space="preserve"> </w:t>
      </w:r>
      <w:r>
        <w:t>et</w:t>
      </w:r>
      <w:r w:rsidRPr="00FE6992">
        <w:t xml:space="preserve"> de Salvatóris </w:t>
      </w:r>
      <w:r>
        <w:t>nostri</w:t>
      </w:r>
      <w:r w:rsidRPr="00FE6992">
        <w:t xml:space="preserve"> </w:t>
      </w:r>
      <w:r>
        <w:t>fide</w:t>
      </w:r>
      <w:r w:rsidRPr="00FE6992">
        <w:t xml:space="preserve"> </w:t>
      </w:r>
      <w:r>
        <w:t>atque</w:t>
      </w:r>
      <w:r w:rsidRPr="00FE6992">
        <w:t xml:space="preserve"> divérsis magnátibus fácias </w:t>
      </w:r>
      <w:r>
        <w:t>eos</w:t>
      </w:r>
      <w:r w:rsidRPr="00FE6992">
        <w:t xml:space="preserve"> </w:t>
      </w:r>
      <w:r>
        <w:t>monére</w:t>
      </w:r>
      <w:r w:rsidRPr="00FE6992">
        <w:t xml:space="preserve">. Hæc áudiens Vigilántius, </w:t>
      </w:r>
      <w:r>
        <w:t>dedit</w:t>
      </w:r>
      <w:r w:rsidRPr="00FE6992">
        <w:t xml:space="preserve"> glóriam </w:t>
      </w:r>
      <w:r>
        <w:t>Deo</w:t>
      </w:r>
      <w:r w:rsidRPr="00FE6992">
        <w:t xml:space="preserve">, </w:t>
      </w:r>
      <w:r>
        <w:t>et</w:t>
      </w:r>
      <w:r w:rsidRPr="00FE6992">
        <w:t xml:space="preserve"> </w:t>
      </w:r>
      <w:r>
        <w:t>statim</w:t>
      </w:r>
      <w:r w:rsidRPr="00FE6992">
        <w:t xml:space="preserve"> </w:t>
      </w:r>
      <w:r>
        <w:t>cum</w:t>
      </w:r>
      <w:r w:rsidRPr="00FE6992">
        <w:t xml:space="preserve"> festinatióne </w:t>
      </w:r>
      <w:r>
        <w:t>ad</w:t>
      </w:r>
      <w:r w:rsidRPr="00FE6992">
        <w:t xml:space="preserve"> flúvium descéndit. Et </w:t>
      </w:r>
      <w:r>
        <w:t>ecce</w:t>
      </w:r>
      <w:r w:rsidRPr="00FE6992">
        <w:t xml:space="preserve">, </w:t>
      </w:r>
      <w:r>
        <w:t>circa</w:t>
      </w:r>
      <w:r w:rsidRPr="00FE6992">
        <w:t xml:space="preserve"> </w:t>
      </w:r>
      <w:r>
        <w:t>horam</w:t>
      </w:r>
      <w:r w:rsidRPr="00FE6992">
        <w:t xml:space="preserve"> tértiam, </w:t>
      </w:r>
      <w:r>
        <w:t>cernit</w:t>
      </w:r>
      <w:r w:rsidRPr="00FE6992">
        <w:t xml:space="preserve"> navículam </w:t>
      </w:r>
      <w:r>
        <w:t>parvam</w:t>
      </w:r>
      <w:r w:rsidRPr="00FE6992">
        <w:t xml:space="preserve"> súbito applicuísse </w:t>
      </w:r>
      <w:r>
        <w:t>ad</w:t>
      </w:r>
      <w:r w:rsidRPr="00FE6992">
        <w:t xml:space="preserve"> </w:t>
      </w:r>
      <w:r>
        <w:t>portum</w:t>
      </w:r>
      <w:r w:rsidRPr="00FE6992">
        <w:t xml:space="preserve">. Cumque egréssi de nave epibátæ fuíssent, cœpérunt </w:t>
      </w:r>
      <w:r>
        <w:t>a</w:t>
      </w:r>
      <w:r w:rsidRPr="00FE6992">
        <w:t xml:space="preserve"> circumstántibus </w:t>
      </w:r>
      <w:r>
        <w:t>ibídem</w:t>
      </w:r>
      <w:r w:rsidRPr="00FE6992">
        <w:t xml:space="preserve"> </w:t>
      </w:r>
      <w:r>
        <w:t>viris</w:t>
      </w:r>
      <w:r w:rsidRPr="00FE6992">
        <w:t xml:space="preserve"> sollícite </w:t>
      </w:r>
      <w:r>
        <w:t>inquírere</w:t>
      </w:r>
      <w:r w:rsidRPr="00FE6992">
        <w:t xml:space="preserve">, </w:t>
      </w:r>
      <w:r>
        <w:t>si</w:t>
      </w:r>
      <w:r w:rsidRPr="00FE6992">
        <w:t xml:space="preserve"> áliquis eórum aliquándo audísset </w:t>
      </w:r>
      <w:r>
        <w:t>ibídem</w:t>
      </w:r>
      <w:r w:rsidRPr="00FE6992">
        <w:t xml:space="preserve"> </w:t>
      </w:r>
      <w:r>
        <w:t>aut</w:t>
      </w:r>
      <w:r w:rsidRPr="00FE6992">
        <w:t xml:space="preserve"> vidísset júvenem Astion </w:t>
      </w:r>
      <w:r>
        <w:t>nomen</w:t>
      </w:r>
      <w:r w:rsidRPr="00FE6992">
        <w:t xml:space="preserve"> habéntem. </w:t>
      </w:r>
    </w:p>
    <w:p w:rsidR="0001009C" w:rsidRPr="00FE6992" w:rsidRDefault="0001009C" w:rsidP="0001009C">
      <w:r w:rsidRPr="00FE6992">
        <w:t xml:space="preserve">XII. Cumque </w:t>
      </w:r>
      <w:r>
        <w:t>multi</w:t>
      </w:r>
      <w:r w:rsidRPr="00FE6992">
        <w:t xml:space="preserve"> </w:t>
      </w:r>
      <w:r>
        <w:t>multa</w:t>
      </w:r>
      <w:r w:rsidRPr="00FE6992">
        <w:t xml:space="preserve"> de </w:t>
      </w:r>
      <w:r>
        <w:t>eo</w:t>
      </w:r>
      <w:r w:rsidRPr="00FE6992">
        <w:t xml:space="preserve"> </w:t>
      </w:r>
      <w:r>
        <w:t>dícerent</w:t>
      </w:r>
      <w:r w:rsidRPr="00FE6992">
        <w:t xml:space="preserve">, Vigilántius </w:t>
      </w:r>
      <w:r>
        <w:t>supervénit</w:t>
      </w:r>
      <w:r w:rsidRPr="00FE6992">
        <w:t xml:space="preserve">, </w:t>
      </w:r>
      <w:r>
        <w:t>et</w:t>
      </w:r>
      <w:r w:rsidRPr="00FE6992">
        <w:t xml:space="preserve"> </w:t>
      </w:r>
      <w:r>
        <w:t>dixit</w:t>
      </w:r>
      <w:r w:rsidRPr="00FE6992">
        <w:t xml:space="preserve"> : Ego </w:t>
      </w:r>
      <w:r>
        <w:t>vere</w:t>
      </w:r>
      <w:r w:rsidRPr="00FE6992">
        <w:t xml:space="preserve"> </w:t>
      </w:r>
      <w:r>
        <w:t>vidi</w:t>
      </w:r>
      <w:r w:rsidRPr="00FE6992">
        <w:t xml:space="preserve"> </w:t>
      </w:r>
      <w:r>
        <w:t>et</w:t>
      </w:r>
      <w:r w:rsidRPr="00FE6992">
        <w:t xml:space="preserve"> </w:t>
      </w:r>
      <w:r>
        <w:t>novi</w:t>
      </w:r>
      <w:r w:rsidRPr="00FE6992">
        <w:t xml:space="preserve"> </w:t>
      </w:r>
      <w:r>
        <w:t>eum</w:t>
      </w:r>
      <w:r w:rsidRPr="00FE6992">
        <w:t xml:space="preserve">. Sed ínterim veníte </w:t>
      </w:r>
      <w:r>
        <w:t>in</w:t>
      </w:r>
      <w:r w:rsidRPr="00FE6992">
        <w:t xml:space="preserve"> </w:t>
      </w:r>
      <w:r>
        <w:t>domum</w:t>
      </w:r>
      <w:r w:rsidRPr="00FE6992">
        <w:t xml:space="preserve"> </w:t>
      </w:r>
      <w:r>
        <w:t>meam</w:t>
      </w:r>
      <w:r w:rsidRPr="00FE6992">
        <w:t xml:space="preserve">, </w:t>
      </w:r>
      <w:r>
        <w:t>et</w:t>
      </w:r>
      <w:r w:rsidRPr="00FE6992">
        <w:t xml:space="preserve"> </w:t>
      </w:r>
      <w:r>
        <w:t>quiéscite</w:t>
      </w:r>
      <w:r w:rsidRPr="00FE6992">
        <w:t xml:space="preserve"> pusíllum, </w:t>
      </w:r>
      <w:r>
        <w:t>eo</w:t>
      </w:r>
      <w:r w:rsidRPr="00FE6992">
        <w:t xml:space="preserve"> </w:t>
      </w:r>
      <w:r>
        <w:t>quod</w:t>
      </w:r>
      <w:r w:rsidRPr="00FE6992">
        <w:t xml:space="preserve"> </w:t>
      </w:r>
      <w:r>
        <w:t>valde</w:t>
      </w:r>
      <w:r w:rsidRPr="00FE6992">
        <w:t xml:space="preserve"> fatigáti </w:t>
      </w:r>
      <w:r>
        <w:t>estis</w:t>
      </w:r>
      <w:r w:rsidRPr="00FE6992">
        <w:t xml:space="preserve"> </w:t>
      </w:r>
      <w:r>
        <w:t>in</w:t>
      </w:r>
      <w:r w:rsidRPr="00FE6992">
        <w:t xml:space="preserve"> </w:t>
      </w:r>
      <w:r>
        <w:t>navi</w:t>
      </w:r>
      <w:r w:rsidRPr="00FE6992">
        <w:t xml:space="preserve">, </w:t>
      </w:r>
      <w:r>
        <w:t>et</w:t>
      </w:r>
      <w:r w:rsidRPr="00FE6992">
        <w:t xml:space="preserve"> </w:t>
      </w:r>
      <w:r>
        <w:t>póstmodum</w:t>
      </w:r>
      <w:r w:rsidRPr="00FE6992">
        <w:t xml:space="preserve">, </w:t>
      </w:r>
      <w:r>
        <w:t>si</w:t>
      </w:r>
      <w:r w:rsidRPr="00FE6992">
        <w:t xml:space="preserve"> </w:t>
      </w:r>
      <w:r>
        <w:t>vultis</w:t>
      </w:r>
      <w:r w:rsidRPr="00FE6992">
        <w:t xml:space="preserve">, </w:t>
      </w:r>
      <w:r>
        <w:t>ego</w:t>
      </w:r>
      <w:r w:rsidRPr="00FE6992">
        <w:t xml:space="preserve"> </w:t>
      </w:r>
      <w:r>
        <w:t>vos</w:t>
      </w:r>
      <w:r w:rsidRPr="00FE6992">
        <w:t xml:space="preserve"> </w:t>
      </w:r>
      <w:r>
        <w:t>ad</w:t>
      </w:r>
      <w:r w:rsidRPr="00FE6992">
        <w:t xml:space="preserve"> </w:t>
      </w:r>
      <w:r>
        <w:t>eum</w:t>
      </w:r>
      <w:r w:rsidRPr="00FE6992">
        <w:t xml:space="preserve">, </w:t>
      </w:r>
      <w:r>
        <w:t>cum</w:t>
      </w:r>
      <w:r w:rsidRPr="00FE6992">
        <w:t xml:space="preserve"> opportúnum fúerit, sine áliqua </w:t>
      </w:r>
      <w:r>
        <w:t>mora</w:t>
      </w:r>
      <w:r w:rsidRPr="00FE6992">
        <w:t xml:space="preserve"> perdúcant At </w:t>
      </w:r>
      <w:r>
        <w:t>illi</w:t>
      </w:r>
      <w:r w:rsidRPr="00FE6992">
        <w:t xml:space="preserve"> procidéntes </w:t>
      </w:r>
      <w:r>
        <w:t>ad</w:t>
      </w:r>
      <w:r w:rsidRPr="00FE6992">
        <w:t xml:space="preserve"> génua </w:t>
      </w:r>
      <w:r>
        <w:t>ejus</w:t>
      </w:r>
      <w:r w:rsidRPr="00FE6992">
        <w:t xml:space="preserve"> cœpérunt fórtiter </w:t>
      </w:r>
      <w:r>
        <w:t>plantas</w:t>
      </w:r>
      <w:r w:rsidRPr="00FE6992">
        <w:t xml:space="preserve"> </w:t>
      </w:r>
      <w:r>
        <w:t>ejus</w:t>
      </w:r>
      <w:r w:rsidRPr="00FE6992">
        <w:t xml:space="preserve"> </w:t>
      </w:r>
      <w:r>
        <w:t>constríngere</w:t>
      </w:r>
      <w:r w:rsidRPr="00FE6992">
        <w:t xml:space="preserve">, osculántes </w:t>
      </w:r>
      <w:r>
        <w:t>atque</w:t>
      </w:r>
      <w:r w:rsidRPr="00FE6992">
        <w:t xml:space="preserve"> obsecrántes </w:t>
      </w:r>
      <w:r>
        <w:t>ut</w:t>
      </w:r>
      <w:r w:rsidRPr="00FE6992">
        <w:t xml:space="preserve">, </w:t>
      </w:r>
      <w:r>
        <w:t>si</w:t>
      </w:r>
      <w:r w:rsidRPr="00FE6992">
        <w:t xml:space="preserve"> possíbile </w:t>
      </w:r>
      <w:r>
        <w:t>sibi</w:t>
      </w:r>
      <w:r w:rsidRPr="00FE6992">
        <w:t xml:space="preserve"> </w:t>
      </w:r>
      <w:r>
        <w:t>esset</w:t>
      </w:r>
      <w:r w:rsidRPr="00FE6992">
        <w:t xml:space="preserve">, ántequam </w:t>
      </w:r>
      <w:r>
        <w:t>cibum</w:t>
      </w:r>
      <w:r w:rsidRPr="00FE6992">
        <w:t xml:space="preserve"> </w:t>
      </w:r>
      <w:r>
        <w:t>cáperent</w:t>
      </w:r>
      <w:r w:rsidRPr="00FE6992">
        <w:t xml:space="preserve">, </w:t>
      </w:r>
      <w:r>
        <w:t>perdúceret</w:t>
      </w:r>
      <w:r w:rsidRPr="00FE6992">
        <w:t xml:space="preserve"> </w:t>
      </w:r>
      <w:r>
        <w:t>eos</w:t>
      </w:r>
      <w:r w:rsidRPr="00FE6992">
        <w:t xml:space="preserve"> </w:t>
      </w:r>
      <w:r>
        <w:t>ad</w:t>
      </w:r>
      <w:r w:rsidRPr="00FE6992">
        <w:t xml:space="preserve"> </w:t>
      </w:r>
      <w:r>
        <w:t>illum</w:t>
      </w:r>
      <w:r w:rsidRPr="00FE6992">
        <w:t xml:space="preserve">. Et Vigilántius </w:t>
      </w:r>
      <w:r>
        <w:t>ad</w:t>
      </w:r>
      <w:r w:rsidRPr="00FE6992">
        <w:t xml:space="preserve"> </w:t>
      </w:r>
      <w:r>
        <w:t>hæc</w:t>
      </w:r>
      <w:r w:rsidRPr="00FE6992">
        <w:t xml:space="preserve"> : Fácite </w:t>
      </w:r>
      <w:r>
        <w:t>prius</w:t>
      </w:r>
      <w:r w:rsidRPr="00FE6992">
        <w:t xml:space="preserve"> ínterim </w:t>
      </w:r>
      <w:r>
        <w:t>quæ</w:t>
      </w:r>
      <w:r w:rsidRPr="00FE6992">
        <w:t xml:space="preserve"> </w:t>
      </w:r>
      <w:r>
        <w:t>rogo</w:t>
      </w:r>
      <w:r w:rsidRPr="00FE6992">
        <w:t xml:space="preserve">, </w:t>
      </w:r>
      <w:r>
        <w:t>ut</w:t>
      </w:r>
      <w:r w:rsidRPr="00FE6992">
        <w:t xml:space="preserve"> </w:t>
      </w:r>
      <w:r>
        <w:t>et</w:t>
      </w:r>
      <w:r w:rsidRPr="00FE6992">
        <w:t xml:space="preserve"> </w:t>
      </w:r>
      <w:r>
        <w:t>ego</w:t>
      </w:r>
      <w:r w:rsidRPr="00FE6992">
        <w:t xml:space="preserve"> </w:t>
      </w:r>
      <w:r>
        <w:t>vestram</w:t>
      </w:r>
      <w:r w:rsidRPr="00FE6992">
        <w:t xml:space="preserve"> petitiónem </w:t>
      </w:r>
      <w:r>
        <w:t>atque</w:t>
      </w:r>
      <w:r w:rsidRPr="00FE6992">
        <w:t xml:space="preserve"> voluntátem ímpleam. Cumque </w:t>
      </w:r>
      <w:r>
        <w:t>domum</w:t>
      </w:r>
      <w:r w:rsidRPr="00FE6992">
        <w:t xml:space="preserve"> ipsíus ingréssi fuíssent, </w:t>
      </w:r>
      <w:r>
        <w:t>et</w:t>
      </w:r>
      <w:r w:rsidRPr="00FE6992">
        <w:t xml:space="preserve"> </w:t>
      </w:r>
      <w:r>
        <w:t>ad</w:t>
      </w:r>
      <w:r w:rsidRPr="00FE6992">
        <w:t xml:space="preserve"> </w:t>
      </w:r>
      <w:r>
        <w:t>mensam</w:t>
      </w:r>
      <w:r w:rsidRPr="00FE6992">
        <w:t xml:space="preserve"> consedíssent, </w:t>
      </w:r>
      <w:r>
        <w:t>cœpit</w:t>
      </w:r>
      <w:r w:rsidRPr="00FE6992">
        <w:t xml:space="preserve"> mater </w:t>
      </w:r>
      <w:r>
        <w:t>sancti</w:t>
      </w:r>
      <w:r w:rsidRPr="00FE6992">
        <w:t xml:space="preserve"> Astió</w:t>
      </w:r>
      <w:r>
        <w:t>ni</w:t>
      </w:r>
      <w:r w:rsidRPr="00FE6992">
        <w:t xml:space="preserve">s </w:t>
      </w:r>
      <w:r>
        <w:t>ad</w:t>
      </w:r>
      <w:r w:rsidRPr="00FE6992">
        <w:t xml:space="preserve"> Vigilántiam </w:t>
      </w:r>
      <w:r w:rsidRPr="00FE6992">
        <w:lastRenderedPageBreak/>
        <w:t xml:space="preserve">dícere : Si </w:t>
      </w:r>
      <w:r>
        <w:t>mihi</w:t>
      </w:r>
      <w:r w:rsidRPr="00FE6992">
        <w:t xml:space="preserve"> </w:t>
      </w:r>
      <w:r>
        <w:t>locum</w:t>
      </w:r>
      <w:r w:rsidRPr="00FE6992">
        <w:t xml:space="preserve"> demonstr</w:t>
      </w:r>
      <w:r>
        <w:t>áveris</w:t>
      </w:r>
      <w:r w:rsidRPr="00FE6992">
        <w:t xml:space="preserve">, o dulcíssime </w:t>
      </w:r>
      <w:r>
        <w:t>frater</w:t>
      </w:r>
      <w:r w:rsidRPr="00FE6992">
        <w:t xml:space="preserve">, </w:t>
      </w:r>
      <w:r>
        <w:t>ubi</w:t>
      </w:r>
      <w:r w:rsidRPr="00FE6992">
        <w:t xml:space="preserve"> </w:t>
      </w:r>
      <w:r>
        <w:t>nunc</w:t>
      </w:r>
      <w:r w:rsidRPr="00FE6992">
        <w:t xml:space="preserve"> </w:t>
      </w:r>
      <w:r>
        <w:t>meus</w:t>
      </w:r>
      <w:r w:rsidRPr="00FE6992">
        <w:t xml:space="preserve"> únicus demorátus Astion, hódie corónam áuream c</w:t>
      </w:r>
      <w:r>
        <w:t>á</w:t>
      </w:r>
      <w:r w:rsidRPr="00FE6992">
        <w:t xml:space="preserve">piti </w:t>
      </w:r>
      <w:r>
        <w:t>tuo</w:t>
      </w:r>
      <w:r w:rsidRPr="00FE6992">
        <w:t xml:space="preserve"> </w:t>
      </w:r>
      <w:r>
        <w:t>impónam</w:t>
      </w:r>
      <w:r w:rsidRPr="00FE6992">
        <w:t xml:space="preserve">. Simíliter </w:t>
      </w:r>
      <w:r>
        <w:t>quoque</w:t>
      </w:r>
      <w:r w:rsidRPr="00FE6992">
        <w:t xml:space="preserve"> </w:t>
      </w:r>
      <w:r>
        <w:t>et</w:t>
      </w:r>
      <w:r w:rsidRPr="00FE6992">
        <w:t xml:space="preserve"> </w:t>
      </w:r>
      <w:r>
        <w:t>pater</w:t>
      </w:r>
      <w:r w:rsidRPr="00FE6992">
        <w:t xml:space="preserve"> </w:t>
      </w:r>
      <w:r>
        <w:t>ejus</w:t>
      </w:r>
      <w:r w:rsidRPr="00FE6992">
        <w:t xml:space="preserve"> dicébat : Ego </w:t>
      </w:r>
      <w:r>
        <w:t>si</w:t>
      </w:r>
      <w:r w:rsidRPr="00FE6992">
        <w:t xml:space="preserve"> </w:t>
      </w:r>
      <w:r>
        <w:t>illum</w:t>
      </w:r>
      <w:r w:rsidRPr="00FE6992">
        <w:t xml:space="preserve"> </w:t>
      </w:r>
      <w:r>
        <w:t>per</w:t>
      </w:r>
      <w:r w:rsidRPr="00FE6992">
        <w:t xml:space="preserve"> </w:t>
      </w:r>
      <w:r>
        <w:t>te</w:t>
      </w:r>
      <w:r w:rsidRPr="00FE6992">
        <w:t xml:space="preserve">, o júvenis, </w:t>
      </w:r>
      <w:r>
        <w:t>mérear</w:t>
      </w:r>
      <w:r w:rsidRPr="00FE6992">
        <w:t xml:space="preserve"> hódie vidére, induménta </w:t>
      </w:r>
      <w:r>
        <w:t>auro</w:t>
      </w:r>
      <w:r w:rsidRPr="00FE6992">
        <w:t xml:space="preserve"> </w:t>
      </w:r>
      <w:r>
        <w:t>texta</w:t>
      </w:r>
      <w:r w:rsidRPr="00FE6992">
        <w:t xml:space="preserve"> </w:t>
      </w:r>
      <w:r>
        <w:t>te</w:t>
      </w:r>
      <w:r w:rsidRPr="00FE6992">
        <w:t xml:space="preserve"> adopériam, </w:t>
      </w:r>
      <w:r>
        <w:t>atque</w:t>
      </w:r>
      <w:r w:rsidRPr="00FE6992">
        <w:t xml:space="preserve"> dimídium bonórum meórum </w:t>
      </w:r>
      <w:r>
        <w:t>tibi</w:t>
      </w:r>
      <w:r w:rsidRPr="00FE6992">
        <w:t xml:space="preserve"> condonábo. </w:t>
      </w:r>
    </w:p>
    <w:p w:rsidR="0001009C" w:rsidRPr="00FE6992" w:rsidRDefault="0001009C" w:rsidP="0001009C">
      <w:r w:rsidRPr="00FE6992">
        <w:t xml:space="preserve">XLII. Ad </w:t>
      </w:r>
      <w:r>
        <w:t>hæc</w:t>
      </w:r>
      <w:r w:rsidRPr="00FE6992">
        <w:t xml:space="preserve"> Vigilántius respóndit : Ille </w:t>
      </w:r>
      <w:r>
        <w:t>ante</w:t>
      </w:r>
      <w:r w:rsidRPr="00FE6992">
        <w:t xml:space="preserve"> tríduum </w:t>
      </w:r>
      <w:r>
        <w:t>hinc</w:t>
      </w:r>
      <w:r w:rsidRPr="00FE6992">
        <w:t xml:space="preserve"> egréssus, </w:t>
      </w:r>
      <w:r>
        <w:t>in</w:t>
      </w:r>
      <w:r w:rsidRPr="00FE6992">
        <w:t xml:space="preserve"> regiónem ambulávit longínquam, </w:t>
      </w:r>
      <w:r>
        <w:t>atque</w:t>
      </w:r>
      <w:r w:rsidRPr="00FE6992">
        <w:t xml:space="preserve"> dimídium substántiæ </w:t>
      </w:r>
      <w:r>
        <w:t>suæ</w:t>
      </w:r>
      <w:r w:rsidRPr="00FE6992">
        <w:t xml:space="preserve"> </w:t>
      </w:r>
      <w:r>
        <w:t>una</w:t>
      </w:r>
      <w:r w:rsidRPr="00FE6992">
        <w:t xml:space="preserve"> </w:t>
      </w:r>
      <w:r>
        <w:t>cum</w:t>
      </w:r>
      <w:r w:rsidRPr="00FE6992">
        <w:t xml:space="preserve"> </w:t>
      </w:r>
      <w:r>
        <w:t>domo</w:t>
      </w:r>
      <w:r w:rsidRPr="00FE6992">
        <w:t xml:space="preserve"> </w:t>
      </w:r>
      <w:r>
        <w:t>mihi</w:t>
      </w:r>
      <w:r w:rsidRPr="00FE6992">
        <w:t xml:space="preserve"> </w:t>
      </w:r>
      <w:r>
        <w:t>cum</w:t>
      </w:r>
      <w:r w:rsidRPr="00FE6992">
        <w:t xml:space="preserve"> </w:t>
      </w:r>
      <w:r>
        <w:t>quadam</w:t>
      </w:r>
      <w:r w:rsidRPr="00FE6992">
        <w:t xml:space="preserve"> chártula commendávit, </w:t>
      </w:r>
      <w:r>
        <w:t>dicens</w:t>
      </w:r>
      <w:r w:rsidRPr="00FE6992">
        <w:t xml:space="preserve"> : Si áliquis vénerit, </w:t>
      </w:r>
      <w:r>
        <w:t>missus</w:t>
      </w:r>
      <w:r w:rsidRPr="00FE6992">
        <w:t xml:space="preserve"> </w:t>
      </w:r>
      <w:r>
        <w:t>a</w:t>
      </w:r>
      <w:r w:rsidRPr="00FE6992">
        <w:t xml:space="preserve"> </w:t>
      </w:r>
      <w:r>
        <w:t>patre</w:t>
      </w:r>
      <w:r w:rsidRPr="00FE6992">
        <w:t xml:space="preserve"> </w:t>
      </w:r>
      <w:r>
        <w:t>meo</w:t>
      </w:r>
      <w:r w:rsidRPr="00FE6992">
        <w:t xml:space="preserve"> </w:t>
      </w:r>
      <w:r>
        <w:t>ad</w:t>
      </w:r>
      <w:r w:rsidRPr="00FE6992">
        <w:t xml:space="preserve"> quæréndum </w:t>
      </w:r>
      <w:r>
        <w:t>me</w:t>
      </w:r>
      <w:r w:rsidRPr="00FE6992">
        <w:t xml:space="preserve">, </w:t>
      </w:r>
      <w:r>
        <w:t>íntroduc</w:t>
      </w:r>
      <w:r w:rsidRPr="00FE6992">
        <w:t xml:space="preserve"> </w:t>
      </w:r>
      <w:r>
        <w:t>eum</w:t>
      </w:r>
      <w:r w:rsidRPr="00FE6992">
        <w:t xml:space="preserve"> </w:t>
      </w:r>
      <w:r>
        <w:t>in</w:t>
      </w:r>
      <w:r w:rsidRPr="00FE6992">
        <w:t xml:space="preserve"> </w:t>
      </w:r>
      <w:r>
        <w:t>hanc</w:t>
      </w:r>
      <w:r w:rsidRPr="00FE6992">
        <w:t xml:space="preserve"> domúnculam </w:t>
      </w:r>
      <w:r>
        <w:t>meam</w:t>
      </w:r>
      <w:r w:rsidRPr="00FE6992">
        <w:t xml:space="preserve">, </w:t>
      </w:r>
      <w:r>
        <w:t>et</w:t>
      </w:r>
      <w:r w:rsidRPr="00FE6992">
        <w:t xml:space="preserve"> </w:t>
      </w:r>
      <w:r>
        <w:t>dícito</w:t>
      </w:r>
      <w:r w:rsidRPr="00FE6992">
        <w:t xml:space="preserve"> </w:t>
      </w:r>
      <w:r>
        <w:t>ei</w:t>
      </w:r>
      <w:r w:rsidRPr="00FE6992">
        <w:t xml:space="preserve"> : Hæc </w:t>
      </w:r>
      <w:r>
        <w:t>dicit</w:t>
      </w:r>
      <w:r w:rsidRPr="00FE6992">
        <w:t xml:space="preserve"> Astion mónachus : Sústine </w:t>
      </w:r>
      <w:r>
        <w:t>me</w:t>
      </w:r>
      <w:r w:rsidRPr="00FE6992">
        <w:t xml:space="preserve"> </w:t>
      </w:r>
      <w:r>
        <w:t>hic</w:t>
      </w:r>
      <w:r w:rsidRPr="00FE6992">
        <w:t xml:space="preserve"> quoadúsque rédeam </w:t>
      </w:r>
      <w:r>
        <w:t>ad</w:t>
      </w:r>
      <w:r w:rsidRPr="00FE6992">
        <w:t xml:space="preserve"> </w:t>
      </w:r>
      <w:r>
        <w:t>te</w:t>
      </w:r>
      <w:r w:rsidRPr="00FE6992">
        <w:t xml:space="preserve"> </w:t>
      </w:r>
      <w:r>
        <w:t>cum</w:t>
      </w:r>
      <w:r w:rsidRPr="00FE6992">
        <w:t xml:space="preserve"> salúte. Quod </w:t>
      </w:r>
      <w:r>
        <w:t>et</w:t>
      </w:r>
      <w:r w:rsidRPr="00FE6992">
        <w:t xml:space="preserve"> </w:t>
      </w:r>
      <w:r>
        <w:t>si</w:t>
      </w:r>
      <w:r w:rsidRPr="00FE6992">
        <w:t xml:space="preserve"> </w:t>
      </w:r>
      <w:r>
        <w:t>volúeris</w:t>
      </w:r>
      <w:r w:rsidRPr="00FE6992">
        <w:t xml:space="preserve"> </w:t>
      </w:r>
      <w:r>
        <w:t>hæres</w:t>
      </w:r>
      <w:r w:rsidRPr="00FE6992">
        <w:t xml:space="preserve"> </w:t>
      </w:r>
      <w:r>
        <w:t>meæ</w:t>
      </w:r>
      <w:r w:rsidRPr="00FE6992">
        <w:t xml:space="preserve"> substántiæ </w:t>
      </w:r>
      <w:r>
        <w:t>esse</w:t>
      </w:r>
      <w:r w:rsidRPr="00FE6992">
        <w:t xml:space="preserve">, </w:t>
      </w:r>
      <w:r>
        <w:t>festína</w:t>
      </w:r>
      <w:r w:rsidRPr="00FE6992">
        <w:t xml:space="preserve"> univérsa </w:t>
      </w:r>
      <w:r>
        <w:t>illa</w:t>
      </w:r>
      <w:r w:rsidRPr="00FE6992">
        <w:t xml:space="preserve"> </w:t>
      </w:r>
      <w:r>
        <w:t>quæ</w:t>
      </w:r>
      <w:r w:rsidRPr="00FE6992">
        <w:t xml:space="preserve"> </w:t>
      </w:r>
      <w:r>
        <w:t>in</w:t>
      </w:r>
      <w:r w:rsidRPr="00FE6992">
        <w:t xml:space="preserve"> hoc </w:t>
      </w:r>
      <w:r>
        <w:t>libro</w:t>
      </w:r>
      <w:r w:rsidRPr="00FE6992">
        <w:t xml:space="preserve"> </w:t>
      </w:r>
      <w:r>
        <w:t>scripta</w:t>
      </w:r>
      <w:r w:rsidRPr="00FE6992">
        <w:t xml:space="preserve"> </w:t>
      </w:r>
      <w:r>
        <w:t>sunt</w:t>
      </w:r>
      <w:r w:rsidRPr="00FE6992">
        <w:t xml:space="preserve"> </w:t>
      </w:r>
      <w:r>
        <w:t>adimplére</w:t>
      </w:r>
      <w:r w:rsidRPr="00FE6992">
        <w:t xml:space="preserve">. Et mater : </w:t>
      </w:r>
    </w:p>
    <w:p w:rsidR="0001009C" w:rsidRPr="00FE6992" w:rsidRDefault="0001009C" w:rsidP="0001009C">
      <w:r w:rsidRPr="00FE6992">
        <w:t xml:space="preserve">Quæ dícitur, </w:t>
      </w:r>
      <w:r>
        <w:t>inquit</w:t>
      </w:r>
      <w:r w:rsidRPr="00FE6992">
        <w:t xml:space="preserve">, régio </w:t>
      </w:r>
      <w:r>
        <w:t>illa</w:t>
      </w:r>
      <w:r w:rsidRPr="00FE6992">
        <w:t xml:space="preserve">, quo perréxit dulcíssimus </w:t>
      </w:r>
      <w:r>
        <w:t>meus</w:t>
      </w:r>
      <w:r w:rsidRPr="00FE6992">
        <w:t xml:space="preserve"> </w:t>
      </w:r>
      <w:r>
        <w:t>et</w:t>
      </w:r>
      <w:r w:rsidRPr="00FE6992">
        <w:t xml:space="preserve"> únicus Astion ? Vigilántius respóndit : Régio robustórum, </w:t>
      </w:r>
      <w:r>
        <w:t>seu</w:t>
      </w:r>
      <w:r w:rsidRPr="00FE6992">
        <w:t xml:space="preserve"> fórtium virórum. Et mater : Sunt áliqui hómines </w:t>
      </w:r>
      <w:r>
        <w:t>ibídem</w:t>
      </w:r>
      <w:r w:rsidRPr="00FE6992">
        <w:t xml:space="preserve"> comman</w:t>
      </w:r>
      <w:r>
        <w:t>é</w:t>
      </w:r>
      <w:r w:rsidRPr="00FE6992">
        <w:t xml:space="preserve">ntes ? </w:t>
      </w:r>
    </w:p>
    <w:p w:rsidR="0001009C" w:rsidRPr="00FE6992" w:rsidRDefault="0001009C" w:rsidP="0001009C">
      <w:r w:rsidRPr="00FE6992">
        <w:t>XL</w:t>
      </w:r>
      <w:r>
        <w:t>II</w:t>
      </w:r>
      <w:r w:rsidRPr="00FE6992">
        <w:t xml:space="preserve">I. Vigilántius respóndit : Plures </w:t>
      </w:r>
      <w:r>
        <w:t>et</w:t>
      </w:r>
      <w:r w:rsidRPr="00FE6992">
        <w:t xml:space="preserve"> </w:t>
      </w:r>
      <w:r>
        <w:t>valde</w:t>
      </w:r>
      <w:r w:rsidRPr="00FE6992">
        <w:t xml:space="preserve"> nóbiles, </w:t>
      </w:r>
      <w:r>
        <w:t>quorum</w:t>
      </w:r>
      <w:r w:rsidRPr="00FE6992">
        <w:t xml:space="preserve"> posséssio paradísus dícitur ; </w:t>
      </w:r>
      <w:r>
        <w:t>quorum</w:t>
      </w:r>
      <w:r w:rsidRPr="00FE6992">
        <w:t xml:space="preserve"> tabernácula ex lúmine </w:t>
      </w:r>
      <w:r>
        <w:t>sunt</w:t>
      </w:r>
      <w:r w:rsidRPr="00FE6992">
        <w:t xml:space="preserve"> constrúcta ; </w:t>
      </w:r>
      <w:r>
        <w:t>quorum</w:t>
      </w:r>
      <w:r w:rsidRPr="00FE6992">
        <w:t xml:space="preserve"> </w:t>
      </w:r>
      <w:r>
        <w:t>vita</w:t>
      </w:r>
      <w:r w:rsidRPr="00FE6992">
        <w:t xml:space="preserve"> Deus </w:t>
      </w:r>
      <w:r>
        <w:t>est</w:t>
      </w:r>
      <w:r w:rsidRPr="00FE6992">
        <w:t xml:space="preserve">, </w:t>
      </w:r>
      <w:r>
        <w:t>et</w:t>
      </w:r>
      <w:r w:rsidRPr="00FE6992">
        <w:t xml:space="preserve"> conversátio immortális exístit ; </w:t>
      </w:r>
      <w:r>
        <w:t>quorum</w:t>
      </w:r>
      <w:r w:rsidRPr="00FE6992">
        <w:t xml:space="preserve"> </w:t>
      </w:r>
      <w:r>
        <w:t>vestes</w:t>
      </w:r>
      <w:r w:rsidRPr="00FE6992">
        <w:t xml:space="preserve"> sánguine </w:t>
      </w:r>
      <w:r>
        <w:t>sunt</w:t>
      </w:r>
      <w:r w:rsidRPr="00FE6992">
        <w:t xml:space="preserve"> respérsæ, </w:t>
      </w:r>
      <w:r>
        <w:t>et</w:t>
      </w:r>
      <w:r w:rsidRPr="00FE6992">
        <w:t xml:space="preserve"> </w:t>
      </w:r>
      <w:r>
        <w:t>in</w:t>
      </w:r>
      <w:r w:rsidRPr="00FE6992">
        <w:t xml:space="preserve"> c</w:t>
      </w:r>
      <w:r>
        <w:t>á</w:t>
      </w:r>
      <w:r w:rsidRPr="00FE6992">
        <w:t xml:space="preserve">pite corónæ ex </w:t>
      </w:r>
      <w:r>
        <w:t>auro</w:t>
      </w:r>
      <w:r w:rsidRPr="00FE6992">
        <w:t xml:space="preserve"> puríssimo </w:t>
      </w:r>
      <w:r>
        <w:t>cum</w:t>
      </w:r>
      <w:r w:rsidRPr="00FE6992">
        <w:t xml:space="preserve"> </w:t>
      </w:r>
      <w:r>
        <w:t>gemmis</w:t>
      </w:r>
      <w:r w:rsidRPr="00FE6992">
        <w:t xml:space="preserve"> váriis fabricátæ habéntur. Sed </w:t>
      </w:r>
      <w:r>
        <w:t>et</w:t>
      </w:r>
      <w:r w:rsidRPr="00FE6992">
        <w:t xml:space="preserve"> Rex nímium potentíssimus </w:t>
      </w:r>
      <w:r>
        <w:t>ac</w:t>
      </w:r>
      <w:r w:rsidRPr="00FE6992">
        <w:t xml:space="preserve"> metuéndus </w:t>
      </w:r>
      <w:r>
        <w:t>est</w:t>
      </w:r>
      <w:r w:rsidRPr="00FE6992">
        <w:t xml:space="preserve"> </w:t>
      </w:r>
      <w:r>
        <w:t>in</w:t>
      </w:r>
      <w:r w:rsidRPr="00FE6992">
        <w:t xml:space="preserve"> eádem regióne, </w:t>
      </w:r>
      <w:r>
        <w:t>cujus</w:t>
      </w:r>
      <w:r w:rsidRPr="00FE6992">
        <w:t xml:space="preserve"> </w:t>
      </w:r>
      <w:r>
        <w:t>nomen</w:t>
      </w:r>
      <w:r w:rsidRPr="00FE6992">
        <w:t xml:space="preserve"> Deus deórum </w:t>
      </w:r>
      <w:r>
        <w:t>et</w:t>
      </w:r>
      <w:r w:rsidRPr="00FE6992">
        <w:t xml:space="preserve"> Dóminus dominántium ; </w:t>
      </w:r>
      <w:r>
        <w:t>cujus</w:t>
      </w:r>
      <w:r w:rsidRPr="00FE6992">
        <w:t xml:space="preserve"> núntii </w:t>
      </w:r>
      <w:r>
        <w:t>Angeli</w:t>
      </w:r>
      <w:r w:rsidRPr="00FE6992">
        <w:t xml:space="preserve"> dicúntur, </w:t>
      </w:r>
      <w:r>
        <w:t>quorum</w:t>
      </w:r>
      <w:r w:rsidRPr="00FE6992">
        <w:t xml:space="preserve"> </w:t>
      </w:r>
      <w:r>
        <w:t>vestis</w:t>
      </w:r>
      <w:r w:rsidRPr="00FE6992">
        <w:t xml:space="preserve"> </w:t>
      </w:r>
      <w:r>
        <w:t>una</w:t>
      </w:r>
      <w:r w:rsidRPr="00FE6992">
        <w:t xml:space="preserve"> </w:t>
      </w:r>
      <w:r>
        <w:t>est</w:t>
      </w:r>
      <w:r w:rsidRPr="00FE6992">
        <w:t xml:space="preserve"> ómnibus, </w:t>
      </w:r>
      <w:r>
        <w:t>et</w:t>
      </w:r>
      <w:r w:rsidRPr="00FE6992">
        <w:t xml:space="preserve"> </w:t>
      </w:r>
      <w:r>
        <w:t>tactus</w:t>
      </w:r>
      <w:r w:rsidRPr="00FE6992">
        <w:t xml:space="preserve"> eórum </w:t>
      </w:r>
      <w:r>
        <w:t>igni</w:t>
      </w:r>
      <w:r w:rsidRPr="00FE6992">
        <w:t xml:space="preserve"> assimilátur urénti. </w:t>
      </w:r>
    </w:p>
    <w:p w:rsidR="0001009C" w:rsidRPr="00FE6992" w:rsidRDefault="0001009C" w:rsidP="0001009C">
      <w:r w:rsidRPr="00FE6992">
        <w:t xml:space="preserve">Sed </w:t>
      </w:r>
      <w:r>
        <w:t>et</w:t>
      </w:r>
      <w:r w:rsidRPr="00FE6992">
        <w:t xml:space="preserve"> senátus </w:t>
      </w:r>
      <w:r>
        <w:t>hujus</w:t>
      </w:r>
      <w:r w:rsidRPr="00FE6992">
        <w:t xml:space="preserve"> Imperatóris </w:t>
      </w:r>
      <w:r>
        <w:t>valde</w:t>
      </w:r>
      <w:r w:rsidRPr="00FE6992">
        <w:t xml:space="preserve"> </w:t>
      </w:r>
      <w:r>
        <w:t>clarus</w:t>
      </w:r>
      <w:r w:rsidRPr="00FE6992">
        <w:t xml:space="preserve"> habétur ; </w:t>
      </w:r>
      <w:r>
        <w:t>et</w:t>
      </w:r>
      <w:r w:rsidRPr="00FE6992">
        <w:t xml:space="preserve"> média </w:t>
      </w:r>
      <w:r>
        <w:t>pars</w:t>
      </w:r>
      <w:r w:rsidRPr="00FE6992">
        <w:t xml:space="preserve"> Prophétæ, ália </w:t>
      </w:r>
      <w:r>
        <w:t>vero</w:t>
      </w:r>
      <w:r w:rsidRPr="00FE6992">
        <w:t xml:space="preserve"> Apóstoli nuncupátur. Sed </w:t>
      </w:r>
      <w:r>
        <w:t>et</w:t>
      </w:r>
      <w:r w:rsidRPr="00FE6992">
        <w:t xml:space="preserve"> cívitas istíus Regis </w:t>
      </w:r>
      <w:r>
        <w:t>valde</w:t>
      </w:r>
      <w:r w:rsidRPr="00FE6992">
        <w:t xml:space="preserve"> </w:t>
      </w:r>
      <w:r>
        <w:t>est</w:t>
      </w:r>
      <w:r w:rsidRPr="00FE6992">
        <w:t xml:space="preserve"> </w:t>
      </w:r>
      <w:r>
        <w:t>præclára</w:t>
      </w:r>
      <w:r w:rsidRPr="00FE6992">
        <w:t xml:space="preserve">, </w:t>
      </w:r>
      <w:r>
        <w:t>cujus</w:t>
      </w:r>
      <w:r w:rsidRPr="00FE6992">
        <w:t xml:space="preserve"> </w:t>
      </w:r>
      <w:r>
        <w:t>murus</w:t>
      </w:r>
      <w:r w:rsidRPr="00FE6992">
        <w:t xml:space="preserve"> ex </w:t>
      </w:r>
      <w:r>
        <w:t>auro</w:t>
      </w:r>
      <w:r w:rsidRPr="00FE6992">
        <w:t xml:space="preserve"> puríssimo </w:t>
      </w:r>
      <w:r>
        <w:t>est</w:t>
      </w:r>
      <w:r w:rsidRPr="00FE6992">
        <w:t xml:space="preserve"> constrúctus, </w:t>
      </w:r>
      <w:r>
        <w:t>habens</w:t>
      </w:r>
      <w:r w:rsidRPr="00FE6992">
        <w:t xml:space="preserve"> </w:t>
      </w:r>
      <w:r>
        <w:t>portas</w:t>
      </w:r>
      <w:r w:rsidRPr="00FE6992">
        <w:t xml:space="preserve"> duódecim </w:t>
      </w:r>
      <w:r>
        <w:t>et</w:t>
      </w:r>
      <w:r w:rsidRPr="00FE6992">
        <w:t xml:space="preserve"> </w:t>
      </w:r>
      <w:r>
        <w:t>in</w:t>
      </w:r>
      <w:r w:rsidRPr="00FE6992">
        <w:t xml:space="preserve"> </w:t>
      </w:r>
      <w:r>
        <w:t>ipsis</w:t>
      </w:r>
      <w:r w:rsidRPr="00FE6992">
        <w:t xml:space="preserve"> síngulis síngulæ depéndent </w:t>
      </w:r>
      <w:r>
        <w:t>margarítæ</w:t>
      </w:r>
      <w:r w:rsidRPr="00FE6992">
        <w:t xml:space="preserve">, </w:t>
      </w:r>
      <w:r>
        <w:t>atque</w:t>
      </w:r>
      <w:r w:rsidRPr="00FE6992">
        <w:t xml:space="preserve"> sínguli ex senatóribus </w:t>
      </w:r>
      <w:r>
        <w:t>per</w:t>
      </w:r>
      <w:r w:rsidRPr="00FE6992">
        <w:t xml:space="preserve"> síngulas </w:t>
      </w:r>
      <w:r>
        <w:t>sedent</w:t>
      </w:r>
      <w:r w:rsidRPr="00FE6992">
        <w:t xml:space="preserve"> indesinénter</w:t>
      </w:r>
      <w:r w:rsidRPr="003D0EEC">
        <w:rPr>
          <w:rStyle w:val="Appelnotedebasdep"/>
        </w:rPr>
        <w:footnoteReference w:id="199"/>
      </w:r>
      <w:r w:rsidRPr="00FE6992">
        <w:t xml:space="preserve">. Et prima </w:t>
      </w:r>
      <w:r>
        <w:t>quidem</w:t>
      </w:r>
      <w:r w:rsidRPr="00FE6992">
        <w:t xml:space="preserve"> </w:t>
      </w:r>
      <w:r>
        <w:t>porta</w:t>
      </w:r>
      <w:r w:rsidRPr="00FE6992">
        <w:t xml:space="preserve"> dícitur </w:t>
      </w:r>
      <w:r>
        <w:t>Petri</w:t>
      </w:r>
      <w:r w:rsidRPr="00FE6992">
        <w:t xml:space="preserve">, secúnda Pauli, tértia </w:t>
      </w:r>
      <w:r>
        <w:t>Andréæ</w:t>
      </w:r>
      <w:r w:rsidRPr="00FE6992">
        <w:t xml:space="preserve">, </w:t>
      </w:r>
      <w:r>
        <w:t>quarta</w:t>
      </w:r>
      <w:r w:rsidRPr="00FE6992">
        <w:t xml:space="preserve"> Joánnis, </w:t>
      </w:r>
      <w:r>
        <w:t>quinta</w:t>
      </w:r>
      <w:r w:rsidRPr="00FE6992">
        <w:t xml:space="preserve"> Jacóbi, </w:t>
      </w:r>
      <w:r>
        <w:t>sexta</w:t>
      </w:r>
      <w:r w:rsidRPr="00FE6992">
        <w:t xml:space="preserve"> Philíppi, </w:t>
      </w:r>
      <w:r>
        <w:t>séptima</w:t>
      </w:r>
      <w:r w:rsidRPr="00FE6992">
        <w:t xml:space="preserve"> Bartholomǽi, octáva </w:t>
      </w:r>
      <w:r>
        <w:t>Thomæ</w:t>
      </w:r>
      <w:r w:rsidRPr="00FE6992">
        <w:t xml:space="preserve">, </w:t>
      </w:r>
      <w:r>
        <w:t>nona</w:t>
      </w:r>
      <w:r w:rsidRPr="00FE6992">
        <w:t xml:space="preserve"> Matthǽi, décima Thaddǽi, undécima Simónis, duodécima Mathíæ. </w:t>
      </w:r>
    </w:p>
    <w:p w:rsidR="0001009C" w:rsidRPr="00FE6992" w:rsidRDefault="0001009C" w:rsidP="0001009C">
      <w:r w:rsidRPr="00FE6992">
        <w:lastRenderedPageBreak/>
        <w:t xml:space="preserve">Sed </w:t>
      </w:r>
      <w:r>
        <w:t>et</w:t>
      </w:r>
      <w:r w:rsidRPr="00FE6992">
        <w:t xml:space="preserve"> </w:t>
      </w:r>
      <w:r>
        <w:t>templum</w:t>
      </w:r>
      <w:r w:rsidRPr="00FE6992">
        <w:t xml:space="preserve"> miríficum </w:t>
      </w:r>
      <w:r>
        <w:t>est</w:t>
      </w:r>
      <w:r w:rsidRPr="00FE6992">
        <w:t xml:space="preserve"> </w:t>
      </w:r>
      <w:r>
        <w:t>in</w:t>
      </w:r>
      <w:r w:rsidRPr="00FE6992">
        <w:t xml:space="preserve"> </w:t>
      </w:r>
      <w:r>
        <w:t>ea</w:t>
      </w:r>
      <w:r w:rsidRPr="00FE6992">
        <w:t xml:space="preserve">, </w:t>
      </w:r>
      <w:r>
        <w:t>habens</w:t>
      </w:r>
      <w:r w:rsidRPr="00FE6992">
        <w:t xml:space="preserve"> Sancta sanctórum </w:t>
      </w:r>
      <w:r>
        <w:t>et</w:t>
      </w:r>
      <w:r w:rsidRPr="00FE6992">
        <w:t xml:space="preserve"> altáre áureum ; </w:t>
      </w:r>
      <w:r>
        <w:t>ante</w:t>
      </w:r>
      <w:r w:rsidRPr="00FE6992">
        <w:t xml:space="preserve"> </w:t>
      </w:r>
      <w:r>
        <w:t>cujus</w:t>
      </w:r>
      <w:r w:rsidRPr="00FE6992">
        <w:t xml:space="preserve"> conspéctum </w:t>
      </w:r>
      <w:r>
        <w:t>vir</w:t>
      </w:r>
      <w:r w:rsidRPr="00FE6992">
        <w:t xml:space="preserve"> </w:t>
      </w:r>
      <w:r>
        <w:t>quidam</w:t>
      </w:r>
      <w:r w:rsidRPr="00FE6992">
        <w:t xml:space="preserve"> </w:t>
      </w:r>
      <w:r>
        <w:t>astat</w:t>
      </w:r>
      <w:r w:rsidRPr="00FE6992">
        <w:t xml:space="preserve"> miríficus, </w:t>
      </w:r>
      <w:r>
        <w:t>tenens</w:t>
      </w:r>
      <w:r w:rsidRPr="00FE6992">
        <w:t xml:space="preserve"> </w:t>
      </w:r>
      <w:r>
        <w:t>decem</w:t>
      </w:r>
      <w:r w:rsidRPr="00FE6992">
        <w:t xml:space="preserve"> chordárum psaltérium, </w:t>
      </w:r>
      <w:r>
        <w:t>ac</w:t>
      </w:r>
      <w:r w:rsidRPr="00FE6992">
        <w:t xml:space="preserve"> júgiter </w:t>
      </w:r>
      <w:r>
        <w:t>ibídem</w:t>
      </w:r>
      <w:r w:rsidRPr="00FE6992">
        <w:t xml:space="preserve"> degéntes </w:t>
      </w:r>
      <w:r>
        <w:t>ad</w:t>
      </w:r>
      <w:r w:rsidRPr="00FE6992">
        <w:t xml:space="preserve"> </w:t>
      </w:r>
      <w:r>
        <w:t>laudem</w:t>
      </w:r>
      <w:r w:rsidRPr="00FE6992">
        <w:t xml:space="preserve"> Regis illíus cohortátur, </w:t>
      </w:r>
      <w:r>
        <w:t>dicens</w:t>
      </w:r>
      <w:r w:rsidRPr="00FE6992">
        <w:t> :</w:t>
      </w:r>
      <w:r w:rsidRPr="00122C94">
        <w:rPr>
          <w:rStyle w:val="italicus"/>
        </w:rPr>
        <w:t xml:space="preserve"> Laud</w:t>
      </w:r>
      <w:r>
        <w:rPr>
          <w:rStyle w:val="italicus"/>
        </w:rPr>
        <w:t>á</w:t>
      </w:r>
      <w:r w:rsidRPr="00122C94">
        <w:rPr>
          <w:rStyle w:val="italicus"/>
        </w:rPr>
        <w:t>te D</w:t>
      </w:r>
      <w:r>
        <w:rPr>
          <w:rStyle w:val="italicus"/>
        </w:rPr>
        <w:t>óminum de c</w:t>
      </w:r>
      <w:r w:rsidRPr="00122C94">
        <w:rPr>
          <w:rStyle w:val="italicus"/>
        </w:rPr>
        <w:t>ælis, laud</w:t>
      </w:r>
      <w:r>
        <w:rPr>
          <w:rStyle w:val="italicus"/>
        </w:rPr>
        <w:t>á</w:t>
      </w:r>
      <w:r w:rsidRPr="00122C94">
        <w:rPr>
          <w:rStyle w:val="italicus"/>
        </w:rPr>
        <w:t xml:space="preserve">te </w:t>
      </w:r>
      <w:r>
        <w:rPr>
          <w:rStyle w:val="italicus"/>
        </w:rPr>
        <w:t>eum</w:t>
      </w:r>
      <w:r w:rsidRPr="00122C94">
        <w:rPr>
          <w:rStyle w:val="italicus"/>
        </w:rPr>
        <w:t xml:space="preserve">, </w:t>
      </w:r>
      <w:r>
        <w:rPr>
          <w:rStyle w:val="italicus"/>
        </w:rPr>
        <w:t>omnes</w:t>
      </w:r>
      <w:r w:rsidRPr="00122C94">
        <w:rPr>
          <w:rStyle w:val="italicus"/>
        </w:rPr>
        <w:t xml:space="preserve"> </w:t>
      </w:r>
      <w:r>
        <w:rPr>
          <w:rStyle w:val="italicus"/>
        </w:rPr>
        <w:t>Angeli</w:t>
      </w:r>
      <w:r w:rsidRPr="00122C94">
        <w:rPr>
          <w:rStyle w:val="italicus"/>
        </w:rPr>
        <w:t xml:space="preserve"> </w:t>
      </w:r>
      <w:r>
        <w:rPr>
          <w:rStyle w:val="italicus"/>
        </w:rPr>
        <w:t>ejus</w:t>
      </w:r>
      <w:r w:rsidRPr="00122C94">
        <w:rPr>
          <w:rStyle w:val="italicus"/>
        </w:rPr>
        <w:t>, laud</w:t>
      </w:r>
      <w:r>
        <w:rPr>
          <w:rStyle w:val="italicus"/>
        </w:rPr>
        <w:t>á</w:t>
      </w:r>
      <w:r w:rsidRPr="00122C94">
        <w:rPr>
          <w:rStyle w:val="italicus"/>
        </w:rPr>
        <w:t xml:space="preserve">te </w:t>
      </w:r>
      <w:r>
        <w:rPr>
          <w:rStyle w:val="italicus"/>
        </w:rPr>
        <w:t>eum</w:t>
      </w:r>
      <w:r w:rsidRPr="00122C94">
        <w:rPr>
          <w:rStyle w:val="italicus"/>
        </w:rPr>
        <w:t xml:space="preserve">, </w:t>
      </w:r>
      <w:r>
        <w:rPr>
          <w:rStyle w:val="italicus"/>
        </w:rPr>
        <w:t>omnes</w:t>
      </w:r>
      <w:r w:rsidRPr="00122C94">
        <w:rPr>
          <w:rStyle w:val="italicus"/>
        </w:rPr>
        <w:t xml:space="preserve"> Virt</w:t>
      </w:r>
      <w:r>
        <w:rPr>
          <w:rStyle w:val="italicus"/>
        </w:rPr>
        <w:t>ú</w:t>
      </w:r>
      <w:r w:rsidRPr="00122C94">
        <w:rPr>
          <w:rStyle w:val="italicus"/>
        </w:rPr>
        <w:t xml:space="preserve">tes </w:t>
      </w:r>
      <w:r>
        <w:rPr>
          <w:rStyle w:val="italicus"/>
        </w:rPr>
        <w:t>ejus</w:t>
      </w:r>
      <w:r w:rsidRPr="003D0EEC">
        <w:rPr>
          <w:rStyle w:val="Appelnotedebasdep"/>
        </w:rPr>
        <w:footnoteReference w:id="200"/>
      </w:r>
      <w:r w:rsidRPr="00122C94">
        <w:rPr>
          <w:rStyle w:val="italicus"/>
        </w:rPr>
        <w:t>.</w:t>
      </w:r>
      <w:r w:rsidRPr="00FE6992">
        <w:t xml:space="preserve"> Hujus ítaque </w:t>
      </w:r>
      <w:r>
        <w:t>nomen</w:t>
      </w:r>
      <w:r w:rsidRPr="00FE6992">
        <w:t xml:space="preserve">, David fílius Jesse. Sed </w:t>
      </w:r>
      <w:r>
        <w:t>et</w:t>
      </w:r>
      <w:r w:rsidRPr="00FE6992">
        <w:t xml:space="preserve"> platéæ </w:t>
      </w:r>
      <w:r>
        <w:t>hujus</w:t>
      </w:r>
      <w:r w:rsidRPr="00FE6992">
        <w:t xml:space="preserve"> civitátis ex </w:t>
      </w:r>
      <w:r>
        <w:t>auro</w:t>
      </w:r>
      <w:r w:rsidRPr="00FE6992">
        <w:t xml:space="preserve"> puríssimo </w:t>
      </w:r>
      <w:r>
        <w:t>sunt</w:t>
      </w:r>
      <w:r w:rsidRPr="00FE6992">
        <w:t xml:space="preserve"> </w:t>
      </w:r>
      <w:r>
        <w:t>strato</w:t>
      </w:r>
      <w:r w:rsidRPr="00FE6992">
        <w:t xml:space="preserve">, </w:t>
      </w:r>
      <w:r>
        <w:t>cujus</w:t>
      </w:r>
      <w:r w:rsidRPr="00FE6992">
        <w:t xml:space="preserve"> flúvius </w:t>
      </w:r>
      <w:r>
        <w:t>vitam</w:t>
      </w:r>
      <w:r w:rsidRPr="00FE6992">
        <w:t xml:space="preserve"> ætérnam </w:t>
      </w:r>
      <w:r>
        <w:t>emánat</w:t>
      </w:r>
      <w:r w:rsidRPr="00FE6992">
        <w:t xml:space="preserve">, </w:t>
      </w:r>
      <w:r>
        <w:t>cujus</w:t>
      </w:r>
      <w:r w:rsidRPr="00FE6992">
        <w:t xml:space="preserve"> </w:t>
      </w:r>
      <w:r>
        <w:t>pomífera</w:t>
      </w:r>
      <w:r w:rsidRPr="00FE6992">
        <w:t xml:space="preserve"> </w:t>
      </w:r>
      <w:r>
        <w:t>per</w:t>
      </w:r>
      <w:r w:rsidRPr="00FE6992">
        <w:t xml:space="preserve"> síngulos menses </w:t>
      </w:r>
      <w:r>
        <w:t>reddunt</w:t>
      </w:r>
      <w:r w:rsidRPr="00FE6992">
        <w:t xml:space="preserve"> </w:t>
      </w:r>
      <w:r>
        <w:t>fructus</w:t>
      </w:r>
      <w:r w:rsidRPr="00FE6992">
        <w:t xml:space="preserve"> </w:t>
      </w:r>
      <w:r>
        <w:t>suos</w:t>
      </w:r>
      <w:r w:rsidRPr="00FE6992">
        <w:t xml:space="preserve">, </w:t>
      </w:r>
      <w:r>
        <w:t>et</w:t>
      </w:r>
      <w:r w:rsidRPr="00FE6992">
        <w:t xml:space="preserve"> fólia eórum </w:t>
      </w:r>
      <w:r>
        <w:t>ad</w:t>
      </w:r>
      <w:r w:rsidRPr="00FE6992">
        <w:t xml:space="preserve"> medicaméntum </w:t>
      </w:r>
      <w:r>
        <w:t>procédunt</w:t>
      </w:r>
      <w:r w:rsidRPr="00FE6992">
        <w:t xml:space="preserve"> animárum ; </w:t>
      </w:r>
      <w:r>
        <w:t>cujus</w:t>
      </w:r>
      <w:r w:rsidRPr="00FE6992">
        <w:t xml:space="preserve"> lumen inenarrábile </w:t>
      </w:r>
      <w:r>
        <w:t>est</w:t>
      </w:r>
      <w:r w:rsidRPr="00FE6992">
        <w:t xml:space="preserve">, </w:t>
      </w:r>
      <w:r>
        <w:t>et</w:t>
      </w:r>
      <w:r w:rsidRPr="00FE6992">
        <w:t xml:space="preserve"> </w:t>
      </w:r>
      <w:r>
        <w:t>portæ</w:t>
      </w:r>
      <w:r w:rsidRPr="00FE6992">
        <w:t xml:space="preserve"> </w:t>
      </w:r>
      <w:r>
        <w:t>nunquam</w:t>
      </w:r>
      <w:r w:rsidRPr="00FE6992">
        <w:t xml:space="preserve"> claudúntur, </w:t>
      </w:r>
      <w:r>
        <w:t>eo</w:t>
      </w:r>
      <w:r w:rsidRPr="00FE6992">
        <w:t xml:space="preserve"> </w:t>
      </w:r>
      <w:r>
        <w:t>quod</w:t>
      </w:r>
      <w:r w:rsidRPr="00FE6992">
        <w:t xml:space="preserve"> </w:t>
      </w:r>
      <w:r>
        <w:t>nunquam</w:t>
      </w:r>
      <w:r w:rsidRPr="00FE6992">
        <w:t xml:space="preserve"> </w:t>
      </w:r>
      <w:r>
        <w:t>ibi</w:t>
      </w:r>
      <w:r w:rsidRPr="00FE6992">
        <w:t xml:space="preserve"> </w:t>
      </w:r>
      <w:r>
        <w:t>nox</w:t>
      </w:r>
      <w:r w:rsidRPr="00FE6992">
        <w:t xml:space="preserve">, </w:t>
      </w:r>
      <w:r>
        <w:t>nec</w:t>
      </w:r>
      <w:r w:rsidRPr="00FE6992">
        <w:t xml:space="preserve"> </w:t>
      </w:r>
      <w:r>
        <w:t>ullæ</w:t>
      </w:r>
      <w:r w:rsidRPr="00FE6992">
        <w:t xml:space="preserve"> ténebræ, </w:t>
      </w:r>
      <w:r>
        <w:t>sed</w:t>
      </w:r>
      <w:r w:rsidRPr="00FE6992">
        <w:t xml:space="preserve"> </w:t>
      </w:r>
      <w:r>
        <w:t>semper</w:t>
      </w:r>
      <w:r w:rsidRPr="00FE6992">
        <w:t xml:space="preserve"> gáudium </w:t>
      </w:r>
      <w:r>
        <w:t>et</w:t>
      </w:r>
      <w:r w:rsidRPr="00FE6992">
        <w:t xml:space="preserve"> perpétua lætítia commorátur. </w:t>
      </w:r>
    </w:p>
    <w:p w:rsidR="0001009C" w:rsidRPr="00FE6992" w:rsidRDefault="0001009C" w:rsidP="0001009C">
      <w:r w:rsidRPr="00FE6992">
        <w:t xml:space="preserve">XLIV. Múlier </w:t>
      </w:r>
      <w:r>
        <w:t>ad</w:t>
      </w:r>
      <w:r w:rsidRPr="00FE6992">
        <w:t xml:space="preserve"> </w:t>
      </w:r>
      <w:r>
        <w:t>hæc</w:t>
      </w:r>
      <w:r w:rsidRPr="00FE6992">
        <w:t xml:space="preserve"> respóndit : Et </w:t>
      </w:r>
      <w:r>
        <w:t>non</w:t>
      </w:r>
      <w:r w:rsidRPr="00FE6992">
        <w:t xml:space="preserve"> intellexísti </w:t>
      </w:r>
      <w:r>
        <w:t>a</w:t>
      </w:r>
      <w:r w:rsidRPr="00FE6992">
        <w:t xml:space="preserve"> quo vocátus </w:t>
      </w:r>
      <w:r>
        <w:t>illic</w:t>
      </w:r>
      <w:r w:rsidRPr="00FE6992">
        <w:t xml:space="preserve"> </w:t>
      </w:r>
      <w:r>
        <w:t>meus</w:t>
      </w:r>
      <w:r w:rsidRPr="00FE6992">
        <w:t xml:space="preserve"> Astion perréxit ? Et Vigilántius : Ab ipso príncipe regiónis illíus </w:t>
      </w:r>
      <w:r>
        <w:t>cum</w:t>
      </w:r>
      <w:r w:rsidRPr="00FE6992">
        <w:t xml:space="preserve"> </w:t>
      </w:r>
      <w:r>
        <w:t>multo</w:t>
      </w:r>
      <w:r w:rsidRPr="00FE6992">
        <w:t xml:space="preserve"> honóre </w:t>
      </w:r>
      <w:r>
        <w:t>et</w:t>
      </w:r>
      <w:r w:rsidRPr="00FE6992">
        <w:t xml:space="preserve"> comitátu </w:t>
      </w:r>
      <w:r>
        <w:t>ibídem</w:t>
      </w:r>
      <w:r w:rsidRPr="00FE6992">
        <w:t xml:space="preserve"> vocátus perréxit. Ego </w:t>
      </w:r>
      <w:r>
        <w:t>síquidem</w:t>
      </w:r>
      <w:r w:rsidRPr="00FE6992">
        <w:t xml:space="preserve"> </w:t>
      </w:r>
      <w:r>
        <w:t>tunc</w:t>
      </w:r>
      <w:r w:rsidRPr="00FE6992">
        <w:t xml:space="preserve"> minístros </w:t>
      </w:r>
      <w:r>
        <w:t>ipsos</w:t>
      </w:r>
      <w:r w:rsidRPr="00FE6992">
        <w:t xml:space="preserve"> vidére </w:t>
      </w:r>
      <w:r>
        <w:t>non</w:t>
      </w:r>
      <w:r w:rsidRPr="00FE6992">
        <w:t xml:space="preserve"> pótui ; </w:t>
      </w:r>
      <w:r>
        <w:t>áttamen</w:t>
      </w:r>
      <w:r w:rsidRPr="00FE6992">
        <w:t xml:space="preserve"> </w:t>
      </w:r>
      <w:r>
        <w:t>sicut</w:t>
      </w:r>
      <w:r w:rsidRPr="00FE6992">
        <w:t xml:space="preserve"> </w:t>
      </w:r>
      <w:r>
        <w:t>ipse</w:t>
      </w:r>
      <w:r w:rsidRPr="00FE6992">
        <w:t xml:space="preserve"> </w:t>
      </w:r>
      <w:r>
        <w:t>mihi</w:t>
      </w:r>
      <w:r w:rsidRPr="00FE6992">
        <w:t xml:space="preserve"> referébat, </w:t>
      </w:r>
      <w:r>
        <w:t>valde</w:t>
      </w:r>
      <w:r w:rsidRPr="00FE6992">
        <w:t xml:space="preserve"> pulchérrimo </w:t>
      </w:r>
      <w:r>
        <w:t>ac</w:t>
      </w:r>
      <w:r w:rsidRPr="00FE6992">
        <w:t xml:space="preserve"> </w:t>
      </w:r>
      <w:r>
        <w:t>spléndide</w:t>
      </w:r>
      <w:r w:rsidRPr="00FE6992">
        <w:t xml:space="preserve"> </w:t>
      </w:r>
      <w:r>
        <w:t>vultu</w:t>
      </w:r>
      <w:r w:rsidRPr="00FE6992">
        <w:t xml:space="preserve"> habebántur, geréntes áurea </w:t>
      </w:r>
      <w:r>
        <w:t>arma</w:t>
      </w:r>
      <w:r w:rsidRPr="00FE6992">
        <w:t xml:space="preserve"> </w:t>
      </w:r>
      <w:r>
        <w:t>et</w:t>
      </w:r>
      <w:r w:rsidRPr="00FE6992">
        <w:t xml:space="preserve"> </w:t>
      </w:r>
      <w:r>
        <w:t>hyacínthina</w:t>
      </w:r>
      <w:r w:rsidRPr="00FE6992">
        <w:t xml:space="preserve"> induménta. Et </w:t>
      </w:r>
      <w:r>
        <w:t>quia</w:t>
      </w:r>
      <w:r w:rsidRPr="00FE6992">
        <w:t xml:space="preserve"> </w:t>
      </w:r>
      <w:r>
        <w:t>in</w:t>
      </w:r>
      <w:r w:rsidRPr="00FE6992">
        <w:t xml:space="preserve"> </w:t>
      </w:r>
      <w:r>
        <w:t>hac</w:t>
      </w:r>
      <w:r w:rsidRPr="00FE6992">
        <w:t xml:space="preserve"> </w:t>
      </w:r>
      <w:r>
        <w:t>nostra</w:t>
      </w:r>
      <w:r w:rsidRPr="00FE6992">
        <w:t xml:space="preserve"> regióne fidéliter ex </w:t>
      </w:r>
      <w:r>
        <w:t>toto</w:t>
      </w:r>
      <w:r w:rsidRPr="00FE6992">
        <w:t xml:space="preserve"> ánimo </w:t>
      </w:r>
      <w:r>
        <w:t>quæ</w:t>
      </w:r>
      <w:r w:rsidRPr="00FE6992">
        <w:t xml:space="preserve"> </w:t>
      </w:r>
      <w:r>
        <w:t>sibi</w:t>
      </w:r>
      <w:r w:rsidRPr="00FE6992">
        <w:t xml:space="preserve"> </w:t>
      </w:r>
      <w:r>
        <w:t>ab</w:t>
      </w:r>
      <w:r w:rsidRPr="00FE6992">
        <w:t xml:space="preserve"> </w:t>
      </w:r>
      <w:r>
        <w:t>illo</w:t>
      </w:r>
      <w:r w:rsidRPr="00FE6992">
        <w:t xml:space="preserve"> injúncta fúerant adimplévit, </w:t>
      </w:r>
      <w:r>
        <w:t>hac</w:t>
      </w:r>
      <w:r w:rsidRPr="00FE6992">
        <w:t xml:space="preserve"> de </w:t>
      </w:r>
      <w:r>
        <w:t>causa</w:t>
      </w:r>
      <w:r w:rsidRPr="00FE6992">
        <w:t xml:space="preserve"> </w:t>
      </w:r>
      <w:r>
        <w:t>eum</w:t>
      </w:r>
      <w:r w:rsidRPr="00FE6992">
        <w:t xml:space="preserve"> </w:t>
      </w:r>
      <w:r>
        <w:t>illuc</w:t>
      </w:r>
      <w:r w:rsidRPr="00FE6992">
        <w:t xml:space="preserve"> </w:t>
      </w:r>
      <w:r>
        <w:t>per</w:t>
      </w:r>
      <w:r w:rsidRPr="00FE6992">
        <w:t xml:space="preserve"> </w:t>
      </w:r>
      <w:r>
        <w:t>suos</w:t>
      </w:r>
      <w:r w:rsidRPr="00FE6992">
        <w:t xml:space="preserve"> minístros dicébat vocitátum fuísse, </w:t>
      </w:r>
      <w:r>
        <w:t>ut</w:t>
      </w:r>
      <w:r w:rsidRPr="00FE6992">
        <w:t xml:space="preserve"> principátum </w:t>
      </w:r>
      <w:r>
        <w:t>ei</w:t>
      </w:r>
      <w:r w:rsidRPr="00FE6992">
        <w:t xml:space="preserve"> vidélicet, </w:t>
      </w:r>
      <w:r>
        <w:t>super</w:t>
      </w:r>
      <w:r w:rsidRPr="00FE6992">
        <w:t xml:space="preserve"> </w:t>
      </w:r>
      <w:r>
        <w:t>decem</w:t>
      </w:r>
      <w:r w:rsidRPr="00FE6992">
        <w:t xml:space="preserve"> civitátes, condonáret. Et </w:t>
      </w:r>
      <w:r>
        <w:t>m</w:t>
      </w:r>
      <w:r w:rsidRPr="00FE6992">
        <w:t xml:space="preserve">ater : Putas ígitur, </w:t>
      </w:r>
      <w:r>
        <w:t>in</w:t>
      </w:r>
      <w:r w:rsidRPr="00FE6992">
        <w:t xml:space="preserve"> </w:t>
      </w:r>
      <w:r>
        <w:t>tanta</w:t>
      </w:r>
      <w:r w:rsidRPr="00FE6992">
        <w:t xml:space="preserve"> glória </w:t>
      </w:r>
      <w:r>
        <w:t>nunc</w:t>
      </w:r>
      <w:r w:rsidRPr="00FE6992">
        <w:t xml:space="preserve"> </w:t>
      </w:r>
      <w:r>
        <w:t>ibídem</w:t>
      </w:r>
      <w:r w:rsidRPr="00FE6992">
        <w:t xml:space="preserve"> pósitus </w:t>
      </w:r>
      <w:r>
        <w:t>habet</w:t>
      </w:r>
      <w:r w:rsidRPr="00FE6992">
        <w:t xml:space="preserve"> memóriam </w:t>
      </w:r>
      <w:r>
        <w:t>nostri</w:t>
      </w:r>
      <w:r w:rsidRPr="00FE6992">
        <w:t xml:space="preserve"> ? Et Vigilántius : Ille </w:t>
      </w:r>
      <w:r>
        <w:t>quidem</w:t>
      </w:r>
      <w:r w:rsidRPr="00FE6992">
        <w:t xml:space="preserve"> memóriam </w:t>
      </w:r>
      <w:r>
        <w:t>vestri</w:t>
      </w:r>
      <w:r w:rsidRPr="00FE6992">
        <w:t xml:space="preserve"> nímium </w:t>
      </w:r>
      <w:r>
        <w:t>habet</w:t>
      </w:r>
      <w:r w:rsidRPr="00FE6992">
        <w:t xml:space="preserve"> </w:t>
      </w:r>
      <w:r>
        <w:t>in</w:t>
      </w:r>
      <w:r w:rsidRPr="00FE6992">
        <w:t xml:space="preserve"> </w:t>
      </w:r>
      <w:r>
        <w:t>mente</w:t>
      </w:r>
      <w:r w:rsidRPr="00FE6992">
        <w:t xml:space="preserve">, </w:t>
      </w:r>
      <w:r>
        <w:t>et</w:t>
      </w:r>
      <w:r w:rsidRPr="00FE6992">
        <w:t xml:space="preserve"> </w:t>
      </w:r>
      <w:r>
        <w:t>valde</w:t>
      </w:r>
      <w:r w:rsidRPr="00FE6992">
        <w:t xml:space="preserve"> </w:t>
      </w:r>
      <w:r>
        <w:t>cupit</w:t>
      </w:r>
      <w:r w:rsidRPr="00FE6992">
        <w:t xml:space="preserve"> </w:t>
      </w:r>
      <w:r>
        <w:t>vos</w:t>
      </w:r>
      <w:r w:rsidRPr="00FE6992">
        <w:t xml:space="preserve"> </w:t>
      </w:r>
      <w:r>
        <w:t>juxta</w:t>
      </w:r>
      <w:r w:rsidRPr="00FE6992">
        <w:t xml:space="preserve"> </w:t>
      </w:r>
      <w:r>
        <w:t>se</w:t>
      </w:r>
      <w:r w:rsidRPr="00FE6992">
        <w:t xml:space="preserve"> habére </w:t>
      </w:r>
      <w:r>
        <w:t>semper</w:t>
      </w:r>
      <w:r w:rsidRPr="00FE6992">
        <w:t xml:space="preserve">, </w:t>
      </w:r>
      <w:r>
        <w:t>si</w:t>
      </w:r>
      <w:r w:rsidRPr="00FE6992">
        <w:t xml:space="preserve"> </w:t>
      </w:r>
      <w:r>
        <w:t>tamen</w:t>
      </w:r>
      <w:r w:rsidRPr="00FE6992">
        <w:t xml:space="preserve"> </w:t>
      </w:r>
      <w:r>
        <w:t>ea</w:t>
      </w:r>
      <w:r w:rsidRPr="00FE6992">
        <w:t xml:space="preserve"> </w:t>
      </w:r>
      <w:r>
        <w:t>quæ</w:t>
      </w:r>
      <w:r w:rsidRPr="00FE6992">
        <w:t xml:space="preserve"> </w:t>
      </w:r>
      <w:r>
        <w:t>scripta</w:t>
      </w:r>
      <w:r w:rsidRPr="00FE6992">
        <w:t xml:space="preserve"> </w:t>
      </w:r>
      <w:r>
        <w:t>sunt</w:t>
      </w:r>
      <w:r w:rsidRPr="00FE6992">
        <w:t xml:space="preserve"> </w:t>
      </w:r>
      <w:r>
        <w:t>in</w:t>
      </w:r>
      <w:r w:rsidRPr="00FE6992">
        <w:t xml:space="preserve"> </w:t>
      </w:r>
      <w:r>
        <w:t>libro</w:t>
      </w:r>
      <w:r w:rsidRPr="00FE6992">
        <w:t xml:space="preserve"> </w:t>
      </w:r>
      <w:r>
        <w:t>illo</w:t>
      </w:r>
      <w:r w:rsidRPr="00FE6992">
        <w:t xml:space="preserve"> </w:t>
      </w:r>
      <w:r>
        <w:t>quem</w:t>
      </w:r>
      <w:r w:rsidRPr="00FE6992">
        <w:t xml:space="preserve"> </w:t>
      </w:r>
      <w:r>
        <w:t>mihi</w:t>
      </w:r>
      <w:r w:rsidRPr="00FE6992">
        <w:t xml:space="preserve"> </w:t>
      </w:r>
      <w:r>
        <w:t>relíquit</w:t>
      </w:r>
      <w:r w:rsidRPr="00FE6992">
        <w:t xml:space="preserve"> </w:t>
      </w:r>
      <w:r>
        <w:t>adimplére</w:t>
      </w:r>
      <w:r w:rsidRPr="00FE6992">
        <w:t xml:space="preserve"> </w:t>
      </w:r>
      <w:r>
        <w:t>voluéritis</w:t>
      </w:r>
      <w:r w:rsidRPr="00FE6992">
        <w:t xml:space="preserve">. Et mater </w:t>
      </w:r>
      <w:r>
        <w:t>ad</w:t>
      </w:r>
      <w:r w:rsidRPr="00FE6992">
        <w:t xml:space="preserve"> </w:t>
      </w:r>
      <w:r>
        <w:t>hæc</w:t>
      </w:r>
      <w:r w:rsidRPr="00FE6992">
        <w:t xml:space="preserve"> : Age ergo, </w:t>
      </w:r>
      <w:r>
        <w:t>et</w:t>
      </w:r>
      <w:r w:rsidRPr="00FE6992">
        <w:t xml:space="preserve"> depósitum </w:t>
      </w:r>
      <w:r>
        <w:t>nobis</w:t>
      </w:r>
      <w:r w:rsidRPr="00FE6992">
        <w:t xml:space="preserve"> celériter repræsénta. Et </w:t>
      </w:r>
      <w:r>
        <w:t>hæc</w:t>
      </w:r>
      <w:r w:rsidRPr="00FE6992">
        <w:t xml:space="preserve"> dicéntes, e </w:t>
      </w:r>
      <w:r>
        <w:t>mensa</w:t>
      </w:r>
      <w:r w:rsidRPr="00FE6992">
        <w:t xml:space="preserve"> páriter consúrgunt. </w:t>
      </w:r>
    </w:p>
    <w:p w:rsidR="0001009C" w:rsidRPr="00FE6992" w:rsidRDefault="0001009C" w:rsidP="0001009C">
      <w:r w:rsidRPr="00FE6992">
        <w:t xml:space="preserve">XLV. Tunc Vigilántius </w:t>
      </w:r>
      <w:r>
        <w:t>assúmens</w:t>
      </w:r>
      <w:r w:rsidRPr="00FE6992">
        <w:t xml:space="preserve"> </w:t>
      </w:r>
      <w:r>
        <w:t>eos</w:t>
      </w:r>
      <w:r w:rsidRPr="00FE6992">
        <w:t xml:space="preserve">, </w:t>
      </w:r>
      <w:r>
        <w:t>in</w:t>
      </w:r>
      <w:r w:rsidRPr="00FE6992">
        <w:t xml:space="preserve"> </w:t>
      </w:r>
      <w:r>
        <w:t>cellam</w:t>
      </w:r>
      <w:r w:rsidRPr="00FE6992">
        <w:t xml:space="preserve"> sanctórum Mártyrum introdúxit ; </w:t>
      </w:r>
      <w:r>
        <w:t>et</w:t>
      </w:r>
      <w:r w:rsidRPr="00FE6992">
        <w:t xml:space="preserve"> osténdens </w:t>
      </w:r>
      <w:r>
        <w:t>eis</w:t>
      </w:r>
      <w:r w:rsidRPr="00FE6992">
        <w:t xml:space="preserve"> Domínicam </w:t>
      </w:r>
      <w:r>
        <w:t>crucem</w:t>
      </w:r>
      <w:r w:rsidRPr="00FE6992">
        <w:t xml:space="preserve"> </w:t>
      </w:r>
      <w:r>
        <w:t>et</w:t>
      </w:r>
      <w:r w:rsidRPr="00FE6992">
        <w:t xml:space="preserve"> sacrosánctum Evangélium Christi, </w:t>
      </w:r>
      <w:r>
        <w:t>ait</w:t>
      </w:r>
      <w:r w:rsidRPr="00FE6992">
        <w:t xml:space="preserve"> </w:t>
      </w:r>
      <w:r>
        <w:t>ad</w:t>
      </w:r>
      <w:r w:rsidRPr="00FE6992">
        <w:t xml:space="preserve"> </w:t>
      </w:r>
      <w:r>
        <w:t>eos</w:t>
      </w:r>
      <w:r w:rsidRPr="00FE6992">
        <w:t xml:space="preserve"> : Hæc </w:t>
      </w:r>
      <w:r>
        <w:t>sunt</w:t>
      </w:r>
      <w:r w:rsidRPr="00FE6992">
        <w:t xml:space="preserve"> </w:t>
      </w:r>
      <w:r>
        <w:t>quæ</w:t>
      </w:r>
      <w:r w:rsidRPr="00FE6992">
        <w:t xml:space="preserve"> Astion fílius </w:t>
      </w:r>
      <w:r>
        <w:t>vester</w:t>
      </w:r>
      <w:r w:rsidRPr="00FE6992">
        <w:t xml:space="preserve"> </w:t>
      </w:r>
      <w:r>
        <w:t>mihi</w:t>
      </w:r>
      <w:r w:rsidRPr="00FE6992">
        <w:t xml:space="preserve"> </w:t>
      </w:r>
      <w:r>
        <w:t>derelíquit</w:t>
      </w:r>
      <w:r w:rsidRPr="00FE6992">
        <w:t xml:space="preserve">. Si ergo mystérium </w:t>
      </w:r>
      <w:r>
        <w:t>hujus</w:t>
      </w:r>
      <w:r w:rsidRPr="00FE6992">
        <w:t xml:space="preserve"> divínæ virtútis </w:t>
      </w:r>
      <w:r>
        <w:t>et</w:t>
      </w:r>
      <w:r w:rsidRPr="00FE6992">
        <w:t xml:space="preserve"> </w:t>
      </w:r>
      <w:r>
        <w:t>ea</w:t>
      </w:r>
      <w:r w:rsidRPr="00FE6992">
        <w:t xml:space="preserve"> </w:t>
      </w:r>
      <w:r>
        <w:t>quæ</w:t>
      </w:r>
      <w:r w:rsidRPr="00FE6992">
        <w:t xml:space="preserve"> </w:t>
      </w:r>
      <w:r>
        <w:t>in</w:t>
      </w:r>
      <w:r w:rsidRPr="00FE6992">
        <w:t xml:space="preserve"> hoc códice </w:t>
      </w:r>
      <w:r>
        <w:t>scripta</w:t>
      </w:r>
      <w:r w:rsidRPr="00FE6992">
        <w:t xml:space="preserve"> </w:t>
      </w:r>
      <w:r>
        <w:t>sunt</w:t>
      </w:r>
      <w:r w:rsidRPr="00FE6992">
        <w:t xml:space="preserve"> </w:t>
      </w:r>
      <w:r>
        <w:t>fecéritis</w:t>
      </w:r>
      <w:r w:rsidRPr="00FE6992">
        <w:t xml:space="preserve">, profécto </w:t>
      </w:r>
      <w:r>
        <w:t>vidébitis</w:t>
      </w:r>
      <w:r w:rsidRPr="00FE6992">
        <w:t xml:space="preserve"> </w:t>
      </w:r>
      <w:r>
        <w:t>eum</w:t>
      </w:r>
      <w:r w:rsidRPr="00FE6992">
        <w:t xml:space="preserve">, </w:t>
      </w:r>
      <w:r>
        <w:t>et</w:t>
      </w:r>
      <w:r w:rsidRPr="00FE6992">
        <w:t xml:space="preserve"> </w:t>
      </w:r>
      <w:r>
        <w:t>cum</w:t>
      </w:r>
      <w:r w:rsidRPr="00FE6992">
        <w:t xml:space="preserve"> ipso </w:t>
      </w:r>
      <w:r>
        <w:t>in</w:t>
      </w:r>
      <w:r w:rsidRPr="00FE6992">
        <w:t xml:space="preserve"> perpétuum </w:t>
      </w:r>
      <w:r>
        <w:t>éritis</w:t>
      </w:r>
      <w:r w:rsidRPr="00FE6992">
        <w:t xml:space="preserve"> </w:t>
      </w:r>
      <w:r>
        <w:t>in</w:t>
      </w:r>
      <w:r w:rsidRPr="00FE6992">
        <w:t xml:space="preserve"> </w:t>
      </w:r>
      <w:r>
        <w:t>illa</w:t>
      </w:r>
      <w:r w:rsidRPr="00FE6992">
        <w:t xml:space="preserve"> regióne. Hæc áudiens </w:t>
      </w:r>
      <w:r>
        <w:t>pater</w:t>
      </w:r>
      <w:r w:rsidRPr="00FE6992">
        <w:t xml:space="preserve"> </w:t>
      </w:r>
      <w:r>
        <w:t>ejus</w:t>
      </w:r>
      <w:r w:rsidRPr="00FE6992">
        <w:t xml:space="preserve">, </w:t>
      </w:r>
      <w:r>
        <w:t>accépit</w:t>
      </w:r>
      <w:r w:rsidRPr="00FE6992">
        <w:t xml:space="preserve"> Evangélium Christi </w:t>
      </w:r>
      <w:r>
        <w:t>præ</w:t>
      </w:r>
      <w:r w:rsidRPr="00FE6992">
        <w:t xml:space="preserve"> mánibus, </w:t>
      </w:r>
      <w:r>
        <w:t>et</w:t>
      </w:r>
      <w:r w:rsidRPr="00FE6992">
        <w:t xml:space="preserve"> apériens pervénit </w:t>
      </w:r>
      <w:r>
        <w:t>ad</w:t>
      </w:r>
      <w:r w:rsidRPr="00FE6992">
        <w:t xml:space="preserve"> </w:t>
      </w:r>
      <w:r>
        <w:t>eum</w:t>
      </w:r>
      <w:r w:rsidRPr="00FE6992">
        <w:t xml:space="preserve"> </w:t>
      </w:r>
      <w:r>
        <w:t>locum</w:t>
      </w:r>
      <w:r w:rsidRPr="00FE6992">
        <w:t xml:space="preserve"> </w:t>
      </w:r>
      <w:r>
        <w:t>ubi</w:t>
      </w:r>
      <w:r w:rsidRPr="00FE6992">
        <w:t xml:space="preserve"> Dóminus </w:t>
      </w:r>
      <w:r>
        <w:t>Jesus</w:t>
      </w:r>
      <w:r w:rsidRPr="00FE6992">
        <w:t xml:space="preserve"> locútus </w:t>
      </w:r>
      <w:r>
        <w:t>est</w:t>
      </w:r>
      <w:r w:rsidRPr="00FE6992">
        <w:t xml:space="preserve"> </w:t>
      </w:r>
      <w:r>
        <w:t>ad</w:t>
      </w:r>
      <w:r w:rsidRPr="00FE6992">
        <w:t xml:space="preserve"> discípulos </w:t>
      </w:r>
      <w:r>
        <w:t>suos</w:t>
      </w:r>
      <w:r w:rsidRPr="00FE6992">
        <w:t xml:space="preserve">, </w:t>
      </w:r>
      <w:r>
        <w:t>dicens</w:t>
      </w:r>
      <w:r w:rsidRPr="00FE6992">
        <w:t xml:space="preserve"> : </w:t>
      </w:r>
      <w:r w:rsidRPr="00122C94">
        <w:rPr>
          <w:rStyle w:val="italicus"/>
        </w:rPr>
        <w:t xml:space="preserve">Amem, </w:t>
      </w:r>
      <w:r>
        <w:rPr>
          <w:rStyle w:val="italicus"/>
        </w:rPr>
        <w:t>amem</w:t>
      </w:r>
      <w:r w:rsidRPr="00122C94">
        <w:rPr>
          <w:rStyle w:val="italicus"/>
        </w:rPr>
        <w:t xml:space="preserve"> </w:t>
      </w:r>
      <w:r>
        <w:rPr>
          <w:rStyle w:val="italicus"/>
        </w:rPr>
        <w:lastRenderedPageBreak/>
        <w:t>dico</w:t>
      </w:r>
      <w:r w:rsidRPr="00122C94">
        <w:rPr>
          <w:rStyle w:val="italicus"/>
        </w:rPr>
        <w:t xml:space="preserve"> </w:t>
      </w:r>
      <w:r>
        <w:rPr>
          <w:rStyle w:val="italicus"/>
        </w:rPr>
        <w:t>vobis</w:t>
      </w:r>
      <w:r w:rsidRPr="00122C94">
        <w:rPr>
          <w:rStyle w:val="italicus"/>
        </w:rPr>
        <w:t xml:space="preserve">, </w:t>
      </w:r>
      <w:r>
        <w:rPr>
          <w:rStyle w:val="italicus"/>
        </w:rPr>
        <w:t>quod</w:t>
      </w:r>
      <w:r w:rsidRPr="00122C94">
        <w:rPr>
          <w:rStyle w:val="italicus"/>
        </w:rPr>
        <w:t xml:space="preserve"> </w:t>
      </w:r>
      <w:r>
        <w:rPr>
          <w:rStyle w:val="italicus"/>
        </w:rPr>
        <w:t>vos</w:t>
      </w:r>
      <w:r w:rsidRPr="00122C94">
        <w:rPr>
          <w:rStyle w:val="italicus"/>
        </w:rPr>
        <w:t xml:space="preserve"> </w:t>
      </w:r>
      <w:r>
        <w:rPr>
          <w:rStyle w:val="italicus"/>
        </w:rPr>
        <w:t>qui</w:t>
      </w:r>
      <w:r w:rsidRPr="00122C94">
        <w:rPr>
          <w:rStyle w:val="italicus"/>
        </w:rPr>
        <w:t xml:space="preserve"> sec</w:t>
      </w:r>
      <w:r>
        <w:rPr>
          <w:rStyle w:val="italicus"/>
        </w:rPr>
        <w:t>ú</w:t>
      </w:r>
      <w:r w:rsidRPr="00122C94">
        <w:rPr>
          <w:rStyle w:val="italicus"/>
        </w:rPr>
        <w:t xml:space="preserve">ti </w:t>
      </w:r>
      <w:r>
        <w:rPr>
          <w:rStyle w:val="italicus"/>
        </w:rPr>
        <w:t>estis</w:t>
      </w:r>
      <w:r w:rsidRPr="00122C94">
        <w:rPr>
          <w:rStyle w:val="italicus"/>
        </w:rPr>
        <w:t xml:space="preserve"> </w:t>
      </w:r>
      <w:r>
        <w:rPr>
          <w:rStyle w:val="italicus"/>
        </w:rPr>
        <w:t>me</w:t>
      </w:r>
      <w:r w:rsidRPr="00122C94">
        <w:rPr>
          <w:rStyle w:val="italicus"/>
        </w:rPr>
        <w:t xml:space="preserve">, </w:t>
      </w:r>
      <w:r>
        <w:rPr>
          <w:rStyle w:val="italicus"/>
        </w:rPr>
        <w:t>in</w:t>
      </w:r>
      <w:r w:rsidRPr="00122C94">
        <w:rPr>
          <w:rStyle w:val="italicus"/>
        </w:rPr>
        <w:t xml:space="preserve"> regenerati</w:t>
      </w:r>
      <w:r>
        <w:rPr>
          <w:rStyle w:val="italicus"/>
        </w:rPr>
        <w:t>ó</w:t>
      </w:r>
      <w:r w:rsidRPr="00122C94">
        <w:rPr>
          <w:rStyle w:val="italicus"/>
        </w:rPr>
        <w:t xml:space="preserve">ne </w:t>
      </w:r>
      <w:r>
        <w:rPr>
          <w:rStyle w:val="italicus"/>
        </w:rPr>
        <w:t>cum</w:t>
      </w:r>
      <w:r w:rsidRPr="00122C94">
        <w:rPr>
          <w:rStyle w:val="italicus"/>
        </w:rPr>
        <w:t xml:space="preserve"> s</w:t>
      </w:r>
      <w:r>
        <w:rPr>
          <w:rStyle w:val="italicus"/>
        </w:rPr>
        <w:t>é</w:t>
      </w:r>
      <w:r w:rsidRPr="00122C94">
        <w:rPr>
          <w:rStyle w:val="italicus"/>
        </w:rPr>
        <w:t>derit F</w:t>
      </w:r>
      <w:r>
        <w:rPr>
          <w:rStyle w:val="italicus"/>
        </w:rPr>
        <w:t>í</w:t>
      </w:r>
      <w:r w:rsidRPr="00122C94">
        <w:rPr>
          <w:rStyle w:val="italicus"/>
        </w:rPr>
        <w:t>lius h</w:t>
      </w:r>
      <w:r>
        <w:rPr>
          <w:rStyle w:val="italicus"/>
        </w:rPr>
        <w:t>ó</w:t>
      </w:r>
      <w:r w:rsidRPr="00122C94">
        <w:rPr>
          <w:rStyle w:val="italicus"/>
        </w:rPr>
        <w:t xml:space="preserve">minis </w:t>
      </w:r>
      <w:r>
        <w:rPr>
          <w:rStyle w:val="italicus"/>
        </w:rPr>
        <w:t>in</w:t>
      </w:r>
      <w:r w:rsidRPr="00122C94">
        <w:rPr>
          <w:rStyle w:val="italicus"/>
        </w:rPr>
        <w:t xml:space="preserve"> </w:t>
      </w:r>
      <w:r>
        <w:rPr>
          <w:rStyle w:val="italicus"/>
        </w:rPr>
        <w:t>sede</w:t>
      </w:r>
      <w:r w:rsidRPr="00122C94">
        <w:rPr>
          <w:rStyle w:val="italicus"/>
        </w:rPr>
        <w:t xml:space="preserve"> majest</w:t>
      </w:r>
      <w:r>
        <w:rPr>
          <w:rStyle w:val="italicus"/>
        </w:rPr>
        <w:t>á</w:t>
      </w:r>
      <w:r w:rsidRPr="00122C94">
        <w:rPr>
          <w:rStyle w:val="italicus"/>
        </w:rPr>
        <w:t xml:space="preserve">tis </w:t>
      </w:r>
      <w:r>
        <w:rPr>
          <w:rStyle w:val="italicus"/>
        </w:rPr>
        <w:t>suæ</w:t>
      </w:r>
      <w:r w:rsidRPr="00122C94">
        <w:rPr>
          <w:rStyle w:val="italicus"/>
        </w:rPr>
        <w:t xml:space="preserve">, </w:t>
      </w:r>
      <w:r>
        <w:rPr>
          <w:rStyle w:val="italicus"/>
        </w:rPr>
        <w:t>sedébitis</w:t>
      </w:r>
      <w:r w:rsidRPr="00122C94">
        <w:rPr>
          <w:rStyle w:val="italicus"/>
        </w:rPr>
        <w:t xml:space="preserve"> </w:t>
      </w:r>
      <w:r>
        <w:rPr>
          <w:rStyle w:val="italicus"/>
        </w:rPr>
        <w:t>et</w:t>
      </w:r>
      <w:r w:rsidRPr="00122C94">
        <w:rPr>
          <w:rStyle w:val="italicus"/>
        </w:rPr>
        <w:t xml:space="preserve"> </w:t>
      </w:r>
      <w:r>
        <w:rPr>
          <w:rStyle w:val="italicus"/>
        </w:rPr>
        <w:t>vos</w:t>
      </w:r>
      <w:r w:rsidRPr="00122C94">
        <w:rPr>
          <w:rStyle w:val="italicus"/>
        </w:rPr>
        <w:t xml:space="preserve"> </w:t>
      </w:r>
      <w:r>
        <w:rPr>
          <w:rStyle w:val="italicus"/>
        </w:rPr>
        <w:t>super</w:t>
      </w:r>
      <w:r w:rsidRPr="00122C94">
        <w:rPr>
          <w:rStyle w:val="italicus"/>
        </w:rPr>
        <w:t xml:space="preserve"> </w:t>
      </w:r>
      <w:r>
        <w:rPr>
          <w:rStyle w:val="italicus"/>
        </w:rPr>
        <w:t>sedes</w:t>
      </w:r>
      <w:r w:rsidRPr="00122C94">
        <w:rPr>
          <w:rStyle w:val="italicus"/>
        </w:rPr>
        <w:t xml:space="preserve"> du</w:t>
      </w:r>
      <w:r>
        <w:rPr>
          <w:rStyle w:val="italicus"/>
        </w:rPr>
        <w:t>ó</w:t>
      </w:r>
      <w:r w:rsidRPr="00122C94">
        <w:rPr>
          <w:rStyle w:val="italicus"/>
        </w:rPr>
        <w:t>decim, judic</w:t>
      </w:r>
      <w:r>
        <w:rPr>
          <w:rStyle w:val="italicus"/>
        </w:rPr>
        <w:t>á</w:t>
      </w:r>
      <w:r w:rsidRPr="00122C94">
        <w:rPr>
          <w:rStyle w:val="italicus"/>
        </w:rPr>
        <w:t>ntes du</w:t>
      </w:r>
      <w:r>
        <w:rPr>
          <w:rStyle w:val="italicus"/>
        </w:rPr>
        <w:t>ó</w:t>
      </w:r>
      <w:r w:rsidRPr="00122C94">
        <w:rPr>
          <w:rStyle w:val="italicus"/>
        </w:rPr>
        <w:t xml:space="preserve">decim </w:t>
      </w:r>
      <w:r>
        <w:rPr>
          <w:rStyle w:val="italicus"/>
        </w:rPr>
        <w:t>tribus</w:t>
      </w:r>
      <w:r w:rsidRPr="00122C94">
        <w:rPr>
          <w:rStyle w:val="italicus"/>
        </w:rPr>
        <w:t xml:space="preserve"> </w:t>
      </w:r>
      <w:r>
        <w:rPr>
          <w:rStyle w:val="italicus"/>
        </w:rPr>
        <w:t>Israël</w:t>
      </w:r>
      <w:r w:rsidRPr="00122C94">
        <w:rPr>
          <w:rStyle w:val="italicus"/>
        </w:rPr>
        <w:t xml:space="preserve">. Et </w:t>
      </w:r>
      <w:r>
        <w:rPr>
          <w:rStyle w:val="italicus"/>
        </w:rPr>
        <w:t>omnis</w:t>
      </w:r>
      <w:r w:rsidRPr="00122C94">
        <w:rPr>
          <w:rStyle w:val="italicus"/>
        </w:rPr>
        <w:t xml:space="preserve"> </w:t>
      </w:r>
      <w:r>
        <w:rPr>
          <w:rStyle w:val="italicus"/>
        </w:rPr>
        <w:t>qui</w:t>
      </w:r>
      <w:r w:rsidRPr="00122C94">
        <w:rPr>
          <w:rStyle w:val="italicus"/>
        </w:rPr>
        <w:t xml:space="preserve"> relíq</w:t>
      </w:r>
      <w:r>
        <w:rPr>
          <w:rStyle w:val="italicus"/>
        </w:rPr>
        <w:t>u</w:t>
      </w:r>
      <w:r w:rsidRPr="00122C94">
        <w:rPr>
          <w:rStyle w:val="italicus"/>
        </w:rPr>
        <w:t xml:space="preserve">erit </w:t>
      </w:r>
      <w:r>
        <w:rPr>
          <w:rStyle w:val="italicus"/>
        </w:rPr>
        <w:t>domum</w:t>
      </w:r>
      <w:r w:rsidRPr="00122C94">
        <w:rPr>
          <w:rStyle w:val="italicus"/>
        </w:rPr>
        <w:t xml:space="preserve">, </w:t>
      </w:r>
      <w:r>
        <w:rPr>
          <w:rStyle w:val="italicus"/>
        </w:rPr>
        <w:t>vel</w:t>
      </w:r>
      <w:r w:rsidRPr="00122C94">
        <w:rPr>
          <w:rStyle w:val="italicus"/>
        </w:rPr>
        <w:t xml:space="preserve"> </w:t>
      </w:r>
      <w:r>
        <w:rPr>
          <w:rStyle w:val="italicus"/>
        </w:rPr>
        <w:t>fratres</w:t>
      </w:r>
      <w:r w:rsidRPr="00122C94">
        <w:rPr>
          <w:rStyle w:val="italicus"/>
        </w:rPr>
        <w:t xml:space="preserve">, </w:t>
      </w:r>
      <w:r>
        <w:rPr>
          <w:rStyle w:val="italicus"/>
        </w:rPr>
        <w:t>aut</w:t>
      </w:r>
      <w:r w:rsidRPr="00122C94">
        <w:rPr>
          <w:rStyle w:val="italicus"/>
        </w:rPr>
        <w:t xml:space="preserve"> </w:t>
      </w:r>
      <w:r>
        <w:rPr>
          <w:rStyle w:val="italicus"/>
        </w:rPr>
        <w:t>soróres</w:t>
      </w:r>
      <w:r w:rsidRPr="00122C94">
        <w:rPr>
          <w:rStyle w:val="italicus"/>
        </w:rPr>
        <w:t xml:space="preserve">, </w:t>
      </w:r>
      <w:r>
        <w:rPr>
          <w:rStyle w:val="italicus"/>
        </w:rPr>
        <w:t>aut</w:t>
      </w:r>
      <w:r w:rsidRPr="00122C94">
        <w:rPr>
          <w:rStyle w:val="italicus"/>
        </w:rPr>
        <w:t xml:space="preserve"> </w:t>
      </w:r>
      <w:r>
        <w:rPr>
          <w:rStyle w:val="italicus"/>
        </w:rPr>
        <w:t>patrem</w:t>
      </w:r>
      <w:r w:rsidRPr="00122C94">
        <w:rPr>
          <w:rStyle w:val="italicus"/>
        </w:rPr>
        <w:t xml:space="preserve">, </w:t>
      </w:r>
      <w:r>
        <w:rPr>
          <w:rStyle w:val="italicus"/>
        </w:rPr>
        <w:t>aut</w:t>
      </w:r>
      <w:r w:rsidRPr="00122C94">
        <w:rPr>
          <w:rStyle w:val="italicus"/>
        </w:rPr>
        <w:t xml:space="preserve"> </w:t>
      </w:r>
      <w:r>
        <w:rPr>
          <w:rStyle w:val="italicus"/>
        </w:rPr>
        <w:t>matrem, au</w:t>
      </w:r>
      <w:r w:rsidRPr="00122C94">
        <w:rPr>
          <w:rStyle w:val="italicus"/>
        </w:rPr>
        <w:t>t ux</w:t>
      </w:r>
      <w:r>
        <w:rPr>
          <w:rStyle w:val="italicus"/>
        </w:rPr>
        <w:t>ó</w:t>
      </w:r>
      <w:r w:rsidRPr="00122C94">
        <w:rPr>
          <w:rStyle w:val="italicus"/>
        </w:rPr>
        <w:t xml:space="preserve">rem, </w:t>
      </w:r>
      <w:r>
        <w:rPr>
          <w:rStyle w:val="italicus"/>
        </w:rPr>
        <w:t>aut</w:t>
      </w:r>
      <w:r w:rsidRPr="00122C94">
        <w:rPr>
          <w:rStyle w:val="italicus"/>
        </w:rPr>
        <w:t xml:space="preserve"> f</w:t>
      </w:r>
      <w:r>
        <w:rPr>
          <w:rStyle w:val="italicus"/>
        </w:rPr>
        <w:t>í</w:t>
      </w:r>
      <w:r w:rsidRPr="00122C94">
        <w:rPr>
          <w:rStyle w:val="italicus"/>
        </w:rPr>
        <w:t xml:space="preserve">lios, </w:t>
      </w:r>
      <w:r>
        <w:rPr>
          <w:rStyle w:val="italicus"/>
        </w:rPr>
        <w:t>aut</w:t>
      </w:r>
      <w:r w:rsidRPr="00122C94">
        <w:rPr>
          <w:rStyle w:val="italicus"/>
        </w:rPr>
        <w:t xml:space="preserve"> </w:t>
      </w:r>
      <w:r>
        <w:rPr>
          <w:rStyle w:val="italicus"/>
        </w:rPr>
        <w:t>agros</w:t>
      </w:r>
      <w:r w:rsidRPr="00122C94">
        <w:rPr>
          <w:rStyle w:val="italicus"/>
        </w:rPr>
        <w:t xml:space="preserve">, </w:t>
      </w:r>
      <w:r>
        <w:rPr>
          <w:rStyle w:val="italicus"/>
        </w:rPr>
        <w:t>propter</w:t>
      </w:r>
      <w:r w:rsidRPr="00122C94">
        <w:rPr>
          <w:rStyle w:val="italicus"/>
        </w:rPr>
        <w:t xml:space="preserve"> </w:t>
      </w:r>
      <w:r>
        <w:rPr>
          <w:rStyle w:val="italicus"/>
        </w:rPr>
        <w:t>nomen</w:t>
      </w:r>
      <w:r w:rsidRPr="00122C94">
        <w:rPr>
          <w:rStyle w:val="italicus"/>
        </w:rPr>
        <w:t xml:space="preserve"> </w:t>
      </w:r>
      <w:r>
        <w:rPr>
          <w:rStyle w:val="italicus"/>
        </w:rPr>
        <w:t>meum</w:t>
      </w:r>
      <w:r w:rsidRPr="00122C94">
        <w:rPr>
          <w:rStyle w:val="italicus"/>
        </w:rPr>
        <w:t xml:space="preserve">, </w:t>
      </w:r>
      <w:r>
        <w:rPr>
          <w:rStyle w:val="italicus"/>
        </w:rPr>
        <w:t>céntuplum</w:t>
      </w:r>
      <w:r w:rsidRPr="00122C94">
        <w:rPr>
          <w:rStyle w:val="italicus"/>
        </w:rPr>
        <w:t xml:space="preserve"> acc</w:t>
      </w:r>
      <w:r>
        <w:rPr>
          <w:rStyle w:val="italicus"/>
        </w:rPr>
        <w:t>í</w:t>
      </w:r>
      <w:r w:rsidRPr="00122C94">
        <w:rPr>
          <w:rStyle w:val="italicus"/>
        </w:rPr>
        <w:t xml:space="preserve">piet, </w:t>
      </w:r>
      <w:r>
        <w:rPr>
          <w:rStyle w:val="italicus"/>
        </w:rPr>
        <w:t>et</w:t>
      </w:r>
      <w:r w:rsidRPr="00122C94">
        <w:rPr>
          <w:rStyle w:val="italicus"/>
        </w:rPr>
        <w:t xml:space="preserve"> </w:t>
      </w:r>
      <w:r>
        <w:rPr>
          <w:rStyle w:val="italicus"/>
        </w:rPr>
        <w:t>vitam</w:t>
      </w:r>
      <w:r w:rsidRPr="00122C94">
        <w:rPr>
          <w:rStyle w:val="italicus"/>
        </w:rPr>
        <w:t xml:space="preserve"> æt</w:t>
      </w:r>
      <w:r>
        <w:rPr>
          <w:rStyle w:val="italicus"/>
        </w:rPr>
        <w:t>é</w:t>
      </w:r>
      <w:r w:rsidRPr="00122C94">
        <w:rPr>
          <w:rStyle w:val="italicus"/>
        </w:rPr>
        <w:t>rnam possid</w:t>
      </w:r>
      <w:r>
        <w:rPr>
          <w:rStyle w:val="italicus"/>
        </w:rPr>
        <w:t>é</w:t>
      </w:r>
      <w:r w:rsidRPr="00122C94">
        <w:rPr>
          <w:rStyle w:val="italicus"/>
        </w:rPr>
        <w:t xml:space="preserve">bit. Multi </w:t>
      </w:r>
      <w:r>
        <w:rPr>
          <w:rStyle w:val="italicus"/>
        </w:rPr>
        <w:t>autem</w:t>
      </w:r>
      <w:r w:rsidRPr="00122C94">
        <w:rPr>
          <w:rStyle w:val="italicus"/>
        </w:rPr>
        <w:t xml:space="preserve"> </w:t>
      </w:r>
      <w:r>
        <w:rPr>
          <w:rStyle w:val="italicus"/>
        </w:rPr>
        <w:t>sunt</w:t>
      </w:r>
      <w:r w:rsidRPr="00122C94">
        <w:rPr>
          <w:rStyle w:val="italicus"/>
        </w:rPr>
        <w:t xml:space="preserve"> </w:t>
      </w:r>
      <w:r>
        <w:rPr>
          <w:rStyle w:val="italicus"/>
        </w:rPr>
        <w:t>primi</w:t>
      </w:r>
      <w:r w:rsidRPr="00122C94">
        <w:rPr>
          <w:rStyle w:val="italicus"/>
        </w:rPr>
        <w:t xml:space="preserve"> nov</w:t>
      </w:r>
      <w:r>
        <w:rPr>
          <w:rStyle w:val="italicus"/>
        </w:rPr>
        <w:t>í</w:t>
      </w:r>
      <w:r w:rsidRPr="00122C94">
        <w:rPr>
          <w:rStyle w:val="italicus"/>
        </w:rPr>
        <w:t xml:space="preserve">ssimi, </w:t>
      </w:r>
      <w:r>
        <w:rPr>
          <w:rStyle w:val="italicus"/>
        </w:rPr>
        <w:t>et</w:t>
      </w:r>
      <w:r w:rsidRPr="00122C94">
        <w:rPr>
          <w:rStyle w:val="italicus"/>
        </w:rPr>
        <w:t xml:space="preserve"> nov</w:t>
      </w:r>
      <w:r>
        <w:rPr>
          <w:rStyle w:val="italicus"/>
        </w:rPr>
        <w:t>í</w:t>
      </w:r>
      <w:r w:rsidRPr="00122C94">
        <w:rPr>
          <w:rStyle w:val="italicus"/>
        </w:rPr>
        <w:t xml:space="preserve">ssimi </w:t>
      </w:r>
      <w:r>
        <w:rPr>
          <w:rStyle w:val="italicus"/>
        </w:rPr>
        <w:t>primi</w:t>
      </w:r>
      <w:r w:rsidRPr="003D0EEC">
        <w:rPr>
          <w:rStyle w:val="Appelnotedebasdep"/>
        </w:rPr>
        <w:footnoteReference w:id="201"/>
      </w:r>
      <w:r w:rsidRPr="00122C94">
        <w:rPr>
          <w:rStyle w:val="italicus"/>
        </w:rPr>
        <w:t>.</w:t>
      </w:r>
      <w:r w:rsidRPr="00FE6992">
        <w:t xml:space="preserve"> Et </w:t>
      </w:r>
      <w:r>
        <w:t>pater</w:t>
      </w:r>
      <w:r w:rsidRPr="00FE6992">
        <w:t xml:space="preserve"> : Quis </w:t>
      </w:r>
      <w:r>
        <w:t>est</w:t>
      </w:r>
      <w:r w:rsidRPr="00FE6992">
        <w:t xml:space="preserve">, </w:t>
      </w:r>
      <w:r>
        <w:t>inquit</w:t>
      </w:r>
      <w:r w:rsidRPr="00FE6992">
        <w:t xml:space="preserve">, </w:t>
      </w:r>
      <w:r>
        <w:t>iste</w:t>
      </w:r>
      <w:r w:rsidRPr="00FE6992">
        <w:t xml:space="preserve"> Dóminus </w:t>
      </w:r>
      <w:r>
        <w:t>Jesus</w:t>
      </w:r>
      <w:r w:rsidRPr="00FE6992">
        <w:t xml:space="preserve">, </w:t>
      </w:r>
      <w:r>
        <w:t>et</w:t>
      </w:r>
      <w:r w:rsidRPr="00FE6992">
        <w:t xml:space="preserve"> </w:t>
      </w:r>
      <w:r>
        <w:t>qui</w:t>
      </w:r>
      <w:r w:rsidRPr="00FE6992">
        <w:t xml:space="preserve"> </w:t>
      </w:r>
      <w:r>
        <w:t>sunt</w:t>
      </w:r>
      <w:r w:rsidRPr="00FE6992">
        <w:t xml:space="preserve"> </w:t>
      </w:r>
      <w:r>
        <w:t>qui</w:t>
      </w:r>
      <w:r w:rsidRPr="00FE6992">
        <w:t xml:space="preserve"> secúti </w:t>
      </w:r>
      <w:r>
        <w:t>sunt</w:t>
      </w:r>
      <w:r w:rsidRPr="00FE6992">
        <w:t xml:space="preserve"> </w:t>
      </w:r>
      <w:r>
        <w:t>eum</w:t>
      </w:r>
      <w:r w:rsidRPr="00FE6992">
        <w:t xml:space="preserve"> ? </w:t>
      </w:r>
      <w:r>
        <w:t>sed</w:t>
      </w:r>
      <w:r w:rsidRPr="00FE6992">
        <w:t xml:space="preserve"> </w:t>
      </w:r>
      <w:r>
        <w:t>et</w:t>
      </w:r>
      <w:r w:rsidRPr="00FE6992">
        <w:t xml:space="preserve"> </w:t>
      </w:r>
      <w:r>
        <w:t>qui</w:t>
      </w:r>
      <w:r w:rsidRPr="00FE6992">
        <w:t xml:space="preserve"> </w:t>
      </w:r>
      <w:r>
        <w:t>sunt</w:t>
      </w:r>
      <w:r w:rsidRPr="00FE6992">
        <w:t xml:space="preserve"> </w:t>
      </w:r>
      <w:r>
        <w:t>illi</w:t>
      </w:r>
      <w:r w:rsidRPr="00FE6992">
        <w:t xml:space="preserve"> </w:t>
      </w:r>
      <w:r>
        <w:t>qui</w:t>
      </w:r>
      <w:r w:rsidRPr="00FE6992">
        <w:t xml:space="preserve"> jubéntur </w:t>
      </w:r>
      <w:r>
        <w:t>relínquere</w:t>
      </w:r>
      <w:r w:rsidRPr="00FE6992">
        <w:t xml:space="preserve"> </w:t>
      </w:r>
      <w:r>
        <w:t>patrem</w:t>
      </w:r>
      <w:r w:rsidRPr="00FE6992">
        <w:t xml:space="preserve"> </w:t>
      </w:r>
      <w:r>
        <w:t>aut</w:t>
      </w:r>
      <w:r w:rsidRPr="00FE6992">
        <w:t xml:space="preserve"> </w:t>
      </w:r>
      <w:r>
        <w:t>matrem</w:t>
      </w:r>
      <w:r w:rsidRPr="00FE6992">
        <w:t xml:space="preserve">, uxórem </w:t>
      </w:r>
      <w:r>
        <w:t>et</w:t>
      </w:r>
      <w:r w:rsidRPr="00FE6992">
        <w:t xml:space="preserve"> fílios, </w:t>
      </w:r>
      <w:r>
        <w:t>propter</w:t>
      </w:r>
      <w:r w:rsidRPr="00FE6992">
        <w:t xml:space="preserve"> </w:t>
      </w:r>
      <w:r>
        <w:t>nomen</w:t>
      </w:r>
      <w:r w:rsidRPr="00FE6992">
        <w:t xml:space="preserve"> </w:t>
      </w:r>
      <w:r>
        <w:t>ejus</w:t>
      </w:r>
      <w:r w:rsidRPr="00FE6992">
        <w:t xml:space="preserve">, </w:t>
      </w:r>
      <w:r>
        <w:t>quos</w:t>
      </w:r>
      <w:r w:rsidRPr="00FE6992">
        <w:t xml:space="preserve"> </w:t>
      </w:r>
      <w:r>
        <w:t>dicit</w:t>
      </w:r>
      <w:r w:rsidRPr="00FE6992">
        <w:t xml:space="preserve"> perceptúros </w:t>
      </w:r>
      <w:r>
        <w:t>esse</w:t>
      </w:r>
      <w:r w:rsidRPr="00FE6992">
        <w:t xml:space="preserve"> </w:t>
      </w:r>
      <w:r>
        <w:t>in</w:t>
      </w:r>
      <w:r w:rsidRPr="00FE6992">
        <w:t xml:space="preserve"> futúra beatitúdine </w:t>
      </w:r>
      <w:r>
        <w:t>vitam</w:t>
      </w:r>
      <w:r w:rsidRPr="00FE6992">
        <w:t xml:space="preserve"> ætérnam ? Quæsumus </w:t>
      </w:r>
      <w:r>
        <w:t>te</w:t>
      </w:r>
      <w:r w:rsidRPr="00FE6992">
        <w:t xml:space="preserve">, </w:t>
      </w:r>
      <w:r>
        <w:t>frater</w:t>
      </w:r>
      <w:r w:rsidRPr="00FE6992">
        <w:t xml:space="preserve"> charíssime, </w:t>
      </w:r>
      <w:r>
        <w:t>ut</w:t>
      </w:r>
      <w:r w:rsidRPr="00FE6992">
        <w:t xml:space="preserve"> </w:t>
      </w:r>
      <w:r>
        <w:t>si</w:t>
      </w:r>
      <w:r w:rsidRPr="00FE6992">
        <w:t xml:space="preserve"> áliquid </w:t>
      </w:r>
      <w:r>
        <w:t>in</w:t>
      </w:r>
      <w:r w:rsidRPr="00FE6992">
        <w:t xml:space="preserve"> </w:t>
      </w:r>
      <w:r>
        <w:t>his</w:t>
      </w:r>
      <w:r w:rsidRPr="00FE6992">
        <w:t xml:space="preserve"> </w:t>
      </w:r>
      <w:r>
        <w:t>quæ</w:t>
      </w:r>
      <w:r w:rsidRPr="00FE6992">
        <w:t xml:space="preserve"> </w:t>
      </w:r>
      <w:r>
        <w:t>vera</w:t>
      </w:r>
      <w:r w:rsidRPr="00FE6992">
        <w:t xml:space="preserve"> </w:t>
      </w:r>
      <w:r>
        <w:t>sunt</w:t>
      </w:r>
      <w:r w:rsidRPr="00FE6992">
        <w:t xml:space="preserve"> </w:t>
      </w:r>
      <w:r>
        <w:t>nosti</w:t>
      </w:r>
      <w:r w:rsidRPr="00FE6992">
        <w:t xml:space="preserve">, </w:t>
      </w:r>
      <w:r>
        <w:t>nobis</w:t>
      </w:r>
      <w:r w:rsidRPr="00FE6992">
        <w:t xml:space="preserve"> explanáre </w:t>
      </w:r>
      <w:r>
        <w:t>non</w:t>
      </w:r>
      <w:r w:rsidRPr="00FE6992">
        <w:t xml:space="preserve"> </w:t>
      </w:r>
      <w:r>
        <w:t>pigritéris</w:t>
      </w:r>
      <w:r w:rsidRPr="00FE6992">
        <w:t xml:space="preserve">. </w:t>
      </w:r>
    </w:p>
    <w:p w:rsidR="0001009C" w:rsidRPr="00FE6992" w:rsidRDefault="0001009C" w:rsidP="0001009C">
      <w:r w:rsidRPr="00FE6992">
        <w:t xml:space="preserve">XLVI. Apériens </w:t>
      </w:r>
      <w:r>
        <w:t>autem</w:t>
      </w:r>
      <w:r w:rsidRPr="00FE6992">
        <w:t xml:space="preserve"> Vigilántius </w:t>
      </w:r>
      <w:r>
        <w:t>os</w:t>
      </w:r>
      <w:r w:rsidRPr="00FE6992">
        <w:t xml:space="preserve"> </w:t>
      </w:r>
      <w:r>
        <w:t>suum</w:t>
      </w:r>
      <w:r w:rsidRPr="00FE6992">
        <w:t xml:space="preserve">, </w:t>
      </w:r>
      <w:r>
        <w:t>et</w:t>
      </w:r>
      <w:r w:rsidRPr="00FE6992">
        <w:t xml:space="preserve"> incípiens </w:t>
      </w:r>
      <w:r>
        <w:t>a</w:t>
      </w:r>
      <w:r w:rsidRPr="00FE6992">
        <w:t xml:space="preserve"> Scriptúra </w:t>
      </w:r>
      <w:r>
        <w:t>ista</w:t>
      </w:r>
      <w:r w:rsidRPr="00FE6992">
        <w:t xml:space="preserve">, evangelizávit </w:t>
      </w:r>
      <w:r>
        <w:t>illis</w:t>
      </w:r>
      <w:r w:rsidRPr="00FE6992">
        <w:t xml:space="preserve"> Dóminum </w:t>
      </w:r>
      <w:r>
        <w:t>Jesum</w:t>
      </w:r>
      <w:r w:rsidRPr="00FE6992">
        <w:t xml:space="preserve"> </w:t>
      </w:r>
      <w:r>
        <w:t>Christum</w:t>
      </w:r>
      <w:r w:rsidRPr="00FE6992">
        <w:t xml:space="preserve">, quáliter </w:t>
      </w:r>
      <w:r>
        <w:t>ab</w:t>
      </w:r>
      <w:r w:rsidRPr="00FE6992">
        <w:t xml:space="preserve"> </w:t>
      </w:r>
      <w:r>
        <w:t>orígine</w:t>
      </w:r>
      <w:r w:rsidRPr="00FE6992">
        <w:t xml:space="preserve"> </w:t>
      </w:r>
      <w:r>
        <w:t>mundi</w:t>
      </w:r>
      <w:r w:rsidRPr="00FE6992">
        <w:t xml:space="preserve"> ómnia </w:t>
      </w:r>
      <w:r>
        <w:t>per</w:t>
      </w:r>
      <w:r w:rsidRPr="00FE6992">
        <w:t xml:space="preserve"> </w:t>
      </w:r>
      <w:r>
        <w:t>ipsum</w:t>
      </w:r>
      <w:r w:rsidRPr="00FE6992">
        <w:t xml:space="preserve"> </w:t>
      </w:r>
      <w:r>
        <w:t>facta</w:t>
      </w:r>
      <w:r w:rsidRPr="00FE6992">
        <w:t xml:space="preserve"> </w:t>
      </w:r>
      <w:r>
        <w:t>sunt</w:t>
      </w:r>
      <w:r w:rsidRPr="00FE6992">
        <w:t xml:space="preserve">, </w:t>
      </w:r>
      <w:r>
        <w:t>et</w:t>
      </w:r>
      <w:r w:rsidRPr="00FE6992">
        <w:t xml:space="preserve"> quáliter hóminem </w:t>
      </w:r>
      <w:r>
        <w:t>ad</w:t>
      </w:r>
      <w:r w:rsidRPr="00FE6992">
        <w:t xml:space="preserve"> imáginem </w:t>
      </w:r>
      <w:r>
        <w:t>et</w:t>
      </w:r>
      <w:r w:rsidRPr="00FE6992">
        <w:t xml:space="preserve"> similitúdinem </w:t>
      </w:r>
      <w:r>
        <w:t>suam</w:t>
      </w:r>
      <w:r w:rsidRPr="00FE6992">
        <w:t xml:space="preserve"> fécerit, </w:t>
      </w:r>
      <w:r>
        <w:t>et</w:t>
      </w:r>
      <w:r w:rsidRPr="00FE6992">
        <w:t xml:space="preserve"> </w:t>
      </w:r>
      <w:r>
        <w:t>in</w:t>
      </w:r>
      <w:r w:rsidRPr="00FE6992">
        <w:t xml:space="preserve"> paradísum deliciárum posúerit ; </w:t>
      </w:r>
      <w:r>
        <w:t>et</w:t>
      </w:r>
      <w:r w:rsidRPr="00FE6992">
        <w:t xml:space="preserve"> quómodo </w:t>
      </w:r>
      <w:r>
        <w:t>unam</w:t>
      </w:r>
      <w:r w:rsidRPr="00FE6992">
        <w:t xml:space="preserve"> </w:t>
      </w:r>
      <w:r>
        <w:t>costam</w:t>
      </w:r>
      <w:r w:rsidRPr="00FE6992">
        <w:t xml:space="preserve"> túlerit de </w:t>
      </w:r>
      <w:r>
        <w:t>látere</w:t>
      </w:r>
      <w:r w:rsidRPr="00FE6992">
        <w:t xml:space="preserve"> ipsíus, </w:t>
      </w:r>
      <w:r>
        <w:t>et</w:t>
      </w:r>
      <w:r w:rsidRPr="00FE6992">
        <w:t xml:space="preserve"> </w:t>
      </w:r>
      <w:r>
        <w:t>finxit</w:t>
      </w:r>
      <w:r w:rsidRPr="00FE6992">
        <w:t xml:space="preserve"> </w:t>
      </w:r>
      <w:r>
        <w:t>eam</w:t>
      </w:r>
      <w:r w:rsidRPr="00FE6992">
        <w:t xml:space="preserve"> </w:t>
      </w:r>
      <w:r>
        <w:t>in</w:t>
      </w:r>
      <w:r w:rsidRPr="00FE6992">
        <w:t xml:space="preserve"> mulíerem : </w:t>
      </w:r>
      <w:r>
        <w:t>sed</w:t>
      </w:r>
      <w:r w:rsidRPr="00FE6992">
        <w:t xml:space="preserve"> </w:t>
      </w:r>
      <w:r>
        <w:t>et</w:t>
      </w:r>
      <w:r w:rsidRPr="00FE6992">
        <w:t xml:space="preserve"> quómodo </w:t>
      </w:r>
      <w:r>
        <w:t>propter</w:t>
      </w:r>
      <w:r w:rsidRPr="00FE6992">
        <w:t xml:space="preserve"> serpéntem, Adam de paradíso deliciárum </w:t>
      </w:r>
      <w:r>
        <w:t>in</w:t>
      </w:r>
      <w:r w:rsidRPr="00FE6992">
        <w:t xml:space="preserve"> </w:t>
      </w:r>
      <w:r>
        <w:t>hanc</w:t>
      </w:r>
      <w:r w:rsidRPr="00FE6992">
        <w:t xml:space="preserve"> </w:t>
      </w:r>
      <w:r>
        <w:t>terram</w:t>
      </w:r>
      <w:r w:rsidRPr="00FE6992">
        <w:t xml:space="preserve"> mortálium éxpulit ; </w:t>
      </w:r>
      <w:r>
        <w:t>et</w:t>
      </w:r>
      <w:r w:rsidRPr="00FE6992">
        <w:t xml:space="preserve"> quáliter Eva, </w:t>
      </w:r>
      <w:r>
        <w:t>quia</w:t>
      </w:r>
      <w:r w:rsidRPr="00FE6992">
        <w:t xml:space="preserve"> </w:t>
      </w:r>
      <w:r>
        <w:t>ipsi</w:t>
      </w:r>
      <w:r w:rsidRPr="00FE6992">
        <w:t xml:space="preserve"> serpénti </w:t>
      </w:r>
      <w:r>
        <w:t>magis</w:t>
      </w:r>
      <w:r w:rsidRPr="00FE6992">
        <w:t xml:space="preserve"> </w:t>
      </w:r>
      <w:r>
        <w:t>obedíre</w:t>
      </w:r>
      <w:r w:rsidRPr="00FE6992">
        <w:t xml:space="preserve"> vóluit </w:t>
      </w:r>
      <w:r>
        <w:t>quam</w:t>
      </w:r>
      <w:r w:rsidRPr="00FE6992">
        <w:t xml:space="preserve"> Dómino </w:t>
      </w:r>
      <w:r>
        <w:t>Deo</w:t>
      </w:r>
      <w:r w:rsidRPr="00FE6992">
        <w:t xml:space="preserve"> </w:t>
      </w:r>
      <w:r>
        <w:t>suo</w:t>
      </w:r>
      <w:r w:rsidRPr="00FE6992">
        <w:t xml:space="preserve">, anxietátibus </w:t>
      </w:r>
      <w:r>
        <w:t>et</w:t>
      </w:r>
      <w:r w:rsidRPr="00FE6992">
        <w:t xml:space="preserve"> dolóribus </w:t>
      </w:r>
      <w:r>
        <w:t>in</w:t>
      </w:r>
      <w:r w:rsidRPr="00FE6992">
        <w:t xml:space="preserve"> parturitióne </w:t>
      </w:r>
      <w:r>
        <w:t>est</w:t>
      </w:r>
      <w:r w:rsidRPr="00FE6992">
        <w:t xml:space="preserve"> condemnáta ; </w:t>
      </w:r>
      <w:r>
        <w:t>sed</w:t>
      </w:r>
      <w:r w:rsidRPr="00FE6992">
        <w:t xml:space="preserve"> </w:t>
      </w:r>
      <w:r>
        <w:t>et</w:t>
      </w:r>
      <w:r w:rsidRPr="00FE6992">
        <w:t xml:space="preserve"> quáliter </w:t>
      </w:r>
      <w:r>
        <w:t>sancti</w:t>
      </w:r>
      <w:r w:rsidRPr="00FE6992">
        <w:t xml:space="preserve"> Prophétæ </w:t>
      </w:r>
      <w:r>
        <w:t>ante</w:t>
      </w:r>
      <w:r w:rsidRPr="00FE6992">
        <w:t xml:space="preserve"> </w:t>
      </w:r>
      <w:r>
        <w:t>primum</w:t>
      </w:r>
      <w:r w:rsidRPr="00FE6992">
        <w:t xml:space="preserve"> advéntum Fílii Dei veniéntes, prædicavérunt </w:t>
      </w:r>
      <w:r>
        <w:t>eum</w:t>
      </w:r>
      <w:r w:rsidRPr="00FE6992">
        <w:t xml:space="preserve"> </w:t>
      </w:r>
      <w:r>
        <w:t>esse</w:t>
      </w:r>
      <w:r w:rsidRPr="00FE6992">
        <w:t xml:space="preserve"> ventúrum, </w:t>
      </w:r>
      <w:r>
        <w:t>et</w:t>
      </w:r>
      <w:r w:rsidRPr="00FE6992">
        <w:t xml:space="preserve"> </w:t>
      </w:r>
      <w:r>
        <w:t>non</w:t>
      </w:r>
      <w:r w:rsidRPr="00FE6992">
        <w:t xml:space="preserve"> </w:t>
      </w:r>
      <w:r>
        <w:t>sunt</w:t>
      </w:r>
      <w:r w:rsidRPr="00FE6992">
        <w:t xml:space="preserve"> recépti ; </w:t>
      </w:r>
      <w:r>
        <w:t>vel</w:t>
      </w:r>
      <w:r w:rsidRPr="00FE6992">
        <w:t xml:space="preserve"> quómodo Dóminus Deus </w:t>
      </w:r>
      <w:r>
        <w:t>noster</w:t>
      </w:r>
      <w:r w:rsidRPr="00FE6992">
        <w:t xml:space="preserve"> </w:t>
      </w:r>
      <w:r>
        <w:t>Jesus</w:t>
      </w:r>
      <w:r w:rsidRPr="00FE6992">
        <w:t xml:space="preserve"> </w:t>
      </w:r>
      <w:r>
        <w:t>Christus</w:t>
      </w:r>
      <w:r w:rsidRPr="00FE6992">
        <w:t xml:space="preserve">, </w:t>
      </w:r>
      <w:r>
        <w:t>qui</w:t>
      </w:r>
      <w:r w:rsidRPr="00FE6992">
        <w:t xml:space="preserve"> </w:t>
      </w:r>
      <w:r>
        <w:t>est</w:t>
      </w:r>
      <w:r w:rsidRPr="00FE6992">
        <w:t xml:space="preserve"> únicus Patris, Verbum </w:t>
      </w:r>
      <w:r>
        <w:t>ac</w:t>
      </w:r>
      <w:r w:rsidRPr="00FE6992">
        <w:t xml:space="preserve"> Sapiéntia, </w:t>
      </w:r>
      <w:r>
        <w:t>virtus</w:t>
      </w:r>
      <w:r w:rsidRPr="00FE6992">
        <w:t xml:space="preserve"> scílicet </w:t>
      </w:r>
      <w:r>
        <w:t>ac</w:t>
      </w:r>
      <w:r w:rsidRPr="00FE6992">
        <w:t xml:space="preserve"> splendor glóriæ, dignátus </w:t>
      </w:r>
      <w:r>
        <w:t>sit</w:t>
      </w:r>
      <w:r w:rsidRPr="00FE6992">
        <w:t xml:space="preserve"> </w:t>
      </w:r>
      <w:r>
        <w:t>in</w:t>
      </w:r>
      <w:r w:rsidRPr="00FE6992">
        <w:t xml:space="preserve"> novíssimis diébus, de Spíritu </w:t>
      </w:r>
      <w:r>
        <w:t>sancto</w:t>
      </w:r>
      <w:r w:rsidRPr="00FE6992">
        <w:t xml:space="preserve"> </w:t>
      </w:r>
      <w:r>
        <w:t>et</w:t>
      </w:r>
      <w:r w:rsidRPr="00FE6992">
        <w:t xml:space="preserve"> María </w:t>
      </w:r>
      <w:r>
        <w:t>semper</w:t>
      </w:r>
      <w:r w:rsidRPr="00FE6992">
        <w:t xml:space="preserve"> vírgine </w:t>
      </w:r>
      <w:r>
        <w:t>in</w:t>
      </w:r>
      <w:r w:rsidRPr="00FE6992">
        <w:t xml:space="preserve"> </w:t>
      </w:r>
      <w:r>
        <w:t>mundo</w:t>
      </w:r>
      <w:r w:rsidRPr="00FE6992">
        <w:t xml:space="preserve"> </w:t>
      </w:r>
      <w:r>
        <w:t>nasci</w:t>
      </w:r>
      <w:r w:rsidRPr="00FE6992">
        <w:t xml:space="preserve"> ; </w:t>
      </w:r>
      <w:r>
        <w:t>et</w:t>
      </w:r>
      <w:r w:rsidRPr="00FE6992">
        <w:t xml:space="preserve"> quómodo </w:t>
      </w:r>
      <w:r>
        <w:t>illos</w:t>
      </w:r>
      <w:r w:rsidRPr="00FE6992">
        <w:t xml:space="preserve"> </w:t>
      </w:r>
      <w:r>
        <w:t>qui</w:t>
      </w:r>
      <w:r w:rsidRPr="00FE6992">
        <w:t xml:space="preserve"> secúti </w:t>
      </w:r>
      <w:r>
        <w:t>sunt</w:t>
      </w:r>
      <w:r w:rsidRPr="00FE6992">
        <w:t xml:space="preserve"> </w:t>
      </w:r>
      <w:r>
        <w:t>eum</w:t>
      </w:r>
      <w:r w:rsidRPr="00FE6992">
        <w:t xml:space="preserve">, discípulos </w:t>
      </w:r>
      <w:r>
        <w:t>suos</w:t>
      </w:r>
      <w:r w:rsidRPr="00FE6992">
        <w:t xml:space="preserve"> </w:t>
      </w:r>
      <w:r>
        <w:t>fecit</w:t>
      </w:r>
      <w:r w:rsidRPr="00FE6992">
        <w:t xml:space="preserve"> </w:t>
      </w:r>
      <w:r>
        <w:t>esse</w:t>
      </w:r>
      <w:r w:rsidRPr="00FE6992">
        <w:t xml:space="preserve">, </w:t>
      </w:r>
      <w:r>
        <w:t>et</w:t>
      </w:r>
      <w:r w:rsidRPr="00FE6992">
        <w:t xml:space="preserve"> </w:t>
      </w:r>
      <w:r>
        <w:t>mittens</w:t>
      </w:r>
      <w:r w:rsidRPr="00FE6992">
        <w:t xml:space="preserve"> </w:t>
      </w:r>
      <w:r>
        <w:t>eos</w:t>
      </w:r>
      <w:r w:rsidRPr="00FE6992">
        <w:t xml:space="preserve"> </w:t>
      </w:r>
      <w:r>
        <w:t>ad</w:t>
      </w:r>
      <w:r w:rsidRPr="00FE6992">
        <w:t xml:space="preserve"> prædicándum </w:t>
      </w:r>
      <w:r>
        <w:t>verbum</w:t>
      </w:r>
      <w:r w:rsidRPr="00FE6992">
        <w:t xml:space="preserve"> salútis géntibus, Apóstolis imposúerit </w:t>
      </w:r>
      <w:r>
        <w:t>nomen</w:t>
      </w:r>
      <w:r w:rsidRPr="00FE6992">
        <w:t xml:space="preserve"> ; </w:t>
      </w:r>
      <w:r>
        <w:t>sed</w:t>
      </w:r>
      <w:r w:rsidRPr="00FE6992">
        <w:t xml:space="preserve"> </w:t>
      </w:r>
      <w:r>
        <w:t>et</w:t>
      </w:r>
      <w:r w:rsidRPr="00FE6992">
        <w:t xml:space="preserve"> </w:t>
      </w:r>
      <w:r>
        <w:t>quod</w:t>
      </w:r>
      <w:r w:rsidRPr="00FE6992">
        <w:t xml:space="preserve"> </w:t>
      </w:r>
      <w:r>
        <w:t>regni</w:t>
      </w:r>
      <w:r w:rsidRPr="00FE6992">
        <w:t xml:space="preserve"> sui </w:t>
      </w:r>
      <w:r>
        <w:t>partícipes</w:t>
      </w:r>
      <w:r w:rsidRPr="00FE6992">
        <w:t xml:space="preserve"> </w:t>
      </w:r>
      <w:r>
        <w:t>eos</w:t>
      </w:r>
      <w:r w:rsidRPr="00FE6992">
        <w:t xml:space="preserve"> effécerit </w:t>
      </w:r>
      <w:r>
        <w:t>qui</w:t>
      </w:r>
      <w:r w:rsidRPr="00FE6992">
        <w:t xml:space="preserve"> </w:t>
      </w:r>
      <w:r>
        <w:t>hujus</w:t>
      </w:r>
      <w:r w:rsidRPr="00FE6992">
        <w:t xml:space="preserve"> sǽculi contémpserint vanitátem, </w:t>
      </w:r>
      <w:r>
        <w:t>et</w:t>
      </w:r>
      <w:r w:rsidRPr="00FE6992">
        <w:t xml:space="preserve"> </w:t>
      </w:r>
      <w:r>
        <w:t>ipsum</w:t>
      </w:r>
      <w:r w:rsidRPr="00FE6992">
        <w:t xml:space="preserve"> </w:t>
      </w:r>
      <w:r>
        <w:t>solum</w:t>
      </w:r>
      <w:r w:rsidRPr="00FE6992">
        <w:t xml:space="preserve"> </w:t>
      </w:r>
      <w:r>
        <w:t>super</w:t>
      </w:r>
      <w:r w:rsidRPr="00FE6992">
        <w:t xml:space="preserve"> amórem propinquórum </w:t>
      </w:r>
      <w:r>
        <w:t>dilígerent</w:t>
      </w:r>
      <w:r w:rsidRPr="00FE6992">
        <w:t xml:space="preserve">. </w:t>
      </w:r>
    </w:p>
    <w:p w:rsidR="0001009C" w:rsidRPr="00122C94" w:rsidRDefault="0001009C" w:rsidP="0001009C">
      <w:pPr>
        <w:rPr>
          <w:rStyle w:val="italicus"/>
        </w:rPr>
      </w:pPr>
      <w:r w:rsidRPr="00FE6992">
        <w:t xml:space="preserve">XLVII. Cumque </w:t>
      </w:r>
      <w:r>
        <w:t>hæc</w:t>
      </w:r>
      <w:r w:rsidRPr="00FE6992">
        <w:t xml:space="preserve"> </w:t>
      </w:r>
      <w:r>
        <w:t>et</w:t>
      </w:r>
      <w:r w:rsidRPr="00FE6992">
        <w:t xml:space="preserve"> </w:t>
      </w:r>
      <w:r>
        <w:t>horum amplióra sapiénter</w:t>
      </w:r>
      <w:r w:rsidRPr="00FE6992">
        <w:t xml:space="preserve"> </w:t>
      </w:r>
      <w:r>
        <w:t>eis</w:t>
      </w:r>
      <w:r w:rsidRPr="00FE6992">
        <w:t xml:space="preserve"> Vigilántius disseruísset, íterum venérunt </w:t>
      </w:r>
      <w:r>
        <w:t>in</w:t>
      </w:r>
      <w:r w:rsidRPr="00FE6992">
        <w:t xml:space="preserve"> </w:t>
      </w:r>
      <w:r>
        <w:t>locum</w:t>
      </w:r>
      <w:r w:rsidRPr="00FE6992">
        <w:t xml:space="preserve"> </w:t>
      </w:r>
      <w:r>
        <w:t>illum</w:t>
      </w:r>
      <w:r w:rsidRPr="00FE6992">
        <w:t xml:space="preserve"> </w:t>
      </w:r>
      <w:r>
        <w:t>ubi</w:t>
      </w:r>
      <w:r w:rsidRPr="00FE6992">
        <w:t xml:space="preserve"> </w:t>
      </w:r>
      <w:r>
        <w:t>scriptum</w:t>
      </w:r>
      <w:r w:rsidRPr="00FE6992">
        <w:t xml:space="preserve"> </w:t>
      </w:r>
      <w:r>
        <w:t>est</w:t>
      </w:r>
      <w:r w:rsidRPr="00FE6992">
        <w:t> :</w:t>
      </w:r>
      <w:r w:rsidRPr="00122C94">
        <w:rPr>
          <w:rStyle w:val="italicus"/>
        </w:rPr>
        <w:t xml:space="preserve"> Et </w:t>
      </w:r>
      <w:r>
        <w:rPr>
          <w:rStyle w:val="italicus"/>
        </w:rPr>
        <w:t>dixit</w:t>
      </w:r>
      <w:r w:rsidRPr="00122C94">
        <w:rPr>
          <w:rStyle w:val="italicus"/>
        </w:rPr>
        <w:t xml:space="preserve"> </w:t>
      </w:r>
      <w:r>
        <w:rPr>
          <w:rStyle w:val="italicus"/>
        </w:rPr>
        <w:t>Jesus</w:t>
      </w:r>
      <w:r w:rsidRPr="00122C94">
        <w:rPr>
          <w:rStyle w:val="italicus"/>
        </w:rPr>
        <w:t xml:space="preserve"> disc</w:t>
      </w:r>
      <w:r>
        <w:rPr>
          <w:rStyle w:val="italicus"/>
        </w:rPr>
        <w:t>í</w:t>
      </w:r>
      <w:r w:rsidRPr="00122C94">
        <w:rPr>
          <w:rStyle w:val="italicus"/>
        </w:rPr>
        <w:t xml:space="preserve">pulis </w:t>
      </w:r>
      <w:r>
        <w:rPr>
          <w:rStyle w:val="italicus"/>
        </w:rPr>
        <w:t>suis</w:t>
      </w:r>
      <w:r w:rsidRPr="00122C94">
        <w:rPr>
          <w:rStyle w:val="italicus"/>
        </w:rPr>
        <w:t xml:space="preserve"> : Amen, </w:t>
      </w:r>
      <w:r>
        <w:rPr>
          <w:rStyle w:val="italicus"/>
        </w:rPr>
        <w:t>amem</w:t>
      </w:r>
      <w:r w:rsidRPr="00122C94">
        <w:rPr>
          <w:rStyle w:val="italicus"/>
        </w:rPr>
        <w:t xml:space="preserve"> </w:t>
      </w:r>
      <w:r>
        <w:rPr>
          <w:rStyle w:val="italicus"/>
        </w:rPr>
        <w:t>dico</w:t>
      </w:r>
      <w:r w:rsidRPr="00122C94">
        <w:rPr>
          <w:rStyle w:val="italicus"/>
        </w:rPr>
        <w:t xml:space="preserve"> </w:t>
      </w:r>
      <w:r>
        <w:rPr>
          <w:rStyle w:val="italicus"/>
        </w:rPr>
        <w:t>vobis</w:t>
      </w:r>
      <w:r w:rsidRPr="00122C94">
        <w:rPr>
          <w:rStyle w:val="italicus"/>
        </w:rPr>
        <w:t xml:space="preserve">, </w:t>
      </w:r>
      <w:r>
        <w:rPr>
          <w:rStyle w:val="italicus"/>
        </w:rPr>
        <w:t>quia</w:t>
      </w:r>
      <w:r w:rsidRPr="00122C94">
        <w:rPr>
          <w:rStyle w:val="italicus"/>
        </w:rPr>
        <w:t xml:space="preserve"> </w:t>
      </w:r>
      <w:r>
        <w:rPr>
          <w:rStyle w:val="italicus"/>
        </w:rPr>
        <w:t>omnis</w:t>
      </w:r>
      <w:r w:rsidRPr="00122C94">
        <w:rPr>
          <w:rStyle w:val="italicus"/>
        </w:rPr>
        <w:t xml:space="preserve"> </w:t>
      </w:r>
      <w:r>
        <w:rPr>
          <w:rStyle w:val="italicus"/>
        </w:rPr>
        <w:t>qui</w:t>
      </w:r>
      <w:r w:rsidRPr="00122C94">
        <w:rPr>
          <w:rStyle w:val="italicus"/>
        </w:rPr>
        <w:t xml:space="preserve"> </w:t>
      </w:r>
      <w:r>
        <w:rPr>
          <w:rStyle w:val="italicus"/>
        </w:rPr>
        <w:t>me</w:t>
      </w:r>
      <w:r w:rsidRPr="00122C94">
        <w:rPr>
          <w:rStyle w:val="italicus"/>
        </w:rPr>
        <w:t xml:space="preserve"> </w:t>
      </w:r>
      <w:r w:rsidRPr="00122C94">
        <w:rPr>
          <w:rStyle w:val="italicus"/>
        </w:rPr>
        <w:lastRenderedPageBreak/>
        <w:t>conf</w:t>
      </w:r>
      <w:r>
        <w:rPr>
          <w:rStyle w:val="italicus"/>
        </w:rPr>
        <w:t>é</w:t>
      </w:r>
      <w:r w:rsidRPr="00122C94">
        <w:rPr>
          <w:rStyle w:val="italicus"/>
        </w:rPr>
        <w:t>ssus f</w:t>
      </w:r>
      <w:r>
        <w:rPr>
          <w:rStyle w:val="italicus"/>
        </w:rPr>
        <w:t>ú</w:t>
      </w:r>
      <w:r w:rsidRPr="00122C94">
        <w:rPr>
          <w:rStyle w:val="italicus"/>
        </w:rPr>
        <w:t xml:space="preserve">erit </w:t>
      </w:r>
      <w:r>
        <w:rPr>
          <w:rStyle w:val="italicus"/>
        </w:rPr>
        <w:t>coram</w:t>
      </w:r>
      <w:r w:rsidRPr="00122C94">
        <w:rPr>
          <w:rStyle w:val="italicus"/>
        </w:rPr>
        <w:t xml:space="preserve"> hom</w:t>
      </w:r>
      <w:r>
        <w:rPr>
          <w:rStyle w:val="italicus"/>
        </w:rPr>
        <w:t>í</w:t>
      </w:r>
      <w:r w:rsidRPr="00122C94">
        <w:rPr>
          <w:rStyle w:val="italicus"/>
        </w:rPr>
        <w:t>nibus, confit</w:t>
      </w:r>
      <w:r>
        <w:rPr>
          <w:rStyle w:val="italicus"/>
        </w:rPr>
        <w:t>é</w:t>
      </w:r>
      <w:r w:rsidRPr="00122C94">
        <w:rPr>
          <w:rStyle w:val="italicus"/>
        </w:rPr>
        <w:t xml:space="preserve">bor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eum</w:t>
      </w:r>
      <w:r w:rsidRPr="00122C94">
        <w:rPr>
          <w:rStyle w:val="italicus"/>
        </w:rPr>
        <w:t xml:space="preserve"> </w:t>
      </w:r>
      <w:r>
        <w:rPr>
          <w:rStyle w:val="italicus"/>
        </w:rPr>
        <w:t>coram</w:t>
      </w:r>
      <w:r w:rsidRPr="00122C94">
        <w:rPr>
          <w:rStyle w:val="italicus"/>
        </w:rPr>
        <w:t xml:space="preserve"> Patre </w:t>
      </w:r>
      <w:r>
        <w:rPr>
          <w:rStyle w:val="italicus"/>
        </w:rPr>
        <w:t>meo</w:t>
      </w:r>
      <w:r w:rsidRPr="00122C94">
        <w:rPr>
          <w:rStyle w:val="italicus"/>
        </w:rPr>
        <w:t xml:space="preserve">, </w:t>
      </w:r>
      <w:r>
        <w:rPr>
          <w:rStyle w:val="italicus"/>
        </w:rPr>
        <w:t>qui</w:t>
      </w:r>
      <w:r w:rsidRPr="00122C94">
        <w:rPr>
          <w:rStyle w:val="italicus"/>
        </w:rPr>
        <w:t xml:space="preserve"> </w:t>
      </w:r>
      <w:r>
        <w:rPr>
          <w:rStyle w:val="italicus"/>
        </w:rPr>
        <w:t>est</w:t>
      </w:r>
      <w:r w:rsidRPr="00122C94">
        <w:rPr>
          <w:rStyle w:val="italicus"/>
        </w:rPr>
        <w:t xml:space="preserve"> </w:t>
      </w:r>
      <w:r>
        <w:rPr>
          <w:rStyle w:val="italicus"/>
        </w:rPr>
        <w:t>in</w:t>
      </w:r>
      <w:r w:rsidRPr="00122C94">
        <w:rPr>
          <w:rStyle w:val="italicus"/>
        </w:rPr>
        <w:t xml:space="preserve"> </w:t>
      </w:r>
      <w:r>
        <w:rPr>
          <w:rStyle w:val="italicus"/>
        </w:rPr>
        <w:t>cœlis</w:t>
      </w:r>
      <w:r w:rsidRPr="00122C94">
        <w:rPr>
          <w:rStyle w:val="italicus"/>
        </w:rPr>
        <w:t xml:space="preserve"> ; </w:t>
      </w:r>
      <w:r>
        <w:rPr>
          <w:rStyle w:val="italicus"/>
        </w:rPr>
        <w:t>qui</w:t>
      </w:r>
      <w:r w:rsidRPr="00122C94">
        <w:rPr>
          <w:rStyle w:val="italicus"/>
        </w:rPr>
        <w:t xml:space="preserve"> </w:t>
      </w:r>
      <w:r>
        <w:rPr>
          <w:rStyle w:val="italicus"/>
        </w:rPr>
        <w:t>autem</w:t>
      </w:r>
      <w:r w:rsidRPr="00122C94">
        <w:rPr>
          <w:rStyle w:val="italicus"/>
        </w:rPr>
        <w:t xml:space="preserve"> neg</w:t>
      </w:r>
      <w:r>
        <w:rPr>
          <w:rStyle w:val="italicus"/>
        </w:rPr>
        <w:t>á</w:t>
      </w:r>
      <w:r w:rsidRPr="00122C94">
        <w:rPr>
          <w:rStyle w:val="italicus"/>
        </w:rPr>
        <w:t xml:space="preserve">verit </w:t>
      </w:r>
      <w:r>
        <w:rPr>
          <w:rStyle w:val="italicus"/>
        </w:rPr>
        <w:t>me</w:t>
      </w:r>
      <w:r w:rsidRPr="00122C94">
        <w:rPr>
          <w:rStyle w:val="italicus"/>
        </w:rPr>
        <w:t xml:space="preserve"> </w:t>
      </w:r>
      <w:r>
        <w:rPr>
          <w:rStyle w:val="italicus"/>
        </w:rPr>
        <w:t>coram</w:t>
      </w:r>
      <w:r w:rsidRPr="00122C94">
        <w:rPr>
          <w:rStyle w:val="italicus"/>
        </w:rPr>
        <w:t xml:space="preserve"> hom</w:t>
      </w:r>
      <w:r>
        <w:rPr>
          <w:rStyle w:val="italicus"/>
        </w:rPr>
        <w:t>í</w:t>
      </w:r>
      <w:r w:rsidRPr="00122C94">
        <w:rPr>
          <w:rStyle w:val="italicus"/>
        </w:rPr>
        <w:t>nibus, deneg</w:t>
      </w:r>
      <w:r>
        <w:rPr>
          <w:rStyle w:val="italicus"/>
        </w:rPr>
        <w:t>á</w:t>
      </w:r>
      <w:r w:rsidRPr="00122C94">
        <w:rPr>
          <w:rStyle w:val="italicus"/>
        </w:rPr>
        <w:t xml:space="preserve">bo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eum</w:t>
      </w:r>
      <w:r w:rsidRPr="00122C94">
        <w:rPr>
          <w:rStyle w:val="italicus"/>
        </w:rPr>
        <w:t xml:space="preserve"> </w:t>
      </w:r>
      <w:r>
        <w:rPr>
          <w:rStyle w:val="italicus"/>
        </w:rPr>
        <w:t>coram</w:t>
      </w:r>
      <w:r w:rsidRPr="00122C94">
        <w:rPr>
          <w:rStyle w:val="italicus"/>
        </w:rPr>
        <w:t xml:space="preserve"> Patre </w:t>
      </w:r>
      <w:r>
        <w:rPr>
          <w:rStyle w:val="italicus"/>
        </w:rPr>
        <w:t>meo</w:t>
      </w:r>
      <w:r w:rsidRPr="00122C94">
        <w:rPr>
          <w:rStyle w:val="italicus"/>
        </w:rPr>
        <w:t xml:space="preserve">, </w:t>
      </w:r>
      <w:r>
        <w:rPr>
          <w:rStyle w:val="italicus"/>
        </w:rPr>
        <w:t>qui</w:t>
      </w:r>
      <w:r w:rsidRPr="00122C94">
        <w:rPr>
          <w:rStyle w:val="italicus"/>
        </w:rPr>
        <w:t xml:space="preserve"> </w:t>
      </w:r>
      <w:r>
        <w:rPr>
          <w:rStyle w:val="italicus"/>
        </w:rPr>
        <w:t>est</w:t>
      </w:r>
      <w:r w:rsidRPr="00122C94">
        <w:rPr>
          <w:rStyle w:val="italicus"/>
        </w:rPr>
        <w:t xml:space="preserve"> </w:t>
      </w:r>
      <w:r>
        <w:rPr>
          <w:rStyle w:val="italicus"/>
        </w:rPr>
        <w:t>in</w:t>
      </w:r>
      <w:r w:rsidRPr="00122C94">
        <w:rPr>
          <w:rStyle w:val="italicus"/>
        </w:rPr>
        <w:t xml:space="preserve"> </w:t>
      </w:r>
      <w:r>
        <w:rPr>
          <w:rStyle w:val="italicus"/>
        </w:rPr>
        <w:t>cœlis</w:t>
      </w:r>
      <w:r w:rsidRPr="00122C94">
        <w:rPr>
          <w:rStyle w:val="italicus"/>
        </w:rPr>
        <w:t>. Nol</w:t>
      </w:r>
      <w:r>
        <w:rPr>
          <w:rStyle w:val="italicus"/>
        </w:rPr>
        <w:t>í</w:t>
      </w:r>
      <w:r w:rsidRPr="00122C94">
        <w:rPr>
          <w:rStyle w:val="italicus"/>
        </w:rPr>
        <w:t xml:space="preserve">te </w:t>
      </w:r>
      <w:r>
        <w:rPr>
          <w:rStyle w:val="italicus"/>
        </w:rPr>
        <w:t>í</w:t>
      </w:r>
      <w:r w:rsidRPr="00122C94">
        <w:rPr>
          <w:rStyle w:val="italicus"/>
        </w:rPr>
        <w:t>gitur arbitr</w:t>
      </w:r>
      <w:r>
        <w:rPr>
          <w:rStyle w:val="italicus"/>
        </w:rPr>
        <w:t>á</w:t>
      </w:r>
      <w:r w:rsidRPr="00122C94">
        <w:rPr>
          <w:rStyle w:val="italicus"/>
        </w:rPr>
        <w:t xml:space="preserve">ri, </w:t>
      </w:r>
      <w:r>
        <w:rPr>
          <w:rStyle w:val="italicus"/>
        </w:rPr>
        <w:t>quia</w:t>
      </w:r>
      <w:r w:rsidRPr="00122C94">
        <w:rPr>
          <w:rStyle w:val="italicus"/>
        </w:rPr>
        <w:t xml:space="preserve"> </w:t>
      </w:r>
      <w:r>
        <w:rPr>
          <w:rStyle w:val="italicus"/>
        </w:rPr>
        <w:t>veni</w:t>
      </w:r>
      <w:r w:rsidRPr="00122C94">
        <w:rPr>
          <w:rStyle w:val="italicus"/>
        </w:rPr>
        <w:t xml:space="preserve"> </w:t>
      </w:r>
      <w:r>
        <w:rPr>
          <w:rStyle w:val="italicus"/>
        </w:rPr>
        <w:t>pacem</w:t>
      </w:r>
      <w:r w:rsidRPr="00122C94">
        <w:rPr>
          <w:rStyle w:val="italicus"/>
        </w:rPr>
        <w:t xml:space="preserve"> </w:t>
      </w:r>
      <w:r>
        <w:rPr>
          <w:rStyle w:val="italicus"/>
        </w:rPr>
        <w:t>míttere</w:t>
      </w:r>
      <w:r w:rsidRPr="00122C94">
        <w:rPr>
          <w:rStyle w:val="italicus"/>
        </w:rPr>
        <w:t xml:space="preserve"> </w:t>
      </w:r>
      <w:r>
        <w:rPr>
          <w:rStyle w:val="italicus"/>
        </w:rPr>
        <w:t>in</w:t>
      </w:r>
      <w:r w:rsidRPr="00122C94">
        <w:rPr>
          <w:rStyle w:val="italicus"/>
        </w:rPr>
        <w:t xml:space="preserve"> </w:t>
      </w:r>
      <w:r>
        <w:rPr>
          <w:rStyle w:val="italicus"/>
        </w:rPr>
        <w:t>terram</w:t>
      </w:r>
      <w:r w:rsidRPr="00122C94">
        <w:rPr>
          <w:rStyle w:val="italicus"/>
        </w:rPr>
        <w:t xml:space="preserve"> ; </w:t>
      </w:r>
      <w:r>
        <w:rPr>
          <w:rStyle w:val="italicus"/>
        </w:rPr>
        <w:t>non</w:t>
      </w:r>
      <w:r w:rsidRPr="00122C94">
        <w:rPr>
          <w:rStyle w:val="italicus"/>
        </w:rPr>
        <w:t xml:space="preserve"> </w:t>
      </w:r>
      <w:r>
        <w:rPr>
          <w:rStyle w:val="italicus"/>
        </w:rPr>
        <w:t>veni</w:t>
      </w:r>
      <w:r w:rsidRPr="00122C94">
        <w:rPr>
          <w:rStyle w:val="italicus"/>
        </w:rPr>
        <w:t xml:space="preserve"> </w:t>
      </w:r>
      <w:r>
        <w:rPr>
          <w:rStyle w:val="italicus"/>
        </w:rPr>
        <w:t>pacem</w:t>
      </w:r>
      <w:r w:rsidRPr="00122C94">
        <w:rPr>
          <w:rStyle w:val="italicus"/>
        </w:rPr>
        <w:t xml:space="preserve"> </w:t>
      </w:r>
      <w:r>
        <w:rPr>
          <w:rStyle w:val="italicus"/>
        </w:rPr>
        <w:t>míttere</w:t>
      </w:r>
      <w:r w:rsidRPr="00122C94">
        <w:rPr>
          <w:rStyle w:val="italicus"/>
        </w:rPr>
        <w:t xml:space="preserve">, </w:t>
      </w:r>
      <w:r>
        <w:rPr>
          <w:rStyle w:val="italicus"/>
        </w:rPr>
        <w:t>sed</w:t>
      </w:r>
      <w:r w:rsidRPr="00122C94">
        <w:rPr>
          <w:rStyle w:val="italicus"/>
        </w:rPr>
        <w:t xml:space="preserve"> gl</w:t>
      </w:r>
      <w:r>
        <w:rPr>
          <w:rStyle w:val="italicus"/>
        </w:rPr>
        <w:t>á</w:t>
      </w:r>
      <w:r w:rsidRPr="00122C94">
        <w:rPr>
          <w:rStyle w:val="italicus"/>
        </w:rPr>
        <w:t xml:space="preserve">dium. Veni </w:t>
      </w:r>
      <w:r>
        <w:rPr>
          <w:rStyle w:val="italicus"/>
        </w:rPr>
        <w:t>enim</w:t>
      </w:r>
      <w:r w:rsidRPr="00122C94">
        <w:rPr>
          <w:rStyle w:val="italicus"/>
        </w:rPr>
        <w:t xml:space="preserve"> separ</w:t>
      </w:r>
      <w:r>
        <w:rPr>
          <w:rStyle w:val="italicus"/>
        </w:rPr>
        <w:t>á</w:t>
      </w:r>
      <w:r w:rsidRPr="00122C94">
        <w:rPr>
          <w:rStyle w:val="italicus"/>
        </w:rPr>
        <w:t>re h</w:t>
      </w:r>
      <w:r>
        <w:rPr>
          <w:rStyle w:val="italicus"/>
        </w:rPr>
        <w:t>ó</w:t>
      </w:r>
      <w:r w:rsidRPr="00122C94">
        <w:rPr>
          <w:rStyle w:val="italicus"/>
        </w:rPr>
        <w:t>minem adv</w:t>
      </w:r>
      <w:r>
        <w:rPr>
          <w:rStyle w:val="italicus"/>
        </w:rPr>
        <w:t>é</w:t>
      </w:r>
      <w:r w:rsidRPr="00122C94">
        <w:rPr>
          <w:rStyle w:val="italicus"/>
        </w:rPr>
        <w:t xml:space="preserve">rsus </w:t>
      </w:r>
      <w:r>
        <w:rPr>
          <w:rStyle w:val="italicus"/>
        </w:rPr>
        <w:t>patrem</w:t>
      </w:r>
      <w:r w:rsidRPr="00122C94">
        <w:rPr>
          <w:rStyle w:val="italicus"/>
        </w:rPr>
        <w:t xml:space="preserve"> </w:t>
      </w:r>
      <w:r>
        <w:rPr>
          <w:rStyle w:val="italicus"/>
        </w:rPr>
        <w:t>suum</w:t>
      </w:r>
      <w:r w:rsidRPr="00122C94">
        <w:rPr>
          <w:rStyle w:val="italicus"/>
        </w:rPr>
        <w:t xml:space="preserve">, </w:t>
      </w:r>
      <w:r>
        <w:rPr>
          <w:rStyle w:val="italicus"/>
        </w:rPr>
        <w:t>et</w:t>
      </w:r>
      <w:r w:rsidRPr="00122C94">
        <w:rPr>
          <w:rStyle w:val="italicus"/>
        </w:rPr>
        <w:t xml:space="preserve"> f</w:t>
      </w:r>
      <w:r>
        <w:rPr>
          <w:rStyle w:val="italicus"/>
        </w:rPr>
        <w:t>í</w:t>
      </w:r>
      <w:r w:rsidRPr="00122C94">
        <w:rPr>
          <w:rStyle w:val="italicus"/>
        </w:rPr>
        <w:t>liam adv</w:t>
      </w:r>
      <w:r>
        <w:rPr>
          <w:rStyle w:val="italicus"/>
        </w:rPr>
        <w:t>é</w:t>
      </w:r>
      <w:r w:rsidRPr="00122C94">
        <w:rPr>
          <w:rStyle w:val="italicus"/>
        </w:rPr>
        <w:t xml:space="preserve">rsus </w:t>
      </w:r>
      <w:r>
        <w:rPr>
          <w:rStyle w:val="italicus"/>
        </w:rPr>
        <w:t>matrem</w:t>
      </w:r>
      <w:r w:rsidRPr="00122C94">
        <w:rPr>
          <w:rStyle w:val="italicus"/>
        </w:rPr>
        <w:t xml:space="preserve"> </w:t>
      </w:r>
      <w:r>
        <w:rPr>
          <w:rStyle w:val="italicus"/>
        </w:rPr>
        <w:t>suam</w:t>
      </w:r>
      <w:r w:rsidRPr="00122C94">
        <w:rPr>
          <w:rStyle w:val="italicus"/>
        </w:rPr>
        <w:t xml:space="preserve">, </w:t>
      </w:r>
      <w:r>
        <w:rPr>
          <w:rStyle w:val="italicus"/>
        </w:rPr>
        <w:t>et</w:t>
      </w:r>
      <w:r w:rsidRPr="00122C94">
        <w:rPr>
          <w:rStyle w:val="italicus"/>
        </w:rPr>
        <w:t xml:space="preserve"> </w:t>
      </w:r>
      <w:r>
        <w:rPr>
          <w:rStyle w:val="italicus"/>
        </w:rPr>
        <w:t>nurum</w:t>
      </w:r>
      <w:r w:rsidRPr="00122C94">
        <w:rPr>
          <w:rStyle w:val="italicus"/>
        </w:rPr>
        <w:t xml:space="preserve"> adv</w:t>
      </w:r>
      <w:r>
        <w:rPr>
          <w:rStyle w:val="italicus"/>
        </w:rPr>
        <w:t>é</w:t>
      </w:r>
      <w:r w:rsidRPr="00122C94">
        <w:rPr>
          <w:rStyle w:val="italicus"/>
        </w:rPr>
        <w:t xml:space="preserve">rsus </w:t>
      </w:r>
      <w:r>
        <w:rPr>
          <w:rStyle w:val="italicus"/>
        </w:rPr>
        <w:t>socrum</w:t>
      </w:r>
      <w:r w:rsidRPr="00122C94">
        <w:rPr>
          <w:rStyle w:val="italicus"/>
        </w:rPr>
        <w:t xml:space="preserve"> </w:t>
      </w:r>
      <w:r>
        <w:rPr>
          <w:rStyle w:val="italicus"/>
        </w:rPr>
        <w:t>suam</w:t>
      </w:r>
      <w:r w:rsidRPr="00122C94">
        <w:rPr>
          <w:rStyle w:val="italicus"/>
        </w:rPr>
        <w:t xml:space="preserve">, </w:t>
      </w:r>
      <w:r>
        <w:rPr>
          <w:rStyle w:val="italicus"/>
        </w:rPr>
        <w:t>et</w:t>
      </w:r>
      <w:r w:rsidRPr="00122C94">
        <w:rPr>
          <w:rStyle w:val="italicus"/>
        </w:rPr>
        <w:t xml:space="preserve"> in</w:t>
      </w:r>
      <w:r>
        <w:rPr>
          <w:rStyle w:val="italicus"/>
        </w:rPr>
        <w:t>imíc</w:t>
      </w:r>
      <w:r w:rsidRPr="00122C94">
        <w:rPr>
          <w:rStyle w:val="italicus"/>
        </w:rPr>
        <w:t>i h</w:t>
      </w:r>
      <w:r>
        <w:rPr>
          <w:rStyle w:val="italicus"/>
        </w:rPr>
        <w:t>ó</w:t>
      </w:r>
      <w:r w:rsidRPr="00122C94">
        <w:rPr>
          <w:rStyle w:val="italicus"/>
        </w:rPr>
        <w:t>minis dom</w:t>
      </w:r>
      <w:r>
        <w:rPr>
          <w:rStyle w:val="italicus"/>
        </w:rPr>
        <w:t>é</w:t>
      </w:r>
      <w:r w:rsidRPr="00122C94">
        <w:rPr>
          <w:rStyle w:val="italicus"/>
        </w:rPr>
        <w:t xml:space="preserve">stici </w:t>
      </w:r>
      <w:r>
        <w:rPr>
          <w:rStyle w:val="italicus"/>
        </w:rPr>
        <w:t>ejus</w:t>
      </w:r>
      <w:r w:rsidRPr="00122C94">
        <w:rPr>
          <w:rStyle w:val="italicus"/>
        </w:rPr>
        <w:t xml:space="preserve">. Qui </w:t>
      </w:r>
      <w:r>
        <w:rPr>
          <w:rStyle w:val="italicus"/>
        </w:rPr>
        <w:t>amat</w:t>
      </w:r>
      <w:r w:rsidRPr="00122C94">
        <w:rPr>
          <w:rStyle w:val="italicus"/>
        </w:rPr>
        <w:t xml:space="preserve"> </w:t>
      </w:r>
      <w:r>
        <w:rPr>
          <w:rStyle w:val="italicus"/>
        </w:rPr>
        <w:t>patrem</w:t>
      </w:r>
      <w:r w:rsidRPr="00122C94">
        <w:rPr>
          <w:rStyle w:val="italicus"/>
        </w:rPr>
        <w:t xml:space="preserve"> </w:t>
      </w:r>
      <w:r>
        <w:rPr>
          <w:rStyle w:val="italicus"/>
        </w:rPr>
        <w:t>aut</w:t>
      </w:r>
      <w:r w:rsidRPr="00122C94">
        <w:rPr>
          <w:rStyle w:val="italicus"/>
        </w:rPr>
        <w:t xml:space="preserve"> </w:t>
      </w:r>
      <w:r>
        <w:rPr>
          <w:rStyle w:val="italicus"/>
        </w:rPr>
        <w:t>matrem</w:t>
      </w:r>
      <w:r w:rsidRPr="00122C94">
        <w:rPr>
          <w:rStyle w:val="italicus"/>
        </w:rPr>
        <w:t xml:space="preserve"> </w:t>
      </w:r>
      <w:r>
        <w:rPr>
          <w:rStyle w:val="italicus"/>
        </w:rPr>
        <w:t>pius</w:t>
      </w:r>
      <w:r w:rsidRPr="00122C94">
        <w:rPr>
          <w:rStyle w:val="italicus"/>
        </w:rPr>
        <w:t xml:space="preserve"> </w:t>
      </w:r>
      <w:r>
        <w:rPr>
          <w:rStyle w:val="italicus"/>
        </w:rPr>
        <w:t>quam</w:t>
      </w:r>
      <w:r w:rsidRPr="00122C94">
        <w:rPr>
          <w:rStyle w:val="italicus"/>
        </w:rPr>
        <w:t xml:space="preserve"> </w:t>
      </w:r>
      <w:r>
        <w:rPr>
          <w:rStyle w:val="italicus"/>
        </w:rPr>
        <w:t>me</w:t>
      </w:r>
      <w:r w:rsidRPr="00122C94">
        <w:rPr>
          <w:rStyle w:val="italicus"/>
        </w:rPr>
        <w:t xml:space="preserve">, </w:t>
      </w:r>
      <w:r>
        <w:rPr>
          <w:rStyle w:val="italicus"/>
        </w:rPr>
        <w:t>non</w:t>
      </w:r>
      <w:r w:rsidRPr="00122C94">
        <w:rPr>
          <w:rStyle w:val="italicus"/>
        </w:rPr>
        <w:t xml:space="preserve"> </w:t>
      </w:r>
      <w:r>
        <w:rPr>
          <w:rStyle w:val="italicus"/>
        </w:rPr>
        <w:t>est</w:t>
      </w:r>
      <w:r w:rsidRPr="00122C94">
        <w:rPr>
          <w:rStyle w:val="italicus"/>
        </w:rPr>
        <w:t xml:space="preserve"> </w:t>
      </w:r>
      <w:r>
        <w:rPr>
          <w:rStyle w:val="italicus"/>
        </w:rPr>
        <w:t>me</w:t>
      </w:r>
      <w:r w:rsidRPr="00122C94">
        <w:rPr>
          <w:rStyle w:val="italicus"/>
        </w:rPr>
        <w:t xml:space="preserve"> </w:t>
      </w:r>
      <w:r>
        <w:rPr>
          <w:rStyle w:val="italicus"/>
        </w:rPr>
        <w:t>dignus</w:t>
      </w:r>
      <w:r w:rsidRPr="00122C94">
        <w:rPr>
          <w:rStyle w:val="italicus"/>
        </w:rPr>
        <w:t xml:space="preserve">. Et </w:t>
      </w:r>
      <w:r>
        <w:rPr>
          <w:rStyle w:val="italicus"/>
        </w:rPr>
        <w:t>qui</w:t>
      </w:r>
      <w:r w:rsidRPr="00122C94">
        <w:rPr>
          <w:rStyle w:val="italicus"/>
        </w:rPr>
        <w:t xml:space="preserve"> </w:t>
      </w:r>
      <w:r>
        <w:rPr>
          <w:rStyle w:val="italicus"/>
        </w:rPr>
        <w:t>non</w:t>
      </w:r>
      <w:r w:rsidRPr="00122C94">
        <w:rPr>
          <w:rStyle w:val="italicus"/>
        </w:rPr>
        <w:t xml:space="preserve"> </w:t>
      </w:r>
      <w:r>
        <w:rPr>
          <w:rStyle w:val="italicus"/>
        </w:rPr>
        <w:t>áccipit</w:t>
      </w:r>
      <w:r w:rsidRPr="00122C94">
        <w:rPr>
          <w:rStyle w:val="italicus"/>
        </w:rPr>
        <w:t xml:space="preserve"> </w:t>
      </w:r>
      <w:r>
        <w:rPr>
          <w:rStyle w:val="italicus"/>
        </w:rPr>
        <w:t>crucem</w:t>
      </w:r>
      <w:r w:rsidRPr="00122C94">
        <w:rPr>
          <w:rStyle w:val="italicus"/>
        </w:rPr>
        <w:t xml:space="preserve"> </w:t>
      </w:r>
      <w:r>
        <w:rPr>
          <w:rStyle w:val="italicus"/>
        </w:rPr>
        <w:t>suam</w:t>
      </w:r>
      <w:r w:rsidRPr="00122C94">
        <w:rPr>
          <w:rStyle w:val="italicus"/>
        </w:rPr>
        <w:t xml:space="preserve">, </w:t>
      </w:r>
      <w:r>
        <w:rPr>
          <w:rStyle w:val="italicus"/>
        </w:rPr>
        <w:t>et</w:t>
      </w:r>
      <w:r w:rsidRPr="00122C94">
        <w:rPr>
          <w:rStyle w:val="italicus"/>
        </w:rPr>
        <w:t xml:space="preserve"> </w:t>
      </w:r>
      <w:r>
        <w:rPr>
          <w:rStyle w:val="italicus"/>
        </w:rPr>
        <w:t>séquitur</w:t>
      </w:r>
      <w:r w:rsidRPr="00122C94">
        <w:rPr>
          <w:rStyle w:val="italicus"/>
        </w:rPr>
        <w:t xml:space="preserve"> </w:t>
      </w:r>
      <w:r>
        <w:rPr>
          <w:rStyle w:val="italicus"/>
        </w:rPr>
        <w:t>me</w:t>
      </w:r>
      <w:r w:rsidRPr="00122C94">
        <w:rPr>
          <w:rStyle w:val="italicus"/>
        </w:rPr>
        <w:t xml:space="preserve">, </w:t>
      </w:r>
      <w:r>
        <w:rPr>
          <w:rStyle w:val="italicus"/>
        </w:rPr>
        <w:t>non</w:t>
      </w:r>
      <w:r w:rsidRPr="00122C94">
        <w:rPr>
          <w:rStyle w:val="italicus"/>
        </w:rPr>
        <w:t xml:space="preserve"> </w:t>
      </w:r>
      <w:r>
        <w:rPr>
          <w:rStyle w:val="italicus"/>
        </w:rPr>
        <w:t>est</w:t>
      </w:r>
      <w:r w:rsidRPr="00122C94">
        <w:rPr>
          <w:rStyle w:val="italicus"/>
        </w:rPr>
        <w:t xml:space="preserve"> </w:t>
      </w:r>
      <w:r>
        <w:rPr>
          <w:rStyle w:val="italicus"/>
        </w:rPr>
        <w:t>me</w:t>
      </w:r>
      <w:r w:rsidRPr="00122C94">
        <w:rPr>
          <w:rStyle w:val="italicus"/>
        </w:rPr>
        <w:t xml:space="preserve"> </w:t>
      </w:r>
      <w:r>
        <w:rPr>
          <w:rStyle w:val="italicus"/>
        </w:rPr>
        <w:t>dignus</w:t>
      </w:r>
      <w:r w:rsidRPr="00122C94">
        <w:rPr>
          <w:rStyle w:val="italicus"/>
        </w:rPr>
        <w:t xml:space="preserve">. Et </w:t>
      </w:r>
      <w:r>
        <w:rPr>
          <w:rStyle w:val="italicus"/>
        </w:rPr>
        <w:t>qui</w:t>
      </w:r>
      <w:r w:rsidRPr="00122C94">
        <w:rPr>
          <w:rStyle w:val="italicus"/>
        </w:rPr>
        <w:t xml:space="preserve"> invénit </w:t>
      </w:r>
      <w:r>
        <w:rPr>
          <w:rStyle w:val="italicus"/>
        </w:rPr>
        <w:t>á</w:t>
      </w:r>
      <w:r w:rsidRPr="00122C94">
        <w:rPr>
          <w:rStyle w:val="italicus"/>
        </w:rPr>
        <w:t xml:space="preserve">nimam </w:t>
      </w:r>
      <w:r>
        <w:rPr>
          <w:rStyle w:val="italicus"/>
        </w:rPr>
        <w:t>suam</w:t>
      </w:r>
      <w:r w:rsidRPr="00122C94">
        <w:rPr>
          <w:rStyle w:val="italicus"/>
        </w:rPr>
        <w:t xml:space="preserve">, </w:t>
      </w:r>
      <w:r>
        <w:rPr>
          <w:rStyle w:val="italicus"/>
        </w:rPr>
        <w:t>perdet</w:t>
      </w:r>
      <w:r w:rsidRPr="00122C94">
        <w:rPr>
          <w:rStyle w:val="italicus"/>
        </w:rPr>
        <w:t xml:space="preserve"> </w:t>
      </w:r>
      <w:r>
        <w:rPr>
          <w:rStyle w:val="italicus"/>
        </w:rPr>
        <w:t>eam</w:t>
      </w:r>
      <w:r w:rsidRPr="00122C94">
        <w:rPr>
          <w:rStyle w:val="italicus"/>
        </w:rPr>
        <w:t xml:space="preserve">. Et </w:t>
      </w:r>
      <w:r>
        <w:rPr>
          <w:rStyle w:val="italicus"/>
        </w:rPr>
        <w:t>qui</w:t>
      </w:r>
      <w:r w:rsidRPr="00122C94">
        <w:rPr>
          <w:rStyle w:val="italicus"/>
        </w:rPr>
        <w:t xml:space="preserve"> perd</w:t>
      </w:r>
      <w:r>
        <w:rPr>
          <w:rStyle w:val="italicus"/>
        </w:rPr>
        <w:t>í</w:t>
      </w:r>
      <w:r w:rsidRPr="00122C94">
        <w:rPr>
          <w:rStyle w:val="italicus"/>
        </w:rPr>
        <w:t xml:space="preserve">derit </w:t>
      </w:r>
      <w:r>
        <w:rPr>
          <w:rStyle w:val="italicus"/>
        </w:rPr>
        <w:t>á</w:t>
      </w:r>
      <w:r w:rsidRPr="00122C94">
        <w:rPr>
          <w:rStyle w:val="italicus"/>
        </w:rPr>
        <w:t xml:space="preserve">nimam </w:t>
      </w:r>
      <w:r>
        <w:rPr>
          <w:rStyle w:val="italicus"/>
        </w:rPr>
        <w:t>suam</w:t>
      </w:r>
      <w:r w:rsidRPr="00122C94">
        <w:rPr>
          <w:rStyle w:val="italicus"/>
        </w:rPr>
        <w:t xml:space="preserve"> </w:t>
      </w:r>
      <w:r>
        <w:rPr>
          <w:rStyle w:val="italicus"/>
        </w:rPr>
        <w:t>propter</w:t>
      </w:r>
      <w:r w:rsidRPr="00122C94">
        <w:rPr>
          <w:rStyle w:val="italicus"/>
        </w:rPr>
        <w:t xml:space="preserve"> </w:t>
      </w:r>
      <w:r>
        <w:rPr>
          <w:rStyle w:val="italicus"/>
        </w:rPr>
        <w:t>me</w:t>
      </w:r>
      <w:r w:rsidRPr="00122C94">
        <w:rPr>
          <w:rStyle w:val="italicus"/>
        </w:rPr>
        <w:t xml:space="preserve"> </w:t>
      </w:r>
      <w:r>
        <w:rPr>
          <w:rStyle w:val="italicus"/>
        </w:rPr>
        <w:t>et</w:t>
      </w:r>
      <w:r w:rsidRPr="00122C94">
        <w:rPr>
          <w:rStyle w:val="italicus"/>
        </w:rPr>
        <w:t xml:space="preserve"> Evang</w:t>
      </w:r>
      <w:r>
        <w:rPr>
          <w:rStyle w:val="italicus"/>
        </w:rPr>
        <w:t>é</w:t>
      </w:r>
      <w:r w:rsidRPr="00122C94">
        <w:rPr>
          <w:rStyle w:val="italicus"/>
        </w:rPr>
        <w:t xml:space="preserve">lium </w:t>
      </w:r>
      <w:r>
        <w:rPr>
          <w:rStyle w:val="italicus"/>
        </w:rPr>
        <w:t>meum</w:t>
      </w:r>
      <w:r w:rsidRPr="00122C94">
        <w:rPr>
          <w:rStyle w:val="italicus"/>
        </w:rPr>
        <w:t>, inv</w:t>
      </w:r>
      <w:r>
        <w:rPr>
          <w:rStyle w:val="italicus"/>
        </w:rPr>
        <w:t>é</w:t>
      </w:r>
      <w:r w:rsidRPr="00122C94">
        <w:rPr>
          <w:rStyle w:val="italicus"/>
        </w:rPr>
        <w:t xml:space="preserve">niet </w:t>
      </w:r>
      <w:r>
        <w:rPr>
          <w:rStyle w:val="italicus"/>
        </w:rPr>
        <w:t>eam</w:t>
      </w:r>
      <w:r w:rsidRPr="003D0EEC">
        <w:rPr>
          <w:rStyle w:val="Appelnotedebasdep"/>
        </w:rPr>
        <w:footnoteReference w:id="202"/>
      </w:r>
      <w:r w:rsidRPr="00122C94">
        <w:rPr>
          <w:rStyle w:val="italicus"/>
        </w:rPr>
        <w:t xml:space="preserve">. </w:t>
      </w:r>
      <w:r w:rsidRPr="00FE6992">
        <w:t>Et íterum :</w:t>
      </w:r>
      <w:r w:rsidRPr="00122C94">
        <w:rPr>
          <w:rStyle w:val="italicus"/>
        </w:rPr>
        <w:t xml:space="preserve"> Cum </w:t>
      </w:r>
      <w:r>
        <w:rPr>
          <w:rStyle w:val="italicus"/>
        </w:rPr>
        <w:t>autem</w:t>
      </w:r>
      <w:r w:rsidRPr="00122C94">
        <w:rPr>
          <w:rStyle w:val="italicus"/>
        </w:rPr>
        <w:t xml:space="preserve"> trad</w:t>
      </w:r>
      <w:r>
        <w:rPr>
          <w:rStyle w:val="italicus"/>
        </w:rPr>
        <w:t>í</w:t>
      </w:r>
      <w:r w:rsidRPr="00122C94">
        <w:rPr>
          <w:rStyle w:val="italicus"/>
        </w:rPr>
        <w:t xml:space="preserve">derim </w:t>
      </w:r>
      <w:r>
        <w:rPr>
          <w:rStyle w:val="italicus"/>
        </w:rPr>
        <w:t>vos</w:t>
      </w:r>
      <w:r w:rsidRPr="00122C94">
        <w:rPr>
          <w:rStyle w:val="italicus"/>
        </w:rPr>
        <w:t xml:space="preserve"> </w:t>
      </w:r>
      <w:r>
        <w:rPr>
          <w:rStyle w:val="italicus"/>
        </w:rPr>
        <w:t>apud</w:t>
      </w:r>
      <w:r w:rsidRPr="00122C94">
        <w:rPr>
          <w:rStyle w:val="italicus"/>
        </w:rPr>
        <w:t xml:space="preserve"> </w:t>
      </w:r>
      <w:r>
        <w:rPr>
          <w:rStyle w:val="italicus"/>
        </w:rPr>
        <w:t>reges</w:t>
      </w:r>
      <w:r w:rsidRPr="00122C94">
        <w:rPr>
          <w:rStyle w:val="italicus"/>
        </w:rPr>
        <w:t xml:space="preserve"> </w:t>
      </w:r>
      <w:r>
        <w:rPr>
          <w:rStyle w:val="italicus"/>
        </w:rPr>
        <w:t>et</w:t>
      </w:r>
      <w:r w:rsidRPr="00122C94">
        <w:rPr>
          <w:rStyle w:val="italicus"/>
        </w:rPr>
        <w:t xml:space="preserve"> pr</w:t>
      </w:r>
      <w:r>
        <w:rPr>
          <w:rStyle w:val="italicus"/>
        </w:rPr>
        <w:t>ǽ</w:t>
      </w:r>
      <w:r w:rsidRPr="00122C94">
        <w:rPr>
          <w:rStyle w:val="italicus"/>
        </w:rPr>
        <w:t>sides, nol</w:t>
      </w:r>
      <w:r>
        <w:rPr>
          <w:rStyle w:val="italicus"/>
        </w:rPr>
        <w:t>í</w:t>
      </w:r>
      <w:r w:rsidRPr="00122C94">
        <w:rPr>
          <w:rStyle w:val="italicus"/>
        </w:rPr>
        <w:t>te cogit</w:t>
      </w:r>
      <w:r>
        <w:rPr>
          <w:rStyle w:val="italicus"/>
        </w:rPr>
        <w:t>á</w:t>
      </w:r>
      <w:r w:rsidRPr="00122C94">
        <w:rPr>
          <w:rStyle w:val="italicus"/>
        </w:rPr>
        <w:t>re q</w:t>
      </w:r>
      <w:r>
        <w:rPr>
          <w:rStyle w:val="italicus"/>
        </w:rPr>
        <w:t>uómodo</w:t>
      </w:r>
      <w:r w:rsidRPr="00122C94">
        <w:rPr>
          <w:rStyle w:val="italicus"/>
        </w:rPr>
        <w:t xml:space="preserve"> </w:t>
      </w:r>
      <w:r>
        <w:rPr>
          <w:rStyle w:val="italicus"/>
        </w:rPr>
        <w:t>aut</w:t>
      </w:r>
      <w:r w:rsidRPr="00122C94">
        <w:rPr>
          <w:rStyle w:val="italicus"/>
        </w:rPr>
        <w:t xml:space="preserve"> </w:t>
      </w:r>
      <w:r>
        <w:rPr>
          <w:rStyle w:val="italicus"/>
        </w:rPr>
        <w:t>quid</w:t>
      </w:r>
      <w:r w:rsidRPr="00122C94">
        <w:rPr>
          <w:rStyle w:val="italicus"/>
        </w:rPr>
        <w:t xml:space="preserve"> loqu</w:t>
      </w:r>
      <w:r>
        <w:rPr>
          <w:rStyle w:val="italicus"/>
        </w:rPr>
        <w:t>á</w:t>
      </w:r>
      <w:r w:rsidRPr="00122C94">
        <w:rPr>
          <w:rStyle w:val="italicus"/>
        </w:rPr>
        <w:t xml:space="preserve">mini. Non </w:t>
      </w:r>
      <w:r>
        <w:rPr>
          <w:rStyle w:val="italicus"/>
        </w:rPr>
        <w:t>enim</w:t>
      </w:r>
      <w:r w:rsidRPr="00122C94">
        <w:rPr>
          <w:rStyle w:val="italicus"/>
        </w:rPr>
        <w:t xml:space="preserve"> </w:t>
      </w:r>
      <w:r>
        <w:rPr>
          <w:rStyle w:val="italicus"/>
        </w:rPr>
        <w:t>vos</w:t>
      </w:r>
      <w:r w:rsidRPr="00122C94">
        <w:rPr>
          <w:rStyle w:val="italicus"/>
        </w:rPr>
        <w:t xml:space="preserve"> </w:t>
      </w:r>
      <w:r>
        <w:rPr>
          <w:rStyle w:val="italicus"/>
        </w:rPr>
        <w:t>estis</w:t>
      </w:r>
      <w:r w:rsidRPr="00122C94">
        <w:rPr>
          <w:rStyle w:val="italicus"/>
        </w:rPr>
        <w:t xml:space="preserve"> </w:t>
      </w:r>
      <w:r>
        <w:rPr>
          <w:rStyle w:val="italicus"/>
        </w:rPr>
        <w:t>qui</w:t>
      </w:r>
      <w:r w:rsidRPr="00122C94">
        <w:rPr>
          <w:rStyle w:val="italicus"/>
        </w:rPr>
        <w:t xml:space="preserve"> loqu</w:t>
      </w:r>
      <w:r>
        <w:rPr>
          <w:rStyle w:val="italicus"/>
        </w:rPr>
        <w:t>í</w:t>
      </w:r>
      <w:r w:rsidRPr="00122C94">
        <w:rPr>
          <w:rStyle w:val="italicus"/>
        </w:rPr>
        <w:t xml:space="preserve">mini, </w:t>
      </w:r>
      <w:r>
        <w:rPr>
          <w:rStyle w:val="italicus"/>
        </w:rPr>
        <w:t>sed</w:t>
      </w:r>
      <w:r w:rsidRPr="00122C94">
        <w:rPr>
          <w:rStyle w:val="italicus"/>
        </w:rPr>
        <w:t xml:space="preserve"> Sp</w:t>
      </w:r>
      <w:r>
        <w:rPr>
          <w:rStyle w:val="italicus"/>
        </w:rPr>
        <w:t>í</w:t>
      </w:r>
      <w:r w:rsidRPr="00122C94">
        <w:rPr>
          <w:rStyle w:val="italicus"/>
        </w:rPr>
        <w:t xml:space="preserve">ritus Patris </w:t>
      </w:r>
      <w:r>
        <w:rPr>
          <w:rStyle w:val="italicus"/>
        </w:rPr>
        <w:t>vestri</w:t>
      </w:r>
      <w:r w:rsidRPr="00122C94">
        <w:rPr>
          <w:rStyle w:val="italicus"/>
        </w:rPr>
        <w:t xml:space="preserve">, </w:t>
      </w:r>
      <w:r>
        <w:rPr>
          <w:rStyle w:val="italicus"/>
        </w:rPr>
        <w:t>qui</w:t>
      </w:r>
      <w:r w:rsidRPr="00122C94">
        <w:rPr>
          <w:rStyle w:val="italicus"/>
        </w:rPr>
        <w:t xml:space="preserve"> </w:t>
      </w:r>
      <w:r>
        <w:rPr>
          <w:rStyle w:val="italicus"/>
        </w:rPr>
        <w:t>lóquitur</w:t>
      </w:r>
      <w:r w:rsidRPr="00122C94">
        <w:rPr>
          <w:rStyle w:val="italicus"/>
        </w:rPr>
        <w:t xml:space="preserve"> </w:t>
      </w:r>
      <w:r>
        <w:rPr>
          <w:rStyle w:val="italicus"/>
        </w:rPr>
        <w:t>in</w:t>
      </w:r>
      <w:r w:rsidRPr="00122C94">
        <w:rPr>
          <w:rStyle w:val="italicus"/>
        </w:rPr>
        <w:t xml:space="preserve"> </w:t>
      </w:r>
      <w:r>
        <w:rPr>
          <w:rStyle w:val="italicus"/>
        </w:rPr>
        <w:t>vobis</w:t>
      </w:r>
      <w:r w:rsidRPr="00122C94">
        <w:rPr>
          <w:rStyle w:val="italicus"/>
        </w:rPr>
        <w:t xml:space="preserve">. Tradet </w:t>
      </w:r>
      <w:r>
        <w:rPr>
          <w:rStyle w:val="italicus"/>
        </w:rPr>
        <w:t>autem</w:t>
      </w:r>
      <w:r w:rsidRPr="00122C94">
        <w:rPr>
          <w:rStyle w:val="italicus"/>
        </w:rPr>
        <w:t xml:space="preserve"> </w:t>
      </w:r>
      <w:r>
        <w:rPr>
          <w:rStyle w:val="italicus"/>
        </w:rPr>
        <w:t>frater</w:t>
      </w:r>
      <w:r w:rsidRPr="00122C94">
        <w:rPr>
          <w:rStyle w:val="italicus"/>
        </w:rPr>
        <w:t xml:space="preserve"> </w:t>
      </w:r>
      <w:r>
        <w:rPr>
          <w:rStyle w:val="italicus"/>
        </w:rPr>
        <w:t>fratrem</w:t>
      </w:r>
      <w:r w:rsidRPr="00122C94">
        <w:rPr>
          <w:rStyle w:val="italicus"/>
        </w:rPr>
        <w:t xml:space="preserve"> </w:t>
      </w:r>
      <w:r>
        <w:rPr>
          <w:rStyle w:val="italicus"/>
        </w:rPr>
        <w:t>in</w:t>
      </w:r>
      <w:r w:rsidRPr="00122C94">
        <w:rPr>
          <w:rStyle w:val="italicus"/>
        </w:rPr>
        <w:t xml:space="preserve"> </w:t>
      </w:r>
      <w:r>
        <w:rPr>
          <w:rStyle w:val="italicus"/>
        </w:rPr>
        <w:t>mortem</w:t>
      </w:r>
      <w:r w:rsidRPr="00122C94">
        <w:rPr>
          <w:rStyle w:val="italicus"/>
        </w:rPr>
        <w:t xml:space="preserve">, </w:t>
      </w:r>
      <w:r>
        <w:rPr>
          <w:rStyle w:val="italicus"/>
        </w:rPr>
        <w:t>et</w:t>
      </w:r>
      <w:r w:rsidRPr="00122C94">
        <w:rPr>
          <w:rStyle w:val="italicus"/>
        </w:rPr>
        <w:t xml:space="preserve"> </w:t>
      </w:r>
      <w:r>
        <w:rPr>
          <w:rStyle w:val="italicus"/>
        </w:rPr>
        <w:t>pater</w:t>
      </w:r>
      <w:r w:rsidRPr="00122C94">
        <w:rPr>
          <w:rStyle w:val="italicus"/>
        </w:rPr>
        <w:t xml:space="preserve"> f</w:t>
      </w:r>
      <w:r>
        <w:rPr>
          <w:rStyle w:val="italicus"/>
        </w:rPr>
        <w:t>í</w:t>
      </w:r>
      <w:r w:rsidRPr="00122C94">
        <w:rPr>
          <w:rStyle w:val="italicus"/>
        </w:rPr>
        <w:t xml:space="preserve">lium ; </w:t>
      </w:r>
      <w:r>
        <w:rPr>
          <w:rStyle w:val="italicus"/>
        </w:rPr>
        <w:t>et</w:t>
      </w:r>
      <w:r w:rsidRPr="00122C94">
        <w:rPr>
          <w:rStyle w:val="italicus"/>
        </w:rPr>
        <w:t xml:space="preserve"> </w:t>
      </w:r>
      <w:r>
        <w:rPr>
          <w:rStyle w:val="italicus"/>
        </w:rPr>
        <w:t>surgent</w:t>
      </w:r>
      <w:r w:rsidRPr="00122C94">
        <w:rPr>
          <w:rStyle w:val="italicus"/>
        </w:rPr>
        <w:t xml:space="preserve"> f</w:t>
      </w:r>
      <w:r>
        <w:rPr>
          <w:rStyle w:val="italicus"/>
        </w:rPr>
        <w:t>í</w:t>
      </w:r>
      <w:r w:rsidRPr="00122C94">
        <w:rPr>
          <w:rStyle w:val="italicus"/>
        </w:rPr>
        <w:t xml:space="preserve">lii </w:t>
      </w:r>
      <w:r>
        <w:rPr>
          <w:rStyle w:val="italicus"/>
        </w:rPr>
        <w:t>in</w:t>
      </w:r>
      <w:r w:rsidRPr="00122C94">
        <w:rPr>
          <w:rStyle w:val="italicus"/>
        </w:rPr>
        <w:t xml:space="preserve"> par</w:t>
      </w:r>
      <w:r>
        <w:rPr>
          <w:rStyle w:val="italicus"/>
        </w:rPr>
        <w:t>é</w:t>
      </w:r>
      <w:r w:rsidRPr="00122C94">
        <w:rPr>
          <w:rStyle w:val="italicus"/>
        </w:rPr>
        <w:t xml:space="preserve">ntes, </w:t>
      </w:r>
      <w:r>
        <w:rPr>
          <w:rStyle w:val="italicus"/>
        </w:rPr>
        <w:t>et</w:t>
      </w:r>
      <w:r w:rsidRPr="00122C94">
        <w:rPr>
          <w:rStyle w:val="italicus"/>
        </w:rPr>
        <w:t xml:space="preserve"> </w:t>
      </w:r>
      <w:r>
        <w:rPr>
          <w:rStyle w:val="italicus"/>
        </w:rPr>
        <w:t>morte</w:t>
      </w:r>
      <w:r w:rsidRPr="00122C94">
        <w:rPr>
          <w:rStyle w:val="italicus"/>
        </w:rPr>
        <w:t xml:space="preserve"> </w:t>
      </w:r>
      <w:r>
        <w:rPr>
          <w:rStyle w:val="italicus"/>
        </w:rPr>
        <w:t>eos</w:t>
      </w:r>
      <w:r w:rsidRPr="00122C94">
        <w:rPr>
          <w:rStyle w:val="italicus"/>
        </w:rPr>
        <w:t xml:space="preserve"> aff</w:t>
      </w:r>
      <w:r>
        <w:rPr>
          <w:rStyle w:val="italicus"/>
        </w:rPr>
        <w:t>í</w:t>
      </w:r>
      <w:r w:rsidRPr="00122C94">
        <w:rPr>
          <w:rStyle w:val="italicus"/>
        </w:rPr>
        <w:t xml:space="preserve">cient ; </w:t>
      </w:r>
      <w:r>
        <w:rPr>
          <w:rStyle w:val="italicus"/>
        </w:rPr>
        <w:t>et</w:t>
      </w:r>
      <w:r w:rsidRPr="00122C94">
        <w:rPr>
          <w:rStyle w:val="italicus"/>
        </w:rPr>
        <w:t xml:space="preserve"> </w:t>
      </w:r>
      <w:r>
        <w:rPr>
          <w:rStyle w:val="italicus"/>
        </w:rPr>
        <w:t>éritis</w:t>
      </w:r>
      <w:r w:rsidRPr="00122C94">
        <w:rPr>
          <w:rStyle w:val="italicus"/>
        </w:rPr>
        <w:t xml:space="preserve"> </w:t>
      </w:r>
      <w:r>
        <w:rPr>
          <w:rStyle w:val="italicus"/>
        </w:rPr>
        <w:t>ó</w:t>
      </w:r>
      <w:r w:rsidRPr="00122C94">
        <w:rPr>
          <w:rStyle w:val="italicus"/>
        </w:rPr>
        <w:t xml:space="preserve">dio </w:t>
      </w:r>
      <w:r>
        <w:rPr>
          <w:rStyle w:val="italicus"/>
        </w:rPr>
        <w:t>ó</w:t>
      </w:r>
      <w:r w:rsidRPr="00122C94">
        <w:rPr>
          <w:rStyle w:val="italicus"/>
        </w:rPr>
        <w:t xml:space="preserve">mnibus, </w:t>
      </w:r>
      <w:r>
        <w:rPr>
          <w:rStyle w:val="italicus"/>
        </w:rPr>
        <w:t>propter</w:t>
      </w:r>
      <w:r w:rsidRPr="00122C94">
        <w:rPr>
          <w:rStyle w:val="italicus"/>
        </w:rPr>
        <w:t xml:space="preserve"> </w:t>
      </w:r>
      <w:r>
        <w:rPr>
          <w:rStyle w:val="italicus"/>
        </w:rPr>
        <w:t>nomen</w:t>
      </w:r>
      <w:r w:rsidRPr="00122C94">
        <w:rPr>
          <w:rStyle w:val="italicus"/>
        </w:rPr>
        <w:t xml:space="preserve"> </w:t>
      </w:r>
      <w:r>
        <w:rPr>
          <w:rStyle w:val="italicus"/>
        </w:rPr>
        <w:t>meum</w:t>
      </w:r>
      <w:r w:rsidRPr="00122C94">
        <w:rPr>
          <w:rStyle w:val="italicus"/>
        </w:rPr>
        <w:t xml:space="preserve">. Qui </w:t>
      </w:r>
      <w:r>
        <w:rPr>
          <w:rStyle w:val="italicus"/>
        </w:rPr>
        <w:t>autem</w:t>
      </w:r>
      <w:r w:rsidRPr="00122C94">
        <w:rPr>
          <w:rStyle w:val="italicus"/>
        </w:rPr>
        <w:t xml:space="preserve"> persever</w:t>
      </w:r>
      <w:r>
        <w:rPr>
          <w:rStyle w:val="italicus"/>
        </w:rPr>
        <w:t>á</w:t>
      </w:r>
      <w:r w:rsidRPr="00122C94">
        <w:rPr>
          <w:rStyle w:val="italicus"/>
        </w:rPr>
        <w:t xml:space="preserve">verit </w:t>
      </w:r>
      <w:r>
        <w:rPr>
          <w:rStyle w:val="italicus"/>
        </w:rPr>
        <w:t>usque</w:t>
      </w:r>
      <w:r w:rsidRPr="00122C94">
        <w:rPr>
          <w:rStyle w:val="italicus"/>
        </w:rPr>
        <w:t xml:space="preserve"> </w:t>
      </w:r>
      <w:r>
        <w:rPr>
          <w:rStyle w:val="italicus"/>
        </w:rPr>
        <w:t>in</w:t>
      </w:r>
      <w:r w:rsidRPr="00122C94">
        <w:rPr>
          <w:rStyle w:val="italicus"/>
        </w:rPr>
        <w:t xml:space="preserve"> </w:t>
      </w:r>
      <w:r>
        <w:rPr>
          <w:rStyle w:val="italicus"/>
        </w:rPr>
        <w:t>finem</w:t>
      </w:r>
      <w:r w:rsidRPr="00122C94">
        <w:rPr>
          <w:rStyle w:val="italicus"/>
        </w:rPr>
        <w:t xml:space="preserve">, </w:t>
      </w:r>
      <w:r>
        <w:rPr>
          <w:rStyle w:val="italicus"/>
        </w:rPr>
        <w:t>hic</w:t>
      </w:r>
      <w:r w:rsidRPr="00122C94">
        <w:rPr>
          <w:rStyle w:val="italicus"/>
        </w:rPr>
        <w:t xml:space="preserve"> </w:t>
      </w:r>
      <w:r>
        <w:rPr>
          <w:rStyle w:val="italicus"/>
        </w:rPr>
        <w:t>salvus</w:t>
      </w:r>
      <w:r w:rsidRPr="00122C94">
        <w:rPr>
          <w:rStyle w:val="italicus"/>
        </w:rPr>
        <w:t xml:space="preserve"> </w:t>
      </w:r>
      <w:r>
        <w:rPr>
          <w:rStyle w:val="italicus"/>
        </w:rPr>
        <w:t>erit</w:t>
      </w:r>
      <w:r w:rsidRPr="00122C94">
        <w:rPr>
          <w:rStyle w:val="italicus"/>
        </w:rPr>
        <w:t xml:space="preserve">. </w:t>
      </w:r>
      <w:r w:rsidRPr="00FE6992">
        <w:t xml:space="preserve">Rursúmque pervéniens </w:t>
      </w:r>
      <w:r>
        <w:t>in</w:t>
      </w:r>
      <w:r w:rsidRPr="00FE6992">
        <w:t xml:space="preserve"> </w:t>
      </w:r>
      <w:r>
        <w:t>últimam</w:t>
      </w:r>
      <w:r w:rsidRPr="00FE6992">
        <w:t xml:space="preserve"> </w:t>
      </w:r>
      <w:r>
        <w:t>partem</w:t>
      </w:r>
      <w:r w:rsidRPr="00FE6992">
        <w:t xml:space="preserve"> </w:t>
      </w:r>
      <w:r>
        <w:t>sancti</w:t>
      </w:r>
      <w:r w:rsidRPr="00FE6992">
        <w:t xml:space="preserve"> Evangélii, </w:t>
      </w:r>
      <w:r>
        <w:t>cœpit</w:t>
      </w:r>
      <w:r w:rsidRPr="00FE6992">
        <w:t xml:space="preserve"> secúndum Joánnem íterum </w:t>
      </w:r>
      <w:r>
        <w:t>légere</w:t>
      </w:r>
      <w:r w:rsidRPr="00FE6992">
        <w:t xml:space="preserve">, </w:t>
      </w:r>
      <w:r>
        <w:t>dicens</w:t>
      </w:r>
      <w:r w:rsidRPr="00FE6992">
        <w:t> :</w:t>
      </w:r>
      <w:r w:rsidRPr="00122C94">
        <w:rPr>
          <w:rStyle w:val="italicus"/>
        </w:rPr>
        <w:t xml:space="preserve"> Pater, </w:t>
      </w:r>
      <w:r>
        <w:rPr>
          <w:rStyle w:val="italicus"/>
        </w:rPr>
        <w:t>quos</w:t>
      </w:r>
      <w:r w:rsidRPr="00122C94">
        <w:rPr>
          <w:rStyle w:val="italicus"/>
        </w:rPr>
        <w:t xml:space="preserve"> ded</w:t>
      </w:r>
      <w:r>
        <w:rPr>
          <w:rStyle w:val="italicus"/>
        </w:rPr>
        <w:t>í</w:t>
      </w:r>
      <w:r w:rsidRPr="00122C94">
        <w:rPr>
          <w:rStyle w:val="italicus"/>
        </w:rPr>
        <w:t xml:space="preserve">sti </w:t>
      </w:r>
      <w:r>
        <w:rPr>
          <w:rStyle w:val="italicus"/>
        </w:rPr>
        <w:t>mihi</w:t>
      </w:r>
      <w:r w:rsidRPr="00122C94">
        <w:rPr>
          <w:rStyle w:val="italicus"/>
        </w:rPr>
        <w:t xml:space="preserve">, </w:t>
      </w:r>
      <w:r>
        <w:rPr>
          <w:rStyle w:val="italicus"/>
        </w:rPr>
        <w:t>volo</w:t>
      </w:r>
      <w:r w:rsidRPr="00122C94">
        <w:rPr>
          <w:rStyle w:val="italicus"/>
        </w:rPr>
        <w:t xml:space="preserve"> </w:t>
      </w:r>
      <w:r>
        <w:rPr>
          <w:rStyle w:val="italicus"/>
        </w:rPr>
        <w:t>ut</w:t>
      </w:r>
      <w:r w:rsidRPr="00122C94">
        <w:rPr>
          <w:rStyle w:val="italicus"/>
        </w:rPr>
        <w:t xml:space="preserve"> </w:t>
      </w:r>
      <w:r>
        <w:rPr>
          <w:rStyle w:val="italicus"/>
        </w:rPr>
        <w:t>ubi</w:t>
      </w:r>
      <w:r w:rsidRPr="00122C94">
        <w:rPr>
          <w:rStyle w:val="italicus"/>
        </w:rPr>
        <w:t xml:space="preserve"> </w:t>
      </w:r>
      <w:r>
        <w:rPr>
          <w:rStyle w:val="italicus"/>
        </w:rPr>
        <w:t>ego</w:t>
      </w:r>
      <w:r w:rsidRPr="00122C94">
        <w:rPr>
          <w:rStyle w:val="italicus"/>
        </w:rPr>
        <w:t xml:space="preserve"> </w:t>
      </w:r>
      <w:r>
        <w:rPr>
          <w:rStyle w:val="italicus"/>
        </w:rPr>
        <w:t>sum</w:t>
      </w:r>
      <w:r w:rsidRPr="00122C94">
        <w:rPr>
          <w:rStyle w:val="italicus"/>
        </w:rPr>
        <w:t xml:space="preserve">, </w:t>
      </w:r>
      <w:r>
        <w:rPr>
          <w:rStyle w:val="italicus"/>
        </w:rPr>
        <w:t>et</w:t>
      </w:r>
      <w:r w:rsidRPr="00122C94">
        <w:rPr>
          <w:rStyle w:val="italicus"/>
        </w:rPr>
        <w:t xml:space="preserve"> </w:t>
      </w:r>
      <w:r>
        <w:rPr>
          <w:rStyle w:val="italicus"/>
        </w:rPr>
        <w:t>illic</w:t>
      </w:r>
      <w:r w:rsidRPr="00122C94">
        <w:rPr>
          <w:rStyle w:val="italicus"/>
        </w:rPr>
        <w:t xml:space="preserve"> </w:t>
      </w:r>
      <w:r>
        <w:rPr>
          <w:rStyle w:val="italicus"/>
        </w:rPr>
        <w:t>sint</w:t>
      </w:r>
      <w:r w:rsidRPr="00122C94">
        <w:rPr>
          <w:rStyle w:val="italicus"/>
        </w:rPr>
        <w:t xml:space="preserve"> </w:t>
      </w:r>
      <w:r>
        <w:rPr>
          <w:rStyle w:val="italicus"/>
        </w:rPr>
        <w:t>mecum</w:t>
      </w:r>
      <w:r w:rsidRPr="00122C94">
        <w:rPr>
          <w:rStyle w:val="italicus"/>
        </w:rPr>
        <w:t xml:space="preserve">, </w:t>
      </w:r>
      <w:r>
        <w:rPr>
          <w:rStyle w:val="italicus"/>
        </w:rPr>
        <w:t>ut</w:t>
      </w:r>
      <w:r w:rsidRPr="00122C94">
        <w:rPr>
          <w:rStyle w:val="italicus"/>
        </w:rPr>
        <w:t xml:space="preserve"> v</w:t>
      </w:r>
      <w:r>
        <w:rPr>
          <w:rStyle w:val="italicus"/>
        </w:rPr>
        <w:t>í</w:t>
      </w:r>
      <w:r w:rsidRPr="00122C94">
        <w:rPr>
          <w:rStyle w:val="italicus"/>
        </w:rPr>
        <w:t>deant clarit</w:t>
      </w:r>
      <w:r>
        <w:rPr>
          <w:rStyle w:val="italicus"/>
        </w:rPr>
        <w:t>á</w:t>
      </w:r>
      <w:r w:rsidRPr="00122C94">
        <w:rPr>
          <w:rStyle w:val="italicus"/>
        </w:rPr>
        <w:t xml:space="preserve">tem </w:t>
      </w:r>
      <w:r>
        <w:rPr>
          <w:rStyle w:val="italicus"/>
        </w:rPr>
        <w:t>meam</w:t>
      </w:r>
      <w:r w:rsidRPr="00122C94">
        <w:rPr>
          <w:rStyle w:val="italicus"/>
        </w:rPr>
        <w:t xml:space="preserve"> </w:t>
      </w:r>
      <w:r>
        <w:rPr>
          <w:rStyle w:val="italicus"/>
        </w:rPr>
        <w:t>quam</w:t>
      </w:r>
      <w:r w:rsidRPr="00122C94">
        <w:rPr>
          <w:rStyle w:val="italicus"/>
        </w:rPr>
        <w:t xml:space="preserve"> ded</w:t>
      </w:r>
      <w:r>
        <w:rPr>
          <w:rStyle w:val="italicus"/>
        </w:rPr>
        <w:t>í</w:t>
      </w:r>
      <w:r w:rsidRPr="00122C94">
        <w:rPr>
          <w:rStyle w:val="italicus"/>
        </w:rPr>
        <w:t xml:space="preserve">sti </w:t>
      </w:r>
      <w:r>
        <w:rPr>
          <w:rStyle w:val="italicus"/>
        </w:rPr>
        <w:t>mihi</w:t>
      </w:r>
      <w:r w:rsidRPr="00122C94">
        <w:rPr>
          <w:rStyle w:val="italicus"/>
        </w:rPr>
        <w:t xml:space="preserve">, </w:t>
      </w:r>
      <w:r>
        <w:rPr>
          <w:rStyle w:val="italicus"/>
        </w:rPr>
        <w:t>quia</w:t>
      </w:r>
      <w:r w:rsidRPr="00122C94">
        <w:rPr>
          <w:rStyle w:val="italicus"/>
        </w:rPr>
        <w:t xml:space="preserve"> dilex</w:t>
      </w:r>
      <w:r>
        <w:rPr>
          <w:rStyle w:val="italicus"/>
        </w:rPr>
        <w:t>í</w:t>
      </w:r>
      <w:r w:rsidRPr="00122C94">
        <w:rPr>
          <w:rStyle w:val="italicus"/>
        </w:rPr>
        <w:t xml:space="preserve">sti </w:t>
      </w:r>
      <w:r>
        <w:rPr>
          <w:rStyle w:val="italicus"/>
        </w:rPr>
        <w:t>me</w:t>
      </w:r>
      <w:r w:rsidRPr="00122C94">
        <w:rPr>
          <w:rStyle w:val="italicus"/>
        </w:rPr>
        <w:t xml:space="preserve"> </w:t>
      </w:r>
      <w:r>
        <w:rPr>
          <w:rStyle w:val="italicus"/>
        </w:rPr>
        <w:t>ante</w:t>
      </w:r>
      <w:r w:rsidRPr="00122C94">
        <w:rPr>
          <w:rStyle w:val="italicus"/>
        </w:rPr>
        <w:t xml:space="preserve"> constituti</w:t>
      </w:r>
      <w:r>
        <w:rPr>
          <w:rStyle w:val="italicus"/>
        </w:rPr>
        <w:t>ó</w:t>
      </w:r>
      <w:r w:rsidRPr="00122C94">
        <w:rPr>
          <w:rStyle w:val="italicus"/>
        </w:rPr>
        <w:t xml:space="preserve">nem </w:t>
      </w:r>
      <w:r>
        <w:rPr>
          <w:rStyle w:val="italicus"/>
        </w:rPr>
        <w:t>mundi</w:t>
      </w:r>
      <w:r w:rsidRPr="003D0EEC">
        <w:rPr>
          <w:rStyle w:val="Appelnotedebasdep"/>
        </w:rPr>
        <w:footnoteReference w:id="203"/>
      </w:r>
      <w:r w:rsidRPr="00122C94">
        <w:rPr>
          <w:rStyle w:val="italicus"/>
        </w:rPr>
        <w:t xml:space="preserve">. </w:t>
      </w:r>
      <w:r w:rsidRPr="00FE6992">
        <w:t>Et dénuo :</w:t>
      </w:r>
      <w:r w:rsidRPr="00122C94">
        <w:rPr>
          <w:rStyle w:val="italicus"/>
        </w:rPr>
        <w:t xml:space="preserve"> Ut </w:t>
      </w:r>
      <w:r>
        <w:rPr>
          <w:rStyle w:val="italicus"/>
        </w:rPr>
        <w:t>omnes</w:t>
      </w:r>
      <w:r w:rsidRPr="00122C94">
        <w:rPr>
          <w:rStyle w:val="italicus"/>
        </w:rPr>
        <w:t xml:space="preserve"> </w:t>
      </w:r>
      <w:r>
        <w:rPr>
          <w:rStyle w:val="italicus"/>
        </w:rPr>
        <w:t>unum</w:t>
      </w:r>
      <w:r w:rsidRPr="00122C94">
        <w:rPr>
          <w:rStyle w:val="italicus"/>
        </w:rPr>
        <w:t xml:space="preserve"> </w:t>
      </w:r>
      <w:r>
        <w:rPr>
          <w:rStyle w:val="italicus"/>
        </w:rPr>
        <w:t>sint</w:t>
      </w:r>
      <w:r w:rsidRPr="00122C94">
        <w:rPr>
          <w:rStyle w:val="italicus"/>
        </w:rPr>
        <w:t xml:space="preserve">, </w:t>
      </w:r>
      <w:r>
        <w:rPr>
          <w:rStyle w:val="italicus"/>
        </w:rPr>
        <w:t>sicut</w:t>
      </w:r>
      <w:r w:rsidRPr="00122C94">
        <w:rPr>
          <w:rStyle w:val="italicus"/>
        </w:rPr>
        <w:t xml:space="preserve"> </w:t>
      </w:r>
      <w:r>
        <w:rPr>
          <w:rStyle w:val="italicus"/>
        </w:rPr>
        <w:t>tu</w:t>
      </w:r>
      <w:r w:rsidRPr="00122C94">
        <w:rPr>
          <w:rStyle w:val="italicus"/>
        </w:rPr>
        <w:t xml:space="preserve">, Pater, </w:t>
      </w:r>
      <w:r>
        <w:rPr>
          <w:rStyle w:val="italicus"/>
        </w:rPr>
        <w:t>in</w:t>
      </w:r>
      <w:r w:rsidRPr="00122C94">
        <w:rPr>
          <w:rStyle w:val="italicus"/>
        </w:rPr>
        <w:t xml:space="preserve"> </w:t>
      </w:r>
      <w:r>
        <w:rPr>
          <w:rStyle w:val="italicus"/>
        </w:rPr>
        <w:t>me</w:t>
      </w:r>
      <w:r w:rsidRPr="00122C94">
        <w:rPr>
          <w:rStyle w:val="italicus"/>
        </w:rPr>
        <w:t xml:space="preserve">,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in</w:t>
      </w:r>
      <w:r w:rsidRPr="00122C94">
        <w:rPr>
          <w:rStyle w:val="italicus"/>
        </w:rPr>
        <w:t xml:space="preserve"> </w:t>
      </w:r>
      <w:r>
        <w:rPr>
          <w:rStyle w:val="italicus"/>
        </w:rPr>
        <w:t>te</w:t>
      </w:r>
      <w:r w:rsidRPr="00122C94">
        <w:rPr>
          <w:rStyle w:val="italicus"/>
        </w:rPr>
        <w:t xml:space="preserve">, </w:t>
      </w:r>
      <w:r>
        <w:rPr>
          <w:rStyle w:val="italicus"/>
        </w:rPr>
        <w:t>ut</w:t>
      </w:r>
      <w:r w:rsidRPr="00122C94">
        <w:rPr>
          <w:rStyle w:val="italicus"/>
        </w:rPr>
        <w:t xml:space="preserve"> </w:t>
      </w:r>
      <w:r>
        <w:rPr>
          <w:rStyle w:val="italicus"/>
        </w:rPr>
        <w:t>et</w:t>
      </w:r>
      <w:r w:rsidRPr="00122C94">
        <w:rPr>
          <w:rStyle w:val="italicus"/>
        </w:rPr>
        <w:t xml:space="preserve"> </w:t>
      </w:r>
      <w:r>
        <w:rPr>
          <w:rStyle w:val="italicus"/>
        </w:rPr>
        <w:t>ipsi</w:t>
      </w:r>
      <w:r w:rsidRPr="00122C94">
        <w:rPr>
          <w:rStyle w:val="italicus"/>
        </w:rPr>
        <w:t xml:space="preserve"> </w:t>
      </w:r>
      <w:r>
        <w:rPr>
          <w:rStyle w:val="italicus"/>
        </w:rPr>
        <w:t>in</w:t>
      </w:r>
      <w:r w:rsidRPr="00122C94">
        <w:rPr>
          <w:rStyle w:val="italicus"/>
        </w:rPr>
        <w:t xml:space="preserve"> </w:t>
      </w:r>
      <w:r>
        <w:rPr>
          <w:rStyle w:val="italicus"/>
        </w:rPr>
        <w:t>nobis</w:t>
      </w:r>
      <w:r w:rsidRPr="00122C94">
        <w:rPr>
          <w:rStyle w:val="italicus"/>
        </w:rPr>
        <w:t xml:space="preserve"> </w:t>
      </w:r>
      <w:r>
        <w:rPr>
          <w:rStyle w:val="italicus"/>
        </w:rPr>
        <w:t>unum</w:t>
      </w:r>
      <w:r w:rsidRPr="00122C94">
        <w:rPr>
          <w:rStyle w:val="italicus"/>
        </w:rPr>
        <w:t xml:space="preserve"> </w:t>
      </w:r>
      <w:r>
        <w:rPr>
          <w:rStyle w:val="italicus"/>
        </w:rPr>
        <w:t>sint</w:t>
      </w:r>
      <w:r w:rsidRPr="00122C94">
        <w:rPr>
          <w:rStyle w:val="italicus"/>
        </w:rPr>
        <w:t xml:space="preserve">, </w:t>
      </w:r>
      <w:r>
        <w:rPr>
          <w:rStyle w:val="italicus"/>
        </w:rPr>
        <w:t>ut</w:t>
      </w:r>
      <w:r w:rsidRPr="00122C94">
        <w:rPr>
          <w:rStyle w:val="italicus"/>
        </w:rPr>
        <w:t xml:space="preserve"> </w:t>
      </w:r>
      <w:r>
        <w:rPr>
          <w:rStyle w:val="italicus"/>
        </w:rPr>
        <w:t>credat</w:t>
      </w:r>
      <w:r w:rsidRPr="00122C94">
        <w:rPr>
          <w:rStyle w:val="italicus"/>
        </w:rPr>
        <w:t xml:space="preserve"> </w:t>
      </w:r>
      <w:r>
        <w:rPr>
          <w:rStyle w:val="italicus"/>
        </w:rPr>
        <w:t>mundus</w:t>
      </w:r>
      <w:r w:rsidRPr="00122C94">
        <w:rPr>
          <w:rStyle w:val="italicus"/>
        </w:rPr>
        <w:t xml:space="preserve"> </w:t>
      </w:r>
      <w:r>
        <w:rPr>
          <w:rStyle w:val="italicus"/>
        </w:rPr>
        <w:t>quia</w:t>
      </w:r>
      <w:r w:rsidRPr="00122C94">
        <w:rPr>
          <w:rStyle w:val="italicus"/>
        </w:rPr>
        <w:t xml:space="preserve"> </w:t>
      </w:r>
      <w:r>
        <w:rPr>
          <w:rStyle w:val="italicus"/>
        </w:rPr>
        <w:t>tu</w:t>
      </w:r>
      <w:r w:rsidRPr="00122C94">
        <w:rPr>
          <w:rStyle w:val="italicus"/>
        </w:rPr>
        <w:t xml:space="preserve"> </w:t>
      </w:r>
      <w:r>
        <w:rPr>
          <w:rStyle w:val="italicus"/>
        </w:rPr>
        <w:t>me</w:t>
      </w:r>
      <w:r w:rsidRPr="00122C94">
        <w:rPr>
          <w:rStyle w:val="italicus"/>
        </w:rPr>
        <w:t xml:space="preserve"> mis</w:t>
      </w:r>
      <w:r>
        <w:rPr>
          <w:rStyle w:val="italicus"/>
        </w:rPr>
        <w:t>í</w:t>
      </w:r>
      <w:r w:rsidRPr="00122C94">
        <w:rPr>
          <w:rStyle w:val="italicus"/>
        </w:rPr>
        <w:t xml:space="preserve">sti. Et </w:t>
      </w:r>
      <w:r>
        <w:rPr>
          <w:rStyle w:val="italicus"/>
        </w:rPr>
        <w:t>ego</w:t>
      </w:r>
      <w:r w:rsidRPr="00122C94">
        <w:rPr>
          <w:rStyle w:val="italicus"/>
        </w:rPr>
        <w:t xml:space="preserve"> clarit</w:t>
      </w:r>
      <w:r>
        <w:rPr>
          <w:rStyle w:val="italicus"/>
        </w:rPr>
        <w:t>á</w:t>
      </w:r>
      <w:r w:rsidRPr="00122C94">
        <w:rPr>
          <w:rStyle w:val="italicus"/>
        </w:rPr>
        <w:t xml:space="preserve">tem </w:t>
      </w:r>
      <w:r>
        <w:rPr>
          <w:rStyle w:val="italicus"/>
        </w:rPr>
        <w:t>quam</w:t>
      </w:r>
      <w:r w:rsidRPr="00122C94">
        <w:rPr>
          <w:rStyle w:val="italicus"/>
        </w:rPr>
        <w:t xml:space="preserve"> ded</w:t>
      </w:r>
      <w:r>
        <w:rPr>
          <w:rStyle w:val="italicus"/>
        </w:rPr>
        <w:t>í</w:t>
      </w:r>
      <w:r w:rsidRPr="00122C94">
        <w:rPr>
          <w:rStyle w:val="italicus"/>
        </w:rPr>
        <w:t xml:space="preserve">sti </w:t>
      </w:r>
      <w:r>
        <w:rPr>
          <w:rStyle w:val="italicus"/>
        </w:rPr>
        <w:t>mihi</w:t>
      </w:r>
      <w:r w:rsidRPr="00122C94">
        <w:rPr>
          <w:rStyle w:val="italicus"/>
        </w:rPr>
        <w:t xml:space="preserve"> </w:t>
      </w:r>
      <w:r>
        <w:rPr>
          <w:rStyle w:val="italicus"/>
        </w:rPr>
        <w:t>dedi</w:t>
      </w:r>
      <w:r w:rsidRPr="00122C94">
        <w:rPr>
          <w:rStyle w:val="italicus"/>
        </w:rPr>
        <w:t xml:space="preserve"> </w:t>
      </w:r>
      <w:r>
        <w:rPr>
          <w:rStyle w:val="italicus"/>
        </w:rPr>
        <w:t>eis</w:t>
      </w:r>
      <w:r w:rsidRPr="00122C94">
        <w:rPr>
          <w:rStyle w:val="italicus"/>
        </w:rPr>
        <w:t xml:space="preserve">, </w:t>
      </w:r>
      <w:r>
        <w:rPr>
          <w:rStyle w:val="italicus"/>
        </w:rPr>
        <w:t>ut</w:t>
      </w:r>
      <w:r w:rsidRPr="00122C94">
        <w:rPr>
          <w:rStyle w:val="italicus"/>
        </w:rPr>
        <w:t xml:space="preserve"> </w:t>
      </w:r>
      <w:r>
        <w:rPr>
          <w:rStyle w:val="italicus"/>
        </w:rPr>
        <w:t>sint</w:t>
      </w:r>
      <w:r w:rsidRPr="00122C94">
        <w:rPr>
          <w:rStyle w:val="italicus"/>
        </w:rPr>
        <w:t xml:space="preserve"> </w:t>
      </w:r>
      <w:r>
        <w:rPr>
          <w:rStyle w:val="italicus"/>
        </w:rPr>
        <w:t>unum</w:t>
      </w:r>
      <w:r w:rsidRPr="00122C94">
        <w:rPr>
          <w:rStyle w:val="italicus"/>
        </w:rPr>
        <w:t xml:space="preserve">, </w:t>
      </w:r>
      <w:r>
        <w:rPr>
          <w:rStyle w:val="italicus"/>
        </w:rPr>
        <w:t>sicut</w:t>
      </w:r>
      <w:r w:rsidRPr="00122C94">
        <w:rPr>
          <w:rStyle w:val="italicus"/>
        </w:rPr>
        <w:t xml:space="preserve"> </w:t>
      </w:r>
      <w:r>
        <w:rPr>
          <w:rStyle w:val="italicus"/>
        </w:rPr>
        <w:t>et</w:t>
      </w:r>
      <w:r w:rsidRPr="00122C94">
        <w:rPr>
          <w:rStyle w:val="italicus"/>
        </w:rPr>
        <w:t xml:space="preserve"> </w:t>
      </w:r>
      <w:r>
        <w:rPr>
          <w:rStyle w:val="italicus"/>
        </w:rPr>
        <w:t>nos</w:t>
      </w:r>
      <w:r w:rsidRPr="00122C94">
        <w:rPr>
          <w:rStyle w:val="italicus"/>
        </w:rPr>
        <w:t xml:space="preserve"> </w:t>
      </w:r>
      <w:r>
        <w:rPr>
          <w:rStyle w:val="italicus"/>
        </w:rPr>
        <w:t>unum</w:t>
      </w:r>
      <w:r w:rsidRPr="00122C94">
        <w:rPr>
          <w:rStyle w:val="italicus"/>
        </w:rPr>
        <w:t xml:space="preserve"> </w:t>
      </w:r>
      <w:r>
        <w:rPr>
          <w:rStyle w:val="italicus"/>
        </w:rPr>
        <w:t>sumus</w:t>
      </w:r>
      <w:r w:rsidRPr="00122C94">
        <w:rPr>
          <w:rStyle w:val="italicus"/>
        </w:rPr>
        <w:t xml:space="preserve">. Ego </w:t>
      </w:r>
      <w:r>
        <w:rPr>
          <w:rStyle w:val="italicus"/>
        </w:rPr>
        <w:t>in</w:t>
      </w:r>
      <w:r w:rsidRPr="00122C94">
        <w:rPr>
          <w:rStyle w:val="italicus"/>
        </w:rPr>
        <w:t xml:space="preserve"> </w:t>
      </w:r>
      <w:r>
        <w:rPr>
          <w:rStyle w:val="italicus"/>
        </w:rPr>
        <w:t>eis</w:t>
      </w:r>
      <w:r w:rsidRPr="00122C94">
        <w:rPr>
          <w:rStyle w:val="italicus"/>
        </w:rPr>
        <w:t xml:space="preserve">, </w:t>
      </w:r>
      <w:r>
        <w:rPr>
          <w:rStyle w:val="italicus"/>
        </w:rPr>
        <w:t>et</w:t>
      </w:r>
      <w:r w:rsidRPr="00122C94">
        <w:rPr>
          <w:rStyle w:val="italicus"/>
        </w:rPr>
        <w:t xml:space="preserve"> </w:t>
      </w:r>
      <w:r>
        <w:rPr>
          <w:rStyle w:val="italicus"/>
        </w:rPr>
        <w:t>tu</w:t>
      </w:r>
      <w:r w:rsidRPr="00122C94">
        <w:rPr>
          <w:rStyle w:val="italicus"/>
        </w:rPr>
        <w:t xml:space="preserve"> </w:t>
      </w:r>
      <w:r>
        <w:rPr>
          <w:rStyle w:val="italicus"/>
        </w:rPr>
        <w:t>in</w:t>
      </w:r>
      <w:r w:rsidRPr="00122C94">
        <w:rPr>
          <w:rStyle w:val="italicus"/>
        </w:rPr>
        <w:t xml:space="preserve"> </w:t>
      </w:r>
      <w:r>
        <w:rPr>
          <w:rStyle w:val="italicus"/>
        </w:rPr>
        <w:t>me</w:t>
      </w:r>
      <w:r w:rsidRPr="00122C94">
        <w:rPr>
          <w:rStyle w:val="italicus"/>
        </w:rPr>
        <w:t xml:space="preserve">, </w:t>
      </w:r>
      <w:r>
        <w:rPr>
          <w:rStyle w:val="italicus"/>
        </w:rPr>
        <w:t>ut</w:t>
      </w:r>
      <w:r w:rsidRPr="00122C94">
        <w:rPr>
          <w:rStyle w:val="italicus"/>
        </w:rPr>
        <w:t xml:space="preserve"> </w:t>
      </w:r>
      <w:r>
        <w:rPr>
          <w:rStyle w:val="italicus"/>
        </w:rPr>
        <w:t>sint</w:t>
      </w:r>
      <w:r w:rsidRPr="00122C94">
        <w:rPr>
          <w:rStyle w:val="italicus"/>
        </w:rPr>
        <w:t xml:space="preserve"> consumm</w:t>
      </w:r>
      <w:r>
        <w:rPr>
          <w:rStyle w:val="italicus"/>
        </w:rPr>
        <w:t>á</w:t>
      </w:r>
      <w:r w:rsidRPr="00122C94">
        <w:rPr>
          <w:rStyle w:val="italicus"/>
        </w:rPr>
        <w:t xml:space="preserve">ti </w:t>
      </w:r>
      <w:r>
        <w:rPr>
          <w:rStyle w:val="italicus"/>
        </w:rPr>
        <w:t>in</w:t>
      </w:r>
      <w:r w:rsidRPr="00122C94">
        <w:rPr>
          <w:rStyle w:val="italicus"/>
        </w:rPr>
        <w:t xml:space="preserve"> </w:t>
      </w:r>
      <w:r>
        <w:rPr>
          <w:rStyle w:val="italicus"/>
        </w:rPr>
        <w:t>unum</w:t>
      </w:r>
      <w:r w:rsidRPr="00122C94">
        <w:rPr>
          <w:rStyle w:val="italicus"/>
        </w:rPr>
        <w:t xml:space="preserve">, </w:t>
      </w:r>
      <w:r>
        <w:rPr>
          <w:rStyle w:val="italicus"/>
        </w:rPr>
        <w:t>et</w:t>
      </w:r>
      <w:r w:rsidRPr="00122C94">
        <w:rPr>
          <w:rStyle w:val="italicus"/>
        </w:rPr>
        <w:t xml:space="preserve"> cogn</w:t>
      </w:r>
      <w:r>
        <w:rPr>
          <w:rStyle w:val="italicus"/>
        </w:rPr>
        <w:t>ó</w:t>
      </w:r>
      <w:r w:rsidRPr="00122C94">
        <w:rPr>
          <w:rStyle w:val="italicus"/>
        </w:rPr>
        <w:t xml:space="preserve">scat </w:t>
      </w:r>
      <w:r>
        <w:rPr>
          <w:rStyle w:val="italicus"/>
        </w:rPr>
        <w:t>mundus</w:t>
      </w:r>
      <w:r w:rsidRPr="00122C94">
        <w:rPr>
          <w:rStyle w:val="italicus"/>
        </w:rPr>
        <w:t xml:space="preserve"> </w:t>
      </w:r>
      <w:r>
        <w:rPr>
          <w:rStyle w:val="italicus"/>
        </w:rPr>
        <w:t>quia</w:t>
      </w:r>
      <w:r w:rsidRPr="00122C94">
        <w:rPr>
          <w:rStyle w:val="italicus"/>
        </w:rPr>
        <w:t xml:space="preserve"> </w:t>
      </w:r>
      <w:r>
        <w:rPr>
          <w:rStyle w:val="italicus"/>
        </w:rPr>
        <w:t>tu</w:t>
      </w:r>
      <w:r w:rsidRPr="00122C94">
        <w:rPr>
          <w:rStyle w:val="italicus"/>
        </w:rPr>
        <w:t xml:space="preserve"> </w:t>
      </w:r>
      <w:r>
        <w:rPr>
          <w:rStyle w:val="italicus"/>
        </w:rPr>
        <w:t>me</w:t>
      </w:r>
      <w:r w:rsidRPr="00122C94">
        <w:rPr>
          <w:rStyle w:val="italicus"/>
        </w:rPr>
        <w:t xml:space="preserve"> mis</w:t>
      </w:r>
      <w:r>
        <w:rPr>
          <w:rStyle w:val="italicus"/>
        </w:rPr>
        <w:t>í</w:t>
      </w:r>
      <w:r w:rsidRPr="00122C94">
        <w:rPr>
          <w:rStyle w:val="italicus"/>
        </w:rPr>
        <w:t>sti, dilex</w:t>
      </w:r>
      <w:r>
        <w:rPr>
          <w:rStyle w:val="italicus"/>
        </w:rPr>
        <w:t>í</w:t>
      </w:r>
      <w:r w:rsidRPr="00122C94">
        <w:rPr>
          <w:rStyle w:val="italicus"/>
        </w:rPr>
        <w:t xml:space="preserve">sti </w:t>
      </w:r>
      <w:r>
        <w:rPr>
          <w:rStyle w:val="italicus"/>
        </w:rPr>
        <w:t>eos</w:t>
      </w:r>
      <w:r w:rsidRPr="00122C94">
        <w:rPr>
          <w:rStyle w:val="italicus"/>
        </w:rPr>
        <w:t xml:space="preserve"> </w:t>
      </w:r>
      <w:r>
        <w:rPr>
          <w:rStyle w:val="italicus"/>
        </w:rPr>
        <w:t>sicut</w:t>
      </w:r>
      <w:r w:rsidRPr="00122C94">
        <w:rPr>
          <w:rStyle w:val="italicus"/>
        </w:rPr>
        <w:t xml:space="preserve"> </w:t>
      </w:r>
      <w:r>
        <w:rPr>
          <w:rStyle w:val="italicus"/>
        </w:rPr>
        <w:t>et</w:t>
      </w:r>
      <w:r w:rsidRPr="00122C94">
        <w:rPr>
          <w:rStyle w:val="italicus"/>
        </w:rPr>
        <w:t xml:space="preserve"> </w:t>
      </w:r>
      <w:r>
        <w:rPr>
          <w:rStyle w:val="italicus"/>
        </w:rPr>
        <w:t>me</w:t>
      </w:r>
      <w:r w:rsidRPr="00122C94">
        <w:rPr>
          <w:rStyle w:val="italicus"/>
        </w:rPr>
        <w:t xml:space="preserve"> dilex</w:t>
      </w:r>
      <w:r>
        <w:rPr>
          <w:rStyle w:val="italicus"/>
        </w:rPr>
        <w:t>í</w:t>
      </w:r>
      <w:r w:rsidRPr="00122C94">
        <w:rPr>
          <w:rStyle w:val="italicus"/>
        </w:rPr>
        <w:t xml:space="preserve">sti. </w:t>
      </w:r>
    </w:p>
    <w:p w:rsidR="0001009C" w:rsidRPr="00FE6992" w:rsidRDefault="0001009C" w:rsidP="0001009C">
      <w:r w:rsidRPr="00FE6992">
        <w:t xml:space="preserve">XLVIII. Hæc </w:t>
      </w:r>
      <w:r>
        <w:t>dum</w:t>
      </w:r>
      <w:r w:rsidRPr="00FE6992">
        <w:t xml:space="preserve"> legísset </w:t>
      </w:r>
      <w:r>
        <w:t>pater</w:t>
      </w:r>
      <w:r w:rsidRPr="00FE6992">
        <w:t xml:space="preserve">, </w:t>
      </w:r>
      <w:r>
        <w:t>ad</w:t>
      </w:r>
      <w:r w:rsidRPr="00FE6992">
        <w:t xml:space="preserve"> Vigilándum </w:t>
      </w:r>
      <w:r>
        <w:t>ait</w:t>
      </w:r>
      <w:r w:rsidRPr="00FE6992">
        <w:t xml:space="preserve"> : Precor, </w:t>
      </w:r>
      <w:r>
        <w:t>frater</w:t>
      </w:r>
      <w:r w:rsidRPr="00FE6992">
        <w:t xml:space="preserve"> charíssime, íterum explána </w:t>
      </w:r>
      <w:r>
        <w:t>nobis</w:t>
      </w:r>
      <w:r w:rsidRPr="00FE6992">
        <w:t xml:space="preserve"> diligéntius </w:t>
      </w:r>
      <w:r>
        <w:t>ea</w:t>
      </w:r>
      <w:r w:rsidRPr="00FE6992">
        <w:t xml:space="preserve"> </w:t>
      </w:r>
      <w:r>
        <w:t>quæ</w:t>
      </w:r>
      <w:r w:rsidRPr="00FE6992">
        <w:t xml:space="preserve"> </w:t>
      </w:r>
      <w:r>
        <w:t>modo</w:t>
      </w:r>
      <w:r w:rsidRPr="00FE6992">
        <w:t xml:space="preserve"> </w:t>
      </w:r>
      <w:r>
        <w:t>légimus</w:t>
      </w:r>
      <w:r w:rsidRPr="00FE6992">
        <w:t xml:space="preserve">, </w:t>
      </w:r>
      <w:r>
        <w:t>eo</w:t>
      </w:r>
      <w:r w:rsidRPr="00FE6992">
        <w:t xml:space="preserve"> </w:t>
      </w:r>
      <w:r>
        <w:t>quod</w:t>
      </w:r>
      <w:r w:rsidRPr="00FE6992">
        <w:t xml:space="preserve"> </w:t>
      </w:r>
      <w:r>
        <w:t>nos</w:t>
      </w:r>
      <w:r w:rsidRPr="00FE6992">
        <w:t xml:space="preserve"> pénitus </w:t>
      </w:r>
      <w:r>
        <w:t>in</w:t>
      </w:r>
      <w:r w:rsidRPr="00FE6992">
        <w:t xml:space="preserve"> </w:t>
      </w:r>
      <w:r>
        <w:t>his</w:t>
      </w:r>
      <w:r w:rsidRPr="00FE6992">
        <w:t xml:space="preserve"> </w:t>
      </w:r>
      <w:r>
        <w:t>verbis</w:t>
      </w:r>
      <w:r w:rsidRPr="00FE6992">
        <w:t xml:space="preserve"> </w:t>
      </w:r>
      <w:r>
        <w:t>nihil</w:t>
      </w:r>
      <w:r w:rsidRPr="00FE6992">
        <w:t xml:space="preserve"> </w:t>
      </w:r>
      <w:r>
        <w:t>intellígimus</w:t>
      </w:r>
      <w:r w:rsidRPr="00FE6992">
        <w:t xml:space="preserve">. Vigilántius respóndit : Illos </w:t>
      </w:r>
      <w:r>
        <w:t>quos</w:t>
      </w:r>
      <w:r w:rsidRPr="00FE6992">
        <w:t xml:space="preserve"> </w:t>
      </w:r>
      <w:r>
        <w:t>dici</w:t>
      </w:r>
      <w:r w:rsidRPr="00FE6992">
        <w:t xml:space="preserve"> ! Dóminus </w:t>
      </w:r>
      <w:r>
        <w:t>Jesus</w:t>
      </w:r>
      <w:r w:rsidRPr="00FE6992">
        <w:t xml:space="preserve"> </w:t>
      </w:r>
      <w:r>
        <w:t>noster</w:t>
      </w:r>
      <w:r w:rsidRPr="00FE6992">
        <w:t> :</w:t>
      </w:r>
      <w:r w:rsidRPr="00122C94">
        <w:rPr>
          <w:rStyle w:val="italicus"/>
        </w:rPr>
        <w:t xml:space="preserve"> Quia </w:t>
      </w:r>
      <w:r>
        <w:rPr>
          <w:rStyle w:val="italicus"/>
        </w:rPr>
        <w:t>qui</w:t>
      </w:r>
      <w:r w:rsidRPr="00122C94">
        <w:rPr>
          <w:rStyle w:val="italicus"/>
        </w:rPr>
        <w:t xml:space="preserve"> </w:t>
      </w:r>
      <w:r>
        <w:rPr>
          <w:rStyle w:val="italicus"/>
        </w:rPr>
        <w:t>me</w:t>
      </w:r>
      <w:r w:rsidRPr="00122C94">
        <w:rPr>
          <w:rStyle w:val="italicus"/>
        </w:rPr>
        <w:t xml:space="preserve"> conf</w:t>
      </w:r>
      <w:r>
        <w:rPr>
          <w:rStyle w:val="italicus"/>
        </w:rPr>
        <w:t>é</w:t>
      </w:r>
      <w:r w:rsidRPr="00122C94">
        <w:rPr>
          <w:rStyle w:val="italicus"/>
        </w:rPr>
        <w:t>ssi f</w:t>
      </w:r>
      <w:r>
        <w:rPr>
          <w:rStyle w:val="italicus"/>
        </w:rPr>
        <w:t>ú</w:t>
      </w:r>
      <w:r w:rsidRPr="00122C94">
        <w:rPr>
          <w:rStyle w:val="italicus"/>
        </w:rPr>
        <w:t xml:space="preserve">erint </w:t>
      </w:r>
      <w:r>
        <w:rPr>
          <w:rStyle w:val="italicus"/>
        </w:rPr>
        <w:t>coram</w:t>
      </w:r>
      <w:r w:rsidRPr="00122C94">
        <w:rPr>
          <w:rStyle w:val="italicus"/>
        </w:rPr>
        <w:t xml:space="preserve"> hom</w:t>
      </w:r>
      <w:r>
        <w:rPr>
          <w:rStyle w:val="italicus"/>
        </w:rPr>
        <w:t>í</w:t>
      </w:r>
      <w:r w:rsidRPr="00122C94">
        <w:rPr>
          <w:rStyle w:val="italicus"/>
        </w:rPr>
        <w:t>nibus, confit</w:t>
      </w:r>
      <w:r>
        <w:rPr>
          <w:rStyle w:val="italicus"/>
        </w:rPr>
        <w:t>é</w:t>
      </w:r>
      <w:r w:rsidRPr="00122C94">
        <w:rPr>
          <w:rStyle w:val="italicus"/>
        </w:rPr>
        <w:t xml:space="preserve">bor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eos</w:t>
      </w:r>
      <w:r w:rsidRPr="00122C94">
        <w:rPr>
          <w:rStyle w:val="italicus"/>
        </w:rPr>
        <w:t xml:space="preserve"> </w:t>
      </w:r>
      <w:r>
        <w:rPr>
          <w:rStyle w:val="italicus"/>
        </w:rPr>
        <w:t>coram</w:t>
      </w:r>
      <w:r w:rsidRPr="00122C94">
        <w:rPr>
          <w:rStyle w:val="italicus"/>
        </w:rPr>
        <w:t xml:space="preserve"> Patre </w:t>
      </w:r>
      <w:r>
        <w:rPr>
          <w:rStyle w:val="italicus"/>
        </w:rPr>
        <w:t>meo</w:t>
      </w:r>
      <w:r w:rsidRPr="00122C94">
        <w:rPr>
          <w:rStyle w:val="italicus"/>
        </w:rPr>
        <w:t xml:space="preserve">, </w:t>
      </w:r>
      <w:r>
        <w:rPr>
          <w:rStyle w:val="italicus"/>
        </w:rPr>
        <w:t>qui</w:t>
      </w:r>
      <w:r w:rsidRPr="00122C94">
        <w:rPr>
          <w:rStyle w:val="italicus"/>
        </w:rPr>
        <w:t xml:space="preserve"> </w:t>
      </w:r>
      <w:r>
        <w:rPr>
          <w:rStyle w:val="italicus"/>
        </w:rPr>
        <w:t>est</w:t>
      </w:r>
      <w:r w:rsidRPr="00122C94">
        <w:rPr>
          <w:rStyle w:val="italicus"/>
        </w:rPr>
        <w:t xml:space="preserve"> </w:t>
      </w:r>
      <w:r>
        <w:rPr>
          <w:rStyle w:val="italicus"/>
        </w:rPr>
        <w:t>in</w:t>
      </w:r>
      <w:r w:rsidRPr="00122C94">
        <w:rPr>
          <w:rStyle w:val="italicus"/>
        </w:rPr>
        <w:t xml:space="preserve"> </w:t>
      </w:r>
      <w:r>
        <w:rPr>
          <w:rStyle w:val="italicus"/>
        </w:rPr>
        <w:t>cœlis</w:t>
      </w:r>
      <w:r w:rsidRPr="00122C94">
        <w:rPr>
          <w:rStyle w:val="italicus"/>
        </w:rPr>
        <w:t xml:space="preserve"> ; </w:t>
      </w:r>
      <w:r>
        <w:rPr>
          <w:rStyle w:val="italicus"/>
        </w:rPr>
        <w:t>qui</w:t>
      </w:r>
      <w:r w:rsidRPr="00122C94">
        <w:rPr>
          <w:rStyle w:val="italicus"/>
        </w:rPr>
        <w:t xml:space="preserve"> </w:t>
      </w:r>
      <w:r>
        <w:rPr>
          <w:rStyle w:val="italicus"/>
        </w:rPr>
        <w:t>autem</w:t>
      </w:r>
      <w:r w:rsidRPr="00122C94">
        <w:rPr>
          <w:rStyle w:val="italicus"/>
        </w:rPr>
        <w:t xml:space="preserve"> den</w:t>
      </w:r>
      <w:r>
        <w:rPr>
          <w:rStyle w:val="italicus"/>
        </w:rPr>
        <w:t>egá</w:t>
      </w:r>
      <w:r w:rsidRPr="00122C94">
        <w:rPr>
          <w:rStyle w:val="italicus"/>
        </w:rPr>
        <w:t xml:space="preserve">verint </w:t>
      </w:r>
      <w:r>
        <w:rPr>
          <w:rStyle w:val="italicus"/>
        </w:rPr>
        <w:t>me</w:t>
      </w:r>
      <w:r w:rsidRPr="00122C94">
        <w:rPr>
          <w:rStyle w:val="italicus"/>
        </w:rPr>
        <w:t xml:space="preserve"> </w:t>
      </w:r>
      <w:r>
        <w:rPr>
          <w:rStyle w:val="italicus"/>
        </w:rPr>
        <w:t>coram</w:t>
      </w:r>
      <w:r w:rsidRPr="00122C94">
        <w:rPr>
          <w:rStyle w:val="italicus"/>
        </w:rPr>
        <w:t xml:space="preserve"> hom</w:t>
      </w:r>
      <w:r>
        <w:rPr>
          <w:rStyle w:val="italicus"/>
        </w:rPr>
        <w:t>í</w:t>
      </w:r>
      <w:r w:rsidRPr="00122C94">
        <w:rPr>
          <w:rStyle w:val="italicus"/>
        </w:rPr>
        <w:t>nibus, deneg</w:t>
      </w:r>
      <w:r>
        <w:rPr>
          <w:rStyle w:val="italicus"/>
        </w:rPr>
        <w:t>á</w:t>
      </w:r>
      <w:r w:rsidRPr="00122C94">
        <w:rPr>
          <w:rStyle w:val="italicus"/>
        </w:rPr>
        <w:t xml:space="preserve">bo </w:t>
      </w:r>
      <w:r>
        <w:rPr>
          <w:rStyle w:val="italicus"/>
        </w:rPr>
        <w:t>eos</w:t>
      </w:r>
      <w:r w:rsidRPr="00122C94">
        <w:rPr>
          <w:rStyle w:val="italicus"/>
        </w:rPr>
        <w:t xml:space="preserve">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coram</w:t>
      </w:r>
      <w:r w:rsidRPr="00122C94">
        <w:rPr>
          <w:rStyle w:val="italicus"/>
        </w:rPr>
        <w:t xml:space="preserve"> Patre </w:t>
      </w:r>
      <w:r>
        <w:rPr>
          <w:rStyle w:val="italicus"/>
        </w:rPr>
        <w:t>meo</w:t>
      </w:r>
      <w:r w:rsidRPr="00122C94">
        <w:rPr>
          <w:rStyle w:val="italicus"/>
        </w:rPr>
        <w:t xml:space="preserve">, </w:t>
      </w:r>
      <w:r>
        <w:rPr>
          <w:rStyle w:val="italicus"/>
        </w:rPr>
        <w:t>qui</w:t>
      </w:r>
      <w:r w:rsidRPr="00122C94">
        <w:rPr>
          <w:rStyle w:val="italicus"/>
        </w:rPr>
        <w:t xml:space="preserve"> </w:t>
      </w:r>
      <w:r>
        <w:rPr>
          <w:rStyle w:val="italicus"/>
        </w:rPr>
        <w:t>est</w:t>
      </w:r>
      <w:r w:rsidRPr="00122C94">
        <w:rPr>
          <w:rStyle w:val="italicus"/>
        </w:rPr>
        <w:t xml:space="preserve"> </w:t>
      </w:r>
      <w:r>
        <w:rPr>
          <w:rStyle w:val="italicus"/>
        </w:rPr>
        <w:t>in</w:t>
      </w:r>
      <w:r w:rsidRPr="00122C94">
        <w:rPr>
          <w:rStyle w:val="italicus"/>
        </w:rPr>
        <w:t xml:space="preserve"> </w:t>
      </w:r>
      <w:r>
        <w:rPr>
          <w:rStyle w:val="italicus"/>
        </w:rPr>
        <w:t>cœlis</w:t>
      </w:r>
      <w:r w:rsidRPr="00FE6992">
        <w:t xml:space="preserve">, </w:t>
      </w:r>
      <w:r>
        <w:t>nos</w:t>
      </w:r>
      <w:r w:rsidRPr="00FE6992">
        <w:t xml:space="preserve"> </w:t>
      </w:r>
      <w:r>
        <w:t>sumus</w:t>
      </w:r>
      <w:r w:rsidRPr="00FE6992">
        <w:t xml:space="preserve"> </w:t>
      </w:r>
      <w:r>
        <w:t>qui</w:t>
      </w:r>
      <w:r w:rsidRPr="00FE6992">
        <w:t xml:space="preserve"> </w:t>
      </w:r>
      <w:r>
        <w:t>in</w:t>
      </w:r>
      <w:r w:rsidRPr="00FE6992">
        <w:t xml:space="preserve"> </w:t>
      </w:r>
      <w:r>
        <w:t>eum</w:t>
      </w:r>
      <w:r w:rsidRPr="00FE6992">
        <w:t xml:space="preserve"> </w:t>
      </w:r>
      <w:r>
        <w:t>crédimus</w:t>
      </w:r>
      <w:r w:rsidRPr="00FE6992">
        <w:t xml:space="preserve">, </w:t>
      </w:r>
      <w:r>
        <w:t>et</w:t>
      </w:r>
      <w:r w:rsidRPr="00FE6992">
        <w:t xml:space="preserve"> </w:t>
      </w:r>
      <w:r>
        <w:t>in</w:t>
      </w:r>
      <w:r w:rsidRPr="00FE6992">
        <w:t xml:space="preserve"> nómine </w:t>
      </w:r>
      <w:r>
        <w:t>sancto</w:t>
      </w:r>
      <w:r w:rsidRPr="00FE6992">
        <w:t xml:space="preserve"> </w:t>
      </w:r>
      <w:r>
        <w:t>ejus</w:t>
      </w:r>
      <w:r w:rsidRPr="00FE6992">
        <w:t xml:space="preserve"> sperámus. Si ergo evénerit </w:t>
      </w:r>
      <w:r>
        <w:t>tempus</w:t>
      </w:r>
      <w:r w:rsidRPr="00FE6992">
        <w:t xml:space="preserve"> </w:t>
      </w:r>
      <w:r w:rsidRPr="00FE6992">
        <w:lastRenderedPageBreak/>
        <w:t xml:space="preserve">persecutiónis, </w:t>
      </w:r>
      <w:r>
        <w:t>et</w:t>
      </w:r>
      <w:r w:rsidRPr="00FE6992">
        <w:t xml:space="preserve"> díxerint </w:t>
      </w:r>
      <w:r>
        <w:t>nobis</w:t>
      </w:r>
      <w:r w:rsidRPr="00FE6992">
        <w:t xml:space="preserve"> príncipes </w:t>
      </w:r>
      <w:r>
        <w:t>hujus</w:t>
      </w:r>
      <w:r w:rsidRPr="00FE6992">
        <w:t xml:space="preserve"> sǽculi : Abnegáte Deum </w:t>
      </w:r>
      <w:r>
        <w:t>vestrum</w:t>
      </w:r>
      <w:r w:rsidRPr="00FE6992">
        <w:t xml:space="preserve">, </w:t>
      </w:r>
      <w:r>
        <w:t>et</w:t>
      </w:r>
      <w:r w:rsidRPr="00FE6992">
        <w:t xml:space="preserve"> adoráte nobíscum idóla, </w:t>
      </w:r>
      <w:r>
        <w:t>qui</w:t>
      </w:r>
      <w:r w:rsidRPr="00FE6992">
        <w:t xml:space="preserve"> </w:t>
      </w:r>
      <w:r>
        <w:t>sunt</w:t>
      </w:r>
      <w:r w:rsidRPr="00FE6992">
        <w:t xml:space="preserve"> </w:t>
      </w:r>
      <w:r>
        <w:t>magni</w:t>
      </w:r>
      <w:r w:rsidRPr="00FE6992">
        <w:t xml:space="preserve"> </w:t>
      </w:r>
      <w:r>
        <w:t>dii</w:t>
      </w:r>
      <w:r w:rsidRPr="00FE6992">
        <w:t xml:space="preserve"> </w:t>
      </w:r>
      <w:r>
        <w:t>nostri,</w:t>
      </w:r>
      <w:r w:rsidRPr="00FE6992">
        <w:t xml:space="preserve"> </w:t>
      </w:r>
      <w:r>
        <w:t>qui</w:t>
      </w:r>
      <w:r w:rsidRPr="00FE6992">
        <w:t xml:space="preserve"> </w:t>
      </w:r>
      <w:r>
        <w:t>et</w:t>
      </w:r>
      <w:r w:rsidRPr="00FE6992">
        <w:t xml:space="preserve"> univérsa fecérunt ; </w:t>
      </w:r>
      <w:r>
        <w:t>si</w:t>
      </w:r>
      <w:r w:rsidRPr="00FE6992">
        <w:t xml:space="preserve"> </w:t>
      </w:r>
      <w:r>
        <w:t>eis</w:t>
      </w:r>
      <w:r w:rsidRPr="00FE6992">
        <w:t xml:space="preserve"> </w:t>
      </w:r>
      <w:r>
        <w:t>non</w:t>
      </w:r>
      <w:r w:rsidRPr="00FE6992">
        <w:t xml:space="preserve"> cons</w:t>
      </w:r>
      <w:r>
        <w:t>é</w:t>
      </w:r>
      <w:r w:rsidRPr="00FE6992">
        <w:t xml:space="preserve">nserimus, </w:t>
      </w:r>
      <w:r>
        <w:t>vel</w:t>
      </w:r>
      <w:r w:rsidRPr="00FE6992">
        <w:t xml:space="preserve"> </w:t>
      </w:r>
      <w:r>
        <w:t>quæ</w:t>
      </w:r>
      <w:r w:rsidRPr="00FE6992">
        <w:t xml:space="preserve"> jússerint </w:t>
      </w:r>
      <w:r>
        <w:t>non</w:t>
      </w:r>
      <w:r w:rsidRPr="00FE6992">
        <w:t xml:space="preserve"> </w:t>
      </w:r>
      <w:r>
        <w:t>fecérimus</w:t>
      </w:r>
      <w:r w:rsidRPr="00FE6992">
        <w:t xml:space="preserve">, </w:t>
      </w:r>
      <w:r>
        <w:t>sed</w:t>
      </w:r>
      <w:r w:rsidRPr="00FE6992">
        <w:t xml:space="preserve"> pro nómine </w:t>
      </w:r>
      <w:r>
        <w:t>ejus</w:t>
      </w:r>
      <w:r w:rsidRPr="00FE6992">
        <w:t xml:space="preserve"> tyrannórum </w:t>
      </w:r>
      <w:r>
        <w:t>mulas</w:t>
      </w:r>
      <w:r w:rsidRPr="00FE6992">
        <w:t xml:space="preserve"> tormentáque toler</w:t>
      </w:r>
      <w:r>
        <w:t>á</w:t>
      </w:r>
      <w:r w:rsidRPr="00FE6992">
        <w:t xml:space="preserve">verimus, contínuo </w:t>
      </w:r>
      <w:r>
        <w:t>et</w:t>
      </w:r>
      <w:r w:rsidRPr="00FE6992">
        <w:t xml:space="preserve"> </w:t>
      </w:r>
      <w:r>
        <w:t>ipse</w:t>
      </w:r>
      <w:r w:rsidRPr="00FE6992">
        <w:t xml:space="preserve"> </w:t>
      </w:r>
      <w:r>
        <w:t>in</w:t>
      </w:r>
      <w:r w:rsidRPr="00FE6992">
        <w:t xml:space="preserve"> </w:t>
      </w:r>
      <w:r>
        <w:t>illa</w:t>
      </w:r>
      <w:r w:rsidRPr="00FE6992">
        <w:t xml:space="preserve"> </w:t>
      </w:r>
      <w:r>
        <w:t>sua</w:t>
      </w:r>
      <w:r w:rsidRPr="00FE6992">
        <w:t xml:space="preserve"> felíci regióne, </w:t>
      </w:r>
      <w:r>
        <w:t>coram</w:t>
      </w:r>
      <w:r w:rsidRPr="00FE6992">
        <w:t xml:space="preserve"> Patre </w:t>
      </w:r>
      <w:r>
        <w:t>et</w:t>
      </w:r>
      <w:r w:rsidRPr="00FE6992">
        <w:t xml:space="preserve"> </w:t>
      </w:r>
      <w:r>
        <w:t>coram</w:t>
      </w:r>
      <w:r w:rsidRPr="00FE6992">
        <w:t xml:space="preserve"> </w:t>
      </w:r>
      <w:r>
        <w:t>sanctis</w:t>
      </w:r>
      <w:r w:rsidRPr="00FE6992">
        <w:t xml:space="preserve"> </w:t>
      </w:r>
      <w:r>
        <w:t>suis</w:t>
      </w:r>
      <w:r w:rsidRPr="00FE6992">
        <w:t xml:space="preserve"> </w:t>
      </w:r>
      <w:r>
        <w:t>Angelis</w:t>
      </w:r>
      <w:r w:rsidRPr="00FE6992">
        <w:t xml:space="preserve"> confitébitur </w:t>
      </w:r>
      <w:r>
        <w:t>nos</w:t>
      </w:r>
      <w:r w:rsidRPr="00FE6992">
        <w:t xml:space="preserve">, </w:t>
      </w:r>
      <w:r>
        <w:t>id</w:t>
      </w:r>
      <w:r w:rsidRPr="00FE6992">
        <w:t xml:space="preserve"> </w:t>
      </w:r>
      <w:r>
        <w:t>est</w:t>
      </w:r>
      <w:r w:rsidRPr="00FE6992">
        <w:t xml:space="preserve">, amícos, </w:t>
      </w:r>
      <w:r>
        <w:t>et</w:t>
      </w:r>
      <w:r w:rsidRPr="00FE6992">
        <w:t xml:space="preserve"> nímium c</w:t>
      </w:r>
      <w:r>
        <w:t>h</w:t>
      </w:r>
      <w:r w:rsidRPr="00FE6992">
        <w:t xml:space="preserve">aros </w:t>
      </w:r>
      <w:r>
        <w:t>sibi</w:t>
      </w:r>
      <w:r w:rsidRPr="00FE6992">
        <w:t xml:space="preserve"> constítuet </w:t>
      </w:r>
      <w:r>
        <w:t>nos</w:t>
      </w:r>
      <w:r w:rsidRPr="00FE6992">
        <w:t xml:space="preserve">. De </w:t>
      </w:r>
      <w:r>
        <w:t>quorum</w:t>
      </w:r>
      <w:r w:rsidRPr="00FE6992">
        <w:t xml:space="preserve"> número exístit </w:t>
      </w:r>
      <w:r>
        <w:t>nunc</w:t>
      </w:r>
      <w:r w:rsidRPr="00FE6992">
        <w:t xml:space="preserve"> </w:t>
      </w:r>
      <w:r>
        <w:t>ille</w:t>
      </w:r>
      <w:r w:rsidRPr="00FE6992">
        <w:t xml:space="preserve"> </w:t>
      </w:r>
      <w:r>
        <w:t>vester</w:t>
      </w:r>
      <w:r w:rsidRPr="00FE6992">
        <w:t xml:space="preserve"> únicus </w:t>
      </w:r>
      <w:r>
        <w:t>et</w:t>
      </w:r>
      <w:r w:rsidRPr="00FE6992">
        <w:t xml:space="preserve"> nímium </w:t>
      </w:r>
      <w:r>
        <w:t>sanctus</w:t>
      </w:r>
      <w:r w:rsidRPr="00FE6992">
        <w:t xml:space="preserve"> Astion. </w:t>
      </w:r>
    </w:p>
    <w:p w:rsidR="0001009C" w:rsidRPr="00FE6992" w:rsidRDefault="0001009C" w:rsidP="0001009C">
      <w:r w:rsidRPr="00FE6992">
        <w:t xml:space="preserve">XLlX. Nam </w:t>
      </w:r>
      <w:r>
        <w:t>ante</w:t>
      </w:r>
      <w:r w:rsidRPr="00FE6992">
        <w:t xml:space="preserve"> </w:t>
      </w:r>
      <w:r>
        <w:t>hos</w:t>
      </w:r>
      <w:r w:rsidRPr="00FE6992">
        <w:t xml:space="preserve"> paucíssimos </w:t>
      </w:r>
      <w:r>
        <w:t>dies</w:t>
      </w:r>
      <w:r w:rsidRPr="00FE6992">
        <w:t xml:space="preserve">, </w:t>
      </w:r>
      <w:r>
        <w:t>dux</w:t>
      </w:r>
      <w:r w:rsidRPr="00FE6992">
        <w:t xml:space="preserve"> provínciæ istíus Latroniánus, </w:t>
      </w:r>
      <w:r>
        <w:t>dum</w:t>
      </w:r>
      <w:r w:rsidRPr="00FE6992">
        <w:t xml:space="preserve"> </w:t>
      </w:r>
      <w:r>
        <w:t>compélleret</w:t>
      </w:r>
      <w:r w:rsidRPr="00FE6992">
        <w:t xml:space="preserve"> </w:t>
      </w:r>
      <w:r>
        <w:t>eum</w:t>
      </w:r>
      <w:r w:rsidRPr="00FE6992">
        <w:t xml:space="preserve"> </w:t>
      </w:r>
      <w:r>
        <w:t>ut</w:t>
      </w:r>
      <w:r w:rsidRPr="00FE6992">
        <w:t xml:space="preserve"> abnegáret </w:t>
      </w:r>
      <w:r>
        <w:t>Jesum</w:t>
      </w:r>
      <w:r w:rsidRPr="00FE6992">
        <w:t xml:space="preserve"> </w:t>
      </w:r>
      <w:r>
        <w:t>Christum</w:t>
      </w:r>
      <w:r w:rsidRPr="00FE6992">
        <w:t xml:space="preserve">, </w:t>
      </w:r>
      <w:r>
        <w:t>verum</w:t>
      </w:r>
      <w:r w:rsidRPr="00FE6992">
        <w:t xml:space="preserve"> </w:t>
      </w:r>
      <w:r>
        <w:t>illum</w:t>
      </w:r>
      <w:r w:rsidRPr="00FE6992">
        <w:t xml:space="preserve"> </w:t>
      </w:r>
      <w:r>
        <w:t>quem</w:t>
      </w:r>
      <w:r w:rsidRPr="00FE6992">
        <w:t xml:space="preserve"> </w:t>
      </w:r>
      <w:r>
        <w:t>nos</w:t>
      </w:r>
      <w:r w:rsidRPr="00FE6992">
        <w:t xml:space="preserve"> </w:t>
      </w:r>
      <w:r>
        <w:t>dícimus</w:t>
      </w:r>
      <w:r w:rsidRPr="00FE6992">
        <w:t xml:space="preserve"> imperatórem cœléstem, </w:t>
      </w:r>
      <w:r>
        <w:t>ut</w:t>
      </w:r>
      <w:r w:rsidRPr="00FE6992">
        <w:t xml:space="preserve"> consent</w:t>
      </w:r>
      <w:r>
        <w:t>í</w:t>
      </w:r>
      <w:r w:rsidRPr="00FE6992">
        <w:t xml:space="preserve">ret </w:t>
      </w:r>
      <w:r>
        <w:t>ejus</w:t>
      </w:r>
      <w:r w:rsidRPr="00FE6992">
        <w:t xml:space="preserve"> voluntáti </w:t>
      </w:r>
      <w:r>
        <w:t>et</w:t>
      </w:r>
      <w:r w:rsidRPr="00FE6992">
        <w:t xml:space="preserve"> </w:t>
      </w:r>
      <w:r>
        <w:t>dæmónibus</w:t>
      </w:r>
      <w:r w:rsidRPr="00FE6992">
        <w:t xml:space="preserve"> famulátum </w:t>
      </w:r>
      <w:r>
        <w:t>exhibéret</w:t>
      </w:r>
      <w:r w:rsidRPr="00FE6992">
        <w:t xml:space="preserve">, </w:t>
      </w:r>
      <w:r>
        <w:t>ille</w:t>
      </w:r>
      <w:r w:rsidRPr="00FE6992">
        <w:t xml:space="preserve"> </w:t>
      </w:r>
      <w:r>
        <w:t>nullo</w:t>
      </w:r>
      <w:r w:rsidRPr="00FE6992">
        <w:t xml:space="preserve"> </w:t>
      </w:r>
      <w:r>
        <w:t>modo</w:t>
      </w:r>
      <w:r w:rsidRPr="00FE6992">
        <w:t xml:space="preserve"> acquiéscens jússibus </w:t>
      </w:r>
      <w:r>
        <w:t>ejus paré</w:t>
      </w:r>
      <w:r w:rsidRPr="00FE6992">
        <w:t xml:space="preserve">re, </w:t>
      </w:r>
      <w:r>
        <w:t>fortis</w:t>
      </w:r>
      <w:r w:rsidRPr="00FE6992">
        <w:t xml:space="preserve"> </w:t>
      </w:r>
      <w:r>
        <w:t>in</w:t>
      </w:r>
      <w:r w:rsidRPr="00FE6992">
        <w:t xml:space="preserve"> </w:t>
      </w:r>
      <w:r>
        <w:t>fide</w:t>
      </w:r>
      <w:r w:rsidRPr="00FE6992">
        <w:t xml:space="preserve"> </w:t>
      </w:r>
      <w:r>
        <w:t>sua</w:t>
      </w:r>
      <w:r w:rsidRPr="00FE6992">
        <w:t xml:space="preserve">, </w:t>
      </w:r>
      <w:r>
        <w:t>et</w:t>
      </w:r>
      <w:r w:rsidRPr="00FE6992">
        <w:t xml:space="preserve"> nímium magnánimus advérsus </w:t>
      </w:r>
      <w:r>
        <w:t>ea</w:t>
      </w:r>
      <w:r w:rsidRPr="00FE6992">
        <w:t xml:space="preserve"> </w:t>
      </w:r>
      <w:r>
        <w:t>quæ</w:t>
      </w:r>
      <w:r w:rsidRPr="00FE6992">
        <w:t xml:space="preserve"> </w:t>
      </w:r>
      <w:r>
        <w:t>sibi</w:t>
      </w:r>
      <w:r w:rsidRPr="00FE6992">
        <w:t xml:space="preserve"> ingerebántur </w:t>
      </w:r>
      <w:r>
        <w:t>mala</w:t>
      </w:r>
      <w:r w:rsidRPr="00FE6992">
        <w:t xml:space="preserve">, </w:t>
      </w:r>
      <w:r>
        <w:t>cum</w:t>
      </w:r>
      <w:r w:rsidRPr="00FE6992">
        <w:t xml:space="preserve"> álio </w:t>
      </w:r>
      <w:r>
        <w:t>quodam</w:t>
      </w:r>
      <w:r w:rsidRPr="00FE6992">
        <w:t xml:space="preserve"> venerábili </w:t>
      </w:r>
      <w:r>
        <w:t>sene</w:t>
      </w:r>
      <w:r w:rsidRPr="00FE6992">
        <w:t xml:space="preserve"> Christiáno, Epictéto nómine, </w:t>
      </w:r>
      <w:r>
        <w:t>pérstitit</w:t>
      </w:r>
      <w:r w:rsidRPr="00FE6992">
        <w:t xml:space="preserve"> </w:t>
      </w:r>
      <w:r>
        <w:t>usque</w:t>
      </w:r>
      <w:r w:rsidRPr="00FE6992">
        <w:t xml:space="preserve"> </w:t>
      </w:r>
      <w:r>
        <w:t>in</w:t>
      </w:r>
      <w:r w:rsidRPr="00FE6992">
        <w:t xml:space="preserve"> </w:t>
      </w:r>
      <w:r>
        <w:t>finem</w:t>
      </w:r>
      <w:r w:rsidRPr="00FE6992">
        <w:t xml:space="preserve"> immóbilis </w:t>
      </w:r>
      <w:r>
        <w:t>in</w:t>
      </w:r>
      <w:r w:rsidRPr="00FE6992">
        <w:t xml:space="preserve"> </w:t>
      </w:r>
      <w:r>
        <w:t>sua</w:t>
      </w:r>
      <w:r w:rsidRPr="00FE6992">
        <w:t xml:space="preserve"> </w:t>
      </w:r>
      <w:r>
        <w:t>sancta</w:t>
      </w:r>
      <w:r w:rsidRPr="00FE6992">
        <w:t xml:space="preserve"> confessióne. Hoc íntuens </w:t>
      </w:r>
      <w:r>
        <w:t>ejus</w:t>
      </w:r>
      <w:r w:rsidRPr="00FE6992">
        <w:t xml:space="preserve"> imperátor </w:t>
      </w:r>
      <w:r>
        <w:t>ille</w:t>
      </w:r>
      <w:r w:rsidRPr="00FE6992">
        <w:t xml:space="preserve"> cœléstis, </w:t>
      </w:r>
      <w:r>
        <w:t>et</w:t>
      </w:r>
      <w:r w:rsidRPr="00FE6992">
        <w:t xml:space="preserve"> </w:t>
      </w:r>
      <w:r>
        <w:t>valde</w:t>
      </w:r>
      <w:r w:rsidRPr="00FE6992">
        <w:t xml:space="preserve"> </w:t>
      </w:r>
      <w:r>
        <w:t>admírans</w:t>
      </w:r>
      <w:r w:rsidRPr="00FE6992">
        <w:t xml:space="preserve"> de benevoléntia </w:t>
      </w:r>
      <w:r>
        <w:t>et</w:t>
      </w:r>
      <w:r w:rsidRPr="00FE6992">
        <w:t xml:space="preserve"> sincéra ipsíus </w:t>
      </w:r>
      <w:r>
        <w:t>erga</w:t>
      </w:r>
      <w:r w:rsidRPr="00FE6992">
        <w:t xml:space="preserve"> </w:t>
      </w:r>
      <w:r>
        <w:t>se</w:t>
      </w:r>
      <w:r w:rsidRPr="00FE6992">
        <w:t xml:space="preserve"> dilectióne, </w:t>
      </w:r>
      <w:r>
        <w:t>mittens</w:t>
      </w:r>
      <w:r w:rsidRPr="00FE6992">
        <w:t xml:space="preserve"> </w:t>
      </w:r>
      <w:r>
        <w:t>suos</w:t>
      </w:r>
      <w:r w:rsidRPr="00FE6992">
        <w:t xml:space="preserve"> minístros, hoc </w:t>
      </w:r>
      <w:r>
        <w:t>est</w:t>
      </w:r>
      <w:r w:rsidRPr="00FE6992">
        <w:t>, salut</w:t>
      </w:r>
      <w:r>
        <w:t>í</w:t>
      </w:r>
      <w:r w:rsidRPr="00FE6992">
        <w:t xml:space="preserve">feros </w:t>
      </w:r>
      <w:r>
        <w:t>Angelos</w:t>
      </w:r>
      <w:r w:rsidRPr="00FE6992">
        <w:t xml:space="preserve">, </w:t>
      </w:r>
      <w:r>
        <w:t>cum</w:t>
      </w:r>
      <w:r w:rsidRPr="00FE6992">
        <w:t xml:space="preserve"> ingénti </w:t>
      </w:r>
      <w:r>
        <w:t>eum</w:t>
      </w:r>
      <w:r w:rsidRPr="00FE6992">
        <w:t xml:space="preserve"> honóre </w:t>
      </w:r>
      <w:r>
        <w:t>in</w:t>
      </w:r>
      <w:r w:rsidRPr="00FE6992">
        <w:t xml:space="preserve"> </w:t>
      </w:r>
      <w:r>
        <w:t>illam</w:t>
      </w:r>
      <w:r w:rsidRPr="00FE6992">
        <w:t xml:space="preserve"> civitátem </w:t>
      </w:r>
      <w:r>
        <w:t>ubi</w:t>
      </w:r>
      <w:r w:rsidRPr="00FE6992">
        <w:t xml:space="preserve"> </w:t>
      </w:r>
      <w:r>
        <w:t>ipse</w:t>
      </w:r>
      <w:r w:rsidRPr="00FE6992">
        <w:t xml:space="preserve"> demorátur assúmpsit, </w:t>
      </w:r>
      <w:r>
        <w:t>ut</w:t>
      </w:r>
      <w:r w:rsidRPr="00FE6992">
        <w:t xml:space="preserve"> </w:t>
      </w:r>
      <w:r>
        <w:t>illi</w:t>
      </w:r>
      <w:r w:rsidRPr="00FE6992">
        <w:t xml:space="preserve"> prǽmia sempitérna, pro </w:t>
      </w:r>
      <w:r>
        <w:t>eo</w:t>
      </w:r>
      <w:r w:rsidRPr="00FE6992">
        <w:t xml:space="preserve"> </w:t>
      </w:r>
      <w:r>
        <w:t>quod</w:t>
      </w:r>
      <w:r w:rsidRPr="00FE6992">
        <w:t xml:space="preserve"> viríliter contra ipsíus adversários decertátus </w:t>
      </w:r>
      <w:r>
        <w:t>sit</w:t>
      </w:r>
      <w:r w:rsidRPr="00FE6992">
        <w:t xml:space="preserve"> condonáret. Et ídeo </w:t>
      </w:r>
      <w:r>
        <w:t>tam</w:t>
      </w:r>
      <w:r w:rsidRPr="00FE6992">
        <w:t xml:space="preserve"> Astióni </w:t>
      </w:r>
      <w:r>
        <w:t>vestro</w:t>
      </w:r>
      <w:r w:rsidRPr="00FE6992">
        <w:t xml:space="preserve"> </w:t>
      </w:r>
      <w:r>
        <w:t>quam</w:t>
      </w:r>
      <w:r w:rsidRPr="00FE6992">
        <w:t xml:space="preserve"> </w:t>
      </w:r>
      <w:r>
        <w:t>ejus</w:t>
      </w:r>
      <w:r w:rsidRPr="00FE6992">
        <w:t xml:space="preserve"> simílibus, aptántur </w:t>
      </w:r>
      <w:r>
        <w:t>ea</w:t>
      </w:r>
      <w:r w:rsidRPr="00FE6992">
        <w:t xml:space="preserve"> </w:t>
      </w:r>
      <w:r>
        <w:t>quæ</w:t>
      </w:r>
      <w:r w:rsidRPr="00FE6992">
        <w:t xml:space="preserve"> legísti sacraménta :</w:t>
      </w:r>
      <w:r w:rsidRPr="00122C94">
        <w:rPr>
          <w:rStyle w:val="italicus"/>
        </w:rPr>
        <w:t xml:space="preserve"> Ut </w:t>
      </w:r>
      <w:r>
        <w:rPr>
          <w:rStyle w:val="italicus"/>
        </w:rPr>
        <w:t>omnes</w:t>
      </w:r>
      <w:r w:rsidRPr="00122C94">
        <w:rPr>
          <w:rStyle w:val="italicus"/>
        </w:rPr>
        <w:t>,</w:t>
      </w:r>
      <w:r w:rsidRPr="00FE6992">
        <w:t xml:space="preserve"> </w:t>
      </w:r>
      <w:r>
        <w:t>inquit</w:t>
      </w:r>
      <w:r w:rsidRPr="00FE6992">
        <w:t>,</w:t>
      </w:r>
      <w:r w:rsidRPr="00122C94">
        <w:rPr>
          <w:rStyle w:val="italicus"/>
        </w:rPr>
        <w:t xml:space="preserve"> </w:t>
      </w:r>
      <w:r>
        <w:rPr>
          <w:rStyle w:val="italicus"/>
        </w:rPr>
        <w:t>unum</w:t>
      </w:r>
      <w:r w:rsidRPr="00122C94">
        <w:rPr>
          <w:rStyle w:val="italicus"/>
        </w:rPr>
        <w:t xml:space="preserve"> </w:t>
      </w:r>
      <w:r>
        <w:rPr>
          <w:rStyle w:val="italicus"/>
        </w:rPr>
        <w:t>sint</w:t>
      </w:r>
      <w:r w:rsidRPr="00122C94">
        <w:rPr>
          <w:rStyle w:val="italicus"/>
        </w:rPr>
        <w:t xml:space="preserve">, </w:t>
      </w:r>
      <w:r>
        <w:rPr>
          <w:rStyle w:val="italicus"/>
        </w:rPr>
        <w:t>sicut</w:t>
      </w:r>
      <w:r w:rsidRPr="00122C94">
        <w:rPr>
          <w:rStyle w:val="italicus"/>
        </w:rPr>
        <w:t xml:space="preserve"> </w:t>
      </w:r>
      <w:r>
        <w:rPr>
          <w:rStyle w:val="italicus"/>
        </w:rPr>
        <w:t>tu</w:t>
      </w:r>
      <w:r w:rsidRPr="00122C94">
        <w:rPr>
          <w:rStyle w:val="italicus"/>
        </w:rPr>
        <w:t xml:space="preserve">, Pater, </w:t>
      </w:r>
      <w:r>
        <w:rPr>
          <w:rStyle w:val="italicus"/>
        </w:rPr>
        <w:t>in</w:t>
      </w:r>
      <w:r w:rsidRPr="00122C94">
        <w:rPr>
          <w:rStyle w:val="italicus"/>
        </w:rPr>
        <w:t xml:space="preserve"> </w:t>
      </w:r>
      <w:r>
        <w:rPr>
          <w:rStyle w:val="italicus"/>
        </w:rPr>
        <w:t>me</w:t>
      </w:r>
      <w:r w:rsidRPr="00122C94">
        <w:rPr>
          <w:rStyle w:val="italicus"/>
        </w:rPr>
        <w:t xml:space="preserve">, </w:t>
      </w:r>
      <w:r>
        <w:rPr>
          <w:rStyle w:val="italicus"/>
        </w:rPr>
        <w:t>et</w:t>
      </w:r>
      <w:r w:rsidRPr="00122C94">
        <w:rPr>
          <w:rStyle w:val="italicus"/>
        </w:rPr>
        <w:t xml:space="preserve"> </w:t>
      </w:r>
      <w:r>
        <w:rPr>
          <w:rStyle w:val="italicus"/>
        </w:rPr>
        <w:t>ego</w:t>
      </w:r>
      <w:r w:rsidRPr="00122C94">
        <w:rPr>
          <w:rStyle w:val="italicus"/>
        </w:rPr>
        <w:t xml:space="preserve"> </w:t>
      </w:r>
      <w:r>
        <w:rPr>
          <w:rStyle w:val="italicus"/>
        </w:rPr>
        <w:t>in</w:t>
      </w:r>
      <w:r w:rsidRPr="00122C94">
        <w:rPr>
          <w:rStyle w:val="italicus"/>
        </w:rPr>
        <w:t xml:space="preserve"> </w:t>
      </w:r>
      <w:r>
        <w:rPr>
          <w:rStyle w:val="italicus"/>
        </w:rPr>
        <w:t>te</w:t>
      </w:r>
      <w:r w:rsidRPr="00122C94">
        <w:rPr>
          <w:rStyle w:val="italicus"/>
        </w:rPr>
        <w:t xml:space="preserve"> ; </w:t>
      </w:r>
      <w:r>
        <w:rPr>
          <w:rStyle w:val="italicus"/>
        </w:rPr>
        <w:t>et</w:t>
      </w:r>
      <w:r w:rsidRPr="00122C94">
        <w:rPr>
          <w:rStyle w:val="italicus"/>
        </w:rPr>
        <w:t xml:space="preserve"> </w:t>
      </w:r>
      <w:r>
        <w:rPr>
          <w:rStyle w:val="italicus"/>
        </w:rPr>
        <w:t>ipsi</w:t>
      </w:r>
      <w:r w:rsidRPr="00122C94">
        <w:rPr>
          <w:rStyle w:val="italicus"/>
        </w:rPr>
        <w:t xml:space="preserve"> </w:t>
      </w:r>
      <w:r>
        <w:rPr>
          <w:rStyle w:val="italicus"/>
        </w:rPr>
        <w:t>in</w:t>
      </w:r>
      <w:r w:rsidRPr="00122C94">
        <w:rPr>
          <w:rStyle w:val="italicus"/>
        </w:rPr>
        <w:t xml:space="preserve"> </w:t>
      </w:r>
      <w:r>
        <w:rPr>
          <w:rStyle w:val="italicus"/>
        </w:rPr>
        <w:t>nobis</w:t>
      </w:r>
      <w:r w:rsidRPr="00122C94">
        <w:rPr>
          <w:rStyle w:val="italicus"/>
        </w:rPr>
        <w:t xml:space="preserve"> </w:t>
      </w:r>
      <w:r>
        <w:rPr>
          <w:rStyle w:val="italicus"/>
        </w:rPr>
        <w:t>unum</w:t>
      </w:r>
      <w:r w:rsidRPr="00122C94">
        <w:rPr>
          <w:rStyle w:val="italicus"/>
        </w:rPr>
        <w:t xml:space="preserve"> </w:t>
      </w:r>
      <w:r>
        <w:rPr>
          <w:rStyle w:val="italicus"/>
        </w:rPr>
        <w:t>sint</w:t>
      </w:r>
      <w:r w:rsidRPr="00122C94">
        <w:rPr>
          <w:rStyle w:val="italicus"/>
        </w:rPr>
        <w:t xml:space="preserve">, </w:t>
      </w:r>
      <w:r>
        <w:rPr>
          <w:rStyle w:val="italicus"/>
        </w:rPr>
        <w:t>ut</w:t>
      </w:r>
      <w:r w:rsidRPr="00122C94">
        <w:rPr>
          <w:rStyle w:val="italicus"/>
        </w:rPr>
        <w:t xml:space="preserve"> </w:t>
      </w:r>
      <w:r>
        <w:rPr>
          <w:rStyle w:val="italicus"/>
        </w:rPr>
        <w:t>credat</w:t>
      </w:r>
      <w:r w:rsidRPr="00122C94">
        <w:rPr>
          <w:rStyle w:val="italicus"/>
        </w:rPr>
        <w:t xml:space="preserve"> </w:t>
      </w:r>
      <w:r>
        <w:rPr>
          <w:rStyle w:val="italicus"/>
        </w:rPr>
        <w:t>mundus</w:t>
      </w:r>
      <w:r w:rsidRPr="00122C94">
        <w:rPr>
          <w:rStyle w:val="italicus"/>
        </w:rPr>
        <w:t xml:space="preserve"> </w:t>
      </w:r>
      <w:r>
        <w:rPr>
          <w:rStyle w:val="italicus"/>
        </w:rPr>
        <w:t>quia</w:t>
      </w:r>
      <w:r w:rsidRPr="00122C94">
        <w:rPr>
          <w:rStyle w:val="italicus"/>
        </w:rPr>
        <w:t xml:space="preserve"> </w:t>
      </w:r>
      <w:r>
        <w:rPr>
          <w:rStyle w:val="italicus"/>
        </w:rPr>
        <w:t>tu</w:t>
      </w:r>
      <w:r w:rsidRPr="00122C94">
        <w:rPr>
          <w:rStyle w:val="italicus"/>
        </w:rPr>
        <w:t xml:space="preserve"> </w:t>
      </w:r>
      <w:r>
        <w:rPr>
          <w:rStyle w:val="italicus"/>
        </w:rPr>
        <w:t>me</w:t>
      </w:r>
      <w:r w:rsidRPr="00122C94">
        <w:rPr>
          <w:rStyle w:val="italicus"/>
        </w:rPr>
        <w:t xml:space="preserve"> mis</w:t>
      </w:r>
      <w:r>
        <w:rPr>
          <w:rStyle w:val="italicus"/>
        </w:rPr>
        <w:t>í</w:t>
      </w:r>
      <w:r w:rsidRPr="00122C94">
        <w:rPr>
          <w:rStyle w:val="italicus"/>
        </w:rPr>
        <w:t xml:space="preserve">sti. Et </w:t>
      </w:r>
      <w:r>
        <w:rPr>
          <w:rStyle w:val="italicus"/>
        </w:rPr>
        <w:t>ego</w:t>
      </w:r>
      <w:r w:rsidRPr="00122C94">
        <w:rPr>
          <w:rStyle w:val="italicus"/>
        </w:rPr>
        <w:t xml:space="preserve"> clarit</w:t>
      </w:r>
      <w:r>
        <w:rPr>
          <w:rStyle w:val="italicus"/>
        </w:rPr>
        <w:t>á</w:t>
      </w:r>
      <w:r w:rsidRPr="00122C94">
        <w:rPr>
          <w:rStyle w:val="italicus"/>
        </w:rPr>
        <w:t xml:space="preserve">tem </w:t>
      </w:r>
      <w:r>
        <w:rPr>
          <w:rStyle w:val="italicus"/>
        </w:rPr>
        <w:t>quam</w:t>
      </w:r>
      <w:r w:rsidRPr="00122C94">
        <w:rPr>
          <w:rStyle w:val="italicus"/>
        </w:rPr>
        <w:t xml:space="preserve"> ded</w:t>
      </w:r>
      <w:r>
        <w:rPr>
          <w:rStyle w:val="italicus"/>
        </w:rPr>
        <w:t>í</w:t>
      </w:r>
      <w:r w:rsidRPr="00122C94">
        <w:rPr>
          <w:rStyle w:val="italicus"/>
        </w:rPr>
        <w:t xml:space="preserve">sti </w:t>
      </w:r>
      <w:r>
        <w:rPr>
          <w:rStyle w:val="italicus"/>
        </w:rPr>
        <w:t>mihi</w:t>
      </w:r>
      <w:r w:rsidRPr="00122C94">
        <w:rPr>
          <w:rStyle w:val="italicus"/>
        </w:rPr>
        <w:t xml:space="preserve"> </w:t>
      </w:r>
      <w:r>
        <w:rPr>
          <w:rStyle w:val="italicus"/>
        </w:rPr>
        <w:t>dedi</w:t>
      </w:r>
      <w:r w:rsidRPr="00122C94">
        <w:rPr>
          <w:rStyle w:val="italicus"/>
        </w:rPr>
        <w:t xml:space="preserve"> </w:t>
      </w:r>
      <w:r>
        <w:rPr>
          <w:rStyle w:val="italicus"/>
        </w:rPr>
        <w:t>illis</w:t>
      </w:r>
      <w:r w:rsidRPr="00122C94">
        <w:rPr>
          <w:rStyle w:val="italicus"/>
        </w:rPr>
        <w:t xml:space="preserve">, </w:t>
      </w:r>
      <w:r>
        <w:rPr>
          <w:rStyle w:val="italicus"/>
        </w:rPr>
        <w:t>ut</w:t>
      </w:r>
      <w:r w:rsidRPr="00122C94">
        <w:rPr>
          <w:rStyle w:val="italicus"/>
        </w:rPr>
        <w:t xml:space="preserve"> </w:t>
      </w:r>
      <w:r>
        <w:rPr>
          <w:rStyle w:val="italicus"/>
        </w:rPr>
        <w:t>sint</w:t>
      </w:r>
      <w:r w:rsidRPr="00122C94">
        <w:rPr>
          <w:rStyle w:val="italicus"/>
        </w:rPr>
        <w:t xml:space="preserve"> </w:t>
      </w:r>
      <w:r>
        <w:rPr>
          <w:rStyle w:val="italicus"/>
        </w:rPr>
        <w:t>unum</w:t>
      </w:r>
      <w:r w:rsidRPr="00122C94">
        <w:rPr>
          <w:rStyle w:val="italicus"/>
        </w:rPr>
        <w:t xml:space="preserve">, </w:t>
      </w:r>
      <w:r>
        <w:rPr>
          <w:rStyle w:val="italicus"/>
        </w:rPr>
        <w:t>sicut</w:t>
      </w:r>
      <w:r w:rsidRPr="00122C94">
        <w:rPr>
          <w:rStyle w:val="italicus"/>
        </w:rPr>
        <w:t xml:space="preserve"> </w:t>
      </w:r>
      <w:r>
        <w:rPr>
          <w:rStyle w:val="italicus"/>
        </w:rPr>
        <w:t>et</w:t>
      </w:r>
      <w:r w:rsidRPr="00122C94">
        <w:rPr>
          <w:rStyle w:val="italicus"/>
        </w:rPr>
        <w:t xml:space="preserve"> </w:t>
      </w:r>
      <w:r>
        <w:rPr>
          <w:rStyle w:val="italicus"/>
        </w:rPr>
        <w:t>nos</w:t>
      </w:r>
      <w:r w:rsidRPr="00122C94">
        <w:rPr>
          <w:rStyle w:val="italicus"/>
        </w:rPr>
        <w:t xml:space="preserve"> </w:t>
      </w:r>
      <w:r>
        <w:rPr>
          <w:rStyle w:val="italicus"/>
        </w:rPr>
        <w:t>unum</w:t>
      </w:r>
      <w:r w:rsidRPr="00122C94">
        <w:rPr>
          <w:rStyle w:val="italicus"/>
        </w:rPr>
        <w:t xml:space="preserve"> </w:t>
      </w:r>
      <w:r>
        <w:rPr>
          <w:rStyle w:val="italicus"/>
        </w:rPr>
        <w:t>sumus</w:t>
      </w:r>
      <w:r w:rsidRPr="00122C94">
        <w:rPr>
          <w:rStyle w:val="italicus"/>
        </w:rPr>
        <w:t>.</w:t>
      </w:r>
      <w:r w:rsidRPr="00FE6992">
        <w:t xml:space="preserve"> </w:t>
      </w:r>
      <w:r>
        <w:t>Ideo</w:t>
      </w:r>
      <w:r w:rsidRPr="00FE6992">
        <w:t xml:space="preserve"> quicúmque merúerint </w:t>
      </w:r>
      <w:r>
        <w:t>esse</w:t>
      </w:r>
      <w:r w:rsidRPr="00FE6992">
        <w:t xml:space="preserve"> de número Astiónis </w:t>
      </w:r>
      <w:r>
        <w:t>vestri</w:t>
      </w:r>
      <w:r w:rsidRPr="00FE6992">
        <w:t xml:space="preserve">, o honorábilis </w:t>
      </w:r>
      <w:r>
        <w:t>pater</w:t>
      </w:r>
      <w:r w:rsidRPr="00FE6992">
        <w:t xml:space="preserve">, Salvatóris </w:t>
      </w:r>
      <w:r>
        <w:t>nostri</w:t>
      </w:r>
      <w:r w:rsidRPr="00FE6992">
        <w:t xml:space="preserve"> mártyres vocántur. </w:t>
      </w:r>
    </w:p>
    <w:p w:rsidR="0001009C" w:rsidRPr="00FE6992" w:rsidRDefault="0001009C" w:rsidP="0001009C">
      <w:r w:rsidRPr="00FE6992">
        <w:t xml:space="preserve">L. Et mater </w:t>
      </w:r>
      <w:r>
        <w:t>ad</w:t>
      </w:r>
      <w:r w:rsidRPr="00FE6992">
        <w:t xml:space="preserve"> </w:t>
      </w:r>
      <w:r>
        <w:t>hæc</w:t>
      </w:r>
      <w:r w:rsidRPr="00FE6992">
        <w:t xml:space="preserve"> : Ne, </w:t>
      </w:r>
      <w:r>
        <w:t>inquit</w:t>
      </w:r>
      <w:r w:rsidRPr="00FE6992">
        <w:t xml:space="preserve">, mórtuus </w:t>
      </w:r>
      <w:r>
        <w:t>est</w:t>
      </w:r>
      <w:r w:rsidRPr="00FE6992">
        <w:t xml:space="preserve">, </w:t>
      </w:r>
      <w:r>
        <w:t>et</w:t>
      </w:r>
      <w:r w:rsidRPr="00FE6992">
        <w:t xml:space="preserve"> </w:t>
      </w:r>
      <w:r>
        <w:t>non</w:t>
      </w:r>
      <w:r w:rsidRPr="00FE6992">
        <w:t xml:space="preserve"> </w:t>
      </w:r>
      <w:r>
        <w:t>vis</w:t>
      </w:r>
      <w:r w:rsidRPr="00FE6992">
        <w:t xml:space="preserve"> </w:t>
      </w:r>
      <w:r>
        <w:t>nobis</w:t>
      </w:r>
      <w:r w:rsidRPr="00FE6992">
        <w:t xml:space="preserve"> fácere maniféstum ? Vigilántius respóndit : Mórtui </w:t>
      </w:r>
      <w:r>
        <w:t>nos</w:t>
      </w:r>
      <w:r w:rsidRPr="00FE6992">
        <w:t xml:space="preserve"> </w:t>
      </w:r>
      <w:r>
        <w:t>sumus</w:t>
      </w:r>
      <w:r w:rsidRPr="00FE6992">
        <w:t xml:space="preserve">, </w:t>
      </w:r>
      <w:r>
        <w:t>qui</w:t>
      </w:r>
      <w:r w:rsidRPr="00FE6992">
        <w:t xml:space="preserve"> </w:t>
      </w:r>
      <w:r>
        <w:t>in</w:t>
      </w:r>
      <w:r w:rsidRPr="00FE6992">
        <w:t xml:space="preserve"> </w:t>
      </w:r>
      <w:r>
        <w:t>hac</w:t>
      </w:r>
      <w:r w:rsidRPr="00FE6992">
        <w:t xml:space="preserve"> mortáli </w:t>
      </w:r>
      <w:r>
        <w:t>carne</w:t>
      </w:r>
      <w:r w:rsidRPr="00FE6992">
        <w:t xml:space="preserve"> d</w:t>
      </w:r>
      <w:r>
        <w:t>é</w:t>
      </w:r>
      <w:r w:rsidRPr="00FE6992">
        <w:t xml:space="preserve">gimus, </w:t>
      </w:r>
      <w:r>
        <w:t>et</w:t>
      </w:r>
      <w:r w:rsidRPr="00FE6992">
        <w:t xml:space="preserve"> </w:t>
      </w:r>
      <w:r>
        <w:t>in</w:t>
      </w:r>
      <w:r w:rsidRPr="00FE6992">
        <w:t xml:space="preserve"> </w:t>
      </w:r>
      <w:r>
        <w:t>hoc</w:t>
      </w:r>
      <w:r w:rsidRPr="00FE6992">
        <w:t xml:space="preserve"> sǽculo </w:t>
      </w:r>
      <w:r>
        <w:t>vano</w:t>
      </w:r>
      <w:r w:rsidRPr="00FE6992">
        <w:t xml:space="preserve"> </w:t>
      </w:r>
      <w:r>
        <w:t>absque</w:t>
      </w:r>
      <w:r w:rsidRPr="00FE6992">
        <w:t xml:space="preserve"> notítia </w:t>
      </w:r>
      <w:r>
        <w:t>nostri</w:t>
      </w:r>
      <w:r w:rsidRPr="00FE6992">
        <w:t xml:space="preserve"> factóris </w:t>
      </w:r>
      <w:r>
        <w:t>exístere</w:t>
      </w:r>
      <w:r w:rsidRPr="00FE6992">
        <w:t xml:space="preserve"> vidémur. Nam </w:t>
      </w:r>
      <w:r>
        <w:t>vera</w:t>
      </w:r>
      <w:r w:rsidRPr="00FE6992">
        <w:t xml:space="preserve"> </w:t>
      </w:r>
      <w:r>
        <w:t>vita</w:t>
      </w:r>
      <w:r w:rsidRPr="00FE6992">
        <w:t xml:space="preserve"> </w:t>
      </w:r>
      <w:r>
        <w:t>ibi</w:t>
      </w:r>
      <w:r w:rsidRPr="00FE6992">
        <w:t xml:space="preserve"> </w:t>
      </w:r>
      <w:r>
        <w:t>est</w:t>
      </w:r>
      <w:r w:rsidRPr="00FE6992">
        <w:t xml:space="preserve">, </w:t>
      </w:r>
      <w:r>
        <w:t>et</w:t>
      </w:r>
      <w:r w:rsidRPr="00FE6992">
        <w:t xml:space="preserve"> </w:t>
      </w:r>
      <w:r>
        <w:t>verus</w:t>
      </w:r>
      <w:r w:rsidRPr="00FE6992">
        <w:t xml:space="preserve"> </w:t>
      </w:r>
      <w:r>
        <w:t>cibus</w:t>
      </w:r>
      <w:r w:rsidRPr="00FE6992">
        <w:t xml:space="preserve"> potúsque </w:t>
      </w:r>
      <w:r>
        <w:t>ibídem</w:t>
      </w:r>
      <w:r w:rsidRPr="00FE6992">
        <w:t xml:space="preserve"> habétur, </w:t>
      </w:r>
      <w:r>
        <w:t>ac</w:t>
      </w:r>
      <w:r w:rsidRPr="00FE6992">
        <w:t xml:space="preserve"> </w:t>
      </w:r>
      <w:r>
        <w:t>dígnitas</w:t>
      </w:r>
      <w:r w:rsidRPr="00FE6992">
        <w:t xml:space="preserve"> sine </w:t>
      </w:r>
      <w:r>
        <w:t>fine</w:t>
      </w:r>
      <w:r w:rsidRPr="00FE6992">
        <w:t xml:space="preserve">, </w:t>
      </w:r>
      <w:r>
        <w:t>his</w:t>
      </w:r>
      <w:r w:rsidRPr="00FE6992">
        <w:t xml:space="preserve"> </w:t>
      </w:r>
      <w:r>
        <w:t>qui</w:t>
      </w:r>
      <w:r w:rsidRPr="00FE6992">
        <w:t xml:space="preserve"> meruérunt </w:t>
      </w:r>
      <w:r>
        <w:t>eam</w:t>
      </w:r>
      <w:r w:rsidRPr="00FE6992">
        <w:t xml:space="preserve"> </w:t>
      </w:r>
      <w:r>
        <w:t>accípere</w:t>
      </w:r>
      <w:r w:rsidRPr="00FE6992">
        <w:t xml:space="preserve"> ; </w:t>
      </w:r>
      <w:r>
        <w:t>ibi</w:t>
      </w:r>
      <w:r w:rsidRPr="00FE6992">
        <w:t xml:space="preserve"> </w:t>
      </w:r>
      <w:r>
        <w:t>est</w:t>
      </w:r>
      <w:r w:rsidRPr="00FE6992">
        <w:t xml:space="preserve"> </w:t>
      </w:r>
      <w:r>
        <w:t>ubi</w:t>
      </w:r>
      <w:r w:rsidRPr="00FE6992">
        <w:t xml:space="preserve"> </w:t>
      </w:r>
      <w:r>
        <w:t>semper</w:t>
      </w:r>
      <w:r w:rsidRPr="00FE6992">
        <w:t xml:space="preserve"> </w:t>
      </w:r>
      <w:r>
        <w:t>immortálitas</w:t>
      </w:r>
      <w:r w:rsidRPr="00FE6992">
        <w:t xml:space="preserve"> </w:t>
      </w:r>
      <w:r>
        <w:t>regnat</w:t>
      </w:r>
      <w:r w:rsidRPr="00FE6992">
        <w:t xml:space="preserve"> </w:t>
      </w:r>
      <w:r>
        <w:t>et</w:t>
      </w:r>
      <w:r w:rsidRPr="00FE6992">
        <w:t xml:space="preserve"> perpétua gáudia commorántur. Tunc </w:t>
      </w:r>
      <w:r>
        <w:t>lini</w:t>
      </w:r>
      <w:r w:rsidRPr="00FE6992">
        <w:t xml:space="preserve"> </w:t>
      </w:r>
      <w:r>
        <w:t>ter</w:t>
      </w:r>
      <w:r w:rsidRPr="00FE6992">
        <w:t xml:space="preserve"> : Volébam, </w:t>
      </w:r>
      <w:r>
        <w:t>inquit</w:t>
      </w:r>
      <w:r w:rsidRPr="00FE6992">
        <w:t xml:space="preserve">, </w:t>
      </w:r>
      <w:r>
        <w:t>modo</w:t>
      </w:r>
      <w:r w:rsidRPr="00FE6992">
        <w:t xml:space="preserve"> </w:t>
      </w:r>
      <w:r>
        <w:t>eum</w:t>
      </w:r>
      <w:r w:rsidRPr="00FE6992">
        <w:t xml:space="preserve"> vidére </w:t>
      </w:r>
      <w:r>
        <w:t>in</w:t>
      </w:r>
      <w:r w:rsidRPr="00FE6992">
        <w:t xml:space="preserve"> </w:t>
      </w:r>
      <w:r>
        <w:t>illa</w:t>
      </w:r>
      <w:r w:rsidRPr="00FE6992">
        <w:t xml:space="preserve"> glória consisténtem. Putásne </w:t>
      </w:r>
      <w:r>
        <w:t>agnóscere</w:t>
      </w:r>
      <w:r w:rsidRPr="00FE6992">
        <w:t xml:space="preserve"> </w:t>
      </w:r>
      <w:r>
        <w:t>me</w:t>
      </w:r>
      <w:r w:rsidRPr="00FE6992">
        <w:t xml:space="preserve"> hábeat, </w:t>
      </w:r>
      <w:r>
        <w:t>eo</w:t>
      </w:r>
      <w:r w:rsidRPr="00FE6992">
        <w:t xml:space="preserve"> </w:t>
      </w:r>
      <w:r>
        <w:t>quod</w:t>
      </w:r>
      <w:r w:rsidRPr="00FE6992">
        <w:t xml:space="preserve"> génitrix </w:t>
      </w:r>
      <w:r>
        <w:t>ejus</w:t>
      </w:r>
      <w:r w:rsidRPr="00FE6992">
        <w:t xml:space="preserve"> </w:t>
      </w:r>
      <w:r>
        <w:t>fúerim</w:t>
      </w:r>
      <w:r w:rsidRPr="00FE6992">
        <w:t xml:space="preserve"> aliquándo ? Et Vigilántius : Si </w:t>
      </w:r>
      <w:r>
        <w:t>féceris</w:t>
      </w:r>
      <w:r w:rsidRPr="00FE6992">
        <w:t xml:space="preserve"> </w:t>
      </w:r>
      <w:r>
        <w:t>quæ</w:t>
      </w:r>
      <w:r w:rsidRPr="00FE6992">
        <w:t xml:space="preserve"> </w:t>
      </w:r>
      <w:r>
        <w:t>scripta</w:t>
      </w:r>
      <w:r w:rsidRPr="00FE6992">
        <w:t xml:space="preserve"> </w:t>
      </w:r>
      <w:r>
        <w:t>sunt</w:t>
      </w:r>
      <w:r w:rsidRPr="00FE6992">
        <w:t xml:space="preserve"> </w:t>
      </w:r>
      <w:r>
        <w:t>in</w:t>
      </w:r>
      <w:r w:rsidRPr="00FE6992">
        <w:t xml:space="preserve"> </w:t>
      </w:r>
      <w:r>
        <w:t>hoc</w:t>
      </w:r>
      <w:r w:rsidRPr="00FE6992">
        <w:t xml:space="preserve"> </w:t>
      </w:r>
      <w:r>
        <w:lastRenderedPageBreak/>
        <w:t>libro</w:t>
      </w:r>
      <w:r w:rsidRPr="00FE6992">
        <w:t xml:space="preserve">, </w:t>
      </w:r>
      <w:r>
        <w:t>quem</w:t>
      </w:r>
      <w:r w:rsidRPr="00FE6992">
        <w:t xml:space="preserve"> </w:t>
      </w:r>
      <w:r>
        <w:t>mihi</w:t>
      </w:r>
      <w:r w:rsidRPr="00FE6992">
        <w:t xml:space="preserve"> </w:t>
      </w:r>
      <w:r>
        <w:t>derelíquit</w:t>
      </w:r>
      <w:r w:rsidRPr="00FE6992">
        <w:t xml:space="preserve"> </w:t>
      </w:r>
      <w:r>
        <w:t>sanctus</w:t>
      </w:r>
      <w:r w:rsidRPr="00FE6992">
        <w:t xml:space="preserve"> Epictétus </w:t>
      </w:r>
      <w:r>
        <w:t>et</w:t>
      </w:r>
      <w:r w:rsidRPr="00FE6992">
        <w:t xml:space="preserve"> Astion, </w:t>
      </w:r>
      <w:r>
        <w:t>et</w:t>
      </w:r>
      <w:r w:rsidRPr="00FE6992">
        <w:t xml:space="preserve"> </w:t>
      </w:r>
      <w:r>
        <w:t>credíderis</w:t>
      </w:r>
      <w:r w:rsidRPr="00FE6992">
        <w:t xml:space="preserve"> ex </w:t>
      </w:r>
      <w:r>
        <w:t>toto</w:t>
      </w:r>
      <w:r w:rsidRPr="00FE6992">
        <w:t xml:space="preserve"> </w:t>
      </w:r>
      <w:r>
        <w:t>corde</w:t>
      </w:r>
      <w:r w:rsidRPr="00FE6992">
        <w:t xml:space="preserve"> </w:t>
      </w:r>
      <w:r>
        <w:t>in</w:t>
      </w:r>
      <w:r w:rsidRPr="00FE6992">
        <w:t xml:space="preserve"> </w:t>
      </w:r>
      <w:r>
        <w:t>Jesum</w:t>
      </w:r>
      <w:r w:rsidRPr="00FE6992">
        <w:t xml:space="preserve"> </w:t>
      </w:r>
      <w:r>
        <w:t>Christum</w:t>
      </w:r>
      <w:r w:rsidRPr="00FE6992">
        <w:t xml:space="preserve"> </w:t>
      </w:r>
      <w:r>
        <w:t>regem</w:t>
      </w:r>
      <w:r w:rsidRPr="00FE6992">
        <w:t xml:space="preserve"> ipsíus, </w:t>
      </w:r>
      <w:r>
        <w:t>in</w:t>
      </w:r>
      <w:r w:rsidRPr="00FE6992">
        <w:t xml:space="preserve"> </w:t>
      </w:r>
      <w:r>
        <w:t>quem</w:t>
      </w:r>
      <w:r w:rsidRPr="00FE6992">
        <w:t xml:space="preserve"> </w:t>
      </w:r>
      <w:r>
        <w:t>et</w:t>
      </w:r>
      <w:r w:rsidRPr="00FE6992">
        <w:t xml:space="preserve"> </w:t>
      </w:r>
      <w:r>
        <w:t>iste</w:t>
      </w:r>
      <w:r w:rsidRPr="00FE6992">
        <w:t xml:space="preserve"> </w:t>
      </w:r>
      <w:r>
        <w:t>crédidit</w:t>
      </w:r>
      <w:r w:rsidRPr="00FE6992">
        <w:t xml:space="preserve">, póteris </w:t>
      </w:r>
      <w:r>
        <w:t>eum</w:t>
      </w:r>
      <w:r w:rsidRPr="00FE6992">
        <w:t xml:space="preserve"> vidére. Sin </w:t>
      </w:r>
      <w:r>
        <w:t>vero</w:t>
      </w:r>
      <w:r w:rsidRPr="00FE6992">
        <w:t xml:space="preserve"> </w:t>
      </w:r>
      <w:r>
        <w:t>nolúeris</w:t>
      </w:r>
      <w:r w:rsidRPr="00FE6992">
        <w:t xml:space="preserve"> </w:t>
      </w:r>
      <w:r>
        <w:t>crédere</w:t>
      </w:r>
      <w:r w:rsidRPr="00FE6992">
        <w:t xml:space="preserve">, impossíbile </w:t>
      </w:r>
      <w:r>
        <w:t>est</w:t>
      </w:r>
      <w:r w:rsidRPr="00FE6992">
        <w:t xml:space="preserve"> </w:t>
      </w:r>
      <w:r>
        <w:t>ut</w:t>
      </w:r>
      <w:r w:rsidRPr="00FE6992">
        <w:t xml:space="preserve"> </w:t>
      </w:r>
      <w:r>
        <w:t>tu</w:t>
      </w:r>
      <w:r w:rsidRPr="00FE6992">
        <w:t xml:space="preserve"> </w:t>
      </w:r>
      <w:r>
        <w:t>illum</w:t>
      </w:r>
      <w:r w:rsidRPr="00FE6992">
        <w:t xml:space="preserve"> vídeas, </w:t>
      </w:r>
      <w:r>
        <w:t>vel</w:t>
      </w:r>
      <w:r w:rsidRPr="00FE6992">
        <w:t xml:space="preserve"> </w:t>
      </w:r>
      <w:r>
        <w:t>matrem</w:t>
      </w:r>
      <w:r w:rsidRPr="00FE6992">
        <w:t xml:space="preserve"> </w:t>
      </w:r>
      <w:r>
        <w:t>suam</w:t>
      </w:r>
      <w:r w:rsidRPr="00FE6992">
        <w:t xml:space="preserve"> </w:t>
      </w:r>
      <w:r>
        <w:t>nóminet</w:t>
      </w:r>
      <w:r w:rsidRPr="00FE6992">
        <w:t xml:space="preserve"> aliquándo, </w:t>
      </w:r>
      <w:r>
        <w:t>eo</w:t>
      </w:r>
      <w:r w:rsidRPr="00FE6992">
        <w:t xml:space="preserve"> </w:t>
      </w:r>
      <w:r>
        <w:t>quod</w:t>
      </w:r>
      <w:r w:rsidRPr="00FE6992">
        <w:t xml:space="preserve"> incrédula exstitísti </w:t>
      </w:r>
      <w:r>
        <w:t>in</w:t>
      </w:r>
      <w:r w:rsidRPr="00FE6992">
        <w:t xml:space="preserve"> mandátis Patris ipsíus. Et mater : Ecce, </w:t>
      </w:r>
      <w:r>
        <w:t>inquit</w:t>
      </w:r>
      <w:r w:rsidRPr="00FE6992">
        <w:t xml:space="preserve">, </w:t>
      </w:r>
      <w:r>
        <w:t>pater</w:t>
      </w:r>
      <w:r w:rsidRPr="00FE6992">
        <w:t xml:space="preserve"> ipsíus </w:t>
      </w:r>
      <w:r>
        <w:t>iste</w:t>
      </w:r>
      <w:r w:rsidRPr="00FE6992">
        <w:t xml:space="preserve"> </w:t>
      </w:r>
      <w:r>
        <w:t>est</w:t>
      </w:r>
      <w:r w:rsidRPr="00FE6992">
        <w:t xml:space="preserve">. Vigilántius respóndit : Verum Pater </w:t>
      </w:r>
      <w:r>
        <w:t>ejus</w:t>
      </w:r>
      <w:r w:rsidRPr="00FE6992">
        <w:t xml:space="preserve"> </w:t>
      </w:r>
      <w:r>
        <w:t>ille</w:t>
      </w:r>
      <w:r w:rsidRPr="00FE6992">
        <w:t xml:space="preserve"> </w:t>
      </w:r>
      <w:r>
        <w:t>est</w:t>
      </w:r>
      <w:r w:rsidRPr="00FE6992">
        <w:t xml:space="preserve"> </w:t>
      </w:r>
      <w:r>
        <w:t>qui</w:t>
      </w:r>
      <w:r w:rsidRPr="00FE6992">
        <w:t xml:space="preserve"> </w:t>
      </w:r>
      <w:r>
        <w:t>et</w:t>
      </w:r>
      <w:r w:rsidRPr="00FE6992">
        <w:t xml:space="preserve"> Dóminus, </w:t>
      </w:r>
      <w:r>
        <w:t>cum</w:t>
      </w:r>
      <w:r w:rsidRPr="00FE6992">
        <w:t xml:space="preserve"> quo </w:t>
      </w:r>
      <w:r>
        <w:t>nunc</w:t>
      </w:r>
      <w:r w:rsidRPr="00FE6992">
        <w:t xml:space="preserve"> demorátur, </w:t>
      </w:r>
      <w:r>
        <w:t>qui</w:t>
      </w:r>
      <w:r w:rsidRPr="00FE6992">
        <w:t xml:space="preserve"> </w:t>
      </w:r>
      <w:r>
        <w:t>et</w:t>
      </w:r>
      <w:r w:rsidRPr="00FE6992">
        <w:t xml:space="preserve"> </w:t>
      </w:r>
      <w:r>
        <w:t>tanta</w:t>
      </w:r>
      <w:r w:rsidRPr="00FE6992">
        <w:t xml:space="preserve"> </w:t>
      </w:r>
      <w:r>
        <w:t>bona</w:t>
      </w:r>
      <w:r w:rsidRPr="00FE6992">
        <w:t xml:space="preserve"> </w:t>
      </w:r>
      <w:r>
        <w:t>et</w:t>
      </w:r>
      <w:r w:rsidRPr="00FE6992">
        <w:t xml:space="preserve"> </w:t>
      </w:r>
      <w:r>
        <w:t>in</w:t>
      </w:r>
      <w:r w:rsidRPr="00FE6992">
        <w:t xml:space="preserve"> futúra beatitúdine condonávit : de quo </w:t>
      </w:r>
      <w:r>
        <w:t>scriptum</w:t>
      </w:r>
      <w:r w:rsidRPr="00FE6992">
        <w:t xml:space="preserve"> </w:t>
      </w:r>
      <w:r>
        <w:t>est</w:t>
      </w:r>
      <w:r w:rsidRPr="00FE6992">
        <w:t> :</w:t>
      </w:r>
      <w:r w:rsidRPr="00122C94">
        <w:rPr>
          <w:rStyle w:val="italicus"/>
        </w:rPr>
        <w:t xml:space="preserve"> Pater </w:t>
      </w:r>
      <w:r>
        <w:rPr>
          <w:rStyle w:val="italicus"/>
        </w:rPr>
        <w:t>noster</w:t>
      </w:r>
      <w:r w:rsidRPr="00122C94">
        <w:rPr>
          <w:rStyle w:val="italicus"/>
        </w:rPr>
        <w:t xml:space="preserve">, </w:t>
      </w:r>
      <w:r>
        <w:rPr>
          <w:rStyle w:val="italicus"/>
        </w:rPr>
        <w:t>qui</w:t>
      </w:r>
      <w:r w:rsidRPr="00122C94">
        <w:rPr>
          <w:rStyle w:val="italicus"/>
        </w:rPr>
        <w:t xml:space="preserve"> </w:t>
      </w:r>
      <w:r>
        <w:rPr>
          <w:rStyle w:val="italicus"/>
        </w:rPr>
        <w:t>es</w:t>
      </w:r>
      <w:r w:rsidRPr="00122C94">
        <w:rPr>
          <w:rStyle w:val="italicus"/>
        </w:rPr>
        <w:t xml:space="preserve"> </w:t>
      </w:r>
      <w:r>
        <w:rPr>
          <w:rStyle w:val="italicus"/>
        </w:rPr>
        <w:t>in</w:t>
      </w:r>
      <w:r w:rsidRPr="00122C94">
        <w:rPr>
          <w:rStyle w:val="italicus"/>
        </w:rPr>
        <w:t xml:space="preserve"> </w:t>
      </w:r>
      <w:r>
        <w:rPr>
          <w:rStyle w:val="italicus"/>
        </w:rPr>
        <w:t>cœlis</w:t>
      </w:r>
      <w:r w:rsidRPr="00122C94">
        <w:rPr>
          <w:rStyle w:val="italicus"/>
        </w:rPr>
        <w:t>, sanctific</w:t>
      </w:r>
      <w:r>
        <w:rPr>
          <w:rStyle w:val="italicus"/>
        </w:rPr>
        <w:t>é</w:t>
      </w:r>
      <w:r w:rsidRPr="00122C94">
        <w:rPr>
          <w:rStyle w:val="italicus"/>
        </w:rPr>
        <w:t xml:space="preserve">tur </w:t>
      </w:r>
      <w:r>
        <w:rPr>
          <w:rStyle w:val="italicus"/>
        </w:rPr>
        <w:t>nomen</w:t>
      </w:r>
      <w:r w:rsidRPr="00122C94">
        <w:rPr>
          <w:rStyle w:val="italicus"/>
        </w:rPr>
        <w:t xml:space="preserve"> </w:t>
      </w:r>
      <w:r>
        <w:rPr>
          <w:rStyle w:val="italicus"/>
        </w:rPr>
        <w:t>tuum</w:t>
      </w:r>
      <w:r w:rsidRPr="00122C94">
        <w:rPr>
          <w:rStyle w:val="italicus"/>
        </w:rPr>
        <w:t>.</w:t>
      </w:r>
      <w:r w:rsidRPr="00FE6992">
        <w:t xml:space="preserve"> </w:t>
      </w:r>
    </w:p>
    <w:p w:rsidR="0001009C" w:rsidRPr="00FE6992" w:rsidRDefault="0001009C" w:rsidP="0001009C">
      <w:r w:rsidRPr="00FE6992">
        <w:t>L</w:t>
      </w:r>
      <w:r>
        <w:t>I</w:t>
      </w:r>
      <w:r w:rsidRPr="00FE6992">
        <w:t xml:space="preserve">. </w:t>
      </w:r>
      <w:r>
        <w:t>Igitur</w:t>
      </w:r>
      <w:r w:rsidRPr="00FE6992">
        <w:t xml:space="preserve"> </w:t>
      </w:r>
      <w:r>
        <w:t>cum</w:t>
      </w:r>
      <w:r w:rsidRPr="00FE6992">
        <w:t xml:space="preserve"> </w:t>
      </w:r>
      <w:r>
        <w:t>per</w:t>
      </w:r>
      <w:r w:rsidRPr="00FE6992">
        <w:t xml:space="preserve"> </w:t>
      </w:r>
      <w:r>
        <w:t>unam</w:t>
      </w:r>
      <w:r w:rsidRPr="00FE6992">
        <w:t xml:space="preserve"> Septimánam </w:t>
      </w:r>
      <w:r>
        <w:t>inter</w:t>
      </w:r>
      <w:r w:rsidRPr="00FE6992">
        <w:t xml:space="preserve"> </w:t>
      </w:r>
      <w:r>
        <w:t>se</w:t>
      </w:r>
      <w:r w:rsidRPr="00FE6992">
        <w:t xml:space="preserve"> d</w:t>
      </w:r>
      <w:r>
        <w:t>i</w:t>
      </w:r>
      <w:r w:rsidRPr="00FE6992">
        <w:t xml:space="preserve">sputárent </w:t>
      </w:r>
      <w:r>
        <w:t>et</w:t>
      </w:r>
      <w:r w:rsidRPr="00FE6992">
        <w:t xml:space="preserve"> Christi mirabília </w:t>
      </w:r>
      <w:r>
        <w:t>dícerent</w:t>
      </w:r>
      <w:r w:rsidRPr="00FE6992">
        <w:t xml:space="preserve"> </w:t>
      </w:r>
      <w:r>
        <w:t>ad</w:t>
      </w:r>
      <w:r w:rsidRPr="00FE6992">
        <w:t xml:space="preserve"> ínvicem </w:t>
      </w:r>
      <w:r>
        <w:t>et</w:t>
      </w:r>
      <w:r w:rsidRPr="00FE6992">
        <w:t xml:space="preserve"> libénter </w:t>
      </w:r>
      <w:r>
        <w:t>audírent</w:t>
      </w:r>
      <w:r w:rsidRPr="00FE6992">
        <w:t xml:space="preserve">, Domínica die adveniénte, </w:t>
      </w:r>
      <w:r>
        <w:t>ambo</w:t>
      </w:r>
      <w:r w:rsidRPr="00FE6992">
        <w:t xml:space="preserve"> páriter credidérunt </w:t>
      </w:r>
      <w:r>
        <w:t>in</w:t>
      </w:r>
      <w:r w:rsidRPr="00FE6992">
        <w:t xml:space="preserve"> </w:t>
      </w:r>
      <w:r>
        <w:t>Christum</w:t>
      </w:r>
      <w:r w:rsidRPr="00FE6992">
        <w:t xml:space="preserve">. Quos </w:t>
      </w:r>
      <w:r>
        <w:t>assúmens</w:t>
      </w:r>
      <w:r w:rsidRPr="00FE6992">
        <w:t xml:space="preserve"> Vigilántius perdúxit </w:t>
      </w:r>
      <w:r>
        <w:t>ad</w:t>
      </w:r>
      <w:r w:rsidRPr="00FE6992">
        <w:t xml:space="preserve"> </w:t>
      </w:r>
      <w:r>
        <w:t>quemdam</w:t>
      </w:r>
      <w:r w:rsidRPr="00FE6992">
        <w:t xml:space="preserve"> presbýterum </w:t>
      </w:r>
      <w:r>
        <w:t>sanctum</w:t>
      </w:r>
      <w:r w:rsidRPr="00FE6992">
        <w:t xml:space="preserve">, nómine Bonósum, </w:t>
      </w:r>
      <w:r>
        <w:t>qui</w:t>
      </w:r>
      <w:r w:rsidRPr="00FE6992">
        <w:t xml:space="preserve"> persecutiónis atrocitátem </w:t>
      </w:r>
      <w:r>
        <w:t>devítans</w:t>
      </w:r>
      <w:r w:rsidRPr="00FE6992">
        <w:t xml:space="preserve">, </w:t>
      </w:r>
      <w:r>
        <w:t>in</w:t>
      </w:r>
      <w:r w:rsidRPr="00FE6992">
        <w:t xml:space="preserve"> </w:t>
      </w:r>
      <w:r>
        <w:t>quodam</w:t>
      </w:r>
      <w:r w:rsidRPr="00FE6992">
        <w:t xml:space="preserve"> secréto loco occúlte degébat. Qui </w:t>
      </w:r>
      <w:r>
        <w:t>orans</w:t>
      </w:r>
      <w:r w:rsidRPr="00FE6992">
        <w:t xml:space="preserve"> pro </w:t>
      </w:r>
      <w:r>
        <w:t>eis</w:t>
      </w:r>
      <w:r w:rsidRPr="00FE6992">
        <w:t xml:space="preserve"> </w:t>
      </w:r>
      <w:r>
        <w:t>et</w:t>
      </w:r>
      <w:r w:rsidRPr="00FE6992">
        <w:t xml:space="preserve"> catechízat </w:t>
      </w:r>
      <w:r>
        <w:t>eos</w:t>
      </w:r>
      <w:r w:rsidRPr="00FE6992">
        <w:t xml:space="preserve">, eadem </w:t>
      </w:r>
      <w:r>
        <w:t>hora</w:t>
      </w:r>
      <w:r w:rsidRPr="00FE6992">
        <w:t xml:space="preserve"> </w:t>
      </w:r>
      <w:r>
        <w:t>catechúmenos</w:t>
      </w:r>
      <w:r w:rsidRPr="00FE6992">
        <w:t xml:space="preserve"> </w:t>
      </w:r>
      <w:r>
        <w:t>fecit</w:t>
      </w:r>
      <w:r w:rsidRPr="00FE6992">
        <w:t xml:space="preserve">. </w:t>
      </w:r>
      <w:r>
        <w:t>Igitur</w:t>
      </w:r>
      <w:r w:rsidRPr="00FE6992">
        <w:t xml:space="preserve"> </w:t>
      </w:r>
      <w:r>
        <w:t>cum</w:t>
      </w:r>
      <w:r w:rsidRPr="00FE6992">
        <w:t xml:space="preserve"> </w:t>
      </w:r>
      <w:r>
        <w:t>inde</w:t>
      </w:r>
      <w:r w:rsidRPr="00FE6992">
        <w:t xml:space="preserve"> egréssi fuíssent, cœpérunt dícere </w:t>
      </w:r>
      <w:r>
        <w:t>ad</w:t>
      </w:r>
      <w:r w:rsidRPr="00FE6992">
        <w:t xml:space="preserve"> Vigilántiam : Ecce adimplévimus </w:t>
      </w:r>
      <w:r>
        <w:t>ea</w:t>
      </w:r>
      <w:r w:rsidRPr="00FE6992">
        <w:t xml:space="preserve"> </w:t>
      </w:r>
      <w:r>
        <w:t>quæ</w:t>
      </w:r>
      <w:r w:rsidRPr="00FE6992">
        <w:t xml:space="preserve"> </w:t>
      </w:r>
      <w:r>
        <w:t>in</w:t>
      </w:r>
      <w:r w:rsidRPr="00FE6992">
        <w:t xml:space="preserve"> </w:t>
      </w:r>
      <w:r>
        <w:t>libro</w:t>
      </w:r>
      <w:r w:rsidRPr="00FE6992">
        <w:t xml:space="preserve"> </w:t>
      </w:r>
      <w:r>
        <w:t>illo</w:t>
      </w:r>
      <w:r w:rsidRPr="00FE6992">
        <w:t xml:space="preserve"> </w:t>
      </w:r>
      <w:r>
        <w:t>quem</w:t>
      </w:r>
      <w:r w:rsidRPr="00FE6992">
        <w:t xml:space="preserve"> </w:t>
      </w:r>
      <w:r>
        <w:t>nobis</w:t>
      </w:r>
      <w:r w:rsidRPr="00FE6992">
        <w:t xml:space="preserve"> dedísti continéntur : </w:t>
      </w:r>
      <w:r>
        <w:t>veni</w:t>
      </w:r>
      <w:r w:rsidRPr="00FE6992">
        <w:t xml:space="preserve"> </w:t>
      </w:r>
      <w:r>
        <w:t>modo</w:t>
      </w:r>
      <w:r w:rsidRPr="00FE6992">
        <w:t xml:space="preserve">, </w:t>
      </w:r>
      <w:r>
        <w:t>et</w:t>
      </w:r>
      <w:r w:rsidRPr="00FE6992">
        <w:t xml:space="preserve"> thesáurum </w:t>
      </w:r>
      <w:r>
        <w:t>illum</w:t>
      </w:r>
      <w:r w:rsidRPr="00FE6992">
        <w:t xml:space="preserve"> osténde </w:t>
      </w:r>
      <w:r>
        <w:t>nobis</w:t>
      </w:r>
      <w:r w:rsidRPr="00FE6992">
        <w:t xml:space="preserve">, </w:t>
      </w:r>
      <w:r>
        <w:t>quem</w:t>
      </w:r>
      <w:r w:rsidRPr="00FE6992">
        <w:t xml:space="preserve"> Astion </w:t>
      </w:r>
      <w:r>
        <w:t>noster</w:t>
      </w:r>
      <w:r w:rsidRPr="00FE6992">
        <w:t xml:space="preserve">, </w:t>
      </w:r>
      <w:r>
        <w:t>ut</w:t>
      </w:r>
      <w:r w:rsidRPr="00FE6992">
        <w:t xml:space="preserve"> </w:t>
      </w:r>
      <w:r>
        <w:t>ipse</w:t>
      </w:r>
      <w:r w:rsidRPr="00FE6992">
        <w:t xml:space="preserve"> affirmásti, </w:t>
      </w:r>
      <w:r>
        <w:t>tibi</w:t>
      </w:r>
      <w:r w:rsidRPr="00FE6992">
        <w:t xml:space="preserve"> commendávit. Et Vigilántius : Sequímini </w:t>
      </w:r>
      <w:r>
        <w:t>me</w:t>
      </w:r>
      <w:r w:rsidRPr="00FE6992">
        <w:t xml:space="preserve">, </w:t>
      </w:r>
      <w:r>
        <w:t>ego</w:t>
      </w:r>
      <w:r w:rsidRPr="00FE6992">
        <w:t xml:space="preserve"> </w:t>
      </w:r>
      <w:r>
        <w:t>eum</w:t>
      </w:r>
      <w:r w:rsidRPr="00FE6992">
        <w:t xml:space="preserve"> </w:t>
      </w:r>
      <w:r>
        <w:t>vobis</w:t>
      </w:r>
      <w:r w:rsidRPr="00FE6992">
        <w:t xml:space="preserve"> sine </w:t>
      </w:r>
      <w:r>
        <w:t>mora</w:t>
      </w:r>
      <w:r w:rsidRPr="00FE6992">
        <w:t xml:space="preserve"> áliqua demonstrábo. Et </w:t>
      </w:r>
      <w:r>
        <w:t>cum</w:t>
      </w:r>
      <w:r w:rsidRPr="00FE6992">
        <w:t xml:space="preserve"> sol declinásset, </w:t>
      </w:r>
      <w:r>
        <w:t>assúmens</w:t>
      </w:r>
      <w:r w:rsidRPr="00FE6992">
        <w:t xml:space="preserve"> </w:t>
      </w:r>
      <w:r>
        <w:t>eos</w:t>
      </w:r>
      <w:r w:rsidRPr="00FE6992">
        <w:t xml:space="preserve"> Vigilántius, </w:t>
      </w:r>
      <w:r>
        <w:t>foras</w:t>
      </w:r>
      <w:r w:rsidRPr="00FE6992">
        <w:t xml:space="preserve"> civitátem </w:t>
      </w:r>
      <w:r>
        <w:t>cum</w:t>
      </w:r>
      <w:r w:rsidRPr="00FE6992">
        <w:t xml:space="preserve"> </w:t>
      </w:r>
      <w:r>
        <w:t>illis</w:t>
      </w:r>
      <w:r w:rsidRPr="00FE6992">
        <w:t xml:space="preserve"> egréditur. Et perveniéntes </w:t>
      </w:r>
      <w:r>
        <w:t>ad</w:t>
      </w:r>
      <w:r w:rsidRPr="00FE6992">
        <w:t xml:space="preserve"> sepúlcrum Sanctórum, </w:t>
      </w:r>
      <w:r>
        <w:t>ádmonet</w:t>
      </w:r>
      <w:r w:rsidRPr="00FE6992">
        <w:t xml:space="preserve"> </w:t>
      </w:r>
      <w:r>
        <w:t>eos</w:t>
      </w:r>
      <w:r w:rsidRPr="00FE6992">
        <w:t xml:space="preserve"> </w:t>
      </w:r>
      <w:r>
        <w:t>secum</w:t>
      </w:r>
      <w:r w:rsidRPr="00FE6992">
        <w:t xml:space="preserve"> </w:t>
      </w:r>
      <w:r>
        <w:t>totam</w:t>
      </w:r>
      <w:r w:rsidRPr="00FE6992">
        <w:t xml:space="preserve"> </w:t>
      </w:r>
      <w:r>
        <w:t>noctem</w:t>
      </w:r>
      <w:r w:rsidRPr="00FE6992">
        <w:t xml:space="preserve"> </w:t>
      </w:r>
      <w:r>
        <w:t>in</w:t>
      </w:r>
      <w:r w:rsidRPr="00FE6992">
        <w:t xml:space="preserve"> oratiónibus vigiláre. </w:t>
      </w:r>
    </w:p>
    <w:p w:rsidR="0001009C" w:rsidRPr="00FE6992" w:rsidRDefault="0001009C" w:rsidP="0001009C">
      <w:r>
        <w:t>LI</w:t>
      </w:r>
      <w:r w:rsidRPr="00FE6992">
        <w:t xml:space="preserve">I. Cumque </w:t>
      </w:r>
      <w:r>
        <w:t>jam</w:t>
      </w:r>
      <w:r w:rsidRPr="00FE6992">
        <w:t xml:space="preserve"> </w:t>
      </w:r>
      <w:r>
        <w:t>auróra</w:t>
      </w:r>
      <w:r w:rsidRPr="00FE6992">
        <w:t xml:space="preserve"> </w:t>
      </w:r>
      <w:r>
        <w:t>ascénderet</w:t>
      </w:r>
      <w:r w:rsidRPr="00FE6992">
        <w:t xml:space="preserve">, </w:t>
      </w:r>
      <w:r>
        <w:t>et</w:t>
      </w:r>
      <w:r w:rsidRPr="00FE6992">
        <w:t xml:space="preserve"> </w:t>
      </w:r>
      <w:r>
        <w:t>lucére</w:t>
      </w:r>
      <w:r w:rsidRPr="00FE6992">
        <w:t xml:space="preserve"> </w:t>
      </w:r>
      <w:r>
        <w:t>incíperet</w:t>
      </w:r>
      <w:r w:rsidRPr="00FE6992">
        <w:t xml:space="preserve"> </w:t>
      </w:r>
      <w:r>
        <w:t>dies</w:t>
      </w:r>
      <w:r w:rsidRPr="00FE6992">
        <w:t xml:space="preserve">, </w:t>
      </w:r>
      <w:r>
        <w:t>ecce</w:t>
      </w:r>
      <w:r w:rsidRPr="00FE6992">
        <w:t xml:space="preserve"> </w:t>
      </w:r>
      <w:r>
        <w:t>vident</w:t>
      </w:r>
      <w:r w:rsidRPr="00FE6992">
        <w:t xml:space="preserve"> súbito </w:t>
      </w:r>
      <w:r>
        <w:t>circa</w:t>
      </w:r>
      <w:r w:rsidRPr="00FE6992">
        <w:t xml:space="preserve"> </w:t>
      </w:r>
      <w:r>
        <w:t>se</w:t>
      </w:r>
      <w:r w:rsidRPr="00FE6992">
        <w:t xml:space="preserve"> lumen refugísse imménsum, </w:t>
      </w:r>
      <w:r>
        <w:t>ac</w:t>
      </w:r>
      <w:r w:rsidRPr="00FE6992">
        <w:t xml:space="preserve"> nímium suavitátis </w:t>
      </w:r>
      <w:r>
        <w:t>odórem</w:t>
      </w:r>
      <w:r w:rsidRPr="00FE6992">
        <w:t xml:space="preserve"> fragráre, sanctósque Mártyres, </w:t>
      </w:r>
      <w:r>
        <w:t>qui</w:t>
      </w:r>
      <w:r w:rsidRPr="00FE6992">
        <w:t xml:space="preserve"> </w:t>
      </w:r>
      <w:r>
        <w:t>jam</w:t>
      </w:r>
      <w:r w:rsidRPr="00FE6992">
        <w:t xml:space="preserve"> dormíerant, </w:t>
      </w:r>
      <w:r>
        <w:t>in</w:t>
      </w:r>
      <w:r w:rsidRPr="00FE6992">
        <w:t xml:space="preserve"> córpore </w:t>
      </w:r>
      <w:r>
        <w:t>juxta</w:t>
      </w:r>
      <w:r w:rsidRPr="00FE6992">
        <w:t xml:space="preserve"> </w:t>
      </w:r>
      <w:r>
        <w:t>se</w:t>
      </w:r>
      <w:r w:rsidRPr="00FE6992">
        <w:t xml:space="preserve"> </w:t>
      </w:r>
      <w:r>
        <w:t>consístere</w:t>
      </w:r>
      <w:r w:rsidRPr="00FE6992">
        <w:t xml:space="preserve">, </w:t>
      </w:r>
      <w:r>
        <w:t>ac</w:t>
      </w:r>
      <w:r w:rsidRPr="00FE6992">
        <w:t xml:space="preserve"> Dóminum </w:t>
      </w:r>
      <w:r>
        <w:t>secum</w:t>
      </w:r>
      <w:r w:rsidRPr="00FE6992">
        <w:t xml:space="preserve"> collaudáre. Tunc </w:t>
      </w:r>
      <w:r>
        <w:t>sanctus</w:t>
      </w:r>
      <w:r w:rsidRPr="00FE6992">
        <w:t xml:space="preserve"> Astion írruens </w:t>
      </w:r>
      <w:r>
        <w:t>in</w:t>
      </w:r>
      <w:r w:rsidRPr="00FE6992">
        <w:t xml:space="preserve"> ampléxibus </w:t>
      </w:r>
      <w:r>
        <w:t>matris</w:t>
      </w:r>
      <w:r w:rsidRPr="00FE6992">
        <w:t xml:space="preserve"> </w:t>
      </w:r>
      <w:r>
        <w:t>suæ</w:t>
      </w:r>
      <w:r w:rsidRPr="00FE6992">
        <w:t xml:space="preserve">, </w:t>
      </w:r>
      <w:r>
        <w:t>cœpit</w:t>
      </w:r>
      <w:r w:rsidRPr="00FE6992">
        <w:t xml:space="preserve"> osculári </w:t>
      </w:r>
      <w:r>
        <w:t>eam</w:t>
      </w:r>
      <w:r w:rsidRPr="00FE6992">
        <w:t xml:space="preserve">, </w:t>
      </w:r>
      <w:r>
        <w:t>dicens</w:t>
      </w:r>
      <w:r w:rsidRPr="00FE6992">
        <w:t xml:space="preserve"> : Bene advenísti ex Oriéntis pártibus, o discípula Christi, </w:t>
      </w:r>
      <w:r>
        <w:t>et</w:t>
      </w:r>
      <w:r w:rsidRPr="00FE6992">
        <w:t xml:space="preserve"> </w:t>
      </w:r>
      <w:r>
        <w:t>mea</w:t>
      </w:r>
      <w:r w:rsidRPr="00FE6992">
        <w:t xml:space="preserve"> mater </w:t>
      </w:r>
      <w:r>
        <w:t>Marcellína</w:t>
      </w:r>
      <w:r w:rsidRPr="00FE6992">
        <w:t xml:space="preserve">. Simíliter </w:t>
      </w:r>
      <w:r>
        <w:t>et</w:t>
      </w:r>
      <w:r w:rsidRPr="00FE6992">
        <w:t xml:space="preserve"> beatíssimus Epictétus apprehénso c</w:t>
      </w:r>
      <w:r>
        <w:t>á</w:t>
      </w:r>
      <w:r w:rsidRPr="00FE6992">
        <w:t xml:space="preserve">pite </w:t>
      </w:r>
      <w:r>
        <w:t>viri</w:t>
      </w:r>
      <w:r w:rsidRPr="00FE6992">
        <w:t xml:space="preserve"> </w:t>
      </w:r>
      <w:r>
        <w:t>ejus</w:t>
      </w:r>
      <w:r w:rsidRPr="00FE6992">
        <w:t xml:space="preserve">, exosculabátur </w:t>
      </w:r>
      <w:r>
        <w:t>eum</w:t>
      </w:r>
      <w:r w:rsidRPr="00FE6992">
        <w:t xml:space="preserve">, </w:t>
      </w:r>
      <w:r>
        <w:t>dicens</w:t>
      </w:r>
      <w:r w:rsidRPr="00FE6992">
        <w:t xml:space="preserve"> : Lætáre </w:t>
      </w:r>
      <w:r>
        <w:t>in</w:t>
      </w:r>
      <w:r w:rsidRPr="00FE6992">
        <w:t xml:space="preserve"> Dómino, o dulcíssime </w:t>
      </w:r>
      <w:r>
        <w:t>frater</w:t>
      </w:r>
      <w:r w:rsidRPr="00FE6992">
        <w:t xml:space="preserve"> Alexánder, </w:t>
      </w:r>
      <w:r>
        <w:t>eo</w:t>
      </w:r>
      <w:r w:rsidRPr="00FE6992">
        <w:t xml:space="preserve"> </w:t>
      </w:r>
      <w:r>
        <w:t>quod</w:t>
      </w:r>
      <w:r w:rsidRPr="00FE6992">
        <w:t xml:space="preserve"> </w:t>
      </w:r>
      <w:r>
        <w:t>dignus</w:t>
      </w:r>
      <w:r w:rsidRPr="00FE6992">
        <w:t xml:space="preserve"> hábitus </w:t>
      </w:r>
      <w:r>
        <w:t>es</w:t>
      </w:r>
      <w:r w:rsidRPr="00FE6992">
        <w:t xml:space="preserve"> </w:t>
      </w:r>
      <w:r>
        <w:t>in</w:t>
      </w:r>
      <w:r w:rsidRPr="00FE6992">
        <w:t xml:space="preserve"> número fidélium deputári, </w:t>
      </w:r>
      <w:r>
        <w:t>et</w:t>
      </w:r>
      <w:r w:rsidRPr="00FE6992">
        <w:t xml:space="preserve"> perénnem beatitúdinem </w:t>
      </w:r>
      <w:r>
        <w:t>promeréri</w:t>
      </w:r>
      <w:r w:rsidRPr="00FE6992">
        <w:t xml:space="preserve">. Sed </w:t>
      </w:r>
      <w:r>
        <w:t>et</w:t>
      </w:r>
      <w:r w:rsidRPr="00FE6992">
        <w:t xml:space="preserve"> </w:t>
      </w:r>
      <w:r>
        <w:t>ad</w:t>
      </w:r>
      <w:r w:rsidRPr="00FE6992">
        <w:t xml:space="preserve"> Vigilándum dixérunt : Gaude </w:t>
      </w:r>
      <w:r>
        <w:t>et</w:t>
      </w:r>
      <w:r w:rsidRPr="00FE6992">
        <w:t xml:space="preserve"> </w:t>
      </w:r>
      <w:r>
        <w:t>tu</w:t>
      </w:r>
      <w:r w:rsidRPr="00FE6992">
        <w:t xml:space="preserve"> </w:t>
      </w:r>
      <w:r>
        <w:t>in</w:t>
      </w:r>
      <w:r w:rsidRPr="00FE6992">
        <w:t xml:space="preserve"> Dómino, o dulcíssime </w:t>
      </w:r>
      <w:r>
        <w:t>frater</w:t>
      </w:r>
      <w:r w:rsidRPr="00FE6992">
        <w:t xml:space="preserve"> Vigilánti, </w:t>
      </w:r>
      <w:r>
        <w:t>eo</w:t>
      </w:r>
      <w:r w:rsidRPr="00FE6992">
        <w:t xml:space="preserve"> </w:t>
      </w:r>
      <w:r>
        <w:t>quod</w:t>
      </w:r>
      <w:r w:rsidRPr="00FE6992">
        <w:t xml:space="preserve"> </w:t>
      </w:r>
      <w:r>
        <w:t>dignus</w:t>
      </w:r>
      <w:r w:rsidRPr="00FE6992">
        <w:t xml:space="preserve"> efféctus </w:t>
      </w:r>
      <w:r>
        <w:t>es</w:t>
      </w:r>
      <w:r w:rsidRPr="00FE6992">
        <w:t xml:space="preserve"> </w:t>
      </w:r>
      <w:r>
        <w:t>ut</w:t>
      </w:r>
      <w:r w:rsidRPr="00FE6992">
        <w:t xml:space="preserve"> impleátur </w:t>
      </w:r>
      <w:r>
        <w:t>in</w:t>
      </w:r>
      <w:r w:rsidRPr="00FE6992">
        <w:t xml:space="preserve"> </w:t>
      </w:r>
      <w:r>
        <w:t>te</w:t>
      </w:r>
      <w:r w:rsidRPr="00FE6992">
        <w:t xml:space="preserve">, </w:t>
      </w:r>
      <w:r>
        <w:t>quod</w:t>
      </w:r>
      <w:r w:rsidRPr="00FE6992">
        <w:t xml:space="preserve"> </w:t>
      </w:r>
      <w:r>
        <w:t>scriptum</w:t>
      </w:r>
      <w:r w:rsidRPr="00FE6992">
        <w:t xml:space="preserve"> </w:t>
      </w:r>
      <w:r>
        <w:t>est</w:t>
      </w:r>
      <w:r w:rsidRPr="00FE6992">
        <w:t> :</w:t>
      </w:r>
      <w:r w:rsidRPr="00122C94">
        <w:rPr>
          <w:rStyle w:val="italicus"/>
        </w:rPr>
        <w:t xml:space="preserve"> Qui conv</w:t>
      </w:r>
      <w:r>
        <w:rPr>
          <w:rStyle w:val="italicus"/>
        </w:rPr>
        <w:t>é</w:t>
      </w:r>
      <w:r w:rsidRPr="00122C94">
        <w:rPr>
          <w:rStyle w:val="italicus"/>
        </w:rPr>
        <w:t>rti f</w:t>
      </w:r>
      <w:r>
        <w:rPr>
          <w:rStyle w:val="italicus"/>
        </w:rPr>
        <w:t>é</w:t>
      </w:r>
      <w:r w:rsidRPr="00122C94">
        <w:rPr>
          <w:rStyle w:val="italicus"/>
        </w:rPr>
        <w:t xml:space="preserve">cerit </w:t>
      </w:r>
      <w:r w:rsidRPr="00122C94">
        <w:rPr>
          <w:rStyle w:val="italicus"/>
        </w:rPr>
        <w:lastRenderedPageBreak/>
        <w:t>peccat</w:t>
      </w:r>
      <w:r>
        <w:rPr>
          <w:rStyle w:val="italicus"/>
        </w:rPr>
        <w:t>ó</w:t>
      </w:r>
      <w:r w:rsidRPr="00122C94">
        <w:rPr>
          <w:rStyle w:val="italicus"/>
        </w:rPr>
        <w:t xml:space="preserve">rem </w:t>
      </w:r>
      <w:r>
        <w:rPr>
          <w:rStyle w:val="italicus"/>
        </w:rPr>
        <w:t>ab</w:t>
      </w:r>
      <w:r w:rsidRPr="00122C94">
        <w:rPr>
          <w:rStyle w:val="italicus"/>
        </w:rPr>
        <w:t xml:space="preserve"> err</w:t>
      </w:r>
      <w:r>
        <w:rPr>
          <w:rStyle w:val="italicus"/>
        </w:rPr>
        <w:t>ó</w:t>
      </w:r>
      <w:r w:rsidRPr="00122C94">
        <w:rPr>
          <w:rStyle w:val="italicus"/>
        </w:rPr>
        <w:t xml:space="preserve">re </w:t>
      </w:r>
      <w:r>
        <w:rPr>
          <w:rStyle w:val="italicus"/>
        </w:rPr>
        <w:t>viæ</w:t>
      </w:r>
      <w:r w:rsidRPr="00122C94">
        <w:rPr>
          <w:rStyle w:val="italicus"/>
        </w:rPr>
        <w:t xml:space="preserve"> </w:t>
      </w:r>
      <w:r>
        <w:rPr>
          <w:rStyle w:val="italicus"/>
        </w:rPr>
        <w:t>suæ</w:t>
      </w:r>
      <w:r w:rsidRPr="00122C94">
        <w:rPr>
          <w:rStyle w:val="italicus"/>
        </w:rPr>
        <w:t>, salv</w:t>
      </w:r>
      <w:r>
        <w:rPr>
          <w:rStyle w:val="italicus"/>
        </w:rPr>
        <w:t>á</w:t>
      </w:r>
      <w:r w:rsidRPr="00122C94">
        <w:rPr>
          <w:rStyle w:val="italicus"/>
        </w:rPr>
        <w:t xml:space="preserve">bit </w:t>
      </w:r>
      <w:r>
        <w:rPr>
          <w:rStyle w:val="italicus"/>
        </w:rPr>
        <w:t>á</w:t>
      </w:r>
      <w:r w:rsidRPr="00122C94">
        <w:rPr>
          <w:rStyle w:val="italicus"/>
        </w:rPr>
        <w:t xml:space="preserve">nimam </w:t>
      </w:r>
      <w:r>
        <w:rPr>
          <w:rStyle w:val="italicus"/>
        </w:rPr>
        <w:t>ejus a</w:t>
      </w:r>
      <w:r w:rsidRPr="00122C94">
        <w:rPr>
          <w:rStyle w:val="italicus"/>
        </w:rPr>
        <w:t xml:space="preserve"> </w:t>
      </w:r>
      <w:r>
        <w:rPr>
          <w:rStyle w:val="italicus"/>
        </w:rPr>
        <w:t>morte</w:t>
      </w:r>
      <w:r w:rsidRPr="00122C94">
        <w:rPr>
          <w:rStyle w:val="italicus"/>
        </w:rPr>
        <w:t xml:space="preserve">, </w:t>
      </w:r>
      <w:r>
        <w:rPr>
          <w:rStyle w:val="italicus"/>
        </w:rPr>
        <w:t>et</w:t>
      </w:r>
      <w:r w:rsidRPr="00122C94">
        <w:rPr>
          <w:rStyle w:val="italicus"/>
        </w:rPr>
        <w:t xml:space="preserve"> </w:t>
      </w:r>
      <w:r>
        <w:rPr>
          <w:rStyle w:val="italicus"/>
        </w:rPr>
        <w:t>ó</w:t>
      </w:r>
      <w:r w:rsidRPr="00122C94">
        <w:rPr>
          <w:rStyle w:val="italicus"/>
        </w:rPr>
        <w:t>perit multit</w:t>
      </w:r>
      <w:r>
        <w:rPr>
          <w:rStyle w:val="italicus"/>
        </w:rPr>
        <w:t>ú</w:t>
      </w:r>
      <w:r w:rsidRPr="00122C94">
        <w:rPr>
          <w:rStyle w:val="italicus"/>
        </w:rPr>
        <w:t>dinem peccat</w:t>
      </w:r>
      <w:r>
        <w:rPr>
          <w:rStyle w:val="italicus"/>
        </w:rPr>
        <w:t>ó</w:t>
      </w:r>
      <w:r w:rsidRPr="00122C94">
        <w:rPr>
          <w:rStyle w:val="italicus"/>
        </w:rPr>
        <w:t>rum.</w:t>
      </w:r>
      <w:r w:rsidRPr="00FE6992">
        <w:t xml:space="preserve"> </w:t>
      </w:r>
    </w:p>
    <w:p w:rsidR="0001009C" w:rsidRPr="00FE6992" w:rsidRDefault="0001009C" w:rsidP="0001009C">
      <w:r w:rsidRPr="00FE6992">
        <w:t xml:space="preserve">Lílii. Tunc </w:t>
      </w:r>
      <w:r>
        <w:t>sanctus</w:t>
      </w:r>
      <w:r w:rsidRPr="00FE6992">
        <w:t xml:space="preserve"> Astion hoc </w:t>
      </w:r>
      <w:r>
        <w:t>modo</w:t>
      </w:r>
      <w:r w:rsidRPr="00FE6992">
        <w:t xml:space="preserve"> </w:t>
      </w:r>
      <w:r>
        <w:t>cœpit</w:t>
      </w:r>
      <w:r w:rsidRPr="00FE6992">
        <w:t xml:space="preserve"> dícere </w:t>
      </w:r>
      <w:r>
        <w:t>ad</w:t>
      </w:r>
      <w:r w:rsidRPr="00FE6992">
        <w:t xml:space="preserve"> </w:t>
      </w:r>
      <w:r>
        <w:t>matrem</w:t>
      </w:r>
      <w:r w:rsidRPr="00FE6992">
        <w:t xml:space="preserve"> : O dulcíssima </w:t>
      </w:r>
      <w:r>
        <w:t>ac</w:t>
      </w:r>
      <w:r w:rsidRPr="00FE6992">
        <w:t xml:space="preserve"> benedícta dómina </w:t>
      </w:r>
      <w:r>
        <w:t>mea</w:t>
      </w:r>
      <w:r w:rsidRPr="00FE6992">
        <w:t xml:space="preserve"> mater, </w:t>
      </w:r>
      <w:r>
        <w:t>illa</w:t>
      </w:r>
      <w:r w:rsidRPr="00FE6992">
        <w:t xml:space="preserve"> ómnia </w:t>
      </w:r>
      <w:r>
        <w:t>quæ</w:t>
      </w:r>
      <w:r w:rsidRPr="00FE6992">
        <w:t xml:space="preserve"> </w:t>
      </w:r>
      <w:r>
        <w:t>in</w:t>
      </w:r>
      <w:r w:rsidRPr="00FE6992">
        <w:t xml:space="preserve"> sacrosáncto Evangélio Christi Dómini </w:t>
      </w:r>
      <w:r>
        <w:t>nostri</w:t>
      </w:r>
      <w:r w:rsidRPr="00FE6992">
        <w:t xml:space="preserve"> </w:t>
      </w:r>
      <w:r>
        <w:t>scripta</w:t>
      </w:r>
      <w:r w:rsidRPr="00FE6992">
        <w:t xml:space="preserve"> </w:t>
      </w:r>
      <w:r>
        <w:t>sunt</w:t>
      </w:r>
      <w:r w:rsidRPr="00FE6992">
        <w:t xml:space="preserve">, </w:t>
      </w:r>
      <w:r>
        <w:t>vera</w:t>
      </w:r>
      <w:r w:rsidRPr="00FE6992">
        <w:t xml:space="preserve"> </w:t>
      </w:r>
      <w:r>
        <w:t>sunt</w:t>
      </w:r>
      <w:r w:rsidRPr="00FE6992">
        <w:t xml:space="preserve"> </w:t>
      </w:r>
      <w:r>
        <w:t>et</w:t>
      </w:r>
      <w:r w:rsidRPr="00FE6992">
        <w:t xml:space="preserve"> </w:t>
      </w:r>
      <w:r>
        <w:t>firma</w:t>
      </w:r>
      <w:r w:rsidRPr="00FE6992">
        <w:t xml:space="preserve">. Festina ergo </w:t>
      </w:r>
      <w:r>
        <w:t>ea</w:t>
      </w:r>
      <w:r w:rsidRPr="00FE6992">
        <w:t xml:space="preserve"> sine </w:t>
      </w:r>
      <w:r>
        <w:t>mora</w:t>
      </w:r>
      <w:r w:rsidRPr="00FE6992">
        <w:t xml:space="preserve"> áliqua </w:t>
      </w:r>
      <w:r>
        <w:t>adimplére</w:t>
      </w:r>
      <w:r w:rsidRPr="00FE6992">
        <w:t xml:space="preserve">, </w:t>
      </w:r>
      <w:r>
        <w:t>ut</w:t>
      </w:r>
      <w:r w:rsidRPr="00FE6992">
        <w:t xml:space="preserve"> </w:t>
      </w:r>
      <w:r>
        <w:t>ea</w:t>
      </w:r>
      <w:r w:rsidRPr="00FE6992">
        <w:t xml:space="preserve"> </w:t>
      </w:r>
      <w:r>
        <w:t>quæ</w:t>
      </w:r>
      <w:r w:rsidRPr="00FE6992">
        <w:t xml:space="preserve"> </w:t>
      </w:r>
      <w:r>
        <w:t>illic</w:t>
      </w:r>
      <w:r w:rsidRPr="00FE6992">
        <w:t xml:space="preserve"> </w:t>
      </w:r>
      <w:r>
        <w:t>scripta</w:t>
      </w:r>
      <w:r w:rsidRPr="00FE6992">
        <w:t xml:space="preserve"> </w:t>
      </w:r>
      <w:r>
        <w:t>sunt</w:t>
      </w:r>
      <w:r w:rsidRPr="00FE6992">
        <w:t xml:space="preserve"> </w:t>
      </w:r>
      <w:r>
        <w:t>cónsequi</w:t>
      </w:r>
      <w:r w:rsidRPr="00FE6992">
        <w:t xml:space="preserve"> promereáris. </w:t>
      </w:r>
      <w:r>
        <w:t>Igitur</w:t>
      </w:r>
      <w:r w:rsidRPr="00FE6992">
        <w:t xml:space="preserve"> portiónem </w:t>
      </w:r>
      <w:r>
        <w:t>mihi</w:t>
      </w:r>
      <w:r w:rsidRPr="00FE6992">
        <w:t xml:space="preserve"> de </w:t>
      </w:r>
      <w:r>
        <w:t>tua</w:t>
      </w:r>
      <w:r w:rsidRPr="00FE6992">
        <w:t xml:space="preserve"> substántia obtingéntem, </w:t>
      </w:r>
      <w:r>
        <w:t>pio</w:t>
      </w:r>
      <w:r w:rsidRPr="00FE6992">
        <w:t xml:space="preserve"> </w:t>
      </w:r>
      <w:r>
        <w:t>tua</w:t>
      </w:r>
      <w:r w:rsidRPr="00FE6992">
        <w:t xml:space="preserve"> salúte paupéribus </w:t>
      </w:r>
      <w:r>
        <w:t>dívide</w:t>
      </w:r>
      <w:r w:rsidRPr="00FE6992">
        <w:t xml:space="preserve">, </w:t>
      </w:r>
      <w:r>
        <w:t>ut</w:t>
      </w:r>
      <w:r w:rsidRPr="00FE6992">
        <w:t xml:space="preserve"> sic mereáris </w:t>
      </w:r>
      <w:r>
        <w:t>cum</w:t>
      </w:r>
      <w:r w:rsidRPr="00FE6992">
        <w:t xml:space="preserve"> justítiæ coróna </w:t>
      </w:r>
      <w:r>
        <w:t>et</w:t>
      </w:r>
      <w:r w:rsidRPr="00FE6992">
        <w:t xml:space="preserve"> </w:t>
      </w:r>
      <w:r>
        <w:t>bonis</w:t>
      </w:r>
      <w:r w:rsidRPr="00FE6992">
        <w:t xml:space="preserve"> opéribus decoráta </w:t>
      </w:r>
      <w:r>
        <w:t>ad</w:t>
      </w:r>
      <w:r w:rsidRPr="00FE6992">
        <w:t xml:space="preserve"> </w:t>
      </w:r>
      <w:r>
        <w:t>nos</w:t>
      </w:r>
      <w:r w:rsidRPr="00FE6992">
        <w:t xml:space="preserve"> perveníre. Et mater : Bene, </w:t>
      </w:r>
      <w:r>
        <w:t>inquit</w:t>
      </w:r>
      <w:r w:rsidRPr="00FE6992">
        <w:t xml:space="preserve">, </w:t>
      </w:r>
      <w:r>
        <w:t>habens</w:t>
      </w:r>
      <w:r w:rsidRPr="00FE6992">
        <w:t xml:space="preserve"> </w:t>
      </w:r>
      <w:r>
        <w:t>a</w:t>
      </w:r>
      <w:r w:rsidRPr="00FE6992">
        <w:t xml:space="preserve"> Rege </w:t>
      </w:r>
      <w:r>
        <w:t>tuo</w:t>
      </w:r>
      <w:r w:rsidRPr="00FE6992">
        <w:t xml:space="preserve">, </w:t>
      </w:r>
      <w:r>
        <w:t>seu</w:t>
      </w:r>
      <w:r w:rsidRPr="00FE6992">
        <w:t xml:space="preserve"> </w:t>
      </w:r>
      <w:r>
        <w:t>a</w:t>
      </w:r>
      <w:r w:rsidRPr="00FE6992">
        <w:t xml:space="preserve"> familiáribus </w:t>
      </w:r>
      <w:r>
        <w:t>ejus</w:t>
      </w:r>
      <w:r w:rsidRPr="00FE6992">
        <w:t xml:space="preserve">, dulcíssime </w:t>
      </w:r>
      <w:r>
        <w:t>fili</w:t>
      </w:r>
      <w:r w:rsidRPr="00FE6992">
        <w:t xml:space="preserve"> ? Respóndit Astion : Ingrátum dego </w:t>
      </w:r>
      <w:r>
        <w:t>bene</w:t>
      </w:r>
      <w:r w:rsidRPr="00FE6992">
        <w:t xml:space="preserve">, </w:t>
      </w:r>
      <w:r>
        <w:t>ut</w:t>
      </w:r>
      <w:r w:rsidRPr="00FE6992">
        <w:t xml:space="preserve"> quáliter </w:t>
      </w:r>
      <w:r>
        <w:t>tibi</w:t>
      </w:r>
      <w:r w:rsidRPr="00FE6992">
        <w:t xml:space="preserve"> </w:t>
      </w:r>
      <w:r>
        <w:t>expónant</w:t>
      </w:r>
      <w:r w:rsidRPr="00FE6992">
        <w:t xml:space="preserve"> nésciam ; fílium </w:t>
      </w:r>
      <w:r>
        <w:t>namque</w:t>
      </w:r>
      <w:r w:rsidRPr="00FE6992">
        <w:t xml:space="preserve"> </w:t>
      </w:r>
      <w:r>
        <w:t>suum</w:t>
      </w:r>
      <w:r w:rsidRPr="00FE6992">
        <w:t xml:space="preserve"> Dóminus </w:t>
      </w:r>
      <w:r>
        <w:t>ac</w:t>
      </w:r>
      <w:r w:rsidRPr="00FE6992">
        <w:t xml:space="preserve"> Deus </w:t>
      </w:r>
      <w:r>
        <w:t>noster</w:t>
      </w:r>
      <w:r w:rsidRPr="00FE6992">
        <w:t xml:space="preserve"> ex </w:t>
      </w:r>
      <w:r>
        <w:t>servo</w:t>
      </w:r>
      <w:r w:rsidRPr="00FE6992">
        <w:t xml:space="preserve"> </w:t>
      </w:r>
      <w:r>
        <w:t>per</w:t>
      </w:r>
      <w:r w:rsidRPr="00FE6992">
        <w:t xml:space="preserve"> </w:t>
      </w:r>
      <w:r>
        <w:t>suam</w:t>
      </w:r>
      <w:r w:rsidRPr="00FE6992">
        <w:t xml:space="preserve"> grátiam </w:t>
      </w:r>
      <w:r>
        <w:t>me</w:t>
      </w:r>
      <w:r w:rsidRPr="00FE6992">
        <w:t xml:space="preserve"> adoptávit, </w:t>
      </w:r>
      <w:r>
        <w:t>in</w:t>
      </w:r>
      <w:r w:rsidRPr="00FE6992">
        <w:t xml:space="preserve"> civitáte </w:t>
      </w:r>
      <w:r>
        <w:t>sua</w:t>
      </w:r>
      <w:r w:rsidRPr="00FE6992">
        <w:t xml:space="preserve"> mansiónem </w:t>
      </w:r>
      <w:r>
        <w:t>mihi</w:t>
      </w:r>
      <w:r w:rsidRPr="00FE6992">
        <w:t xml:space="preserve"> tríbuit, </w:t>
      </w:r>
      <w:r>
        <w:t>in</w:t>
      </w:r>
      <w:r w:rsidRPr="00FE6992">
        <w:t xml:space="preserve"> palátio </w:t>
      </w:r>
      <w:r>
        <w:t>suo</w:t>
      </w:r>
      <w:r w:rsidRPr="00FE6992">
        <w:t xml:space="preserve"> militáre </w:t>
      </w:r>
      <w:r>
        <w:t>me</w:t>
      </w:r>
      <w:r w:rsidRPr="00FE6992">
        <w:t xml:space="preserve"> </w:t>
      </w:r>
      <w:r>
        <w:t>fecit</w:t>
      </w:r>
      <w:r w:rsidRPr="00FE6992">
        <w:t xml:space="preserve">, </w:t>
      </w:r>
      <w:r>
        <w:t>inter</w:t>
      </w:r>
      <w:r w:rsidRPr="00FE6992">
        <w:t xml:space="preserve"> senatóres máximam dignitátem </w:t>
      </w:r>
      <w:r>
        <w:t>mihi</w:t>
      </w:r>
      <w:r w:rsidRPr="00FE6992">
        <w:t xml:space="preserve"> compilávit, paradísi amœnitátem </w:t>
      </w:r>
      <w:r>
        <w:t>mihi</w:t>
      </w:r>
      <w:r w:rsidRPr="00FE6992">
        <w:t xml:space="preserve"> </w:t>
      </w:r>
      <w:r>
        <w:t>ac</w:t>
      </w:r>
      <w:r w:rsidRPr="00FE6992">
        <w:t xml:space="preserve"> delícias </w:t>
      </w:r>
      <w:r>
        <w:t>trádidit</w:t>
      </w:r>
      <w:r w:rsidRPr="00FE6992">
        <w:t xml:space="preserve">. Sed </w:t>
      </w:r>
      <w:r>
        <w:t>et</w:t>
      </w:r>
      <w:r w:rsidRPr="00FE6992">
        <w:t xml:space="preserve"> minístri </w:t>
      </w:r>
      <w:r>
        <w:t>ejus</w:t>
      </w:r>
      <w:r w:rsidRPr="00FE6992">
        <w:t xml:space="preserve"> </w:t>
      </w:r>
      <w:r>
        <w:t>tanquam</w:t>
      </w:r>
      <w:r w:rsidRPr="00FE6992">
        <w:t xml:space="preserve"> de </w:t>
      </w:r>
      <w:r>
        <w:t>suis</w:t>
      </w:r>
      <w:r w:rsidRPr="00FE6992">
        <w:t xml:space="preserve"> </w:t>
      </w:r>
      <w:r>
        <w:t>me</w:t>
      </w:r>
      <w:r w:rsidRPr="00FE6992">
        <w:t xml:space="preserve"> habére dignáti </w:t>
      </w:r>
      <w:r>
        <w:t>sunt</w:t>
      </w:r>
      <w:r w:rsidRPr="00FE6992">
        <w:t xml:space="preserve"> </w:t>
      </w:r>
      <w:r>
        <w:t>ac</w:t>
      </w:r>
      <w:r w:rsidRPr="00FE6992">
        <w:t xml:space="preserve"> </w:t>
      </w:r>
      <w:r>
        <w:t>díligunt</w:t>
      </w:r>
      <w:r w:rsidRPr="00FE6992">
        <w:t xml:space="preserve">. Pergo </w:t>
      </w:r>
      <w:r>
        <w:t>namque</w:t>
      </w:r>
      <w:r w:rsidRPr="00FE6992">
        <w:t xml:space="preserve"> </w:t>
      </w:r>
      <w:r>
        <w:t>cum</w:t>
      </w:r>
      <w:r w:rsidRPr="00FE6992">
        <w:t xml:space="preserve"> </w:t>
      </w:r>
      <w:r>
        <w:t>eis</w:t>
      </w:r>
      <w:r w:rsidRPr="00FE6992">
        <w:t xml:space="preserve"> </w:t>
      </w:r>
      <w:r>
        <w:t>per</w:t>
      </w:r>
      <w:r w:rsidRPr="00FE6992">
        <w:t xml:space="preserve"> síngulos </w:t>
      </w:r>
      <w:r>
        <w:t>dies</w:t>
      </w:r>
      <w:r w:rsidRPr="00FE6992">
        <w:t xml:space="preserve"> </w:t>
      </w:r>
      <w:r>
        <w:t>ad</w:t>
      </w:r>
      <w:r w:rsidRPr="00FE6992">
        <w:t xml:space="preserve"> visitándum infírmos, </w:t>
      </w:r>
      <w:r>
        <w:t>ad</w:t>
      </w:r>
      <w:r w:rsidRPr="00FE6992">
        <w:t xml:space="preserve"> elevándum </w:t>
      </w:r>
      <w:r>
        <w:t>elísos</w:t>
      </w:r>
      <w:r w:rsidRPr="00FE6992">
        <w:t xml:space="preserve">, </w:t>
      </w:r>
      <w:r>
        <w:t>ad</w:t>
      </w:r>
      <w:r w:rsidRPr="00FE6992">
        <w:t xml:space="preserve"> illuminándum </w:t>
      </w:r>
      <w:r>
        <w:t>cæcos</w:t>
      </w:r>
      <w:r w:rsidRPr="00FE6992">
        <w:t xml:space="preserve">, </w:t>
      </w:r>
      <w:r>
        <w:t>ad</w:t>
      </w:r>
      <w:r w:rsidRPr="00FE6992">
        <w:t xml:space="preserve"> salvándum periclitántes </w:t>
      </w:r>
      <w:r>
        <w:t>in</w:t>
      </w:r>
      <w:r w:rsidRPr="00FE6992">
        <w:t xml:space="preserve"> </w:t>
      </w:r>
      <w:r>
        <w:t>mari</w:t>
      </w:r>
      <w:r w:rsidRPr="00FE6992">
        <w:t xml:space="preserve">, </w:t>
      </w:r>
      <w:r>
        <w:t>ad</w:t>
      </w:r>
      <w:r w:rsidRPr="00FE6992">
        <w:t xml:space="preserve"> expugnándum </w:t>
      </w:r>
      <w:r>
        <w:t>gentes</w:t>
      </w:r>
      <w:r w:rsidRPr="00FE6992">
        <w:t xml:space="preserve"> </w:t>
      </w:r>
      <w:r>
        <w:t>bárbaras</w:t>
      </w:r>
      <w:r w:rsidRPr="00FE6992">
        <w:t xml:space="preserve"> præliántes </w:t>
      </w:r>
      <w:r>
        <w:t>in</w:t>
      </w:r>
      <w:r w:rsidRPr="00FE6992">
        <w:t xml:space="preserve"> </w:t>
      </w:r>
      <w:r>
        <w:t>terra</w:t>
      </w:r>
      <w:r w:rsidRPr="00FE6992">
        <w:t xml:space="preserve">, </w:t>
      </w:r>
      <w:r>
        <w:t>ad</w:t>
      </w:r>
      <w:r w:rsidRPr="00FE6992">
        <w:t xml:space="preserve"> consolándum </w:t>
      </w:r>
      <w:r>
        <w:t>mæstos</w:t>
      </w:r>
      <w:r w:rsidRPr="00FE6992">
        <w:t xml:space="preserve">, </w:t>
      </w:r>
      <w:r>
        <w:t>ad</w:t>
      </w:r>
      <w:r w:rsidRPr="00FE6992">
        <w:t xml:space="preserve"> deferéndum impoténtes, </w:t>
      </w:r>
      <w:r>
        <w:t>atque</w:t>
      </w:r>
      <w:r w:rsidRPr="00FE6992">
        <w:t xml:space="preserve"> effugándos </w:t>
      </w:r>
      <w:r>
        <w:t>dǽmone</w:t>
      </w:r>
      <w:r w:rsidRPr="00FE6992">
        <w:t xml:space="preserve">s de obséssis corpóribus, </w:t>
      </w:r>
      <w:r>
        <w:t>in</w:t>
      </w:r>
      <w:r w:rsidRPr="00FE6992">
        <w:t xml:space="preserve"> nómine Dómini </w:t>
      </w:r>
      <w:r>
        <w:t>nostri</w:t>
      </w:r>
      <w:r w:rsidRPr="00FE6992">
        <w:t xml:space="preserve"> </w:t>
      </w:r>
      <w:r>
        <w:t>Jesu</w:t>
      </w:r>
      <w:r w:rsidRPr="00FE6992">
        <w:t xml:space="preserve"> Christi. Sed </w:t>
      </w:r>
      <w:r>
        <w:t>et</w:t>
      </w:r>
      <w:r w:rsidRPr="00FE6992">
        <w:t xml:space="preserve"> quotídie de </w:t>
      </w:r>
      <w:r>
        <w:t>vobis</w:t>
      </w:r>
      <w:r w:rsidRPr="00FE6992">
        <w:t xml:space="preserve"> </w:t>
      </w:r>
      <w:r>
        <w:t>mihi</w:t>
      </w:r>
      <w:r w:rsidRPr="00FE6992">
        <w:t xml:space="preserve"> præcípiunt, dicéntes : Admone </w:t>
      </w:r>
      <w:r>
        <w:t>patrem</w:t>
      </w:r>
      <w:r w:rsidRPr="00FE6992">
        <w:t xml:space="preserve"> </w:t>
      </w:r>
      <w:r>
        <w:t>tuum</w:t>
      </w:r>
      <w:r w:rsidRPr="00FE6992">
        <w:t xml:space="preserve"> </w:t>
      </w:r>
      <w:r>
        <w:t>et</w:t>
      </w:r>
      <w:r w:rsidRPr="00FE6992">
        <w:t xml:space="preserve"> </w:t>
      </w:r>
      <w:r>
        <w:t>matrem</w:t>
      </w:r>
      <w:r w:rsidRPr="00FE6992">
        <w:t xml:space="preserve">, </w:t>
      </w:r>
      <w:r>
        <w:t>ut</w:t>
      </w:r>
      <w:r w:rsidRPr="00FE6992">
        <w:t xml:space="preserve"> </w:t>
      </w:r>
      <w:r>
        <w:t>ad</w:t>
      </w:r>
      <w:r w:rsidRPr="00FE6992">
        <w:t xml:space="preserve"> </w:t>
      </w:r>
      <w:r>
        <w:t>hæc</w:t>
      </w:r>
      <w:r w:rsidRPr="00FE6992">
        <w:t xml:space="preserve"> pervéniant </w:t>
      </w:r>
      <w:r>
        <w:t>loca</w:t>
      </w:r>
      <w:r w:rsidRPr="00FE6992">
        <w:t xml:space="preserve">. </w:t>
      </w:r>
    </w:p>
    <w:p w:rsidR="0001009C" w:rsidRPr="00FE6992" w:rsidRDefault="0001009C" w:rsidP="0001009C">
      <w:r w:rsidRPr="00FE6992">
        <w:t xml:space="preserve">CIV. Et mater : Agnóscunt ítaque </w:t>
      </w:r>
      <w:r>
        <w:t>nos</w:t>
      </w:r>
      <w:r w:rsidRPr="00FE6992">
        <w:t xml:space="preserve">, </w:t>
      </w:r>
      <w:r>
        <w:t>fili</w:t>
      </w:r>
      <w:r w:rsidRPr="00FE6992">
        <w:t xml:space="preserve"> mi ? Respóndit </w:t>
      </w:r>
      <w:r>
        <w:t>sanctus</w:t>
      </w:r>
      <w:r w:rsidRPr="00FE6992">
        <w:t xml:space="preserve"> Astion, </w:t>
      </w:r>
      <w:r>
        <w:t>et</w:t>
      </w:r>
      <w:r w:rsidRPr="00FE6992">
        <w:t xml:space="preserve"> </w:t>
      </w:r>
      <w:r>
        <w:t>dixit</w:t>
      </w:r>
      <w:r w:rsidRPr="00FE6992">
        <w:t xml:space="preserve"> : Nímium </w:t>
      </w:r>
      <w:r>
        <w:t>vos</w:t>
      </w:r>
      <w:r w:rsidRPr="00FE6992">
        <w:t xml:space="preserve"> </w:t>
      </w:r>
      <w:r>
        <w:t>díligunt</w:t>
      </w:r>
      <w:r w:rsidRPr="00FE6992">
        <w:t xml:space="preserve"> </w:t>
      </w:r>
      <w:r>
        <w:t>et</w:t>
      </w:r>
      <w:r w:rsidRPr="00FE6992">
        <w:t xml:space="preserve"> agnóscunt, dómina mater : </w:t>
      </w:r>
      <w:r>
        <w:t>tantum</w:t>
      </w:r>
      <w:r w:rsidRPr="00FE6992">
        <w:t xml:space="preserve"> </w:t>
      </w:r>
      <w:r>
        <w:t>si</w:t>
      </w:r>
      <w:r w:rsidRPr="00FE6992">
        <w:t xml:space="preserve"> </w:t>
      </w:r>
      <w:r>
        <w:t>vestra</w:t>
      </w:r>
      <w:r w:rsidRPr="00FE6992">
        <w:t xml:space="preserve"> volúntas </w:t>
      </w:r>
      <w:r>
        <w:t>est</w:t>
      </w:r>
      <w:r w:rsidRPr="00FE6992">
        <w:t xml:space="preserve"> </w:t>
      </w:r>
      <w:r>
        <w:t>agnóscere</w:t>
      </w:r>
      <w:r w:rsidRPr="00FE6992">
        <w:t xml:space="preserve"> </w:t>
      </w:r>
      <w:r>
        <w:t>eos</w:t>
      </w:r>
      <w:r w:rsidRPr="00FE6992">
        <w:t xml:space="preserve">, </w:t>
      </w:r>
      <w:r>
        <w:t>ut</w:t>
      </w:r>
      <w:r w:rsidRPr="00FE6992">
        <w:t xml:space="preserve"> </w:t>
      </w:r>
      <w:r>
        <w:t>ad</w:t>
      </w:r>
      <w:r w:rsidRPr="00FE6992">
        <w:t xml:space="preserve"> </w:t>
      </w:r>
      <w:r>
        <w:t>illam</w:t>
      </w:r>
      <w:r w:rsidRPr="00FE6992">
        <w:t xml:space="preserve"> beat</w:t>
      </w:r>
      <w:r>
        <w:t>itúdinem sine áliqua dubitatióne</w:t>
      </w:r>
      <w:r w:rsidRPr="00FE6992">
        <w:t xml:space="preserve"> </w:t>
      </w:r>
      <w:r>
        <w:t>possítis</w:t>
      </w:r>
      <w:r w:rsidRPr="00FE6992">
        <w:t xml:space="preserve"> perveníre. Et mater, </w:t>
      </w:r>
      <w:r>
        <w:t>præ</w:t>
      </w:r>
      <w:r w:rsidRPr="00FE6992">
        <w:t xml:space="preserve"> nímio gáudio feriétis </w:t>
      </w:r>
      <w:r>
        <w:t>pectus</w:t>
      </w:r>
      <w:r w:rsidRPr="00FE6992">
        <w:t xml:space="preserve"> </w:t>
      </w:r>
      <w:r>
        <w:t>suum</w:t>
      </w:r>
      <w:r w:rsidRPr="00FE6992">
        <w:t xml:space="preserve">, dicébat : Putas quandóque </w:t>
      </w:r>
      <w:r>
        <w:t>infélix</w:t>
      </w:r>
      <w:r w:rsidRPr="00FE6992">
        <w:t xml:space="preserve"> </w:t>
      </w:r>
      <w:r>
        <w:t>et</w:t>
      </w:r>
      <w:r w:rsidRPr="00FE6992">
        <w:t xml:space="preserve"> </w:t>
      </w:r>
      <w:r>
        <w:t>mísera</w:t>
      </w:r>
      <w:r w:rsidRPr="00FE6992">
        <w:t xml:space="preserve"> </w:t>
      </w:r>
      <w:r>
        <w:t>illuc</w:t>
      </w:r>
      <w:r w:rsidRPr="00FE6992">
        <w:t xml:space="preserve"> pervéniam ? Et beatíssimus Astion respóndit : Si </w:t>
      </w:r>
      <w:r>
        <w:t>credíderis</w:t>
      </w:r>
      <w:r w:rsidRPr="00FE6992">
        <w:t xml:space="preserve"> perfécte </w:t>
      </w:r>
      <w:r>
        <w:t>in</w:t>
      </w:r>
      <w:r w:rsidRPr="00FE6992">
        <w:t xml:space="preserve"> </w:t>
      </w:r>
      <w:r>
        <w:t>Jesum</w:t>
      </w:r>
      <w:r w:rsidRPr="00FE6992">
        <w:t xml:space="preserve"> </w:t>
      </w:r>
      <w:r>
        <w:t>Christum</w:t>
      </w:r>
      <w:r w:rsidRPr="00FE6992">
        <w:t xml:space="preserve"> Dóminum </w:t>
      </w:r>
      <w:r>
        <w:t>ac</w:t>
      </w:r>
      <w:r w:rsidRPr="00FE6992">
        <w:t xml:space="preserve"> Deum </w:t>
      </w:r>
      <w:r>
        <w:t>nostram</w:t>
      </w:r>
      <w:r w:rsidRPr="00FE6992">
        <w:t xml:space="preserve">, quemádmodum </w:t>
      </w:r>
      <w:r>
        <w:t>crédidit</w:t>
      </w:r>
      <w:r w:rsidRPr="00FE6992">
        <w:t xml:space="preserve"> Vigilántius, </w:t>
      </w:r>
      <w:r>
        <w:t>atque</w:t>
      </w:r>
      <w:r w:rsidRPr="00FE6992">
        <w:t xml:space="preserve"> ómnia </w:t>
      </w:r>
      <w:r>
        <w:t>bona</w:t>
      </w:r>
      <w:r w:rsidRPr="00FE6992">
        <w:t xml:space="preserve"> </w:t>
      </w:r>
      <w:r>
        <w:t>tua</w:t>
      </w:r>
      <w:r w:rsidRPr="00FE6992">
        <w:t xml:space="preserve"> distrib</w:t>
      </w:r>
      <w:r>
        <w:t>ú</w:t>
      </w:r>
      <w:r w:rsidRPr="00FE6992">
        <w:t xml:space="preserve">eris indigéntibus, sine dúbio </w:t>
      </w:r>
      <w:r>
        <w:t>et</w:t>
      </w:r>
      <w:r w:rsidRPr="00FE6992">
        <w:t xml:space="preserve"> </w:t>
      </w:r>
      <w:r>
        <w:t>vívere</w:t>
      </w:r>
      <w:r w:rsidRPr="00FE6992">
        <w:t xml:space="preserve"> </w:t>
      </w:r>
      <w:r>
        <w:t>et</w:t>
      </w:r>
      <w:r w:rsidRPr="00FE6992">
        <w:t xml:space="preserve"> exsultáre </w:t>
      </w:r>
      <w:r>
        <w:t>habes</w:t>
      </w:r>
      <w:r w:rsidRPr="00FE6992">
        <w:t xml:space="preserve"> </w:t>
      </w:r>
      <w:r>
        <w:t>mecum</w:t>
      </w:r>
      <w:r w:rsidRPr="00FE6992">
        <w:t xml:space="preserve"> </w:t>
      </w:r>
      <w:r>
        <w:t>in</w:t>
      </w:r>
      <w:r w:rsidRPr="00FE6992">
        <w:t xml:space="preserve"> </w:t>
      </w:r>
      <w:r>
        <w:t>illa</w:t>
      </w:r>
      <w:r w:rsidRPr="00FE6992">
        <w:t xml:space="preserve">, </w:t>
      </w:r>
      <w:r>
        <w:t>in</w:t>
      </w:r>
      <w:r w:rsidRPr="00FE6992">
        <w:t xml:space="preserve"> qua </w:t>
      </w:r>
      <w:r>
        <w:t>et</w:t>
      </w:r>
      <w:r w:rsidRPr="00FE6992">
        <w:t xml:space="preserve"> </w:t>
      </w:r>
      <w:r>
        <w:t>ego</w:t>
      </w:r>
      <w:r w:rsidRPr="00FE6992">
        <w:t xml:space="preserve"> dego, beatitúdine sempitérna. Cumque </w:t>
      </w:r>
      <w:r>
        <w:t>his</w:t>
      </w:r>
      <w:r w:rsidRPr="00FE6992">
        <w:t xml:space="preserve"> </w:t>
      </w:r>
      <w:r>
        <w:t>et</w:t>
      </w:r>
      <w:r w:rsidRPr="00FE6992">
        <w:t xml:space="preserve"> </w:t>
      </w:r>
      <w:r>
        <w:t>hujuscémodi</w:t>
      </w:r>
      <w:r w:rsidRPr="00FE6992">
        <w:t xml:space="preserve"> </w:t>
      </w:r>
      <w:r>
        <w:t>verbis</w:t>
      </w:r>
      <w:r w:rsidRPr="00FE6992">
        <w:t xml:space="preserve"> athlétæ Christi instrúcti </w:t>
      </w:r>
      <w:r>
        <w:t>essent</w:t>
      </w:r>
      <w:r w:rsidRPr="00FE6992">
        <w:t xml:space="preserve">, recessérunt </w:t>
      </w:r>
      <w:r>
        <w:t>ab</w:t>
      </w:r>
      <w:r w:rsidRPr="00FE6992">
        <w:t xml:space="preserve"> </w:t>
      </w:r>
      <w:r>
        <w:t>eis</w:t>
      </w:r>
      <w:r w:rsidRPr="00FE6992">
        <w:t xml:space="preserve">. </w:t>
      </w:r>
    </w:p>
    <w:p w:rsidR="0001009C" w:rsidRPr="00FE6992" w:rsidRDefault="0001009C" w:rsidP="0001009C">
      <w:r w:rsidRPr="00FE6992">
        <w:t xml:space="preserve">LV. </w:t>
      </w:r>
      <w:r>
        <w:t>Igitur</w:t>
      </w:r>
      <w:r w:rsidRPr="00FE6992">
        <w:t xml:space="preserve"> </w:t>
      </w:r>
      <w:r>
        <w:t>cum</w:t>
      </w:r>
      <w:r w:rsidRPr="00FE6992">
        <w:t xml:space="preserve"> quadragésima dormitiónis eórum </w:t>
      </w:r>
      <w:r>
        <w:t>dies</w:t>
      </w:r>
      <w:r w:rsidRPr="00FE6992">
        <w:t xml:space="preserve"> illuxísset, </w:t>
      </w:r>
      <w:r>
        <w:t>et</w:t>
      </w:r>
      <w:r w:rsidRPr="00FE6992">
        <w:t xml:space="preserve"> Christi póntifex Evangélicus </w:t>
      </w:r>
      <w:r>
        <w:t>in</w:t>
      </w:r>
      <w:r w:rsidRPr="00FE6992">
        <w:t xml:space="preserve"> </w:t>
      </w:r>
      <w:r>
        <w:t>urbem</w:t>
      </w:r>
      <w:r w:rsidRPr="00FE6992">
        <w:t xml:space="preserve"> Almiridénsium devenísset, </w:t>
      </w:r>
      <w:r>
        <w:lastRenderedPageBreak/>
        <w:t>assúmens</w:t>
      </w:r>
      <w:r w:rsidRPr="00FE6992">
        <w:t xml:space="preserve"> </w:t>
      </w:r>
      <w:r>
        <w:t>eos</w:t>
      </w:r>
      <w:r w:rsidRPr="00FE6992">
        <w:t xml:space="preserve"> Vigilántius </w:t>
      </w:r>
      <w:r>
        <w:t>una</w:t>
      </w:r>
      <w:r w:rsidRPr="00FE6992">
        <w:t xml:space="preserve"> </w:t>
      </w:r>
      <w:r>
        <w:t>cum</w:t>
      </w:r>
      <w:r w:rsidRPr="00FE6992">
        <w:t xml:space="preserve"> </w:t>
      </w:r>
      <w:r>
        <w:t>sancto</w:t>
      </w:r>
      <w:r w:rsidRPr="00FE6992">
        <w:t xml:space="preserve"> presbýtero Bonóso, </w:t>
      </w:r>
      <w:r>
        <w:t>ad</w:t>
      </w:r>
      <w:r w:rsidRPr="00FE6992">
        <w:t xml:space="preserve"> </w:t>
      </w:r>
      <w:r>
        <w:t>eum</w:t>
      </w:r>
      <w:r w:rsidRPr="00FE6992">
        <w:t xml:space="preserve"> perduxérunt ; exponentésque </w:t>
      </w:r>
      <w:r>
        <w:t>illi</w:t>
      </w:r>
      <w:r w:rsidRPr="00FE6992">
        <w:t xml:space="preserve"> </w:t>
      </w:r>
      <w:r>
        <w:t>per</w:t>
      </w:r>
      <w:r w:rsidRPr="00FE6992">
        <w:t xml:space="preserve"> órdinem </w:t>
      </w:r>
      <w:r>
        <w:t>cuncta</w:t>
      </w:r>
      <w:r w:rsidRPr="00FE6992">
        <w:t xml:space="preserve"> </w:t>
      </w:r>
      <w:r>
        <w:t>quæ</w:t>
      </w:r>
      <w:r w:rsidRPr="00FE6992">
        <w:t xml:space="preserve"> </w:t>
      </w:r>
      <w:r>
        <w:t>acta</w:t>
      </w:r>
      <w:r w:rsidRPr="00FE6992">
        <w:t xml:space="preserve"> fuíssent, rogábant </w:t>
      </w:r>
      <w:r>
        <w:t>ut</w:t>
      </w:r>
      <w:r w:rsidRPr="00FE6992">
        <w:t xml:space="preserve"> </w:t>
      </w:r>
      <w:r>
        <w:t>in</w:t>
      </w:r>
      <w:r w:rsidRPr="00FE6992">
        <w:t xml:space="preserve"> número fidélium </w:t>
      </w:r>
      <w:r>
        <w:t>eos</w:t>
      </w:r>
      <w:r w:rsidRPr="00FE6992">
        <w:t xml:space="preserve"> Christo consecráret. At </w:t>
      </w:r>
      <w:r>
        <w:t>ille</w:t>
      </w:r>
      <w:r w:rsidRPr="00FE6992">
        <w:t xml:space="preserve"> nímium gavísus </w:t>
      </w:r>
      <w:r>
        <w:t>in</w:t>
      </w:r>
      <w:r w:rsidRPr="00FE6992">
        <w:t xml:space="preserve"> Dómino, </w:t>
      </w:r>
      <w:r>
        <w:t>assúmens</w:t>
      </w:r>
      <w:r w:rsidRPr="00FE6992">
        <w:t xml:space="preserve"> </w:t>
      </w:r>
      <w:r>
        <w:t>eos</w:t>
      </w:r>
      <w:r w:rsidRPr="00FE6992">
        <w:t xml:space="preserve">, sacraméntum Baptísmi </w:t>
      </w:r>
      <w:r>
        <w:t>trádidit</w:t>
      </w:r>
      <w:r w:rsidRPr="00FE6992">
        <w:t xml:space="preserve">. Et exsúltans </w:t>
      </w:r>
      <w:r>
        <w:t>cum</w:t>
      </w:r>
      <w:r w:rsidRPr="00FE6992">
        <w:t xml:space="preserve"> </w:t>
      </w:r>
      <w:r>
        <w:t>eis</w:t>
      </w:r>
      <w:r w:rsidRPr="00FE6992">
        <w:t xml:space="preserve"> </w:t>
      </w:r>
      <w:r>
        <w:t>per</w:t>
      </w:r>
      <w:r w:rsidRPr="00FE6992">
        <w:t xml:space="preserve"> </w:t>
      </w:r>
      <w:r>
        <w:t>dies</w:t>
      </w:r>
      <w:r w:rsidRPr="00FE6992">
        <w:t xml:space="preserve"> </w:t>
      </w:r>
      <w:r>
        <w:t>octo</w:t>
      </w:r>
      <w:r w:rsidRPr="00FE6992">
        <w:t xml:space="preserve">, </w:t>
      </w:r>
      <w:r>
        <w:t>in</w:t>
      </w:r>
      <w:r w:rsidRPr="00FE6992">
        <w:t xml:space="preserve"> áliam civitátem, </w:t>
      </w:r>
      <w:r>
        <w:t>quæ</w:t>
      </w:r>
      <w:r w:rsidRPr="00FE6992">
        <w:t xml:space="preserve"> </w:t>
      </w:r>
      <w:r>
        <w:t>in</w:t>
      </w:r>
      <w:r w:rsidRPr="00FE6992">
        <w:t xml:space="preserve"> próximo habétur, remeávit. Cumque sacérdos Dómini </w:t>
      </w:r>
      <w:r>
        <w:t>inde</w:t>
      </w:r>
      <w:r w:rsidRPr="00FE6992">
        <w:t xml:space="preserve"> remeásset, táliter </w:t>
      </w:r>
      <w:r>
        <w:t>ad</w:t>
      </w:r>
      <w:r w:rsidRPr="00FE6992">
        <w:t xml:space="preserve"> Vigilántium Alexánder </w:t>
      </w:r>
      <w:r>
        <w:t>et</w:t>
      </w:r>
      <w:r w:rsidRPr="00FE6992">
        <w:t xml:space="preserve"> </w:t>
      </w:r>
      <w:r>
        <w:t>Marcellína</w:t>
      </w:r>
      <w:r w:rsidRPr="00FE6992">
        <w:t xml:space="preserve"> dícere cœpérunt : Multa benefícia </w:t>
      </w:r>
      <w:r>
        <w:t>tua</w:t>
      </w:r>
      <w:r w:rsidRPr="00FE6992">
        <w:t xml:space="preserve"> </w:t>
      </w:r>
      <w:r>
        <w:t>erga</w:t>
      </w:r>
      <w:r w:rsidRPr="00FE6992">
        <w:t xml:space="preserve"> </w:t>
      </w:r>
      <w:r>
        <w:t>nos</w:t>
      </w:r>
      <w:r w:rsidRPr="00FE6992">
        <w:t xml:space="preserve"> habéntur, o dilectíssimo </w:t>
      </w:r>
      <w:r>
        <w:t>et</w:t>
      </w:r>
      <w:r w:rsidRPr="00FE6992">
        <w:t xml:space="preserve"> nímium </w:t>
      </w:r>
      <w:r>
        <w:t>nobis</w:t>
      </w:r>
      <w:r w:rsidRPr="00FE6992">
        <w:t xml:space="preserve"> amábilis </w:t>
      </w:r>
      <w:r>
        <w:t>frater</w:t>
      </w:r>
      <w:r w:rsidRPr="00FE6992">
        <w:t xml:space="preserve">, </w:t>
      </w:r>
      <w:r>
        <w:t>quod</w:t>
      </w:r>
      <w:r w:rsidRPr="00FE6992">
        <w:t xml:space="preserve"> </w:t>
      </w:r>
      <w:r>
        <w:t>per</w:t>
      </w:r>
      <w:r w:rsidRPr="00FE6992">
        <w:t xml:space="preserve"> </w:t>
      </w:r>
      <w:r>
        <w:t>tuam</w:t>
      </w:r>
      <w:r w:rsidRPr="00FE6992">
        <w:t xml:space="preserve"> salutíferam doctrínam </w:t>
      </w:r>
      <w:r>
        <w:t>jugum</w:t>
      </w:r>
      <w:r w:rsidRPr="00FE6992">
        <w:t xml:space="preserve"> diáboli merúimus </w:t>
      </w:r>
      <w:r>
        <w:t>evádere</w:t>
      </w:r>
      <w:r w:rsidRPr="00FE6992">
        <w:t xml:space="preserve">, </w:t>
      </w:r>
      <w:r>
        <w:t>et</w:t>
      </w:r>
      <w:r w:rsidRPr="00FE6992">
        <w:t xml:space="preserve"> </w:t>
      </w:r>
      <w:r>
        <w:t>ad</w:t>
      </w:r>
      <w:r w:rsidRPr="00FE6992">
        <w:t xml:space="preserve"> Christi Salvatóris </w:t>
      </w:r>
      <w:r>
        <w:t>nostri</w:t>
      </w:r>
      <w:r w:rsidRPr="00FE6992">
        <w:t xml:space="preserve"> notítiam perveníre. </w:t>
      </w:r>
      <w:r>
        <w:t>Igitur</w:t>
      </w:r>
      <w:r w:rsidRPr="00FE6992">
        <w:t xml:space="preserve"> </w:t>
      </w:r>
      <w:r>
        <w:t>nihil</w:t>
      </w:r>
      <w:r w:rsidRPr="00FE6992">
        <w:t xml:space="preserve"> áliud </w:t>
      </w:r>
      <w:r>
        <w:t>est</w:t>
      </w:r>
      <w:r w:rsidRPr="00FE6992">
        <w:t xml:space="preserve"> de </w:t>
      </w:r>
      <w:r>
        <w:t>te</w:t>
      </w:r>
      <w:r w:rsidRPr="00FE6992">
        <w:t xml:space="preserve"> pronuntiándum, </w:t>
      </w:r>
      <w:r>
        <w:t>nisi</w:t>
      </w:r>
      <w:r w:rsidRPr="00FE6992">
        <w:t xml:space="preserve"> </w:t>
      </w:r>
      <w:r>
        <w:t>quod</w:t>
      </w:r>
      <w:r w:rsidRPr="00FE6992">
        <w:t xml:space="preserve"> </w:t>
      </w:r>
      <w:r>
        <w:t>unus</w:t>
      </w:r>
      <w:r w:rsidRPr="00FE6992">
        <w:t xml:space="preserve"> </w:t>
      </w:r>
      <w:r>
        <w:t>ei</w:t>
      </w:r>
      <w:r w:rsidRPr="00FE6992">
        <w:t xml:space="preserve"> </w:t>
      </w:r>
      <w:r>
        <w:t>íntimis</w:t>
      </w:r>
      <w:r w:rsidRPr="00FE6992">
        <w:t xml:space="preserve"> Dei amícis h</w:t>
      </w:r>
      <w:r>
        <w:t>abé</w:t>
      </w:r>
      <w:r w:rsidRPr="00FE6992">
        <w:t xml:space="preserve">ris. Et </w:t>
      </w:r>
      <w:r>
        <w:t>hæc</w:t>
      </w:r>
      <w:r w:rsidRPr="00FE6992">
        <w:t xml:space="preserve"> dicéntes, </w:t>
      </w:r>
      <w:r>
        <w:t>tam</w:t>
      </w:r>
      <w:r w:rsidRPr="00FE6992">
        <w:t xml:space="preserve"> </w:t>
      </w:r>
      <w:r>
        <w:t>eum</w:t>
      </w:r>
      <w:r w:rsidRPr="00FE6992">
        <w:t xml:space="preserve"> </w:t>
      </w:r>
      <w:r>
        <w:t>quam</w:t>
      </w:r>
      <w:r w:rsidRPr="00FE6992">
        <w:t xml:space="preserve"> </w:t>
      </w:r>
      <w:r>
        <w:t>sanctum</w:t>
      </w:r>
      <w:r w:rsidRPr="00FE6992">
        <w:t xml:space="preserve"> </w:t>
      </w:r>
      <w:r>
        <w:t>ac</w:t>
      </w:r>
      <w:r w:rsidRPr="00FE6992">
        <w:t xml:space="preserve"> venerábilem presbýterum Bonórum ducéntes </w:t>
      </w:r>
      <w:r>
        <w:t>secum</w:t>
      </w:r>
      <w:r w:rsidRPr="00FE6992">
        <w:t xml:space="preserve">, </w:t>
      </w:r>
      <w:r>
        <w:t>ad</w:t>
      </w:r>
      <w:r w:rsidRPr="00FE6992">
        <w:t xml:space="preserve"> própriam civitátem hílares ánimo </w:t>
      </w:r>
      <w:r>
        <w:t>et</w:t>
      </w:r>
      <w:r w:rsidRPr="00FE6992">
        <w:t xml:space="preserve"> perfécti </w:t>
      </w:r>
      <w:r>
        <w:t>in</w:t>
      </w:r>
      <w:r w:rsidRPr="00FE6992">
        <w:t xml:space="preserve"> Dómino remeárunt ; </w:t>
      </w:r>
      <w:r>
        <w:t>atque</w:t>
      </w:r>
      <w:r w:rsidRPr="00FE6992">
        <w:t xml:space="preserve"> univérsa </w:t>
      </w:r>
      <w:r>
        <w:t>bona</w:t>
      </w:r>
      <w:r w:rsidRPr="00FE6992">
        <w:t xml:space="preserve"> </w:t>
      </w:r>
      <w:r>
        <w:t>sua</w:t>
      </w:r>
      <w:r w:rsidRPr="00FE6992">
        <w:t xml:space="preserve"> egéntibus distribuéntes, glorificábant Deum Patrem omnipoténtem, </w:t>
      </w:r>
      <w:r>
        <w:t>qui</w:t>
      </w:r>
      <w:r w:rsidRPr="00FE6992">
        <w:t xml:space="preserve"> </w:t>
      </w:r>
      <w:r>
        <w:t>eos</w:t>
      </w:r>
      <w:r w:rsidRPr="00FE6992">
        <w:t xml:space="preserve"> de </w:t>
      </w:r>
      <w:r>
        <w:t>ténebris</w:t>
      </w:r>
      <w:r w:rsidRPr="00FE6992">
        <w:t xml:space="preserve"> </w:t>
      </w:r>
      <w:r>
        <w:t>ad</w:t>
      </w:r>
      <w:r w:rsidRPr="00FE6992">
        <w:t xml:space="preserve"> cognitiónis </w:t>
      </w:r>
      <w:r>
        <w:t>suæ</w:t>
      </w:r>
      <w:r w:rsidRPr="00FE6992">
        <w:t xml:space="preserve"> lumen </w:t>
      </w:r>
      <w:r>
        <w:t>perdúcere</w:t>
      </w:r>
      <w:r w:rsidRPr="00FE6992">
        <w:t xml:space="preserve"> dignátus </w:t>
      </w:r>
      <w:r>
        <w:t>est</w:t>
      </w:r>
      <w:r w:rsidRPr="00FE6992">
        <w:t xml:space="preserve">. </w:t>
      </w:r>
    </w:p>
    <w:p w:rsidR="004229CB" w:rsidRDefault="0001009C" w:rsidP="0001009C">
      <w:r w:rsidRPr="00FE6992">
        <w:t xml:space="preserve">Pertulérunt </w:t>
      </w:r>
      <w:r>
        <w:t>autem</w:t>
      </w:r>
      <w:r w:rsidRPr="00FE6992">
        <w:t xml:space="preserve"> martýrium </w:t>
      </w:r>
      <w:r>
        <w:t>sancti</w:t>
      </w:r>
      <w:r w:rsidRPr="00FE6992">
        <w:t xml:space="preserve"> </w:t>
      </w:r>
      <w:r>
        <w:t>atque</w:t>
      </w:r>
      <w:r w:rsidRPr="00FE6992">
        <w:t xml:space="preserve"> athlétæ Christi, Epictétus </w:t>
      </w:r>
      <w:r>
        <w:t>présbyter</w:t>
      </w:r>
      <w:r w:rsidRPr="00FE6992">
        <w:t xml:space="preserve"> </w:t>
      </w:r>
      <w:r>
        <w:t>et</w:t>
      </w:r>
      <w:r w:rsidRPr="00FE6992">
        <w:t xml:space="preserve"> Astion mónachus </w:t>
      </w:r>
      <w:r>
        <w:t>in</w:t>
      </w:r>
      <w:r w:rsidRPr="00FE6992">
        <w:t xml:space="preserve"> Almiridénsium civitáte, octáva die </w:t>
      </w:r>
      <w:r>
        <w:t>mensis</w:t>
      </w:r>
      <w:r w:rsidRPr="00FE6992">
        <w:t xml:space="preserve"> júlii, tempóribus Diocletiáni tyránni, </w:t>
      </w:r>
      <w:r>
        <w:t>sub</w:t>
      </w:r>
      <w:r w:rsidRPr="00FE6992">
        <w:t xml:space="preserve"> </w:t>
      </w:r>
      <w:r>
        <w:t>duce</w:t>
      </w:r>
      <w:r w:rsidRPr="00FE6992">
        <w:t xml:space="preserve"> Latroniáno</w:t>
      </w:r>
      <w:r w:rsidRPr="003D0EEC">
        <w:rPr>
          <w:rStyle w:val="Appelnotedebasdep"/>
        </w:rPr>
        <w:footnoteReference w:id="204"/>
      </w:r>
      <w:r w:rsidRPr="00FE6992">
        <w:t xml:space="preserve"> ; secúndum </w:t>
      </w:r>
      <w:r>
        <w:t>nos</w:t>
      </w:r>
      <w:r w:rsidRPr="00FE6992">
        <w:t xml:space="preserve"> </w:t>
      </w:r>
      <w:r>
        <w:t>vero</w:t>
      </w:r>
      <w:r w:rsidRPr="00FE6992">
        <w:t xml:space="preserve">, regnánte </w:t>
      </w:r>
      <w:r>
        <w:t>in</w:t>
      </w:r>
      <w:r w:rsidRPr="00FE6992">
        <w:t xml:space="preserve"> </w:t>
      </w:r>
      <w:r>
        <w:t>cœlis</w:t>
      </w:r>
      <w:r w:rsidRPr="00FE6992">
        <w:t xml:space="preserve"> </w:t>
      </w:r>
      <w:r>
        <w:t>Jesu</w:t>
      </w:r>
      <w:r w:rsidRPr="00FE6992">
        <w:t xml:space="preserve"> Christo Salvatóre </w:t>
      </w:r>
      <w:r>
        <w:t>nostro</w:t>
      </w:r>
      <w:r w:rsidRPr="00FE6992">
        <w:t xml:space="preserve">, </w:t>
      </w:r>
      <w:r>
        <w:t>quem</w:t>
      </w:r>
      <w:r w:rsidRPr="00FE6992">
        <w:t xml:space="preserve"> </w:t>
      </w:r>
      <w:r>
        <w:t>decet</w:t>
      </w:r>
      <w:r w:rsidRPr="00FE6992">
        <w:t xml:space="preserve"> glória </w:t>
      </w:r>
      <w:r>
        <w:t>et</w:t>
      </w:r>
      <w:r w:rsidRPr="00FE6992">
        <w:t xml:space="preserve"> impérium </w:t>
      </w:r>
      <w:r>
        <w:t>una</w:t>
      </w:r>
      <w:r w:rsidRPr="00FE6992">
        <w:t xml:space="preserve"> </w:t>
      </w:r>
      <w:r>
        <w:t>cum</w:t>
      </w:r>
      <w:r w:rsidRPr="00FE6992">
        <w:t xml:space="preserve"> Patre </w:t>
      </w:r>
      <w:r>
        <w:t>et</w:t>
      </w:r>
      <w:r w:rsidRPr="00FE6992">
        <w:t xml:space="preserve"> Spíritu </w:t>
      </w:r>
      <w:r>
        <w:t>sancto</w:t>
      </w:r>
      <w:r w:rsidRPr="00FE6992">
        <w:t xml:space="preserve"> </w:t>
      </w:r>
      <w:r>
        <w:t>in</w:t>
      </w:r>
      <w:r w:rsidRPr="00FE6992">
        <w:t xml:space="preserve"> sǽcula sæculórum. Amen. </w:t>
      </w:r>
    </w:p>
    <w:p w:rsidR="004229CB" w:rsidRDefault="004229CB" w:rsidP="000314B3">
      <w:pPr>
        <w:sectPr w:rsidR="004229CB" w:rsidSect="00F73D49">
          <w:headerReference w:type="default" r:id="rId19"/>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SANCTI PATRES IN EREMIS.</w:t>
      </w:r>
      <w:bookmarkStart w:id="64" w:name="c09"/>
      <w:bookmarkEnd w:id="64"/>
      <w:r w:rsidRPr="00FE6992">
        <w:t xml:space="preserve"> </w:t>
      </w:r>
    </w:p>
    <w:p w:rsidR="0001009C" w:rsidRPr="00FE6992" w:rsidRDefault="0001009C" w:rsidP="0001009C">
      <w:pPr>
        <w:pStyle w:val="Titre2"/>
      </w:pPr>
      <w:r w:rsidRPr="00FE6992">
        <w:t>PRÓLOGUS.</w:t>
      </w:r>
      <w:bookmarkStart w:id="65" w:name="c0901"/>
      <w:bookmarkEnd w:id="65"/>
      <w:r w:rsidRPr="00FE6992">
        <w:t xml:space="preserve"> </w:t>
      </w:r>
    </w:p>
    <w:p w:rsidR="0001009C" w:rsidRPr="00FE6992" w:rsidRDefault="0001009C" w:rsidP="0001009C">
      <w:r w:rsidRPr="00FE6992">
        <w:t xml:space="preserve">Frequénter </w:t>
      </w:r>
      <w:r>
        <w:t>ac</w:t>
      </w:r>
      <w:r w:rsidRPr="00FE6992">
        <w:t xml:space="preserve"> sǽpius </w:t>
      </w:r>
      <w:r>
        <w:t>a</w:t>
      </w:r>
      <w:r w:rsidRPr="00FE6992">
        <w:t xml:space="preserve"> </w:t>
      </w:r>
      <w:r>
        <w:t>me</w:t>
      </w:r>
      <w:r w:rsidRPr="00FE6992">
        <w:t xml:space="preserve">, </w:t>
      </w:r>
      <w:r>
        <w:t>fratres</w:t>
      </w:r>
      <w:r w:rsidRPr="00FE6992">
        <w:t xml:space="preserve">, flagitátis </w:t>
      </w:r>
      <w:r>
        <w:t>ut</w:t>
      </w:r>
      <w:r w:rsidRPr="00FE6992">
        <w:t xml:space="preserve"> </w:t>
      </w:r>
      <w:r>
        <w:t>vobis</w:t>
      </w:r>
      <w:r w:rsidRPr="00FE6992">
        <w:t xml:space="preserve"> grátia ædificatiónis, regréssus de pártibus </w:t>
      </w:r>
      <w:r>
        <w:t>transmarínis</w:t>
      </w:r>
      <w:r w:rsidRPr="00FE6992">
        <w:t xml:space="preserve">, edísseram </w:t>
      </w:r>
      <w:r>
        <w:t>meæ</w:t>
      </w:r>
      <w:r w:rsidRPr="00FE6992">
        <w:t xml:space="preserve"> peregrinatiónis históriam : </w:t>
      </w:r>
      <w:r>
        <w:t>vel</w:t>
      </w:r>
      <w:r w:rsidRPr="00FE6992">
        <w:t xml:space="preserve"> quáliter </w:t>
      </w:r>
      <w:r>
        <w:t>in</w:t>
      </w:r>
      <w:r w:rsidRPr="00FE6992">
        <w:t xml:space="preserve"> Oriénte </w:t>
      </w:r>
      <w:r>
        <w:t>fides</w:t>
      </w:r>
      <w:r w:rsidRPr="00FE6992">
        <w:t xml:space="preserve"> Christi flóreat, </w:t>
      </w:r>
      <w:r>
        <w:t>quæ</w:t>
      </w:r>
      <w:r w:rsidRPr="00FE6992">
        <w:t xml:space="preserve"> </w:t>
      </w:r>
      <w:r>
        <w:t>sit</w:t>
      </w:r>
      <w:r w:rsidRPr="00FE6992">
        <w:t xml:space="preserve"> </w:t>
      </w:r>
      <w:r>
        <w:t>príncipum</w:t>
      </w:r>
      <w:r w:rsidRPr="00FE6992">
        <w:t xml:space="preserve"> </w:t>
      </w:r>
      <w:r>
        <w:t>pax</w:t>
      </w:r>
      <w:r w:rsidRPr="00FE6992">
        <w:t xml:space="preserve">, </w:t>
      </w:r>
      <w:r>
        <w:t>quæ</w:t>
      </w:r>
      <w:r w:rsidRPr="00FE6992">
        <w:t xml:space="preserve"> sanctórum </w:t>
      </w:r>
      <w:r>
        <w:t>quies</w:t>
      </w:r>
      <w:r w:rsidRPr="00FE6992">
        <w:t xml:space="preserve">, </w:t>
      </w:r>
      <w:r>
        <w:t>quæ</w:t>
      </w:r>
      <w:r w:rsidRPr="00FE6992">
        <w:t xml:space="preserve"> institúta monachórum, </w:t>
      </w:r>
      <w:r>
        <w:t>quæ</w:t>
      </w:r>
      <w:r w:rsidRPr="00FE6992">
        <w:t xml:space="preserve"> eremitárum </w:t>
      </w:r>
      <w:r>
        <w:t>vita</w:t>
      </w:r>
      <w:r w:rsidRPr="00FE6992">
        <w:t xml:space="preserve"> </w:t>
      </w:r>
      <w:r>
        <w:t>vel</w:t>
      </w:r>
      <w:r w:rsidRPr="00FE6992">
        <w:t xml:space="preserve"> conversátio ; </w:t>
      </w:r>
      <w:r>
        <w:t>si</w:t>
      </w:r>
      <w:r w:rsidRPr="00FE6992">
        <w:t xml:space="preserve"> </w:t>
      </w:r>
      <w:r>
        <w:t>vel</w:t>
      </w:r>
      <w:r w:rsidRPr="00FE6992">
        <w:t xml:space="preserve"> </w:t>
      </w:r>
      <w:r>
        <w:t>in</w:t>
      </w:r>
      <w:r w:rsidRPr="00FE6992">
        <w:t xml:space="preserve"> er</w:t>
      </w:r>
      <w:r>
        <w:t>é</w:t>
      </w:r>
      <w:r w:rsidRPr="00FE6992">
        <w:t xml:space="preserve">mo </w:t>
      </w:r>
      <w:r>
        <w:t>vívere</w:t>
      </w:r>
      <w:r w:rsidRPr="00FE6992">
        <w:t xml:space="preserve"> Christiánis </w:t>
      </w:r>
      <w:r>
        <w:t>licet</w:t>
      </w:r>
      <w:r w:rsidRPr="00FE6992">
        <w:t xml:space="preserve">, quantísque </w:t>
      </w:r>
      <w:r>
        <w:t>signis</w:t>
      </w:r>
      <w:r w:rsidRPr="00FE6992">
        <w:t xml:space="preserve"> </w:t>
      </w:r>
      <w:r>
        <w:t>ac</w:t>
      </w:r>
      <w:r w:rsidRPr="00FE6992">
        <w:t xml:space="preserve"> virtútibus </w:t>
      </w:r>
      <w:r>
        <w:t>in</w:t>
      </w:r>
      <w:r w:rsidRPr="00FE6992">
        <w:t xml:space="preserve"> </w:t>
      </w:r>
      <w:r>
        <w:t>servis</w:t>
      </w:r>
      <w:r w:rsidRPr="00FE6992">
        <w:t xml:space="preserve"> </w:t>
      </w:r>
      <w:r>
        <w:t>suis</w:t>
      </w:r>
      <w:r w:rsidRPr="00FE6992">
        <w:t xml:space="preserve"> </w:t>
      </w:r>
      <w:r>
        <w:t>Christus</w:t>
      </w:r>
      <w:r w:rsidRPr="00FE6992">
        <w:t xml:space="preserve"> operétur, quemádmodum étiam </w:t>
      </w:r>
      <w:r>
        <w:t>mihi</w:t>
      </w:r>
      <w:r w:rsidRPr="00FE6992">
        <w:t xml:space="preserve"> </w:t>
      </w:r>
      <w:r>
        <w:t>próspera</w:t>
      </w:r>
      <w:r w:rsidRPr="00FE6992">
        <w:t xml:space="preserve"> navigátio fúerit, </w:t>
      </w:r>
      <w:r>
        <w:t>qui</w:t>
      </w:r>
      <w:r w:rsidRPr="00FE6992">
        <w:t xml:space="preserve"> </w:t>
      </w:r>
      <w:r>
        <w:t>vel</w:t>
      </w:r>
      <w:r w:rsidRPr="00FE6992">
        <w:t xml:space="preserve"> quo </w:t>
      </w:r>
      <w:r>
        <w:t>me</w:t>
      </w:r>
      <w:r w:rsidRPr="00FE6992">
        <w:t xml:space="preserve"> </w:t>
      </w:r>
      <w:r>
        <w:t>iter</w:t>
      </w:r>
      <w:r w:rsidRPr="00FE6992">
        <w:t xml:space="preserve"> </w:t>
      </w:r>
      <w:r>
        <w:t>terrénum</w:t>
      </w:r>
      <w:r w:rsidRPr="00FE6992">
        <w:t xml:space="preserve"> perdúxerit. Vestris ergo adjútus oratiónibus fáciam </w:t>
      </w:r>
      <w:r>
        <w:t>ut</w:t>
      </w:r>
      <w:r w:rsidRPr="00FE6992">
        <w:t xml:space="preserve"> desideráre </w:t>
      </w:r>
      <w:r>
        <w:t>vos</w:t>
      </w:r>
      <w:r w:rsidRPr="00FE6992">
        <w:t xml:space="preserve"> vídeo, </w:t>
      </w:r>
      <w:r>
        <w:t>et</w:t>
      </w:r>
      <w:r w:rsidRPr="00FE6992">
        <w:t xml:space="preserve"> </w:t>
      </w:r>
      <w:r>
        <w:t>quæso</w:t>
      </w:r>
      <w:r w:rsidRPr="00FE6992">
        <w:t xml:space="preserve"> </w:t>
      </w:r>
      <w:r>
        <w:t>ut</w:t>
      </w:r>
      <w:r w:rsidRPr="00FE6992">
        <w:t xml:space="preserve"> libentíssime </w:t>
      </w:r>
      <w:r>
        <w:t>ad</w:t>
      </w:r>
      <w:r w:rsidRPr="00FE6992">
        <w:t xml:space="preserve"> </w:t>
      </w:r>
      <w:r>
        <w:t>ea</w:t>
      </w:r>
      <w:r w:rsidRPr="00FE6992">
        <w:t xml:space="preserve"> </w:t>
      </w:r>
      <w:r>
        <w:t>quæ</w:t>
      </w:r>
      <w:r w:rsidRPr="00FE6992">
        <w:t xml:space="preserve"> </w:t>
      </w:r>
      <w:r>
        <w:t>narro</w:t>
      </w:r>
      <w:r w:rsidRPr="00FE6992">
        <w:t xml:space="preserve"> </w:t>
      </w:r>
      <w:r>
        <w:t>aurem</w:t>
      </w:r>
      <w:r w:rsidRPr="00FE6992">
        <w:t xml:space="preserve"> </w:t>
      </w:r>
      <w:r>
        <w:t>accómmodet</w:t>
      </w:r>
      <w:r w:rsidRPr="003D0EEC">
        <w:rPr>
          <w:rStyle w:val="Appelnotedebasdep"/>
        </w:rPr>
        <w:footnoteReference w:id="205"/>
      </w:r>
      <w:r w:rsidRPr="00FE6992">
        <w:t xml:space="preserve">. </w:t>
      </w:r>
    </w:p>
    <w:p w:rsidR="0001009C" w:rsidRPr="00FE6992" w:rsidRDefault="0001009C" w:rsidP="0001009C">
      <w:pPr>
        <w:pStyle w:val="Titre2"/>
      </w:pPr>
      <w:r w:rsidRPr="00FE6992">
        <w:t>CAPUT PRIMUM.</w:t>
      </w:r>
      <w:bookmarkStart w:id="66" w:name="c0902"/>
      <w:bookmarkEnd w:id="66"/>
      <w:r w:rsidRPr="00FE6992">
        <w:t xml:space="preserve"> </w:t>
      </w:r>
    </w:p>
    <w:p w:rsidR="0001009C" w:rsidRPr="00FE6992" w:rsidRDefault="0001009C" w:rsidP="0001009C">
      <w:pPr>
        <w:pStyle w:val="summarium"/>
      </w:pPr>
      <w:r w:rsidRPr="00FE6992">
        <w:t xml:space="preserve">De mónacho solitário </w:t>
      </w:r>
      <w:r>
        <w:t>qui</w:t>
      </w:r>
      <w:r w:rsidRPr="00FE6992">
        <w:t xml:space="preserve"> </w:t>
      </w:r>
      <w:r>
        <w:t>in</w:t>
      </w:r>
      <w:r w:rsidRPr="00FE6992">
        <w:t xml:space="preserve"> fínibus Cyrenǽum </w:t>
      </w:r>
      <w:r>
        <w:t>in</w:t>
      </w:r>
      <w:r w:rsidRPr="00FE6992">
        <w:t xml:space="preserve"> </w:t>
      </w:r>
      <w:r>
        <w:t>parvo</w:t>
      </w:r>
      <w:r w:rsidRPr="00FE6992">
        <w:t xml:space="preserve"> tugúrio commanébat. </w:t>
      </w:r>
    </w:p>
    <w:p w:rsidR="0001009C" w:rsidRPr="00FE6992" w:rsidRDefault="0001009C" w:rsidP="0001009C">
      <w:r w:rsidRPr="00FE6992">
        <w:t xml:space="preserve">I. Ante hoc triénnium, quo témpore </w:t>
      </w:r>
      <w:r>
        <w:t>hinc</w:t>
      </w:r>
      <w:r w:rsidRPr="003D0EEC">
        <w:rPr>
          <w:rStyle w:val="Appelnotedebasdep"/>
        </w:rPr>
        <w:footnoteReference w:id="206"/>
      </w:r>
      <w:r w:rsidRPr="00FE6992">
        <w:t xml:space="preserve"> ábii, </w:t>
      </w:r>
      <w:r>
        <w:t>ubi</w:t>
      </w:r>
      <w:r w:rsidRPr="00FE6992">
        <w:t xml:space="preserve"> </w:t>
      </w:r>
      <w:r>
        <w:t>a</w:t>
      </w:r>
      <w:r w:rsidRPr="00FE6992">
        <w:t xml:space="preserve"> Narb</w:t>
      </w:r>
      <w:r>
        <w:t>ó</w:t>
      </w:r>
      <w:r w:rsidRPr="00FE6992">
        <w:t>na</w:t>
      </w:r>
      <w:r w:rsidRPr="003D0EEC">
        <w:rPr>
          <w:rStyle w:val="Appelnotedebasdep"/>
        </w:rPr>
        <w:footnoteReference w:id="207"/>
      </w:r>
      <w:r w:rsidRPr="00FE6992">
        <w:t xml:space="preserve"> </w:t>
      </w:r>
      <w:r>
        <w:t>navim</w:t>
      </w:r>
      <w:r w:rsidRPr="00FE6992">
        <w:t xml:space="preserve"> </w:t>
      </w:r>
      <w:r>
        <w:t>sólvimus</w:t>
      </w:r>
      <w:r w:rsidRPr="00FE6992">
        <w:t xml:space="preserve">, </w:t>
      </w:r>
      <w:r>
        <w:t>quinto</w:t>
      </w:r>
      <w:r w:rsidRPr="00FE6992">
        <w:t xml:space="preserve"> die </w:t>
      </w:r>
      <w:r>
        <w:t>portum</w:t>
      </w:r>
      <w:r w:rsidRPr="00FE6992">
        <w:t xml:space="preserve"> </w:t>
      </w:r>
      <w:r>
        <w:t>Africæ</w:t>
      </w:r>
      <w:r w:rsidRPr="00FE6992">
        <w:t xml:space="preserve"> intrávimus, ádeo </w:t>
      </w:r>
      <w:r>
        <w:t>próspera</w:t>
      </w:r>
      <w:r w:rsidRPr="00FE6992">
        <w:t xml:space="preserve"> Dei </w:t>
      </w:r>
      <w:r>
        <w:t>nutu</w:t>
      </w:r>
      <w:r w:rsidRPr="00FE6992">
        <w:t xml:space="preserve"> navigátio </w:t>
      </w:r>
      <w:r>
        <w:t>fuit</w:t>
      </w:r>
      <w:r w:rsidRPr="00FE6992">
        <w:t xml:space="preserve">. Líbuit ánimo </w:t>
      </w:r>
      <w:r>
        <w:t>adíre</w:t>
      </w:r>
      <w:r w:rsidRPr="00FE6992">
        <w:t xml:space="preserve"> </w:t>
      </w:r>
      <w:r>
        <w:t>C</w:t>
      </w:r>
      <w:r w:rsidRPr="00FE6992">
        <w:t>arth</w:t>
      </w:r>
      <w:r>
        <w:t>á</w:t>
      </w:r>
      <w:r w:rsidRPr="00FE6992">
        <w:t>ginem</w:t>
      </w:r>
      <w:r w:rsidRPr="003D0EEC">
        <w:rPr>
          <w:rStyle w:val="Appelnotedebasdep"/>
        </w:rPr>
        <w:footnoteReference w:id="208"/>
      </w:r>
      <w:r w:rsidRPr="00FE6992">
        <w:t xml:space="preserve">, </w:t>
      </w:r>
      <w:r>
        <w:t>loca</w:t>
      </w:r>
      <w:r w:rsidRPr="00FE6992">
        <w:t xml:space="preserve"> visitáre sanctórum, </w:t>
      </w:r>
      <w:r>
        <w:t>ei</w:t>
      </w:r>
      <w:r w:rsidRPr="00FE6992">
        <w:t xml:space="preserve"> præcípue </w:t>
      </w:r>
      <w:r>
        <w:t>ad</w:t>
      </w:r>
      <w:r w:rsidRPr="00FE6992">
        <w:t xml:space="preserve"> sepúlcrum Cypriáni mártyris adoráre</w:t>
      </w:r>
      <w:r w:rsidRPr="003D0EEC">
        <w:rPr>
          <w:rStyle w:val="Appelnotedebasdep"/>
        </w:rPr>
        <w:footnoteReference w:id="209"/>
      </w:r>
      <w:r w:rsidRPr="00FE6992">
        <w:t xml:space="preserve">. Quinto décimo ígitur die </w:t>
      </w:r>
      <w:r>
        <w:t>ad</w:t>
      </w:r>
      <w:r w:rsidRPr="00FE6992">
        <w:t xml:space="preserve"> </w:t>
      </w:r>
      <w:r>
        <w:t>portum</w:t>
      </w:r>
      <w:r w:rsidRPr="00FE6992">
        <w:t xml:space="preserve"> regréssi, profectíque </w:t>
      </w:r>
      <w:r>
        <w:t>in</w:t>
      </w:r>
      <w:r w:rsidRPr="00FE6992">
        <w:t xml:space="preserve"> </w:t>
      </w:r>
      <w:r>
        <w:t>altum</w:t>
      </w:r>
      <w:r w:rsidRPr="00FE6992">
        <w:t xml:space="preserve"> Alexándriam peténtes, reluctánte Austro, </w:t>
      </w:r>
      <w:r>
        <w:t>pene</w:t>
      </w:r>
      <w:r w:rsidRPr="00FE6992">
        <w:t xml:space="preserve"> </w:t>
      </w:r>
      <w:r>
        <w:t>in</w:t>
      </w:r>
      <w:r w:rsidRPr="00FE6992">
        <w:t xml:space="preserve"> </w:t>
      </w:r>
      <w:r>
        <w:t>Syrtim</w:t>
      </w:r>
      <w:r w:rsidRPr="003D0EEC">
        <w:rPr>
          <w:rStyle w:val="Appelnotedebasdep"/>
        </w:rPr>
        <w:footnoteReference w:id="210"/>
      </w:r>
      <w:r w:rsidRPr="00FE6992">
        <w:t xml:space="preserve"> illáti </w:t>
      </w:r>
      <w:r>
        <w:t>sumus</w:t>
      </w:r>
      <w:r w:rsidRPr="00FE6992">
        <w:t xml:space="preserve"> : </w:t>
      </w:r>
      <w:r>
        <w:lastRenderedPageBreak/>
        <w:t>quod</w:t>
      </w:r>
      <w:r w:rsidRPr="00FE6992">
        <w:t xml:space="preserve"> </w:t>
      </w:r>
      <w:r>
        <w:t>próvidi</w:t>
      </w:r>
      <w:r w:rsidRPr="00FE6992">
        <w:t xml:space="preserve"> </w:t>
      </w:r>
      <w:r>
        <w:t>nautæ</w:t>
      </w:r>
      <w:r w:rsidRPr="00FE6992">
        <w:t xml:space="preserve"> cavéntes, jactis </w:t>
      </w:r>
      <w:r>
        <w:t>á</w:t>
      </w:r>
      <w:r w:rsidRPr="00FE6992">
        <w:t xml:space="preserve">nchoris </w:t>
      </w:r>
      <w:r>
        <w:t>navim</w:t>
      </w:r>
      <w:r w:rsidRPr="00FE6992">
        <w:t xml:space="preserve"> </w:t>
      </w:r>
      <w:r>
        <w:t>sistunt</w:t>
      </w:r>
      <w:r w:rsidRPr="00FE6992">
        <w:t xml:space="preserve">. Sub óculis </w:t>
      </w:r>
      <w:r>
        <w:t>autem</w:t>
      </w:r>
      <w:r w:rsidRPr="00FE6992">
        <w:t xml:space="preserve"> </w:t>
      </w:r>
      <w:r>
        <w:t>terra</w:t>
      </w:r>
      <w:r w:rsidRPr="00FE6992">
        <w:t xml:space="preserve"> </w:t>
      </w:r>
      <w:r>
        <w:t>cóntinens</w:t>
      </w:r>
      <w:r w:rsidRPr="00FE6992">
        <w:t xml:space="preserve"> </w:t>
      </w:r>
      <w:r>
        <w:t>erat</w:t>
      </w:r>
      <w:r w:rsidRPr="00FE6992">
        <w:t xml:space="preserve">, </w:t>
      </w:r>
      <w:r>
        <w:t>in</w:t>
      </w:r>
      <w:r w:rsidRPr="00FE6992">
        <w:t xml:space="preserve"> </w:t>
      </w:r>
      <w:r>
        <w:t>quam</w:t>
      </w:r>
      <w:r w:rsidRPr="00FE6992">
        <w:t xml:space="preserve"> scaphis egréssi, </w:t>
      </w:r>
      <w:r>
        <w:t>cum</w:t>
      </w:r>
      <w:r w:rsidRPr="00FE6992">
        <w:t xml:space="preserve"> vácua ómnia </w:t>
      </w:r>
      <w:r>
        <w:t>ab</w:t>
      </w:r>
      <w:r w:rsidRPr="00FE6992">
        <w:t xml:space="preserve"> humáno </w:t>
      </w:r>
      <w:r>
        <w:t>cultu</w:t>
      </w:r>
      <w:r w:rsidRPr="00FE6992">
        <w:t xml:space="preserve"> cernerémus, </w:t>
      </w:r>
      <w:r>
        <w:t>ego</w:t>
      </w:r>
      <w:r w:rsidRPr="00FE6992">
        <w:t xml:space="preserve"> studiósus explorandórum locórum, lóngius procéssi. </w:t>
      </w:r>
    </w:p>
    <w:p w:rsidR="0001009C" w:rsidRPr="00FE6992" w:rsidRDefault="0001009C" w:rsidP="0001009C">
      <w:r w:rsidRPr="00FE6992">
        <w:t xml:space="preserve">Tribus </w:t>
      </w:r>
      <w:r>
        <w:t>fere</w:t>
      </w:r>
      <w:r w:rsidRPr="00FE6992">
        <w:t xml:space="preserve"> </w:t>
      </w:r>
      <w:r>
        <w:t>a</w:t>
      </w:r>
      <w:r w:rsidRPr="00FE6992">
        <w:t xml:space="preserve"> l</w:t>
      </w:r>
      <w:r>
        <w:t>í</w:t>
      </w:r>
      <w:r w:rsidRPr="00FE6992">
        <w:t xml:space="preserve">tore míllibus, </w:t>
      </w:r>
      <w:r>
        <w:t>parvum</w:t>
      </w:r>
      <w:r w:rsidRPr="00FE6992">
        <w:t xml:space="preserve"> tugúrium </w:t>
      </w:r>
      <w:r>
        <w:t>inter</w:t>
      </w:r>
      <w:r w:rsidRPr="00FE6992">
        <w:t xml:space="preserve"> arénas conspício, </w:t>
      </w:r>
      <w:r>
        <w:t>cujus</w:t>
      </w:r>
      <w:r w:rsidRPr="00FE6992">
        <w:t xml:space="preserve"> </w:t>
      </w:r>
      <w:r>
        <w:t>tectum</w:t>
      </w:r>
      <w:r w:rsidRPr="00FE6992">
        <w:t xml:space="preserve">, </w:t>
      </w:r>
      <w:r>
        <w:t>quasi</w:t>
      </w:r>
      <w:r w:rsidRPr="00FE6992">
        <w:t xml:space="preserve"> car</w:t>
      </w:r>
      <w:r>
        <w:t>í</w:t>
      </w:r>
      <w:r w:rsidRPr="00FE6992">
        <w:t xml:space="preserve">na </w:t>
      </w:r>
      <w:r>
        <w:t>navis</w:t>
      </w:r>
      <w:r w:rsidRPr="00FE6992">
        <w:t xml:space="preserve">, </w:t>
      </w:r>
      <w:r>
        <w:t>erat</w:t>
      </w:r>
      <w:r w:rsidRPr="00FE6992">
        <w:t xml:space="preserve"> contíguum </w:t>
      </w:r>
      <w:r>
        <w:t>terræ</w:t>
      </w:r>
      <w:r w:rsidRPr="00FE6992">
        <w:t xml:space="preserve">, </w:t>
      </w:r>
      <w:r>
        <w:t>satis</w:t>
      </w:r>
      <w:r w:rsidRPr="00FE6992">
        <w:t xml:space="preserve"> </w:t>
      </w:r>
      <w:r>
        <w:t>firmis</w:t>
      </w:r>
      <w:r w:rsidRPr="00FE6992">
        <w:t xml:space="preserve"> tábulis constrúctum. Non </w:t>
      </w:r>
      <w:r>
        <w:t>quod</w:t>
      </w:r>
      <w:r w:rsidRPr="00FE6992">
        <w:t xml:space="preserve"> </w:t>
      </w:r>
      <w:r>
        <w:t>ibi</w:t>
      </w:r>
      <w:r w:rsidRPr="00FE6992">
        <w:t xml:space="preserve"> ímbrium </w:t>
      </w:r>
      <w:r>
        <w:t>ulla</w:t>
      </w:r>
      <w:r w:rsidRPr="00FE6992">
        <w:t xml:space="preserve"> </w:t>
      </w:r>
      <w:r>
        <w:t>vis</w:t>
      </w:r>
      <w:r w:rsidRPr="00FE6992">
        <w:t xml:space="preserve"> timeátur ; fuísse </w:t>
      </w:r>
      <w:r>
        <w:t>autem</w:t>
      </w:r>
      <w:r w:rsidRPr="00FE6992">
        <w:t xml:space="preserve"> </w:t>
      </w:r>
      <w:r>
        <w:t>illic</w:t>
      </w:r>
      <w:r w:rsidRPr="00FE6992">
        <w:t xml:space="preserve"> plúviam </w:t>
      </w:r>
      <w:r>
        <w:t>nec</w:t>
      </w:r>
      <w:r w:rsidRPr="00FE6992">
        <w:t xml:space="preserve"> aliquándo </w:t>
      </w:r>
      <w:r>
        <w:t>quidem</w:t>
      </w:r>
      <w:r w:rsidRPr="00FE6992">
        <w:t xml:space="preserve"> audítum </w:t>
      </w:r>
      <w:r>
        <w:t>est</w:t>
      </w:r>
      <w:r w:rsidRPr="00FE6992">
        <w:t xml:space="preserve"> ; </w:t>
      </w:r>
      <w:r>
        <w:t>sed</w:t>
      </w:r>
      <w:r w:rsidRPr="00FE6992">
        <w:t xml:space="preserve"> </w:t>
      </w:r>
      <w:r>
        <w:t>quod</w:t>
      </w:r>
      <w:r w:rsidRPr="00FE6992">
        <w:t xml:space="preserve"> ventórum </w:t>
      </w:r>
      <w:r>
        <w:t>tanta</w:t>
      </w:r>
      <w:r w:rsidRPr="00FE6992">
        <w:t xml:space="preserve"> </w:t>
      </w:r>
      <w:r>
        <w:t>vis</w:t>
      </w:r>
      <w:r w:rsidRPr="00FE6992">
        <w:t xml:space="preserve"> </w:t>
      </w:r>
      <w:r>
        <w:t>est</w:t>
      </w:r>
      <w:r w:rsidRPr="00FE6992">
        <w:t xml:space="preserve">, </w:t>
      </w:r>
      <w:r>
        <w:t>ut</w:t>
      </w:r>
      <w:r w:rsidRPr="00FE6992">
        <w:t xml:space="preserve"> </w:t>
      </w:r>
      <w:r>
        <w:t>si</w:t>
      </w:r>
      <w:r w:rsidRPr="00FE6992">
        <w:t xml:space="preserve"> </w:t>
      </w:r>
      <w:r>
        <w:t>quando</w:t>
      </w:r>
      <w:r w:rsidRPr="00FE6992">
        <w:t xml:space="preserve"> </w:t>
      </w:r>
      <w:r>
        <w:t>vel</w:t>
      </w:r>
      <w:r w:rsidRPr="00FE6992">
        <w:t xml:space="preserve"> clementióre </w:t>
      </w:r>
      <w:r>
        <w:t>cœlo</w:t>
      </w:r>
      <w:r w:rsidRPr="00FE6992">
        <w:t xml:space="preserve"> aliquántum spiráre </w:t>
      </w:r>
      <w:r>
        <w:t>flatus</w:t>
      </w:r>
      <w:r w:rsidRPr="00FE6992">
        <w:t xml:space="preserve"> </w:t>
      </w:r>
      <w:r>
        <w:t>cœ́perit</w:t>
      </w:r>
      <w:r w:rsidRPr="00FE6992">
        <w:t xml:space="preserve">, </w:t>
      </w:r>
      <w:r>
        <w:t>majus</w:t>
      </w:r>
      <w:r w:rsidRPr="00FE6992">
        <w:t xml:space="preserve"> </w:t>
      </w:r>
      <w:r>
        <w:t>in</w:t>
      </w:r>
      <w:r w:rsidRPr="00FE6992">
        <w:t xml:space="preserve"> </w:t>
      </w:r>
      <w:r>
        <w:t>illis</w:t>
      </w:r>
      <w:r w:rsidRPr="00FE6992">
        <w:t xml:space="preserve"> </w:t>
      </w:r>
      <w:r>
        <w:t>terris</w:t>
      </w:r>
      <w:r w:rsidRPr="00FE6992">
        <w:t xml:space="preserve"> </w:t>
      </w:r>
      <w:r>
        <w:t>quam</w:t>
      </w:r>
      <w:r w:rsidRPr="00FE6992">
        <w:t xml:space="preserve"> </w:t>
      </w:r>
      <w:r>
        <w:t>in</w:t>
      </w:r>
      <w:r w:rsidRPr="00FE6992">
        <w:t xml:space="preserve"> </w:t>
      </w:r>
      <w:r>
        <w:t>ullo</w:t>
      </w:r>
      <w:r w:rsidRPr="00FE6992">
        <w:t xml:space="preserve"> </w:t>
      </w:r>
      <w:r>
        <w:t>mari</w:t>
      </w:r>
      <w:r w:rsidRPr="00FE6992">
        <w:t xml:space="preserve"> naufrágium </w:t>
      </w:r>
      <w:r>
        <w:t>sit</w:t>
      </w:r>
      <w:r w:rsidRPr="00FE6992">
        <w:t xml:space="preserve">. Nulla </w:t>
      </w:r>
      <w:r>
        <w:t>ibi</w:t>
      </w:r>
      <w:r w:rsidRPr="00FE6992">
        <w:t xml:space="preserve"> </w:t>
      </w:r>
      <w:r>
        <w:t>gérmina</w:t>
      </w:r>
      <w:r w:rsidRPr="00FE6992">
        <w:t xml:space="preserve">, </w:t>
      </w:r>
      <w:r>
        <w:t>sata</w:t>
      </w:r>
      <w:r w:rsidRPr="00FE6992">
        <w:t xml:space="preserve"> </w:t>
      </w:r>
      <w:r>
        <w:t>nulla</w:t>
      </w:r>
      <w:r w:rsidRPr="00FE6992">
        <w:t xml:space="preserve"> provéniunt : </w:t>
      </w:r>
      <w:r>
        <w:t>quippe</w:t>
      </w:r>
      <w:r w:rsidRPr="00FE6992">
        <w:t xml:space="preserve"> </w:t>
      </w:r>
      <w:r>
        <w:t>in</w:t>
      </w:r>
      <w:r w:rsidRPr="00FE6992">
        <w:t xml:space="preserve"> instábili loco arántibus arénis, </w:t>
      </w:r>
      <w:r>
        <w:t>ad</w:t>
      </w:r>
      <w:r w:rsidRPr="00FE6992">
        <w:t xml:space="preserve"> </w:t>
      </w:r>
      <w:r>
        <w:t>omnem</w:t>
      </w:r>
      <w:r w:rsidRPr="00FE6992">
        <w:t xml:space="preserve"> </w:t>
      </w:r>
      <w:r>
        <w:t>motum</w:t>
      </w:r>
      <w:r w:rsidRPr="00FE6992">
        <w:t xml:space="preserve"> ventórum credéntibus. Verum </w:t>
      </w:r>
      <w:r>
        <w:t>ubi</w:t>
      </w:r>
      <w:r w:rsidRPr="00FE6992">
        <w:t xml:space="preserve"> advérsa </w:t>
      </w:r>
      <w:r>
        <w:t>quædam</w:t>
      </w:r>
      <w:r w:rsidRPr="00FE6992">
        <w:t xml:space="preserve"> </w:t>
      </w:r>
      <w:r>
        <w:t>a</w:t>
      </w:r>
      <w:r w:rsidRPr="00FE6992">
        <w:t xml:space="preserve"> </w:t>
      </w:r>
      <w:r>
        <w:t>mari</w:t>
      </w:r>
      <w:r w:rsidRPr="00FE6992">
        <w:t xml:space="preserve"> promontória </w:t>
      </w:r>
      <w:r>
        <w:t>ventis</w:t>
      </w:r>
      <w:r w:rsidRPr="00FE6992">
        <w:t xml:space="preserve"> resístunt, </w:t>
      </w:r>
      <w:r>
        <w:t>terra</w:t>
      </w:r>
      <w:r w:rsidRPr="00FE6992">
        <w:t xml:space="preserve"> aliquántulum sol</w:t>
      </w:r>
      <w:r>
        <w:t>í</w:t>
      </w:r>
      <w:r w:rsidRPr="00FE6992">
        <w:t xml:space="preserve">dior </w:t>
      </w:r>
      <w:r>
        <w:t>herbam</w:t>
      </w:r>
      <w:r w:rsidRPr="00FE6992">
        <w:t xml:space="preserve"> raram </w:t>
      </w:r>
      <w:r>
        <w:t>atque</w:t>
      </w:r>
      <w:r w:rsidRPr="00FE6992">
        <w:t xml:space="preserve"> hisp</w:t>
      </w:r>
      <w:r>
        <w:t>í</w:t>
      </w:r>
      <w:r w:rsidRPr="00FE6992">
        <w:t xml:space="preserve">dam </w:t>
      </w:r>
      <w:r>
        <w:t>gignit</w:t>
      </w:r>
      <w:r w:rsidRPr="00FE6992">
        <w:t xml:space="preserve"> : </w:t>
      </w:r>
      <w:r>
        <w:t>ea</w:t>
      </w:r>
      <w:r w:rsidRPr="00FE6992">
        <w:t xml:space="preserve"> óvibus </w:t>
      </w:r>
      <w:r>
        <w:t>est</w:t>
      </w:r>
      <w:r w:rsidRPr="00FE6992">
        <w:t xml:space="preserve"> pábulum </w:t>
      </w:r>
      <w:r>
        <w:t>satis</w:t>
      </w:r>
      <w:r w:rsidRPr="00FE6992">
        <w:t xml:space="preserve"> útile. </w:t>
      </w:r>
    </w:p>
    <w:p w:rsidR="0001009C" w:rsidRPr="00FE6992" w:rsidRDefault="0001009C" w:rsidP="0001009C">
      <w:r>
        <w:t>Incolæ</w:t>
      </w:r>
      <w:r w:rsidRPr="00FE6992">
        <w:t xml:space="preserve"> </w:t>
      </w:r>
      <w:r>
        <w:t>loci</w:t>
      </w:r>
      <w:r w:rsidRPr="00FE6992">
        <w:t xml:space="preserve"> illíus </w:t>
      </w:r>
      <w:r>
        <w:t>lacte</w:t>
      </w:r>
      <w:r w:rsidRPr="00FE6992">
        <w:t xml:space="preserve"> </w:t>
      </w:r>
      <w:r>
        <w:t>vivunt</w:t>
      </w:r>
      <w:r w:rsidRPr="00FE6992">
        <w:t xml:space="preserve">. Qui solertióres </w:t>
      </w:r>
      <w:r>
        <w:t>sunt,</w:t>
      </w:r>
      <w:r w:rsidRPr="00FE6992">
        <w:t xml:space="preserve"> </w:t>
      </w:r>
      <w:r>
        <w:t>vel</w:t>
      </w:r>
      <w:r w:rsidRPr="00FE6992">
        <w:t xml:space="preserve"> (</w:t>
      </w:r>
      <w:r>
        <w:t>ut</w:t>
      </w:r>
      <w:r w:rsidRPr="00FE6992">
        <w:t xml:space="preserve"> </w:t>
      </w:r>
      <w:r>
        <w:t>ita</w:t>
      </w:r>
      <w:r w:rsidRPr="00FE6992">
        <w:t xml:space="preserve"> díxerim) ditióres, hordeáceo pane utúntur. Et </w:t>
      </w:r>
      <w:r>
        <w:t>ibi</w:t>
      </w:r>
      <w:r w:rsidRPr="00FE6992">
        <w:t xml:space="preserve"> </w:t>
      </w:r>
      <w:r>
        <w:t>sola</w:t>
      </w:r>
      <w:r w:rsidRPr="00FE6992">
        <w:t xml:space="preserve"> </w:t>
      </w:r>
      <w:r>
        <w:t>messis</w:t>
      </w:r>
      <w:r w:rsidRPr="00FE6992">
        <w:t xml:space="preserve"> </w:t>
      </w:r>
      <w:r>
        <w:t>est</w:t>
      </w:r>
      <w:r w:rsidRPr="00FE6992">
        <w:t xml:space="preserve"> </w:t>
      </w:r>
      <w:r>
        <w:t>quæ</w:t>
      </w:r>
      <w:r w:rsidRPr="00FE6992">
        <w:t xml:space="preserve">, celeritáte provéntus, </w:t>
      </w:r>
      <w:r>
        <w:t>per</w:t>
      </w:r>
      <w:r w:rsidRPr="00FE6992">
        <w:t xml:space="preserve"> natúram </w:t>
      </w:r>
      <w:r>
        <w:t>solis</w:t>
      </w:r>
      <w:r w:rsidRPr="00FE6992">
        <w:t xml:space="preserve"> </w:t>
      </w:r>
      <w:r>
        <w:t>sive</w:t>
      </w:r>
      <w:r w:rsidRPr="00FE6992">
        <w:t xml:space="preserve"> áëris, ventórum </w:t>
      </w:r>
      <w:r>
        <w:t>casus</w:t>
      </w:r>
      <w:r w:rsidRPr="00FE6992">
        <w:t xml:space="preserve"> </w:t>
      </w:r>
      <w:r>
        <w:t>evádere</w:t>
      </w:r>
      <w:r w:rsidRPr="00FE6992">
        <w:t xml:space="preserve"> </w:t>
      </w:r>
      <w:r>
        <w:t>solet</w:t>
      </w:r>
      <w:r w:rsidRPr="00FE6992">
        <w:t xml:space="preserve">. Quippe </w:t>
      </w:r>
      <w:r>
        <w:t>fertur</w:t>
      </w:r>
      <w:r w:rsidRPr="00FE6992">
        <w:t xml:space="preserve"> </w:t>
      </w:r>
      <w:r>
        <w:t>a</w:t>
      </w:r>
      <w:r w:rsidRPr="00FE6992">
        <w:t xml:space="preserve"> die jacti séminis, trigésimo die </w:t>
      </w:r>
      <w:r>
        <w:t>maturéscere</w:t>
      </w:r>
      <w:r w:rsidRPr="00FE6992">
        <w:t xml:space="preserve">. Consístere </w:t>
      </w:r>
      <w:r>
        <w:t>autem</w:t>
      </w:r>
      <w:r w:rsidRPr="00FE6992">
        <w:t xml:space="preserve"> </w:t>
      </w:r>
      <w:r>
        <w:t>ibi</w:t>
      </w:r>
      <w:r w:rsidRPr="00FE6992">
        <w:t xml:space="preserve"> hómines </w:t>
      </w:r>
      <w:r>
        <w:t>non</w:t>
      </w:r>
      <w:r w:rsidRPr="00FE6992">
        <w:t xml:space="preserve"> ália rátio </w:t>
      </w:r>
      <w:r>
        <w:t>facit</w:t>
      </w:r>
      <w:r w:rsidRPr="00FE6992">
        <w:t xml:space="preserve">, </w:t>
      </w:r>
      <w:r>
        <w:t>quam</w:t>
      </w:r>
      <w:r w:rsidRPr="00FE6992">
        <w:t xml:space="preserve"> </w:t>
      </w:r>
      <w:r>
        <w:t>quod</w:t>
      </w:r>
      <w:r w:rsidRPr="00FE6992">
        <w:t xml:space="preserve"> </w:t>
      </w:r>
      <w:r>
        <w:t>omnes</w:t>
      </w:r>
      <w:r w:rsidRPr="00FE6992">
        <w:t xml:space="preserve"> tribúto líberi </w:t>
      </w:r>
      <w:r>
        <w:t>sunt</w:t>
      </w:r>
      <w:r w:rsidRPr="00FE6992">
        <w:t xml:space="preserve">. Extréma </w:t>
      </w:r>
      <w:r>
        <w:t>síquidem</w:t>
      </w:r>
      <w:r w:rsidRPr="00FE6992">
        <w:t xml:space="preserve"> Cyrenórum</w:t>
      </w:r>
      <w:r w:rsidRPr="003D0EEC">
        <w:rPr>
          <w:rStyle w:val="Appelnotedebasdep"/>
        </w:rPr>
        <w:footnoteReference w:id="211"/>
      </w:r>
      <w:r w:rsidRPr="00FE6992">
        <w:t xml:space="preserve"> </w:t>
      </w:r>
      <w:r>
        <w:t>ora</w:t>
      </w:r>
      <w:r w:rsidRPr="00FE6992">
        <w:t xml:space="preserve"> </w:t>
      </w:r>
      <w:r>
        <w:t>est</w:t>
      </w:r>
      <w:r w:rsidRPr="00FE6992">
        <w:t xml:space="preserve"> desérto </w:t>
      </w:r>
      <w:r>
        <w:t>illi</w:t>
      </w:r>
      <w:r w:rsidRPr="00FE6992">
        <w:t xml:space="preserve"> contígua, </w:t>
      </w:r>
      <w:r>
        <w:t>quod</w:t>
      </w:r>
      <w:r w:rsidRPr="00FE6992">
        <w:t xml:space="preserve"> </w:t>
      </w:r>
      <w:r>
        <w:t>inter</w:t>
      </w:r>
      <w:r w:rsidRPr="00FE6992">
        <w:t xml:space="preserve"> Ægýptum </w:t>
      </w:r>
      <w:r>
        <w:t>et</w:t>
      </w:r>
      <w:r w:rsidRPr="00FE6992">
        <w:t xml:space="preserve"> </w:t>
      </w:r>
      <w:r>
        <w:t>Africam</w:t>
      </w:r>
      <w:r w:rsidRPr="00FE6992">
        <w:t xml:space="preserve"> int</w:t>
      </w:r>
      <w:r>
        <w:t>é</w:t>
      </w:r>
      <w:r w:rsidRPr="00FE6992">
        <w:t xml:space="preserve">rjacet, </w:t>
      </w:r>
      <w:r>
        <w:t>et</w:t>
      </w:r>
      <w:r w:rsidRPr="00FE6992">
        <w:t xml:space="preserve"> </w:t>
      </w:r>
      <w:r>
        <w:t>per</w:t>
      </w:r>
      <w:r w:rsidRPr="00FE6992">
        <w:t xml:space="preserve"> </w:t>
      </w:r>
      <w:r>
        <w:t>quod</w:t>
      </w:r>
      <w:r w:rsidRPr="00FE6992">
        <w:t xml:space="preserve"> </w:t>
      </w:r>
      <w:r>
        <w:t>olim</w:t>
      </w:r>
      <w:r w:rsidRPr="00FE6992">
        <w:t xml:space="preserve"> </w:t>
      </w:r>
      <w:r>
        <w:t>Cato</w:t>
      </w:r>
      <w:r w:rsidRPr="00FE6992">
        <w:t xml:space="preserve"> Cǽsarem fúgiens </w:t>
      </w:r>
      <w:r>
        <w:t>duxit</w:t>
      </w:r>
      <w:r w:rsidRPr="00FE6992">
        <w:t xml:space="preserve"> </w:t>
      </w:r>
      <w:r>
        <w:t>exércitum</w:t>
      </w:r>
      <w:r w:rsidRPr="00FE6992">
        <w:t xml:space="preserve">. </w:t>
      </w:r>
    </w:p>
    <w:p w:rsidR="0001009C" w:rsidRPr="00FE6992" w:rsidRDefault="0001009C" w:rsidP="0001009C">
      <w:r w:rsidRPr="00FE6992">
        <w:t xml:space="preserve">Ergo </w:t>
      </w:r>
      <w:r>
        <w:t>ut</w:t>
      </w:r>
      <w:r w:rsidRPr="00FE6992">
        <w:t xml:space="preserve"> </w:t>
      </w:r>
      <w:r>
        <w:t>ad</w:t>
      </w:r>
      <w:r w:rsidRPr="00FE6992">
        <w:t xml:space="preserve"> tugúrium </w:t>
      </w:r>
      <w:r>
        <w:t>illud</w:t>
      </w:r>
      <w:r w:rsidRPr="00FE6992">
        <w:t xml:space="preserve">, </w:t>
      </w:r>
      <w:r>
        <w:t>quod</w:t>
      </w:r>
      <w:r w:rsidRPr="00FE6992">
        <w:t xml:space="preserve"> éminus conspéxerant, perténdi, invénio </w:t>
      </w:r>
      <w:r>
        <w:t>ibi</w:t>
      </w:r>
      <w:r w:rsidRPr="00FE6992">
        <w:t xml:space="preserve"> </w:t>
      </w:r>
      <w:r>
        <w:t>senem</w:t>
      </w:r>
      <w:r w:rsidRPr="00FE6992">
        <w:t xml:space="preserve"> </w:t>
      </w:r>
      <w:r>
        <w:t>in</w:t>
      </w:r>
      <w:r w:rsidRPr="00FE6992">
        <w:t xml:space="preserve"> </w:t>
      </w:r>
      <w:r>
        <w:t>veste</w:t>
      </w:r>
      <w:r w:rsidRPr="00FE6992">
        <w:t xml:space="preserve"> pellícea, </w:t>
      </w:r>
      <w:r>
        <w:t>molam</w:t>
      </w:r>
      <w:r w:rsidRPr="00FE6992">
        <w:t xml:space="preserve"> </w:t>
      </w:r>
      <w:r>
        <w:t>manu</w:t>
      </w:r>
      <w:r w:rsidRPr="00FE6992">
        <w:t xml:space="preserve"> verténtem. Consalutátus, </w:t>
      </w:r>
      <w:r>
        <w:t>accépit</w:t>
      </w:r>
      <w:r w:rsidRPr="00FE6992">
        <w:t xml:space="preserve"> </w:t>
      </w:r>
      <w:r>
        <w:t>nos</w:t>
      </w:r>
      <w:r w:rsidRPr="00FE6992">
        <w:t xml:space="preserve"> benigníssime. Ejéctos </w:t>
      </w:r>
      <w:r>
        <w:t>nos</w:t>
      </w:r>
      <w:r w:rsidRPr="00FE6992">
        <w:t xml:space="preserve"> </w:t>
      </w:r>
      <w:r>
        <w:t>in</w:t>
      </w:r>
      <w:r w:rsidRPr="00FE6992">
        <w:t xml:space="preserve"> </w:t>
      </w:r>
      <w:r>
        <w:t>illud</w:t>
      </w:r>
      <w:r w:rsidRPr="00FE6992">
        <w:t xml:space="preserve"> l</w:t>
      </w:r>
      <w:r>
        <w:t>itus</w:t>
      </w:r>
      <w:r w:rsidRPr="00FE6992">
        <w:t xml:space="preserve"> exp</w:t>
      </w:r>
      <w:r>
        <w:t>ó</w:t>
      </w:r>
      <w:r w:rsidRPr="00FE6992">
        <w:t xml:space="preserve">nimus, </w:t>
      </w:r>
      <w:r>
        <w:t>et</w:t>
      </w:r>
      <w:r w:rsidRPr="00FE6992">
        <w:t xml:space="preserve"> </w:t>
      </w:r>
      <w:r>
        <w:t>ne</w:t>
      </w:r>
      <w:r w:rsidRPr="00FE6992">
        <w:t xml:space="preserve"> </w:t>
      </w:r>
      <w:r>
        <w:t>statim</w:t>
      </w:r>
      <w:r w:rsidRPr="00FE6992">
        <w:t xml:space="preserve"> </w:t>
      </w:r>
      <w:r>
        <w:t>repétere</w:t>
      </w:r>
      <w:r w:rsidRPr="00FE6992">
        <w:t xml:space="preserve"> </w:t>
      </w:r>
      <w:r>
        <w:t>cursum</w:t>
      </w:r>
      <w:r w:rsidRPr="00FE6992">
        <w:t xml:space="preserve"> possémus, </w:t>
      </w:r>
      <w:r>
        <w:t>maris</w:t>
      </w:r>
      <w:r w:rsidRPr="00FE6992">
        <w:t xml:space="preserve"> mollítie </w:t>
      </w:r>
      <w:r>
        <w:t>detinéri</w:t>
      </w:r>
      <w:r w:rsidRPr="00FE6992">
        <w:t xml:space="preserve">. Egréssos </w:t>
      </w:r>
      <w:r>
        <w:t>in</w:t>
      </w:r>
      <w:r w:rsidRPr="00FE6992">
        <w:t xml:space="preserve"> </w:t>
      </w:r>
      <w:r>
        <w:t>terram</w:t>
      </w:r>
      <w:r w:rsidRPr="00FE6992">
        <w:t xml:space="preserve">, </w:t>
      </w:r>
      <w:r>
        <w:t>ut</w:t>
      </w:r>
      <w:r w:rsidRPr="00FE6992">
        <w:t xml:space="preserve"> </w:t>
      </w:r>
      <w:r>
        <w:t>est</w:t>
      </w:r>
      <w:r w:rsidRPr="00FE6992">
        <w:t xml:space="preserve"> </w:t>
      </w:r>
      <w:r>
        <w:t>mos</w:t>
      </w:r>
      <w:r w:rsidRPr="00FE6992">
        <w:t xml:space="preserve"> humáni ingénii</w:t>
      </w:r>
      <w:r>
        <w:t>,</w:t>
      </w:r>
      <w:r w:rsidRPr="00FE6992">
        <w:t xml:space="preserve"> natúram locórum cultúmque habitántium voluísse </w:t>
      </w:r>
      <w:r>
        <w:t>cognóscere</w:t>
      </w:r>
      <w:r w:rsidRPr="00FE6992">
        <w:t xml:space="preserve"> ; Christiános </w:t>
      </w:r>
      <w:r>
        <w:t>nos</w:t>
      </w:r>
      <w:r w:rsidRPr="00FE6992">
        <w:t xml:space="preserve"> </w:t>
      </w:r>
      <w:r>
        <w:t>esse</w:t>
      </w:r>
      <w:r w:rsidRPr="00FE6992">
        <w:t xml:space="preserve">, </w:t>
      </w:r>
      <w:r>
        <w:t>id</w:t>
      </w:r>
      <w:r w:rsidRPr="00FE6992">
        <w:t xml:space="preserve"> præcípue </w:t>
      </w:r>
      <w:r>
        <w:t>quǽrere</w:t>
      </w:r>
      <w:r w:rsidRPr="00FE6992">
        <w:t xml:space="preserve">, </w:t>
      </w:r>
      <w:r>
        <w:t>an</w:t>
      </w:r>
      <w:r w:rsidRPr="00FE6992">
        <w:t xml:space="preserve"> </w:t>
      </w:r>
      <w:r>
        <w:t>essent</w:t>
      </w:r>
      <w:r w:rsidRPr="00FE6992">
        <w:t xml:space="preserve"> áliqui </w:t>
      </w:r>
      <w:r>
        <w:t>inter</w:t>
      </w:r>
      <w:r w:rsidRPr="00FE6992">
        <w:t xml:space="preserve"> </w:t>
      </w:r>
      <w:r>
        <w:t>illas</w:t>
      </w:r>
      <w:r w:rsidRPr="00FE6992">
        <w:t xml:space="preserve"> solitúdines Christiáni. </w:t>
      </w:r>
    </w:p>
    <w:p w:rsidR="0001009C" w:rsidRPr="00FE6992" w:rsidRDefault="0001009C" w:rsidP="0001009C">
      <w:r w:rsidRPr="00FE6992">
        <w:lastRenderedPageBreak/>
        <w:t xml:space="preserve">Tunc </w:t>
      </w:r>
      <w:r>
        <w:t>vero</w:t>
      </w:r>
      <w:r w:rsidRPr="00FE6992">
        <w:t xml:space="preserve"> </w:t>
      </w:r>
      <w:r>
        <w:t>ille</w:t>
      </w:r>
      <w:r w:rsidRPr="00FE6992">
        <w:t xml:space="preserve"> </w:t>
      </w:r>
      <w:r>
        <w:t>flens</w:t>
      </w:r>
      <w:r w:rsidRPr="00FE6992">
        <w:t xml:space="preserve"> </w:t>
      </w:r>
      <w:r>
        <w:t>præ</w:t>
      </w:r>
      <w:r w:rsidRPr="00FE6992">
        <w:t xml:space="preserve"> gáudio, </w:t>
      </w:r>
      <w:r>
        <w:t>ad</w:t>
      </w:r>
      <w:r w:rsidRPr="00FE6992">
        <w:t xml:space="preserve"> génua </w:t>
      </w:r>
      <w:r>
        <w:t>nostra</w:t>
      </w:r>
      <w:r w:rsidRPr="00FE6992">
        <w:t xml:space="preserve"> provólvitur, iterúmque </w:t>
      </w:r>
      <w:r>
        <w:t>ac</w:t>
      </w:r>
      <w:r w:rsidRPr="00FE6992">
        <w:t xml:space="preserve"> sǽpius </w:t>
      </w:r>
      <w:r>
        <w:t>nos</w:t>
      </w:r>
      <w:r w:rsidRPr="00FE6992">
        <w:t xml:space="preserve"> deósculans, </w:t>
      </w:r>
      <w:r>
        <w:t>invítat</w:t>
      </w:r>
      <w:r w:rsidRPr="00FE6992">
        <w:t xml:space="preserve"> </w:t>
      </w:r>
      <w:r>
        <w:t>ad</w:t>
      </w:r>
      <w:r w:rsidRPr="00FE6992">
        <w:t xml:space="preserve"> oratiónem. Deínde expósitis </w:t>
      </w:r>
      <w:r>
        <w:t>in</w:t>
      </w:r>
      <w:r w:rsidRPr="00FE6992">
        <w:t xml:space="preserve"> </w:t>
      </w:r>
      <w:r>
        <w:t>terram</w:t>
      </w:r>
      <w:r w:rsidRPr="00FE6992">
        <w:t xml:space="preserve"> fer</w:t>
      </w:r>
      <w:r>
        <w:t>í</w:t>
      </w:r>
      <w:r w:rsidRPr="00FE6992">
        <w:t xml:space="preserve">nis péllibus, </w:t>
      </w:r>
      <w:r>
        <w:t>facit</w:t>
      </w:r>
      <w:r w:rsidRPr="00FE6992">
        <w:t xml:space="preserve"> </w:t>
      </w:r>
      <w:r>
        <w:t>nos</w:t>
      </w:r>
      <w:r w:rsidRPr="00FE6992">
        <w:t xml:space="preserve"> </w:t>
      </w:r>
      <w:r>
        <w:t>discúmbere</w:t>
      </w:r>
      <w:r w:rsidRPr="00FE6992">
        <w:t xml:space="preserve"> ; </w:t>
      </w:r>
      <w:r>
        <w:t>appónit</w:t>
      </w:r>
      <w:r w:rsidRPr="00FE6992">
        <w:t xml:space="preserve"> prándium </w:t>
      </w:r>
      <w:r>
        <w:t>sane</w:t>
      </w:r>
      <w:r w:rsidRPr="00FE6992">
        <w:t xml:space="preserve"> locupletíssimum, dimídium </w:t>
      </w:r>
      <w:r>
        <w:t>panem</w:t>
      </w:r>
      <w:r w:rsidRPr="00FE6992">
        <w:t xml:space="preserve"> hordeáceum. Erámus </w:t>
      </w:r>
      <w:r>
        <w:t>autem</w:t>
      </w:r>
      <w:r w:rsidRPr="00FE6992">
        <w:t xml:space="preserve"> </w:t>
      </w:r>
      <w:r>
        <w:t>nos</w:t>
      </w:r>
      <w:r w:rsidRPr="00FE6992">
        <w:t xml:space="preserve"> q</w:t>
      </w:r>
      <w:r>
        <w:t>uáttuor</w:t>
      </w:r>
      <w:r w:rsidRPr="00FE6992">
        <w:t xml:space="preserve">, </w:t>
      </w:r>
      <w:r>
        <w:t>ipse</w:t>
      </w:r>
      <w:r w:rsidRPr="00FE6992">
        <w:t xml:space="preserve"> </w:t>
      </w:r>
      <w:r>
        <w:t>erat</w:t>
      </w:r>
      <w:r w:rsidRPr="00FE6992">
        <w:t xml:space="preserve"> </w:t>
      </w:r>
      <w:r>
        <w:t>quintus</w:t>
      </w:r>
      <w:r w:rsidRPr="00FE6992">
        <w:t xml:space="preserve">. Fascículum </w:t>
      </w:r>
      <w:r>
        <w:t>herbæ</w:t>
      </w:r>
      <w:r w:rsidRPr="00FE6992">
        <w:t xml:space="preserve"> étiam íntulit, </w:t>
      </w:r>
      <w:r>
        <w:t>cujus</w:t>
      </w:r>
      <w:r w:rsidRPr="00FE6992">
        <w:t xml:space="preserve"> </w:t>
      </w:r>
      <w:r>
        <w:t>nomen</w:t>
      </w:r>
      <w:r w:rsidRPr="00FE6992">
        <w:t xml:space="preserve"> </w:t>
      </w:r>
      <w:r>
        <w:t>mihi</w:t>
      </w:r>
      <w:r w:rsidRPr="00FE6992">
        <w:t xml:space="preserve"> éxcidit, </w:t>
      </w:r>
      <w:r>
        <w:t>quæ</w:t>
      </w:r>
      <w:r w:rsidRPr="00FE6992">
        <w:t xml:space="preserve"> menthæ símilis </w:t>
      </w:r>
      <w:r>
        <w:t>est</w:t>
      </w:r>
      <w:r w:rsidRPr="00FE6992">
        <w:t xml:space="preserve">, exuberánsque fóliis </w:t>
      </w:r>
      <w:r>
        <w:t>sapórem</w:t>
      </w:r>
      <w:r w:rsidRPr="00FE6992">
        <w:t xml:space="preserve"> </w:t>
      </w:r>
      <w:r>
        <w:t>mellis</w:t>
      </w:r>
      <w:r w:rsidRPr="00FE6992">
        <w:t xml:space="preserve"> præstábat. Hujus prædúlci ádmodum suavitáte </w:t>
      </w:r>
      <w:r>
        <w:t>et</w:t>
      </w:r>
      <w:r w:rsidRPr="00FE6992">
        <w:t xml:space="preserve"> delectáti </w:t>
      </w:r>
      <w:r>
        <w:t>sumus</w:t>
      </w:r>
      <w:r w:rsidRPr="00FE6992">
        <w:t xml:space="preserve"> </w:t>
      </w:r>
      <w:r>
        <w:t>et</w:t>
      </w:r>
      <w:r w:rsidRPr="00FE6992">
        <w:t xml:space="preserve"> satiáti. Septem </w:t>
      </w:r>
      <w:r>
        <w:t>enim</w:t>
      </w:r>
      <w:r w:rsidRPr="00FE6992">
        <w:t xml:space="preserve"> diébus </w:t>
      </w:r>
      <w:r>
        <w:t>apud</w:t>
      </w:r>
      <w:r w:rsidRPr="00FE6992">
        <w:t xml:space="preserve"> </w:t>
      </w:r>
      <w:r>
        <w:t>illum</w:t>
      </w:r>
      <w:r w:rsidRPr="00FE6992">
        <w:t xml:space="preserve"> fúimus. </w:t>
      </w:r>
    </w:p>
    <w:p w:rsidR="0001009C" w:rsidRPr="00FE6992" w:rsidRDefault="0001009C" w:rsidP="0001009C">
      <w:r>
        <w:t>Pó</w:t>
      </w:r>
      <w:r w:rsidRPr="00FE6992">
        <w:t xml:space="preserve">stera ígitur die, </w:t>
      </w:r>
      <w:r>
        <w:t>cum</w:t>
      </w:r>
      <w:r w:rsidRPr="00FE6992">
        <w:t xml:space="preserve"> áliqui ex íncolis </w:t>
      </w:r>
      <w:r>
        <w:t>ad</w:t>
      </w:r>
      <w:r w:rsidRPr="00FE6992">
        <w:t xml:space="preserve"> </w:t>
      </w:r>
      <w:r>
        <w:t>nos</w:t>
      </w:r>
      <w:r w:rsidRPr="00FE6992">
        <w:t xml:space="preserve"> </w:t>
      </w:r>
      <w:r>
        <w:t>continére</w:t>
      </w:r>
      <w:r w:rsidRPr="00FE6992">
        <w:t xml:space="preserve"> cœpíssent, </w:t>
      </w:r>
      <w:r>
        <w:t>cognóscimus</w:t>
      </w:r>
      <w:r w:rsidRPr="00FE6992">
        <w:t xml:space="preserve"> </w:t>
      </w:r>
      <w:r>
        <w:t>illum</w:t>
      </w:r>
      <w:r w:rsidRPr="00FE6992">
        <w:t xml:space="preserve"> </w:t>
      </w:r>
      <w:r>
        <w:t>hóspitem</w:t>
      </w:r>
      <w:r w:rsidRPr="00FE6992">
        <w:t xml:space="preserve"> </w:t>
      </w:r>
      <w:r>
        <w:t>nostrum</w:t>
      </w:r>
      <w:r w:rsidRPr="00FE6992">
        <w:t xml:space="preserve"> </w:t>
      </w:r>
      <w:r>
        <w:t>esse</w:t>
      </w:r>
      <w:r w:rsidRPr="00FE6992">
        <w:t xml:space="preserve"> presbýterum, </w:t>
      </w:r>
      <w:r>
        <w:t>quod</w:t>
      </w:r>
      <w:r w:rsidRPr="00FE6992">
        <w:t xml:space="preserve"> </w:t>
      </w:r>
      <w:r>
        <w:t>summa</w:t>
      </w:r>
      <w:r w:rsidRPr="00FE6992">
        <w:t xml:space="preserve"> </w:t>
      </w:r>
      <w:r>
        <w:t>nos</w:t>
      </w:r>
      <w:r w:rsidRPr="00FE6992">
        <w:t xml:space="preserve"> dissimulatióne </w:t>
      </w:r>
      <w:r>
        <w:t>ille</w:t>
      </w:r>
      <w:r w:rsidRPr="00FE6992">
        <w:t xml:space="preserve"> celáverat. Deínde </w:t>
      </w:r>
      <w:r>
        <w:t>cum</w:t>
      </w:r>
      <w:r w:rsidRPr="00FE6992">
        <w:t xml:space="preserve"> ipso </w:t>
      </w:r>
      <w:r>
        <w:t>ad</w:t>
      </w:r>
      <w:r w:rsidRPr="00FE6992">
        <w:t xml:space="preserve"> ecclésiam procéssimus, </w:t>
      </w:r>
      <w:r>
        <w:t>quæ</w:t>
      </w:r>
      <w:r w:rsidRPr="00FE6992">
        <w:t xml:space="preserve"> </w:t>
      </w:r>
      <w:r>
        <w:t>fere</w:t>
      </w:r>
      <w:r w:rsidRPr="00FE6992">
        <w:t xml:space="preserve"> duóbus míllibus </w:t>
      </w:r>
      <w:r>
        <w:t>a</w:t>
      </w:r>
      <w:r w:rsidRPr="00FE6992">
        <w:t xml:space="preserve"> conspéctu </w:t>
      </w:r>
      <w:r>
        <w:t>nostro</w:t>
      </w:r>
      <w:r w:rsidRPr="00FE6992">
        <w:t xml:space="preserve">, interjéctu </w:t>
      </w:r>
      <w:r>
        <w:t>montis</w:t>
      </w:r>
      <w:r w:rsidRPr="00FE6992">
        <w:t xml:space="preserve">, exclúsa áberat. Erat </w:t>
      </w:r>
      <w:r>
        <w:t>autem</w:t>
      </w:r>
      <w:r w:rsidRPr="00FE6992">
        <w:t xml:space="preserve"> vítibus </w:t>
      </w:r>
      <w:r>
        <w:t>texta</w:t>
      </w:r>
      <w:r w:rsidRPr="00FE6992">
        <w:t xml:space="preserve"> vírgulis, </w:t>
      </w:r>
      <w:r>
        <w:t>non</w:t>
      </w:r>
      <w:r w:rsidRPr="00FE6992">
        <w:t xml:space="preserve"> </w:t>
      </w:r>
      <w:r>
        <w:t>multo</w:t>
      </w:r>
      <w:r w:rsidRPr="00FE6992">
        <w:t xml:space="preserve"> ambiti</w:t>
      </w:r>
      <w:r>
        <w:t>ó</w:t>
      </w:r>
      <w:r w:rsidRPr="00FE6992">
        <w:t xml:space="preserve">sior </w:t>
      </w:r>
      <w:r>
        <w:t>quam</w:t>
      </w:r>
      <w:r w:rsidRPr="00FE6992">
        <w:t xml:space="preserve"> </w:t>
      </w:r>
      <w:r>
        <w:t>nostri</w:t>
      </w:r>
      <w:r w:rsidRPr="00FE6992">
        <w:t xml:space="preserve"> </w:t>
      </w:r>
      <w:r>
        <w:t>hóspitis</w:t>
      </w:r>
      <w:r w:rsidRPr="00FE6992">
        <w:t xml:space="preserve"> tabernáculum, </w:t>
      </w:r>
      <w:r>
        <w:t>in</w:t>
      </w:r>
      <w:r w:rsidRPr="00FE6992">
        <w:t xml:space="preserve"> quo </w:t>
      </w:r>
      <w:r>
        <w:t>vix</w:t>
      </w:r>
      <w:r w:rsidRPr="00FE6992">
        <w:t xml:space="preserve"> </w:t>
      </w:r>
      <w:r>
        <w:t>quis</w:t>
      </w:r>
      <w:r w:rsidRPr="00FE6992">
        <w:t xml:space="preserve">, </w:t>
      </w:r>
      <w:r>
        <w:t>nisi</w:t>
      </w:r>
      <w:r w:rsidRPr="00FE6992">
        <w:t xml:space="preserve"> </w:t>
      </w:r>
      <w:r>
        <w:t>curvus</w:t>
      </w:r>
      <w:r w:rsidRPr="00FE6992">
        <w:t xml:space="preserve">, póterat </w:t>
      </w:r>
      <w:r>
        <w:t>consístere</w:t>
      </w:r>
      <w:r w:rsidRPr="00FE6992">
        <w:t xml:space="preserve">. Cum hóminum mores quærerémus, </w:t>
      </w:r>
      <w:r>
        <w:t>illud</w:t>
      </w:r>
      <w:r w:rsidRPr="00FE6992">
        <w:t xml:space="preserve"> præclárum </w:t>
      </w:r>
      <w:r>
        <w:t>animadvértimus</w:t>
      </w:r>
      <w:r w:rsidRPr="00FE6992">
        <w:t xml:space="preserve">, </w:t>
      </w:r>
      <w:r>
        <w:t>nihil</w:t>
      </w:r>
      <w:r w:rsidRPr="00FE6992">
        <w:t xml:space="preserve"> </w:t>
      </w:r>
      <w:r>
        <w:t>eos</w:t>
      </w:r>
      <w:r w:rsidRPr="00FE6992">
        <w:t xml:space="preserve"> </w:t>
      </w:r>
      <w:r>
        <w:t>neque</w:t>
      </w:r>
      <w:r w:rsidRPr="00FE6992">
        <w:t xml:space="preserve"> </w:t>
      </w:r>
      <w:r>
        <w:t>véndere</w:t>
      </w:r>
      <w:r w:rsidRPr="00FE6992">
        <w:t xml:space="preserve">, </w:t>
      </w:r>
      <w:r>
        <w:t>neque</w:t>
      </w:r>
      <w:r w:rsidRPr="00FE6992">
        <w:t xml:space="preserve"> </w:t>
      </w:r>
      <w:r>
        <w:t>émere</w:t>
      </w:r>
      <w:r w:rsidRPr="00FE6992">
        <w:t xml:space="preserve">. Quid </w:t>
      </w:r>
      <w:r>
        <w:t>sit</w:t>
      </w:r>
      <w:r w:rsidRPr="00FE6992">
        <w:t xml:space="preserve"> </w:t>
      </w:r>
      <w:r>
        <w:t>fraus</w:t>
      </w:r>
      <w:r w:rsidRPr="00FE6992">
        <w:t xml:space="preserve"> </w:t>
      </w:r>
      <w:r>
        <w:t>atque</w:t>
      </w:r>
      <w:r w:rsidRPr="00FE6992">
        <w:t xml:space="preserve"> </w:t>
      </w:r>
      <w:r>
        <w:t>furtum</w:t>
      </w:r>
      <w:r w:rsidRPr="00FE6992">
        <w:t xml:space="preserve"> nésciunt : </w:t>
      </w:r>
      <w:r>
        <w:t>aurum</w:t>
      </w:r>
      <w:r w:rsidRPr="00FE6992">
        <w:t xml:space="preserve"> </w:t>
      </w:r>
      <w:r>
        <w:t>atque</w:t>
      </w:r>
      <w:r w:rsidRPr="00FE6992">
        <w:t xml:space="preserve"> argéntum </w:t>
      </w:r>
      <w:r>
        <w:t>neque</w:t>
      </w:r>
      <w:r w:rsidRPr="00FE6992">
        <w:t xml:space="preserve"> </w:t>
      </w:r>
      <w:r>
        <w:t>habent</w:t>
      </w:r>
      <w:r w:rsidRPr="00FE6992">
        <w:t xml:space="preserve">, </w:t>
      </w:r>
      <w:r>
        <w:t>neque</w:t>
      </w:r>
      <w:r w:rsidRPr="00FE6992">
        <w:t xml:space="preserve"> habére cúpiunt. Nam </w:t>
      </w:r>
      <w:r>
        <w:t>cum</w:t>
      </w:r>
      <w:r w:rsidRPr="00FE6992">
        <w:t xml:space="preserve"> </w:t>
      </w:r>
      <w:r>
        <w:t>ego</w:t>
      </w:r>
      <w:r w:rsidRPr="00FE6992">
        <w:t xml:space="preserve"> presbýtero </w:t>
      </w:r>
      <w:r>
        <w:t>illi</w:t>
      </w:r>
      <w:r w:rsidRPr="00FE6992">
        <w:t xml:space="preserve"> </w:t>
      </w:r>
      <w:r>
        <w:t>decem</w:t>
      </w:r>
      <w:r w:rsidRPr="00FE6992">
        <w:t xml:space="preserve"> áureos obtulíssent, refutávit. Et </w:t>
      </w:r>
      <w:r>
        <w:t>cum</w:t>
      </w:r>
      <w:r w:rsidRPr="00FE6992">
        <w:t xml:space="preserve"> </w:t>
      </w:r>
      <w:r>
        <w:t>nollet</w:t>
      </w:r>
      <w:r w:rsidRPr="00FE6992">
        <w:t xml:space="preserve"> </w:t>
      </w:r>
      <w:r>
        <w:t>eos</w:t>
      </w:r>
      <w:r w:rsidRPr="00FE6992">
        <w:t xml:space="preserve"> </w:t>
      </w:r>
      <w:r>
        <w:t>accípere</w:t>
      </w:r>
      <w:r w:rsidRPr="00FE6992">
        <w:t xml:space="preserve">, aliquántulum vestimentórum </w:t>
      </w:r>
      <w:r>
        <w:t>ei</w:t>
      </w:r>
      <w:r w:rsidRPr="00FE6992">
        <w:t xml:space="preserve"> </w:t>
      </w:r>
      <w:r>
        <w:t>indúlsimus</w:t>
      </w:r>
      <w:r w:rsidRPr="00FE6992">
        <w:t xml:space="preserve">. Quod </w:t>
      </w:r>
      <w:r>
        <w:t>cum</w:t>
      </w:r>
      <w:r w:rsidRPr="00FE6992">
        <w:t xml:space="preserve"> </w:t>
      </w:r>
      <w:r>
        <w:t>ille</w:t>
      </w:r>
      <w:r w:rsidRPr="00FE6992">
        <w:t xml:space="preserve"> benígne accepísset, invocántibus </w:t>
      </w:r>
      <w:r>
        <w:t>nos</w:t>
      </w:r>
      <w:r w:rsidRPr="00FE6992">
        <w:t xml:space="preserve"> </w:t>
      </w:r>
      <w:r>
        <w:t>ad</w:t>
      </w:r>
      <w:r w:rsidRPr="00FE6992">
        <w:t xml:space="preserve"> </w:t>
      </w:r>
      <w:r>
        <w:t>mare</w:t>
      </w:r>
      <w:r w:rsidRPr="00FE6992">
        <w:t xml:space="preserve"> </w:t>
      </w:r>
      <w:r>
        <w:t>nautis</w:t>
      </w:r>
      <w:r w:rsidRPr="00FE6992">
        <w:t xml:space="preserve">, discéssimus </w:t>
      </w:r>
      <w:r>
        <w:t>ab</w:t>
      </w:r>
      <w:r w:rsidRPr="00FE6992">
        <w:t xml:space="preserve"> </w:t>
      </w:r>
      <w:r>
        <w:t>eo</w:t>
      </w:r>
      <w:r w:rsidRPr="00FE6992">
        <w:t xml:space="preserve">. </w:t>
      </w:r>
    </w:p>
    <w:p w:rsidR="0001009C" w:rsidRPr="00FE6992" w:rsidRDefault="0001009C" w:rsidP="0001009C">
      <w:pPr>
        <w:pStyle w:val="Titre2"/>
      </w:pPr>
      <w:r w:rsidRPr="00FE6992">
        <w:t xml:space="preserve">CAPUT </w:t>
      </w:r>
      <w:r>
        <w:t>II.</w:t>
      </w:r>
      <w:bookmarkStart w:id="67" w:name="c0903"/>
      <w:bookmarkEnd w:id="67"/>
      <w:r w:rsidRPr="00FE6992">
        <w:t xml:space="preserve"> </w:t>
      </w:r>
    </w:p>
    <w:p w:rsidR="0001009C" w:rsidRPr="00FE6992" w:rsidRDefault="0001009C" w:rsidP="0001009C">
      <w:pPr>
        <w:pStyle w:val="summarium"/>
      </w:pPr>
      <w:r w:rsidRPr="00FE6992">
        <w:t xml:space="preserve">De </w:t>
      </w:r>
      <w:r>
        <w:t>dictis</w:t>
      </w:r>
      <w:r w:rsidRPr="00FE6992">
        <w:t xml:space="preserve"> </w:t>
      </w:r>
      <w:r>
        <w:t>Orígenis</w:t>
      </w:r>
      <w:r w:rsidRPr="00FE6992">
        <w:t xml:space="preserve">, </w:t>
      </w:r>
      <w:r>
        <w:t>quod</w:t>
      </w:r>
      <w:r w:rsidRPr="00FE6992">
        <w:t xml:space="preserve"> hærética </w:t>
      </w:r>
      <w:r>
        <w:t>sint</w:t>
      </w:r>
      <w:r w:rsidRPr="00FE6992">
        <w:t xml:space="preserve">. </w:t>
      </w:r>
    </w:p>
    <w:p w:rsidR="0001009C" w:rsidRPr="00FE6992" w:rsidRDefault="0001009C" w:rsidP="0001009C">
      <w:r w:rsidRPr="00FE6992">
        <w:t xml:space="preserve">Prospero ígitur </w:t>
      </w:r>
      <w:r>
        <w:t>cursu</w:t>
      </w:r>
      <w:r w:rsidRPr="00FE6992">
        <w:t xml:space="preserve">, </w:t>
      </w:r>
      <w:r>
        <w:t>séptimo</w:t>
      </w:r>
      <w:r w:rsidRPr="00FE6992">
        <w:t xml:space="preserve"> die Alexándriam </w:t>
      </w:r>
      <w:r>
        <w:t>pervénimus</w:t>
      </w:r>
      <w:r w:rsidRPr="00FE6992">
        <w:t xml:space="preserve">, </w:t>
      </w:r>
      <w:r>
        <w:t>ubi</w:t>
      </w:r>
      <w:r w:rsidRPr="00FE6992">
        <w:t xml:space="preserve"> </w:t>
      </w:r>
      <w:r>
        <w:t>fœda</w:t>
      </w:r>
      <w:r w:rsidRPr="00FE6992">
        <w:t xml:space="preserve"> </w:t>
      </w:r>
      <w:r>
        <w:t>inter</w:t>
      </w:r>
      <w:r w:rsidRPr="00FE6992">
        <w:t xml:space="preserve"> epíscopos </w:t>
      </w:r>
      <w:r>
        <w:t>atque</w:t>
      </w:r>
      <w:r w:rsidRPr="00FE6992">
        <w:t xml:space="preserve"> mónachos certámina gerebántur, ex </w:t>
      </w:r>
      <w:r>
        <w:t>ea</w:t>
      </w:r>
      <w:r w:rsidRPr="00FE6992">
        <w:t xml:space="preserve"> occasióne </w:t>
      </w:r>
      <w:r>
        <w:t>vel</w:t>
      </w:r>
      <w:r w:rsidRPr="00FE6992">
        <w:t xml:space="preserve"> </w:t>
      </w:r>
      <w:r>
        <w:t>causa</w:t>
      </w:r>
      <w:r w:rsidRPr="00FE6992">
        <w:t xml:space="preserve">, </w:t>
      </w:r>
      <w:r>
        <w:t>quod</w:t>
      </w:r>
      <w:r w:rsidRPr="00FE6992">
        <w:t xml:space="preserve"> congregáti </w:t>
      </w:r>
      <w:r>
        <w:t>in</w:t>
      </w:r>
      <w:r w:rsidRPr="00FE6992">
        <w:t xml:space="preserve"> </w:t>
      </w:r>
      <w:r>
        <w:t>unum</w:t>
      </w:r>
      <w:r w:rsidRPr="00FE6992">
        <w:t xml:space="preserve"> sǽpius sacerdótes, frequéntibus decrevísse sýnodis videbántur, </w:t>
      </w:r>
      <w:r>
        <w:t>ne</w:t>
      </w:r>
      <w:r w:rsidRPr="00FE6992">
        <w:t xml:space="preserve"> </w:t>
      </w:r>
      <w:r>
        <w:t>quis</w:t>
      </w:r>
      <w:r w:rsidRPr="00FE6992">
        <w:t xml:space="preserve"> </w:t>
      </w:r>
      <w:r>
        <w:t>Orígenis</w:t>
      </w:r>
      <w:r w:rsidRPr="00FE6992">
        <w:t xml:space="preserve"> </w:t>
      </w:r>
      <w:r>
        <w:t>libros</w:t>
      </w:r>
      <w:r w:rsidRPr="00FE6992">
        <w:t xml:space="preserve"> </w:t>
      </w:r>
      <w:r>
        <w:t>légeret</w:t>
      </w:r>
      <w:r w:rsidRPr="00FE6992">
        <w:t xml:space="preserve"> </w:t>
      </w:r>
      <w:r>
        <w:t>aut</w:t>
      </w:r>
      <w:r w:rsidRPr="00FE6992">
        <w:t xml:space="preserve"> </w:t>
      </w:r>
      <w:r>
        <w:t>habéret</w:t>
      </w:r>
      <w:r w:rsidRPr="00FE6992">
        <w:t xml:space="preserve">, </w:t>
      </w:r>
      <w:r>
        <w:t>qui</w:t>
      </w:r>
      <w:r w:rsidRPr="00FE6992">
        <w:t xml:space="preserve"> tractátor sanctárum Scripturárum peritíssimus habebátur, </w:t>
      </w:r>
      <w:r>
        <w:t>sed</w:t>
      </w:r>
      <w:r w:rsidRPr="00FE6992">
        <w:t xml:space="preserve"> epíscopi </w:t>
      </w:r>
      <w:r>
        <w:t>quædam</w:t>
      </w:r>
      <w:r w:rsidRPr="00FE6992">
        <w:t xml:space="preserve"> </w:t>
      </w:r>
      <w:r>
        <w:t>in</w:t>
      </w:r>
      <w:r w:rsidRPr="00FE6992">
        <w:t xml:space="preserve"> </w:t>
      </w:r>
      <w:r>
        <w:t>libris</w:t>
      </w:r>
      <w:r w:rsidRPr="00FE6992">
        <w:t xml:space="preserve"> illíus </w:t>
      </w:r>
      <w:r>
        <w:t>insanítis</w:t>
      </w:r>
      <w:r w:rsidRPr="00FE6992">
        <w:t xml:space="preserve"> </w:t>
      </w:r>
      <w:r>
        <w:t>scripta</w:t>
      </w:r>
      <w:r w:rsidRPr="00FE6992">
        <w:t xml:space="preserve"> memorábant. Quæ </w:t>
      </w:r>
      <w:r>
        <w:t>assertóres</w:t>
      </w:r>
      <w:r w:rsidRPr="00FE6992">
        <w:t xml:space="preserve"> </w:t>
      </w:r>
      <w:r>
        <w:t>Orígenis</w:t>
      </w:r>
      <w:r w:rsidRPr="00FE6992">
        <w:t xml:space="preserve"> </w:t>
      </w:r>
      <w:r>
        <w:t>non</w:t>
      </w:r>
      <w:r w:rsidRPr="00FE6992">
        <w:t xml:space="preserve"> </w:t>
      </w:r>
      <w:r>
        <w:t>ausi</w:t>
      </w:r>
      <w:r w:rsidRPr="00FE6992">
        <w:t xml:space="preserve"> </w:t>
      </w:r>
      <w:r>
        <w:t>deféndere</w:t>
      </w:r>
      <w:r w:rsidRPr="00FE6992">
        <w:t xml:space="preserve">, </w:t>
      </w:r>
      <w:r>
        <w:t>ab</w:t>
      </w:r>
      <w:r w:rsidRPr="00FE6992">
        <w:t xml:space="preserve"> hæréticis pótius fraudulénter insérta dicébant ; </w:t>
      </w:r>
      <w:r>
        <w:t>et</w:t>
      </w:r>
      <w:r w:rsidRPr="00FE6992">
        <w:t xml:space="preserve"> ídeo </w:t>
      </w:r>
      <w:r>
        <w:t>non</w:t>
      </w:r>
      <w:r w:rsidRPr="00FE6992">
        <w:t xml:space="preserve"> </w:t>
      </w:r>
      <w:r>
        <w:t>propter</w:t>
      </w:r>
      <w:r w:rsidRPr="00FE6992">
        <w:t xml:space="preserve"> </w:t>
      </w:r>
      <w:r>
        <w:t>illa</w:t>
      </w:r>
      <w:r w:rsidRPr="00FE6992">
        <w:t xml:space="preserve"> </w:t>
      </w:r>
      <w:r>
        <w:t>quæ</w:t>
      </w:r>
      <w:r w:rsidRPr="00FE6992">
        <w:t xml:space="preserve"> </w:t>
      </w:r>
      <w:r>
        <w:t>in</w:t>
      </w:r>
      <w:r w:rsidRPr="00FE6992">
        <w:t xml:space="preserve"> reprehensiónem mérito vocarétur, étiam réliqua </w:t>
      </w:r>
      <w:r>
        <w:t>esse</w:t>
      </w:r>
      <w:r w:rsidRPr="00FE6992">
        <w:t xml:space="preserve"> damnánda. Advérsum hoc epíscopi obstinátus inniténtes, pro potestáte cogébant recta étiam univérsa </w:t>
      </w:r>
      <w:r>
        <w:t>cum</w:t>
      </w:r>
      <w:r w:rsidRPr="00FE6992">
        <w:t xml:space="preserve"> </w:t>
      </w:r>
      <w:r>
        <w:t>pravis</w:t>
      </w:r>
      <w:r w:rsidRPr="00FE6992">
        <w:t xml:space="preserve"> </w:t>
      </w:r>
      <w:r>
        <w:t>et</w:t>
      </w:r>
      <w:r w:rsidRPr="00FE6992">
        <w:t xml:space="preserve"> </w:t>
      </w:r>
      <w:r>
        <w:t>cum</w:t>
      </w:r>
      <w:r w:rsidRPr="00FE6992">
        <w:t xml:space="preserve"> ipso auctóre damnáre ; </w:t>
      </w:r>
      <w:r w:rsidRPr="00FE6992">
        <w:lastRenderedPageBreak/>
        <w:t xml:space="preserve">respuendámque </w:t>
      </w:r>
      <w:r>
        <w:t>esse</w:t>
      </w:r>
      <w:r w:rsidRPr="00FE6992">
        <w:t xml:space="preserve"> pénitus lectiónem </w:t>
      </w:r>
      <w:r>
        <w:t>quæ</w:t>
      </w:r>
      <w:r w:rsidRPr="00FE6992">
        <w:t xml:space="preserve"> plus </w:t>
      </w:r>
      <w:r>
        <w:t>esset</w:t>
      </w:r>
      <w:r w:rsidRPr="00FE6992">
        <w:t xml:space="preserve"> </w:t>
      </w:r>
      <w:r>
        <w:t>nócitum</w:t>
      </w:r>
      <w:r w:rsidRPr="00FE6992">
        <w:t xml:space="preserve"> insipiéntibus </w:t>
      </w:r>
      <w:r>
        <w:t>quam</w:t>
      </w:r>
      <w:r w:rsidRPr="00FE6992">
        <w:t xml:space="preserve"> profutúra sapiéntibus. Me </w:t>
      </w:r>
      <w:r>
        <w:t>quidem</w:t>
      </w:r>
      <w:r w:rsidRPr="00FE6992">
        <w:t xml:space="preserve"> epíscopus illíus civitátis benígne ádmodum, </w:t>
      </w:r>
      <w:r>
        <w:t>et</w:t>
      </w:r>
      <w:r w:rsidRPr="00FE6992">
        <w:t xml:space="preserve"> mélius </w:t>
      </w:r>
      <w:r>
        <w:t>quam</w:t>
      </w:r>
      <w:r w:rsidRPr="00FE6992">
        <w:t xml:space="preserve"> opinábar, </w:t>
      </w:r>
      <w:r>
        <w:t>excépit</w:t>
      </w:r>
      <w:r w:rsidRPr="00FE6992">
        <w:t xml:space="preserve">, securéque </w:t>
      </w:r>
      <w:r>
        <w:t>té</w:t>
      </w:r>
      <w:r w:rsidRPr="00FE6992">
        <w:t xml:space="preserve">nere tentábat. Sed </w:t>
      </w:r>
      <w:r>
        <w:t>non</w:t>
      </w:r>
      <w:r w:rsidRPr="00FE6992">
        <w:t xml:space="preserve"> </w:t>
      </w:r>
      <w:r>
        <w:t>fuit</w:t>
      </w:r>
      <w:r w:rsidRPr="00FE6992">
        <w:t xml:space="preserve"> ánimus </w:t>
      </w:r>
      <w:r>
        <w:t>ibi</w:t>
      </w:r>
      <w:r w:rsidRPr="00FE6992">
        <w:t xml:space="preserve"> </w:t>
      </w:r>
      <w:r>
        <w:t>consístere</w:t>
      </w:r>
      <w:r w:rsidRPr="00FE6992">
        <w:t xml:space="preserve">, </w:t>
      </w:r>
      <w:r>
        <w:t>ubi</w:t>
      </w:r>
      <w:r w:rsidRPr="00FE6992">
        <w:t xml:space="preserve"> </w:t>
      </w:r>
      <w:r>
        <w:t>recens</w:t>
      </w:r>
      <w:r w:rsidRPr="00FE6992">
        <w:t xml:space="preserve"> fratérnæ </w:t>
      </w:r>
      <w:r>
        <w:t>cladis</w:t>
      </w:r>
      <w:r w:rsidRPr="00FE6992">
        <w:t xml:space="preserve"> fervébat invídia. </w:t>
      </w:r>
    </w:p>
    <w:p w:rsidR="0001009C" w:rsidRPr="00FE6992" w:rsidRDefault="0001009C" w:rsidP="0001009C">
      <w:pPr>
        <w:pStyle w:val="Titre2"/>
      </w:pPr>
      <w:r w:rsidRPr="00FE6992">
        <w:t xml:space="preserve">CAPUT </w:t>
      </w:r>
      <w:r>
        <w:t>III.</w:t>
      </w:r>
      <w:bookmarkStart w:id="68" w:name="c0904"/>
      <w:bookmarkEnd w:id="68"/>
      <w:r w:rsidRPr="00FE6992">
        <w:t xml:space="preserve"> </w:t>
      </w:r>
    </w:p>
    <w:p w:rsidR="0001009C" w:rsidRPr="00FE6992" w:rsidRDefault="0001009C" w:rsidP="0001009C">
      <w:pPr>
        <w:pStyle w:val="summarium"/>
      </w:pPr>
      <w:r w:rsidRPr="00FE6992">
        <w:t xml:space="preserve">De conversatióne </w:t>
      </w:r>
      <w:r>
        <w:t>Hierónymi</w:t>
      </w:r>
      <w:r w:rsidRPr="00FE6992">
        <w:t xml:space="preserve"> Jerosolymitáni. </w:t>
      </w:r>
    </w:p>
    <w:p w:rsidR="0001009C" w:rsidRPr="00FE6992" w:rsidRDefault="0001009C" w:rsidP="0001009C">
      <w:r>
        <w:t>Igitur</w:t>
      </w:r>
      <w:r w:rsidRPr="00FE6992">
        <w:t xml:space="preserve"> </w:t>
      </w:r>
      <w:r>
        <w:t>inde</w:t>
      </w:r>
      <w:r w:rsidRPr="00FE6992">
        <w:t xml:space="preserve"> egréssus, Béthleem </w:t>
      </w:r>
      <w:r>
        <w:t>óppidum</w:t>
      </w:r>
      <w:r w:rsidRPr="00FE6992">
        <w:t xml:space="preserve"> pétii, </w:t>
      </w:r>
      <w:r>
        <w:t>quod</w:t>
      </w:r>
      <w:r w:rsidRPr="00FE6992">
        <w:t xml:space="preserve"> </w:t>
      </w:r>
      <w:r>
        <w:t>ab</w:t>
      </w:r>
      <w:r w:rsidRPr="00FE6992">
        <w:t xml:space="preserve"> </w:t>
      </w:r>
      <w:r>
        <w:t>Jerosólymis</w:t>
      </w:r>
      <w:r w:rsidRPr="00FE6992">
        <w:t xml:space="preserve"> </w:t>
      </w:r>
      <w:r>
        <w:t>sex</w:t>
      </w:r>
      <w:r w:rsidRPr="00FE6992">
        <w:t xml:space="preserve"> míllibus separabátur. Ab Alexandría </w:t>
      </w:r>
      <w:r>
        <w:t>autem</w:t>
      </w:r>
      <w:r w:rsidRPr="00FE6992">
        <w:t xml:space="preserve"> sédecim mansiónibus </w:t>
      </w:r>
      <w:r>
        <w:t>abest</w:t>
      </w:r>
      <w:r w:rsidRPr="00FE6992">
        <w:t xml:space="preserve"> ecclésia </w:t>
      </w:r>
      <w:r>
        <w:t>loci</w:t>
      </w:r>
      <w:r w:rsidRPr="00FE6992">
        <w:t xml:space="preserve"> illíus, </w:t>
      </w:r>
      <w:r>
        <w:t>quam</w:t>
      </w:r>
      <w:r w:rsidRPr="00FE6992">
        <w:t xml:space="preserve"> </w:t>
      </w:r>
      <w:r>
        <w:t>Hierónymus</w:t>
      </w:r>
      <w:r w:rsidRPr="00FE6992">
        <w:t xml:space="preserve"> </w:t>
      </w:r>
      <w:r>
        <w:t>présbyter</w:t>
      </w:r>
      <w:r w:rsidRPr="00FE6992">
        <w:t xml:space="preserve"> regébat. Nam paróchia </w:t>
      </w:r>
      <w:r>
        <w:t>est</w:t>
      </w:r>
      <w:r w:rsidRPr="00FE6992">
        <w:t xml:space="preserve"> epíscopi </w:t>
      </w:r>
      <w:r>
        <w:t>qui</w:t>
      </w:r>
      <w:r w:rsidRPr="00FE6992">
        <w:t xml:space="preserve"> </w:t>
      </w:r>
      <w:r>
        <w:t>Jerosólymam</w:t>
      </w:r>
      <w:r w:rsidRPr="00FE6992">
        <w:t xml:space="preserve"> </w:t>
      </w:r>
      <w:r>
        <w:t>tenet</w:t>
      </w:r>
      <w:r w:rsidRPr="00FE6992">
        <w:t xml:space="preserve">. Mihi </w:t>
      </w:r>
      <w:r>
        <w:t>jam</w:t>
      </w:r>
      <w:r w:rsidRPr="00FE6992">
        <w:t xml:space="preserve"> </w:t>
      </w:r>
      <w:r>
        <w:t>pridem</w:t>
      </w:r>
      <w:r w:rsidRPr="00FE6992">
        <w:t xml:space="preserve"> </w:t>
      </w:r>
      <w:r>
        <w:t>Hierónymus</w:t>
      </w:r>
      <w:r w:rsidRPr="00FE6992">
        <w:t xml:space="preserve">, superióre </w:t>
      </w:r>
      <w:r>
        <w:t>illa</w:t>
      </w:r>
      <w:r w:rsidRPr="00FE6992">
        <w:t xml:space="preserve"> </w:t>
      </w:r>
      <w:r>
        <w:t>mea</w:t>
      </w:r>
      <w:r w:rsidRPr="00FE6992">
        <w:t xml:space="preserve"> peregrinatióne compértus, fácile obtinúerat </w:t>
      </w:r>
      <w:r>
        <w:t>ut</w:t>
      </w:r>
      <w:r w:rsidRPr="00FE6992">
        <w:t xml:space="preserve"> </w:t>
      </w:r>
      <w:r>
        <w:t>nullum</w:t>
      </w:r>
      <w:r w:rsidRPr="00FE6992">
        <w:t xml:space="preserve"> </w:t>
      </w:r>
      <w:r>
        <w:t>præter</w:t>
      </w:r>
      <w:r w:rsidRPr="00FE6992">
        <w:t xml:space="preserve"> </w:t>
      </w:r>
      <w:r>
        <w:t>illum</w:t>
      </w:r>
      <w:r w:rsidRPr="00FE6992">
        <w:t xml:space="preserve"> </w:t>
      </w:r>
      <w:r>
        <w:t>mihi</w:t>
      </w:r>
      <w:r w:rsidRPr="00FE6992">
        <w:t xml:space="preserve"> expeténdum réctius arbitrátur. Vir </w:t>
      </w:r>
      <w:r>
        <w:t>enim</w:t>
      </w:r>
      <w:r w:rsidRPr="00FE6992">
        <w:t xml:space="preserve"> </w:t>
      </w:r>
      <w:r>
        <w:t>præter</w:t>
      </w:r>
      <w:r w:rsidRPr="00FE6992">
        <w:t xml:space="preserve"> fídei </w:t>
      </w:r>
      <w:r>
        <w:t>méritum</w:t>
      </w:r>
      <w:r w:rsidRPr="00FE6992">
        <w:t xml:space="preserve"> dotémque virtútum, </w:t>
      </w:r>
      <w:r>
        <w:t>non</w:t>
      </w:r>
      <w:r w:rsidRPr="00FE6992">
        <w:t xml:space="preserve"> </w:t>
      </w:r>
      <w:r>
        <w:t>solum</w:t>
      </w:r>
      <w:r w:rsidRPr="00FE6992">
        <w:t xml:space="preserve"> </w:t>
      </w:r>
      <w:r>
        <w:t>latínis</w:t>
      </w:r>
      <w:r w:rsidRPr="00FE6992">
        <w:t xml:space="preserve"> </w:t>
      </w:r>
      <w:r>
        <w:t>atque</w:t>
      </w:r>
      <w:r w:rsidRPr="00FE6992">
        <w:t xml:space="preserve"> </w:t>
      </w:r>
      <w:r>
        <w:t>græcis</w:t>
      </w:r>
      <w:r w:rsidRPr="00FE6992">
        <w:t xml:space="preserve">, </w:t>
      </w:r>
      <w:r>
        <w:t>sed</w:t>
      </w:r>
      <w:r w:rsidRPr="00FE6992">
        <w:t xml:space="preserve"> </w:t>
      </w:r>
      <w:r>
        <w:t>et</w:t>
      </w:r>
      <w:r w:rsidRPr="00FE6992">
        <w:t xml:space="preserve"> </w:t>
      </w:r>
      <w:r>
        <w:t>hebráicis</w:t>
      </w:r>
      <w:r w:rsidRPr="00FE6992">
        <w:t xml:space="preserve"> étiam lítteris </w:t>
      </w:r>
      <w:r>
        <w:t>erudítus</w:t>
      </w:r>
      <w:r w:rsidRPr="00FE6992">
        <w:t xml:space="preserve"> </w:t>
      </w:r>
      <w:r>
        <w:t>est</w:t>
      </w:r>
      <w:r w:rsidRPr="00FE6992">
        <w:t xml:space="preserve">, </w:t>
      </w:r>
      <w:r>
        <w:t>ut</w:t>
      </w:r>
      <w:r w:rsidRPr="00FE6992">
        <w:t xml:space="preserve"> </w:t>
      </w:r>
      <w:r>
        <w:t>se</w:t>
      </w:r>
      <w:r w:rsidRPr="00FE6992">
        <w:t xml:space="preserve"> </w:t>
      </w:r>
      <w:r>
        <w:t>illi</w:t>
      </w:r>
      <w:r w:rsidRPr="00FE6992">
        <w:t xml:space="preserve"> </w:t>
      </w:r>
      <w:r>
        <w:t>in</w:t>
      </w:r>
      <w:r w:rsidRPr="00FE6992">
        <w:t xml:space="preserve"> </w:t>
      </w:r>
      <w:r>
        <w:t>omni</w:t>
      </w:r>
      <w:r w:rsidRPr="00FE6992">
        <w:t xml:space="preserve"> sciéntia </w:t>
      </w:r>
      <w:r>
        <w:t>nemo</w:t>
      </w:r>
      <w:r w:rsidRPr="00FE6992">
        <w:t xml:space="preserve"> áudeat comparáre. </w:t>
      </w:r>
    </w:p>
    <w:p w:rsidR="0001009C" w:rsidRPr="00FE6992" w:rsidRDefault="0001009C" w:rsidP="0001009C">
      <w:r w:rsidRPr="00FE6992">
        <w:t xml:space="preserve">Sex menses </w:t>
      </w:r>
      <w:r>
        <w:t>apud</w:t>
      </w:r>
      <w:r w:rsidRPr="00FE6992">
        <w:t xml:space="preserve"> </w:t>
      </w:r>
      <w:r>
        <w:t>ipsum</w:t>
      </w:r>
      <w:r w:rsidRPr="00FE6992">
        <w:t xml:space="preserve"> </w:t>
      </w:r>
      <w:r>
        <w:t>fui</w:t>
      </w:r>
      <w:r w:rsidRPr="00FE6992">
        <w:t xml:space="preserve"> conversátus. Cui </w:t>
      </w:r>
      <w:r>
        <w:t>jugis</w:t>
      </w:r>
      <w:r w:rsidRPr="00FE6992">
        <w:t xml:space="preserve"> advérsum </w:t>
      </w:r>
      <w:r>
        <w:t>malos</w:t>
      </w:r>
      <w:r w:rsidRPr="00FE6992">
        <w:t xml:space="preserve"> </w:t>
      </w:r>
      <w:r>
        <w:t>pugna</w:t>
      </w:r>
      <w:r w:rsidRPr="00FE6992">
        <w:t xml:space="preserve"> perpetuúmque </w:t>
      </w:r>
      <w:r>
        <w:t>certámen</w:t>
      </w:r>
      <w:r w:rsidRPr="00FE6992">
        <w:t xml:space="preserve"> concívit ódia perditórum. Vere </w:t>
      </w:r>
      <w:r>
        <w:t>fáteor</w:t>
      </w:r>
      <w:r w:rsidRPr="00FE6992">
        <w:t xml:space="preserve">, pinxísse </w:t>
      </w:r>
      <w:r>
        <w:t>mihi</w:t>
      </w:r>
      <w:r w:rsidRPr="00FE6992">
        <w:t xml:space="preserve"> vidétur </w:t>
      </w:r>
      <w:r>
        <w:t>in</w:t>
      </w:r>
      <w:r w:rsidRPr="00FE6992">
        <w:t xml:space="preserve"> alíquibus opúsculis vítia multórum</w:t>
      </w:r>
      <w:r w:rsidRPr="003D0EEC">
        <w:rPr>
          <w:rStyle w:val="Appelnotedebasdep"/>
        </w:rPr>
        <w:footnoteReference w:id="212"/>
      </w:r>
      <w:r w:rsidRPr="00FE6992">
        <w:t xml:space="preserve">, </w:t>
      </w:r>
      <w:r>
        <w:t>imo</w:t>
      </w:r>
      <w:r w:rsidRPr="00FE6992">
        <w:t xml:space="preserve"> </w:t>
      </w:r>
      <w:r>
        <w:t>quod</w:t>
      </w:r>
      <w:r w:rsidRPr="00FE6992">
        <w:t xml:space="preserve"> </w:t>
      </w:r>
      <w:r>
        <w:t>nihil</w:t>
      </w:r>
      <w:r w:rsidRPr="00FE6992">
        <w:t xml:space="preserve"> pénitus </w:t>
      </w:r>
      <w:r>
        <w:t>omísit</w:t>
      </w:r>
      <w:r w:rsidRPr="00FE6992">
        <w:t xml:space="preserve"> </w:t>
      </w:r>
      <w:r>
        <w:t>quod</w:t>
      </w:r>
      <w:r w:rsidRPr="00FE6992">
        <w:t xml:space="preserve"> </w:t>
      </w:r>
      <w:r>
        <w:t>non</w:t>
      </w:r>
      <w:r w:rsidRPr="00FE6992">
        <w:t xml:space="preserve"> c</w:t>
      </w:r>
      <w:r>
        <w:t>á</w:t>
      </w:r>
      <w:r w:rsidRPr="00FE6992">
        <w:t xml:space="preserve">rperet, laceráret, </w:t>
      </w:r>
      <w:r>
        <w:t>expóneret</w:t>
      </w:r>
      <w:r w:rsidRPr="00FE6992">
        <w:t xml:space="preserve"> ; præcípue avarítiam, </w:t>
      </w:r>
      <w:r>
        <w:t>nec</w:t>
      </w:r>
      <w:r w:rsidRPr="00FE6992">
        <w:t xml:space="preserve"> </w:t>
      </w:r>
      <w:r>
        <w:t>minus</w:t>
      </w:r>
      <w:r w:rsidRPr="00FE6992">
        <w:t xml:space="preserve"> vanitátem insectátus </w:t>
      </w:r>
      <w:r>
        <w:t>est</w:t>
      </w:r>
      <w:r w:rsidRPr="00FE6992">
        <w:t xml:space="preserve">. Multa de supérbia, </w:t>
      </w:r>
      <w:r>
        <w:t>non</w:t>
      </w:r>
      <w:r w:rsidRPr="00FE6992">
        <w:t xml:space="preserve"> </w:t>
      </w:r>
      <w:r>
        <w:t>pauca</w:t>
      </w:r>
      <w:r w:rsidRPr="00FE6992">
        <w:t xml:space="preserve"> de superstitióne disséruit. Odérunt </w:t>
      </w:r>
      <w:r>
        <w:t>eum</w:t>
      </w:r>
      <w:r w:rsidRPr="00FE6992">
        <w:t xml:space="preserve"> hærétici, </w:t>
      </w:r>
      <w:r>
        <w:t>quia</w:t>
      </w:r>
      <w:r w:rsidRPr="00FE6992">
        <w:t xml:space="preserve"> </w:t>
      </w:r>
      <w:r>
        <w:t>eos</w:t>
      </w:r>
      <w:r w:rsidRPr="00FE6992">
        <w:t xml:space="preserve"> impugnáre </w:t>
      </w:r>
      <w:r>
        <w:t>non</w:t>
      </w:r>
      <w:r w:rsidRPr="00FE6992">
        <w:t xml:space="preserve"> </w:t>
      </w:r>
      <w:r>
        <w:t>désinit</w:t>
      </w:r>
      <w:r w:rsidRPr="00FE6992">
        <w:t xml:space="preserve">. Odérunt </w:t>
      </w:r>
      <w:r>
        <w:t>eum</w:t>
      </w:r>
      <w:r w:rsidRPr="00FE6992">
        <w:t xml:space="preserve"> </w:t>
      </w:r>
      <w:r>
        <w:t>mali</w:t>
      </w:r>
      <w:r w:rsidRPr="00FE6992">
        <w:t xml:space="preserve">, </w:t>
      </w:r>
      <w:r>
        <w:t>quia</w:t>
      </w:r>
      <w:r w:rsidRPr="00FE6992">
        <w:t xml:space="preserve"> vítia eórum insectátur </w:t>
      </w:r>
      <w:r>
        <w:t>et</w:t>
      </w:r>
      <w:r w:rsidRPr="00FE6992">
        <w:t xml:space="preserve"> crímina. Sed </w:t>
      </w:r>
      <w:r>
        <w:t>plane</w:t>
      </w:r>
      <w:r w:rsidRPr="00FE6992">
        <w:t xml:space="preserve"> </w:t>
      </w:r>
      <w:r>
        <w:t>eum</w:t>
      </w:r>
      <w:r w:rsidRPr="00FE6992">
        <w:t xml:space="preserve"> </w:t>
      </w:r>
      <w:r>
        <w:t>boni</w:t>
      </w:r>
      <w:r w:rsidRPr="00FE6992">
        <w:t xml:space="preserve"> hómines admirántur </w:t>
      </w:r>
      <w:r>
        <w:t>et</w:t>
      </w:r>
      <w:r w:rsidRPr="00FE6992">
        <w:t xml:space="preserve"> </w:t>
      </w:r>
      <w:r>
        <w:t>díligunt</w:t>
      </w:r>
      <w:r w:rsidRPr="00FE6992">
        <w:t xml:space="preserve">. Nam </w:t>
      </w:r>
      <w:r>
        <w:t>qui</w:t>
      </w:r>
      <w:r w:rsidRPr="00FE6992">
        <w:t xml:space="preserve"> </w:t>
      </w:r>
      <w:r>
        <w:t>eum</w:t>
      </w:r>
      <w:r w:rsidRPr="00FE6992">
        <w:t xml:space="preserve"> hæréticum </w:t>
      </w:r>
      <w:r>
        <w:t>esse</w:t>
      </w:r>
      <w:r w:rsidRPr="00FE6992">
        <w:t xml:space="preserve"> </w:t>
      </w:r>
      <w:r>
        <w:t>albi</w:t>
      </w:r>
      <w:r w:rsidRPr="00FE6992">
        <w:t xml:space="preserve"> tr </w:t>
      </w:r>
      <w:r>
        <w:t>an</w:t>
      </w:r>
      <w:r w:rsidRPr="00FE6992">
        <w:t xml:space="preserve"> </w:t>
      </w:r>
      <w:r>
        <w:t>fur</w:t>
      </w:r>
      <w:r w:rsidRPr="00FE6992">
        <w:t xml:space="preserve">, insániunt. </w:t>
      </w:r>
    </w:p>
    <w:p w:rsidR="0001009C" w:rsidRPr="00FE6992" w:rsidRDefault="0001009C" w:rsidP="0001009C">
      <w:r w:rsidRPr="00FE6992">
        <w:t xml:space="preserve">Vere díxerim, cathólica hóminis sciéntia, </w:t>
      </w:r>
      <w:r>
        <w:t>sana</w:t>
      </w:r>
      <w:r w:rsidRPr="00FE6992">
        <w:t xml:space="preserve"> doctrína </w:t>
      </w:r>
      <w:r>
        <w:t>est</w:t>
      </w:r>
      <w:r w:rsidRPr="00FE6992">
        <w:t xml:space="preserve"> : </w:t>
      </w:r>
      <w:r>
        <w:t>totus</w:t>
      </w:r>
      <w:r w:rsidRPr="00FE6992">
        <w:t xml:space="preserve"> </w:t>
      </w:r>
      <w:r>
        <w:t>semper</w:t>
      </w:r>
      <w:r w:rsidRPr="00FE6992">
        <w:t xml:space="preserve"> </w:t>
      </w:r>
      <w:r>
        <w:t>in</w:t>
      </w:r>
      <w:r w:rsidRPr="00FE6992">
        <w:t xml:space="preserve"> lectióne, </w:t>
      </w:r>
      <w:r>
        <w:t>totus</w:t>
      </w:r>
      <w:r w:rsidRPr="00FE6992">
        <w:t xml:space="preserve"> </w:t>
      </w:r>
      <w:r>
        <w:t>in</w:t>
      </w:r>
      <w:r w:rsidRPr="00FE6992">
        <w:t xml:space="preserve"> </w:t>
      </w:r>
      <w:r>
        <w:t>libris</w:t>
      </w:r>
      <w:r w:rsidRPr="00FE6992">
        <w:t xml:space="preserve"> </w:t>
      </w:r>
      <w:r>
        <w:t>est</w:t>
      </w:r>
      <w:r w:rsidRPr="00FE6992">
        <w:t xml:space="preserve">. Non die, </w:t>
      </w:r>
      <w:r>
        <w:t>non</w:t>
      </w:r>
      <w:r w:rsidRPr="00FE6992">
        <w:t xml:space="preserve"> </w:t>
      </w:r>
      <w:r>
        <w:t>nocte</w:t>
      </w:r>
      <w:r w:rsidRPr="00FE6992">
        <w:t xml:space="preserve"> quiéscit ; </w:t>
      </w:r>
      <w:r>
        <w:t>aut</w:t>
      </w:r>
      <w:r w:rsidRPr="00FE6992">
        <w:t xml:space="preserve"> </w:t>
      </w:r>
      <w:r>
        <w:t>legit</w:t>
      </w:r>
      <w:r w:rsidRPr="00FE6992">
        <w:t xml:space="preserve"> áliquid </w:t>
      </w:r>
      <w:r>
        <w:t>semper</w:t>
      </w:r>
      <w:r w:rsidRPr="00FE6992">
        <w:t xml:space="preserve">, </w:t>
      </w:r>
      <w:r>
        <w:t>aut</w:t>
      </w:r>
      <w:r w:rsidRPr="00FE6992">
        <w:t xml:space="preserve"> </w:t>
      </w:r>
      <w:r>
        <w:t>scribit</w:t>
      </w:r>
      <w:r w:rsidRPr="00FE6992">
        <w:t xml:space="preserve">. Quod </w:t>
      </w:r>
      <w:r>
        <w:t>nisi</w:t>
      </w:r>
      <w:r w:rsidRPr="00FE6992">
        <w:t xml:space="preserve"> </w:t>
      </w:r>
      <w:r>
        <w:t>mihi</w:t>
      </w:r>
      <w:r w:rsidRPr="00FE6992">
        <w:t xml:space="preserve"> fuísset </w:t>
      </w:r>
      <w:r>
        <w:t>fixum</w:t>
      </w:r>
      <w:r w:rsidRPr="00FE6992">
        <w:t xml:space="preserve"> ánimo </w:t>
      </w:r>
      <w:r>
        <w:t>et</w:t>
      </w:r>
      <w:r w:rsidRPr="00FE6992">
        <w:t xml:space="preserve"> promíssum, </w:t>
      </w:r>
      <w:r>
        <w:t>Deo</w:t>
      </w:r>
      <w:r w:rsidRPr="00FE6992">
        <w:t xml:space="preserve"> </w:t>
      </w:r>
      <w:r>
        <w:t>teste</w:t>
      </w:r>
      <w:r w:rsidRPr="00FE6992">
        <w:t xml:space="preserve">, </w:t>
      </w:r>
      <w:r>
        <w:t>ante</w:t>
      </w:r>
      <w:r w:rsidRPr="00FE6992">
        <w:t xml:space="preserve"> propósitum er</w:t>
      </w:r>
      <w:r>
        <w:t>é</w:t>
      </w:r>
      <w:r w:rsidRPr="00FE6992">
        <w:t xml:space="preserve">mum </w:t>
      </w:r>
      <w:r>
        <w:t>adíre</w:t>
      </w:r>
      <w:r w:rsidRPr="00FE6992">
        <w:t xml:space="preserve">, </w:t>
      </w:r>
      <w:r>
        <w:t>vel</w:t>
      </w:r>
      <w:r w:rsidRPr="00FE6992">
        <w:t xml:space="preserve"> exíguum témporis </w:t>
      </w:r>
      <w:r>
        <w:t>punctum</w:t>
      </w:r>
      <w:r w:rsidRPr="00FE6992">
        <w:t xml:space="preserve"> </w:t>
      </w:r>
      <w:r>
        <w:t>a</w:t>
      </w:r>
      <w:r w:rsidRPr="00FE6992">
        <w:t xml:space="preserve"> </w:t>
      </w:r>
      <w:r>
        <w:t>tanto</w:t>
      </w:r>
      <w:r w:rsidRPr="00FE6992">
        <w:t xml:space="preserve"> </w:t>
      </w:r>
      <w:r>
        <w:t>viro</w:t>
      </w:r>
      <w:r w:rsidRPr="00FE6992">
        <w:t xml:space="preserve"> discédere noluíssent. Huic ergo </w:t>
      </w:r>
      <w:r>
        <w:t>tráditis</w:t>
      </w:r>
      <w:r w:rsidRPr="00FE6992">
        <w:t xml:space="preserve"> </w:t>
      </w:r>
      <w:r>
        <w:t>atque</w:t>
      </w:r>
      <w:r w:rsidRPr="00FE6992">
        <w:t xml:space="preserve"> commíssis ómnibus </w:t>
      </w:r>
      <w:r>
        <w:t>meis</w:t>
      </w:r>
      <w:r w:rsidRPr="00FE6992">
        <w:t xml:space="preserve"> omníque família, </w:t>
      </w:r>
      <w:r>
        <w:t>quæ</w:t>
      </w:r>
      <w:r w:rsidRPr="00FE6992">
        <w:t xml:space="preserve"> </w:t>
      </w:r>
      <w:r>
        <w:t>me</w:t>
      </w:r>
      <w:r w:rsidRPr="00FE6992">
        <w:t xml:space="preserve"> contra voluntátem ánimi </w:t>
      </w:r>
      <w:r>
        <w:t>mei</w:t>
      </w:r>
      <w:r w:rsidRPr="00FE6992">
        <w:t xml:space="preserve"> secúta tenébat impl</w:t>
      </w:r>
      <w:r>
        <w:t>í</w:t>
      </w:r>
      <w:r w:rsidRPr="00FE6992">
        <w:t xml:space="preserve">citum, </w:t>
      </w:r>
      <w:r>
        <w:t>liber</w:t>
      </w:r>
      <w:r w:rsidRPr="00FE6992">
        <w:t xml:space="preserve"> egréssus </w:t>
      </w:r>
      <w:r>
        <w:t>sum</w:t>
      </w:r>
      <w:r w:rsidRPr="00FE6992">
        <w:t xml:space="preserve"> </w:t>
      </w:r>
      <w:r>
        <w:t>ad</w:t>
      </w:r>
      <w:r w:rsidRPr="00FE6992">
        <w:t xml:space="preserve"> </w:t>
      </w:r>
      <w:r w:rsidRPr="00FE6992">
        <w:lastRenderedPageBreak/>
        <w:t xml:space="preserve">Alexándriam. Vísitans </w:t>
      </w:r>
      <w:r>
        <w:t>ibi</w:t>
      </w:r>
      <w:r w:rsidRPr="00FE6992">
        <w:t xml:space="preserve"> frátribus, </w:t>
      </w:r>
      <w:r>
        <w:t>ad</w:t>
      </w:r>
      <w:r w:rsidRPr="00FE6992">
        <w:t xml:space="preserve"> superiórem </w:t>
      </w:r>
      <w:r>
        <w:t>inde Thebáida</w:t>
      </w:r>
      <w:r w:rsidRPr="00FE6992">
        <w:t xml:space="preserve">m, </w:t>
      </w:r>
      <w:r>
        <w:t>id</w:t>
      </w:r>
      <w:r w:rsidRPr="00FE6992">
        <w:t xml:space="preserve"> </w:t>
      </w:r>
      <w:r>
        <w:t>est</w:t>
      </w:r>
      <w:r w:rsidRPr="00FE6992">
        <w:t xml:space="preserve"> </w:t>
      </w:r>
      <w:r>
        <w:t>ad</w:t>
      </w:r>
      <w:r w:rsidRPr="00FE6992">
        <w:t xml:space="preserve"> Ægýpti extréma conténdi. Ibi </w:t>
      </w:r>
      <w:r>
        <w:t>enim</w:t>
      </w:r>
      <w:r w:rsidRPr="00FE6992">
        <w:t xml:space="preserve"> </w:t>
      </w:r>
      <w:r>
        <w:t>vastæ</w:t>
      </w:r>
      <w:r w:rsidRPr="00FE6992">
        <w:t xml:space="preserve"> patérnis er</w:t>
      </w:r>
      <w:r>
        <w:t>é</w:t>
      </w:r>
      <w:r w:rsidRPr="00FE6992">
        <w:t xml:space="preserve">mi solitúdinis </w:t>
      </w:r>
      <w:r>
        <w:t>plúrimum</w:t>
      </w:r>
      <w:r w:rsidRPr="00FE6992">
        <w:t xml:space="preserve"> ferebántur habére monachórum. Longum </w:t>
      </w:r>
      <w:r>
        <w:t>est</w:t>
      </w:r>
      <w:r w:rsidRPr="00FE6992">
        <w:t xml:space="preserve">, </w:t>
      </w:r>
      <w:r>
        <w:t>si</w:t>
      </w:r>
      <w:r w:rsidRPr="00FE6992">
        <w:t xml:space="preserve"> ómnia cúpiam reférre </w:t>
      </w:r>
      <w:r>
        <w:t>quæ</w:t>
      </w:r>
      <w:r w:rsidRPr="00FE6992">
        <w:t xml:space="preserve"> </w:t>
      </w:r>
      <w:r>
        <w:t>vidi</w:t>
      </w:r>
      <w:r w:rsidRPr="00FE6992">
        <w:t xml:space="preserve"> : </w:t>
      </w:r>
      <w:r>
        <w:t>pauca</w:t>
      </w:r>
      <w:r w:rsidRPr="00FE6992">
        <w:t xml:space="preserve"> </w:t>
      </w:r>
      <w:r>
        <w:t>namque</w:t>
      </w:r>
      <w:r w:rsidRPr="00FE6992">
        <w:t xml:space="preserve"> perstríngam. </w:t>
      </w:r>
    </w:p>
    <w:p w:rsidR="0001009C" w:rsidRPr="00FE6992" w:rsidRDefault="0001009C" w:rsidP="0001009C">
      <w:pPr>
        <w:pStyle w:val="Titre2"/>
      </w:pPr>
      <w:r w:rsidRPr="00FE6992">
        <w:t xml:space="preserve">CAPUT </w:t>
      </w:r>
      <w:r>
        <w:t>IV</w:t>
      </w:r>
      <w:r w:rsidRPr="00FE6992">
        <w:t>.</w:t>
      </w:r>
      <w:bookmarkStart w:id="69" w:name="c0905"/>
      <w:bookmarkEnd w:id="69"/>
      <w:r w:rsidRPr="00FE6992">
        <w:t xml:space="preserve"> </w:t>
      </w:r>
    </w:p>
    <w:p w:rsidR="0001009C" w:rsidRPr="00FE6992" w:rsidRDefault="0001009C" w:rsidP="0001009C">
      <w:pPr>
        <w:pStyle w:val="summarium"/>
      </w:pPr>
      <w:r w:rsidRPr="00FE6992">
        <w:t xml:space="preserve">Quod abbátes frátribus </w:t>
      </w:r>
      <w:r>
        <w:t>suis</w:t>
      </w:r>
      <w:r w:rsidRPr="00FE6992">
        <w:t xml:space="preserve"> </w:t>
      </w:r>
      <w:r>
        <w:t>corum</w:t>
      </w:r>
      <w:r w:rsidRPr="00FE6992">
        <w:t xml:space="preserve"> licéntia </w:t>
      </w:r>
      <w:r>
        <w:t>in</w:t>
      </w:r>
      <w:r w:rsidRPr="00FE6992">
        <w:t xml:space="preserve"> er</w:t>
      </w:r>
      <w:r>
        <w:t>é</w:t>
      </w:r>
      <w:r w:rsidRPr="00FE6992">
        <w:t xml:space="preserve">mo constitútis </w:t>
      </w:r>
      <w:r>
        <w:t>victum</w:t>
      </w:r>
      <w:r w:rsidRPr="00FE6992">
        <w:t xml:space="preserve"> adminístrant. </w:t>
      </w:r>
    </w:p>
    <w:p w:rsidR="0001009C" w:rsidRPr="00FE6992" w:rsidRDefault="0001009C" w:rsidP="0001009C">
      <w:r w:rsidRPr="00FE6992">
        <w:t xml:space="preserve">Haud </w:t>
      </w:r>
      <w:r>
        <w:t>longe</w:t>
      </w:r>
      <w:r w:rsidRPr="00FE6992">
        <w:t xml:space="preserve"> </w:t>
      </w:r>
      <w:r>
        <w:t>ab</w:t>
      </w:r>
      <w:r w:rsidRPr="00FE6992">
        <w:t xml:space="preserve"> er</w:t>
      </w:r>
      <w:r>
        <w:t>é</w:t>
      </w:r>
      <w:r w:rsidRPr="00FE6992">
        <w:t xml:space="preserve">mo contígua </w:t>
      </w:r>
      <w:r>
        <w:t>Nilo</w:t>
      </w:r>
      <w:r w:rsidRPr="00FE6992">
        <w:t xml:space="preserve">, </w:t>
      </w:r>
      <w:r>
        <w:t>multa</w:t>
      </w:r>
      <w:r w:rsidRPr="00FE6992">
        <w:t xml:space="preserve"> </w:t>
      </w:r>
      <w:r>
        <w:t>sunt</w:t>
      </w:r>
      <w:r w:rsidRPr="00FE6992">
        <w:t xml:space="preserve"> monastéria. Habitant </w:t>
      </w:r>
      <w:r>
        <w:t>in</w:t>
      </w:r>
      <w:r w:rsidRPr="00FE6992">
        <w:t xml:space="preserve"> </w:t>
      </w:r>
      <w:r>
        <w:t>uno</w:t>
      </w:r>
      <w:r w:rsidRPr="00FE6992">
        <w:t xml:space="preserve"> loco plerúmque </w:t>
      </w:r>
      <w:r>
        <w:t>centéni</w:t>
      </w:r>
      <w:r w:rsidRPr="00FE6992">
        <w:t xml:space="preserve">, </w:t>
      </w:r>
      <w:r>
        <w:t>quibus</w:t>
      </w:r>
      <w:r w:rsidRPr="00FE6992">
        <w:t xml:space="preserve"> </w:t>
      </w:r>
      <w:r>
        <w:t>summum</w:t>
      </w:r>
      <w:r w:rsidRPr="00FE6992">
        <w:t xml:space="preserve"> </w:t>
      </w:r>
      <w:r>
        <w:t>jus</w:t>
      </w:r>
      <w:r w:rsidRPr="00FE6992">
        <w:t xml:space="preserve"> </w:t>
      </w:r>
      <w:r>
        <w:t>est</w:t>
      </w:r>
      <w:r w:rsidRPr="00FE6992">
        <w:t xml:space="preserve"> </w:t>
      </w:r>
      <w:r>
        <w:t>sub</w:t>
      </w:r>
      <w:r w:rsidRPr="00FE6992">
        <w:t xml:space="preserve"> abbátis império </w:t>
      </w:r>
      <w:r>
        <w:t>vívere</w:t>
      </w:r>
      <w:r w:rsidRPr="00FE6992">
        <w:t xml:space="preserve">, </w:t>
      </w:r>
      <w:r>
        <w:t>nihil</w:t>
      </w:r>
      <w:r w:rsidRPr="00FE6992">
        <w:t xml:space="preserve"> arbítrio </w:t>
      </w:r>
      <w:r>
        <w:t>suo</w:t>
      </w:r>
      <w:r w:rsidRPr="00FE6992">
        <w:t xml:space="preserve"> ágere, </w:t>
      </w:r>
      <w:r>
        <w:t>per</w:t>
      </w:r>
      <w:r w:rsidRPr="00FE6992">
        <w:t xml:space="preserve"> ómnia </w:t>
      </w:r>
      <w:r>
        <w:t>ad</w:t>
      </w:r>
      <w:r w:rsidRPr="00FE6992">
        <w:t xml:space="preserve"> </w:t>
      </w:r>
      <w:r>
        <w:t>nutum</w:t>
      </w:r>
      <w:r w:rsidRPr="00FE6992">
        <w:t xml:space="preserve"> illíus potestatémque </w:t>
      </w:r>
      <w:r>
        <w:t>pendére</w:t>
      </w:r>
      <w:r w:rsidRPr="00FE6992">
        <w:t xml:space="preserve">. Ex </w:t>
      </w:r>
      <w:r>
        <w:t>bis</w:t>
      </w:r>
      <w:r w:rsidRPr="00FE6992">
        <w:t xml:space="preserve"> ergo </w:t>
      </w:r>
      <w:r>
        <w:t>si</w:t>
      </w:r>
      <w:r w:rsidRPr="00FE6992">
        <w:t xml:space="preserve"> </w:t>
      </w:r>
      <w:r>
        <w:t>qui</w:t>
      </w:r>
      <w:r w:rsidRPr="00FE6992">
        <w:t xml:space="preserve"> majórem virtútem </w:t>
      </w:r>
      <w:r>
        <w:t>mente</w:t>
      </w:r>
      <w:r w:rsidRPr="00FE6992">
        <w:t xml:space="preserve"> concéperint, </w:t>
      </w:r>
      <w:r>
        <w:t>ut</w:t>
      </w:r>
      <w:r w:rsidRPr="00FE6992">
        <w:t xml:space="preserve"> actúri solitáriam </w:t>
      </w:r>
      <w:r>
        <w:t>vitam</w:t>
      </w:r>
      <w:r w:rsidRPr="00FE6992">
        <w:t xml:space="preserve"> </w:t>
      </w:r>
      <w:r>
        <w:t>se</w:t>
      </w:r>
      <w:r w:rsidRPr="00FE6992">
        <w:t xml:space="preserve"> </w:t>
      </w:r>
      <w:r>
        <w:t>ad</w:t>
      </w:r>
      <w:r w:rsidRPr="00FE6992">
        <w:t xml:space="preserve"> er</w:t>
      </w:r>
      <w:r>
        <w:t>é</w:t>
      </w:r>
      <w:r w:rsidRPr="00FE6992">
        <w:t xml:space="preserve">mum cónferant, </w:t>
      </w:r>
      <w:r>
        <w:t>non</w:t>
      </w:r>
      <w:r w:rsidRPr="00FE6992">
        <w:t xml:space="preserve"> </w:t>
      </w:r>
      <w:r>
        <w:t>nisi</w:t>
      </w:r>
      <w:r w:rsidRPr="00FE6992">
        <w:t xml:space="preserve"> permitténte abbáte </w:t>
      </w:r>
      <w:r>
        <w:t>discédunt</w:t>
      </w:r>
      <w:r w:rsidRPr="00FE6992">
        <w:t xml:space="preserve">. Hæc illórum prima </w:t>
      </w:r>
      <w:r>
        <w:t>virtus</w:t>
      </w:r>
      <w:r w:rsidRPr="00FE6992">
        <w:t xml:space="preserve"> </w:t>
      </w:r>
      <w:r>
        <w:t>est</w:t>
      </w:r>
      <w:r w:rsidRPr="00FE6992">
        <w:t xml:space="preserve">, parére aliéno império. Transgréssis ergo </w:t>
      </w:r>
      <w:r>
        <w:t>ad</w:t>
      </w:r>
      <w:r w:rsidRPr="00FE6992">
        <w:t xml:space="preserve"> er</w:t>
      </w:r>
      <w:r>
        <w:t>é</w:t>
      </w:r>
      <w:r w:rsidRPr="00FE6992">
        <w:t xml:space="preserve">mum abbátis illíus ordinatióne, </w:t>
      </w:r>
      <w:r>
        <w:t>panis</w:t>
      </w:r>
      <w:r w:rsidRPr="00FE6992">
        <w:t xml:space="preserve"> </w:t>
      </w:r>
      <w:r>
        <w:t>et</w:t>
      </w:r>
      <w:r w:rsidRPr="00FE6992">
        <w:t xml:space="preserve"> quílibet álius </w:t>
      </w:r>
      <w:r>
        <w:t>cibus</w:t>
      </w:r>
      <w:r w:rsidRPr="00FE6992">
        <w:t xml:space="preserve"> ministrátur. </w:t>
      </w:r>
    </w:p>
    <w:p w:rsidR="0001009C" w:rsidRPr="00FE6992" w:rsidRDefault="0001009C" w:rsidP="0001009C">
      <w:pPr>
        <w:pStyle w:val="Titre2"/>
      </w:pPr>
      <w:r w:rsidRPr="00FE6992">
        <w:t>CAPUT V.</w:t>
      </w:r>
      <w:bookmarkStart w:id="70" w:name="c0906"/>
      <w:bookmarkEnd w:id="70"/>
      <w:r w:rsidRPr="00FE6992">
        <w:t xml:space="preserve"> </w:t>
      </w:r>
    </w:p>
    <w:p w:rsidR="0001009C" w:rsidRPr="00FE6992" w:rsidRDefault="0001009C" w:rsidP="0001009C">
      <w:pPr>
        <w:pStyle w:val="summarium"/>
      </w:pPr>
      <w:r w:rsidRPr="00FE6992">
        <w:t xml:space="preserve">Quod </w:t>
      </w:r>
      <w:r>
        <w:t>frater</w:t>
      </w:r>
      <w:r w:rsidRPr="00FE6992">
        <w:t xml:space="preserve"> </w:t>
      </w:r>
      <w:r>
        <w:t>in</w:t>
      </w:r>
      <w:r w:rsidRPr="00FE6992">
        <w:t xml:space="preserve"> er</w:t>
      </w:r>
      <w:r>
        <w:t>é</w:t>
      </w:r>
      <w:r w:rsidRPr="00FE6992">
        <w:t>mo páscitur pane c</w:t>
      </w:r>
      <w:r>
        <w:t>œ́</w:t>
      </w:r>
      <w:r w:rsidRPr="00FE6992">
        <w:t xml:space="preserve">lico. </w:t>
      </w:r>
    </w:p>
    <w:p w:rsidR="0001009C" w:rsidRPr="00FE6992" w:rsidRDefault="0001009C" w:rsidP="0001009C">
      <w:r w:rsidRPr="00FE6992">
        <w:t xml:space="preserve">Casu </w:t>
      </w:r>
      <w:r>
        <w:t>per</w:t>
      </w:r>
      <w:r w:rsidRPr="00FE6992">
        <w:t xml:space="preserve"> </w:t>
      </w:r>
      <w:r>
        <w:t>illos</w:t>
      </w:r>
      <w:r w:rsidRPr="00FE6992">
        <w:t xml:space="preserve"> </w:t>
      </w:r>
      <w:r>
        <w:t>dies</w:t>
      </w:r>
      <w:r w:rsidRPr="00FE6992">
        <w:t xml:space="preserve"> </w:t>
      </w:r>
      <w:r>
        <w:t>quibus</w:t>
      </w:r>
      <w:r w:rsidRPr="00FE6992">
        <w:t xml:space="preserve"> </w:t>
      </w:r>
      <w:r>
        <w:t>illuc</w:t>
      </w:r>
      <w:r w:rsidRPr="00FE6992">
        <w:t xml:space="preserve"> advénerant, </w:t>
      </w:r>
      <w:r>
        <w:t>cuídam</w:t>
      </w:r>
      <w:r w:rsidRPr="00FE6992">
        <w:t xml:space="preserve"> solitário </w:t>
      </w:r>
      <w:r>
        <w:t>qui</w:t>
      </w:r>
      <w:r w:rsidRPr="00FE6992">
        <w:t xml:space="preserve"> </w:t>
      </w:r>
      <w:r>
        <w:t>nuper</w:t>
      </w:r>
      <w:r w:rsidRPr="00FE6992">
        <w:t xml:space="preserve"> </w:t>
      </w:r>
      <w:r>
        <w:t>ad</w:t>
      </w:r>
      <w:r w:rsidRPr="00FE6992">
        <w:t xml:space="preserve"> er</w:t>
      </w:r>
      <w:r>
        <w:t>é</w:t>
      </w:r>
      <w:r w:rsidRPr="00FE6992">
        <w:t xml:space="preserve">mum secésserat, </w:t>
      </w:r>
      <w:r>
        <w:t>neque</w:t>
      </w:r>
      <w:r w:rsidRPr="00FE6992">
        <w:t xml:space="preserve"> ámplius ab</w:t>
      </w:r>
      <w:r>
        <w:t xml:space="preserve"> h</w:t>
      </w:r>
      <w:r w:rsidRPr="00FE6992">
        <w:t xml:space="preserve">oc monastério </w:t>
      </w:r>
      <w:r>
        <w:t>quam</w:t>
      </w:r>
      <w:r w:rsidRPr="00FE6992">
        <w:t xml:space="preserve"> </w:t>
      </w:r>
      <w:r>
        <w:t>sex</w:t>
      </w:r>
      <w:r w:rsidRPr="00FE6992">
        <w:t xml:space="preserve"> míllibus tabernáculum </w:t>
      </w:r>
      <w:r>
        <w:t>sibi</w:t>
      </w:r>
      <w:r w:rsidRPr="00FE6992">
        <w:t xml:space="preserve"> constitúerat, </w:t>
      </w:r>
      <w:r>
        <w:t>panem</w:t>
      </w:r>
      <w:r w:rsidRPr="00FE6992">
        <w:t xml:space="preserve"> </w:t>
      </w:r>
      <w:r>
        <w:t>abbas</w:t>
      </w:r>
      <w:r w:rsidRPr="00FE6992">
        <w:t xml:space="preserve"> </w:t>
      </w:r>
      <w:r>
        <w:t>per</w:t>
      </w:r>
      <w:r w:rsidRPr="00FE6992">
        <w:t xml:space="preserve"> </w:t>
      </w:r>
      <w:r>
        <w:t>duos</w:t>
      </w:r>
      <w:r w:rsidRPr="00FE6992">
        <w:t xml:space="preserve"> púeros míserat. Quorum </w:t>
      </w:r>
      <w:r>
        <w:t>major</w:t>
      </w:r>
      <w:r w:rsidRPr="00FE6992">
        <w:t xml:space="preserve"> habébat ætátis </w:t>
      </w:r>
      <w:r>
        <w:t>annos</w:t>
      </w:r>
      <w:r w:rsidRPr="00FE6992">
        <w:t xml:space="preserve"> quíndecim, </w:t>
      </w:r>
      <w:r>
        <w:t>minor</w:t>
      </w:r>
      <w:r w:rsidRPr="00FE6992">
        <w:t xml:space="preserve"> duodecénnis </w:t>
      </w:r>
      <w:r>
        <w:t>erat</w:t>
      </w:r>
      <w:r w:rsidRPr="00FE6992">
        <w:t xml:space="preserve">. His ergo </w:t>
      </w:r>
      <w:r>
        <w:t>inde</w:t>
      </w:r>
      <w:r w:rsidRPr="00FE6992">
        <w:t xml:space="preserve"> redeúntibus, aspis </w:t>
      </w:r>
      <w:r>
        <w:t>miræ</w:t>
      </w:r>
      <w:r w:rsidRPr="00FE6992">
        <w:t xml:space="preserve"> magnitúdinis </w:t>
      </w:r>
      <w:r>
        <w:t>venit</w:t>
      </w:r>
      <w:r w:rsidRPr="00FE6992">
        <w:t xml:space="preserve"> óbviam : </w:t>
      </w:r>
      <w:r>
        <w:t>cujus</w:t>
      </w:r>
      <w:r w:rsidRPr="00FE6992">
        <w:t xml:space="preserve"> occúrsu </w:t>
      </w:r>
      <w:r>
        <w:t>nihil</w:t>
      </w:r>
      <w:r w:rsidRPr="00FE6992">
        <w:t xml:space="preserve"> pert</w:t>
      </w:r>
      <w:r>
        <w:t>é</w:t>
      </w:r>
      <w:r w:rsidRPr="00FE6992">
        <w:t xml:space="preserve">rritis, </w:t>
      </w:r>
      <w:r>
        <w:t>ubi</w:t>
      </w:r>
      <w:r w:rsidRPr="00FE6992">
        <w:t xml:space="preserve"> </w:t>
      </w:r>
      <w:r>
        <w:t>ante</w:t>
      </w:r>
      <w:r w:rsidRPr="00FE6992">
        <w:t xml:space="preserve"> </w:t>
      </w:r>
      <w:r>
        <w:t>pedes</w:t>
      </w:r>
      <w:r w:rsidRPr="00FE6992">
        <w:t xml:space="preserve"> eórum </w:t>
      </w:r>
      <w:r>
        <w:t>venit</w:t>
      </w:r>
      <w:r w:rsidRPr="00FE6992">
        <w:t xml:space="preserve">, </w:t>
      </w:r>
      <w:r>
        <w:t>quasi</w:t>
      </w:r>
      <w:r w:rsidRPr="00FE6992">
        <w:t xml:space="preserve"> incarnáta carmínibus, cærúlea </w:t>
      </w:r>
      <w:r>
        <w:t>colla</w:t>
      </w:r>
      <w:r w:rsidRPr="00FE6992">
        <w:t xml:space="preserve"> depósuit. Minor ex púeris </w:t>
      </w:r>
      <w:r>
        <w:t>manu</w:t>
      </w:r>
      <w:r w:rsidRPr="00FE6992">
        <w:t xml:space="preserve"> </w:t>
      </w:r>
      <w:r>
        <w:t>eam</w:t>
      </w:r>
      <w:r w:rsidRPr="00FE6992">
        <w:t xml:space="preserve"> apprehénsam </w:t>
      </w:r>
      <w:r>
        <w:t>ac</w:t>
      </w:r>
      <w:r w:rsidRPr="00FE6992">
        <w:t xml:space="preserve"> pállio involútam </w:t>
      </w:r>
      <w:r>
        <w:t>ferre</w:t>
      </w:r>
      <w:r w:rsidRPr="00FE6992">
        <w:t xml:space="preserve"> </w:t>
      </w:r>
      <w:r>
        <w:t>cœpit</w:t>
      </w:r>
      <w:r w:rsidRPr="00FE6992">
        <w:t xml:space="preserve">. Deínde monastérium </w:t>
      </w:r>
      <w:r>
        <w:t>quasi</w:t>
      </w:r>
      <w:r w:rsidRPr="00FE6992">
        <w:t xml:space="preserve"> </w:t>
      </w:r>
      <w:r>
        <w:t>victor</w:t>
      </w:r>
      <w:r w:rsidRPr="00FE6992">
        <w:t xml:space="preserve"> ingréssus, </w:t>
      </w:r>
      <w:r>
        <w:t>in</w:t>
      </w:r>
      <w:r w:rsidRPr="00FE6992">
        <w:t xml:space="preserve"> occúrsum </w:t>
      </w:r>
      <w:r>
        <w:t>fratrum</w:t>
      </w:r>
      <w:r w:rsidRPr="00FE6992">
        <w:t xml:space="preserve"> captívam béstiam, resolúto pállio, </w:t>
      </w:r>
      <w:r>
        <w:t>non</w:t>
      </w:r>
      <w:r w:rsidRPr="00FE6992">
        <w:t xml:space="preserve"> sine jactántiæ tum</w:t>
      </w:r>
      <w:r>
        <w:t>ó</w:t>
      </w:r>
      <w:r w:rsidRPr="00FE6992">
        <w:t xml:space="preserve">re depósuit. </w:t>
      </w:r>
    </w:p>
    <w:p w:rsidR="0001009C" w:rsidRPr="00FE6992" w:rsidRDefault="0001009C" w:rsidP="0001009C">
      <w:r w:rsidRPr="00FE6992">
        <w:t xml:space="preserve">Sed </w:t>
      </w:r>
      <w:r>
        <w:t>cum</w:t>
      </w:r>
      <w:r w:rsidRPr="00FE6992">
        <w:t xml:space="preserve"> infántium </w:t>
      </w:r>
      <w:r>
        <w:t>fidem</w:t>
      </w:r>
      <w:r w:rsidRPr="00FE6992">
        <w:t xml:space="preserve"> </w:t>
      </w:r>
      <w:r>
        <w:t>atque</w:t>
      </w:r>
      <w:r w:rsidRPr="00FE6992">
        <w:t xml:space="preserve"> virtútem cǽteri prædicárent, </w:t>
      </w:r>
      <w:r>
        <w:t>abbas</w:t>
      </w:r>
      <w:r w:rsidRPr="00FE6992">
        <w:t xml:space="preserve"> </w:t>
      </w:r>
      <w:r>
        <w:t>ille</w:t>
      </w:r>
      <w:r w:rsidRPr="00FE6992">
        <w:t xml:space="preserve"> altióri consílio, </w:t>
      </w:r>
      <w:r>
        <w:t>ne</w:t>
      </w:r>
      <w:r w:rsidRPr="00FE6992">
        <w:t xml:space="preserve"> inf</w:t>
      </w:r>
      <w:r>
        <w:t>í</w:t>
      </w:r>
      <w:r w:rsidRPr="00FE6992">
        <w:t xml:space="preserve">rmior </w:t>
      </w:r>
      <w:r>
        <w:t>ætas</w:t>
      </w:r>
      <w:r w:rsidRPr="00FE6992">
        <w:t xml:space="preserve"> insol</w:t>
      </w:r>
      <w:r>
        <w:t>é</w:t>
      </w:r>
      <w:r w:rsidRPr="00FE6992">
        <w:t xml:space="preserve">sceret, utrúmque </w:t>
      </w:r>
      <w:r>
        <w:t>virgis</w:t>
      </w:r>
      <w:r w:rsidRPr="00FE6992">
        <w:t xml:space="preserve"> compéscuit, </w:t>
      </w:r>
      <w:r>
        <w:t>multum</w:t>
      </w:r>
      <w:r w:rsidRPr="00FE6992">
        <w:t xml:space="preserve"> objúrgans </w:t>
      </w:r>
      <w:r>
        <w:t>cur</w:t>
      </w:r>
      <w:r w:rsidRPr="00FE6992">
        <w:t xml:space="preserve"> </w:t>
      </w:r>
      <w:r>
        <w:t>ipsi</w:t>
      </w:r>
      <w:r w:rsidRPr="00FE6992">
        <w:t xml:space="preserve"> </w:t>
      </w:r>
      <w:r>
        <w:t>quod</w:t>
      </w:r>
      <w:r w:rsidRPr="00FE6992">
        <w:t xml:space="preserve"> </w:t>
      </w:r>
      <w:r>
        <w:t>per</w:t>
      </w:r>
      <w:r w:rsidRPr="00FE6992">
        <w:t xml:space="preserve"> </w:t>
      </w:r>
      <w:r>
        <w:t>eos</w:t>
      </w:r>
      <w:r w:rsidRPr="00FE6992">
        <w:t xml:space="preserve"> operátus fúerat Dóminus prodidíssent ; </w:t>
      </w:r>
      <w:r>
        <w:t>opus</w:t>
      </w:r>
      <w:r w:rsidRPr="00FE6992">
        <w:t xml:space="preserve"> </w:t>
      </w:r>
      <w:r>
        <w:t>illud</w:t>
      </w:r>
      <w:r w:rsidRPr="00FE6992">
        <w:t xml:space="preserve"> </w:t>
      </w:r>
      <w:r>
        <w:t>non</w:t>
      </w:r>
      <w:r w:rsidRPr="00FE6992">
        <w:t xml:space="preserve"> </w:t>
      </w:r>
      <w:r>
        <w:t>suæ</w:t>
      </w:r>
      <w:r w:rsidRPr="00FE6992">
        <w:t xml:space="preserve"> fídei, </w:t>
      </w:r>
      <w:r>
        <w:t>sed</w:t>
      </w:r>
      <w:r w:rsidRPr="00FE6992">
        <w:t xml:space="preserve"> divínæ fuísse virtútis ; </w:t>
      </w:r>
      <w:r>
        <w:t>díscerent</w:t>
      </w:r>
      <w:r w:rsidRPr="00FE6992">
        <w:t xml:space="preserve"> pótius </w:t>
      </w:r>
      <w:r>
        <w:t>Deo</w:t>
      </w:r>
      <w:r w:rsidRPr="00FE6992">
        <w:t xml:space="preserve"> </w:t>
      </w:r>
      <w:r>
        <w:t>in</w:t>
      </w:r>
      <w:r w:rsidRPr="00FE6992">
        <w:t xml:space="preserve"> humilitáte </w:t>
      </w:r>
      <w:r>
        <w:t>servíre</w:t>
      </w:r>
      <w:r w:rsidRPr="00FE6992">
        <w:t xml:space="preserve">, </w:t>
      </w:r>
      <w:r>
        <w:t>non</w:t>
      </w:r>
      <w:r w:rsidRPr="00FE6992">
        <w:t xml:space="preserve"> </w:t>
      </w:r>
      <w:r>
        <w:t>in</w:t>
      </w:r>
      <w:r w:rsidRPr="00FE6992">
        <w:t xml:space="preserve"> </w:t>
      </w:r>
      <w:r>
        <w:t>signis</w:t>
      </w:r>
      <w:r w:rsidRPr="00FE6992">
        <w:t xml:space="preserve"> </w:t>
      </w:r>
      <w:r>
        <w:t>et</w:t>
      </w:r>
      <w:r w:rsidRPr="00FE6992">
        <w:t xml:space="preserve"> </w:t>
      </w:r>
      <w:r w:rsidRPr="00FE6992">
        <w:lastRenderedPageBreak/>
        <w:t xml:space="preserve">virtútibus gloriári, </w:t>
      </w:r>
      <w:r>
        <w:t>quia</w:t>
      </w:r>
      <w:r w:rsidRPr="00FE6992">
        <w:t xml:space="preserve"> </w:t>
      </w:r>
      <w:r>
        <w:t>mélior</w:t>
      </w:r>
      <w:r w:rsidRPr="00FE6992">
        <w:t xml:space="preserve"> </w:t>
      </w:r>
      <w:r>
        <w:t>esset</w:t>
      </w:r>
      <w:r w:rsidRPr="00FE6992">
        <w:t xml:space="preserve"> infirmitátis consciéntia virtútum vanitáte. Hoc </w:t>
      </w:r>
      <w:r>
        <w:t>ubi</w:t>
      </w:r>
      <w:r w:rsidRPr="00FE6992">
        <w:t xml:space="preserve"> </w:t>
      </w:r>
      <w:r>
        <w:t>ille</w:t>
      </w:r>
      <w:r w:rsidRPr="00FE6992">
        <w:t xml:space="preserve"> </w:t>
      </w:r>
      <w:r>
        <w:t>frater</w:t>
      </w:r>
      <w:r w:rsidRPr="00FE6992">
        <w:t xml:space="preserve"> audívit solitárius, </w:t>
      </w:r>
      <w:r>
        <w:t>et</w:t>
      </w:r>
      <w:r w:rsidRPr="00FE6992">
        <w:t xml:space="preserve"> periclitátos infántulos serpéntis occúrsu, </w:t>
      </w:r>
      <w:r>
        <w:t>et</w:t>
      </w:r>
      <w:r w:rsidRPr="00FE6992">
        <w:t xml:space="preserve"> </w:t>
      </w:r>
      <w:r>
        <w:t>ipsos</w:t>
      </w:r>
      <w:r w:rsidRPr="00FE6992">
        <w:t xml:space="preserve"> ínsuper </w:t>
      </w:r>
      <w:r>
        <w:t>multa</w:t>
      </w:r>
      <w:r w:rsidRPr="00FE6992">
        <w:t xml:space="preserve"> </w:t>
      </w:r>
      <w:r>
        <w:t>vérbera</w:t>
      </w:r>
      <w:r w:rsidRPr="00FE6992">
        <w:t xml:space="preserve"> </w:t>
      </w:r>
      <w:r>
        <w:t>victo</w:t>
      </w:r>
      <w:r w:rsidRPr="00FE6992">
        <w:t xml:space="preserve"> serpénte meruísse, abbátem </w:t>
      </w:r>
      <w:r>
        <w:t>óbsecrat</w:t>
      </w:r>
      <w:r w:rsidRPr="00FE6992">
        <w:t xml:space="preserve"> </w:t>
      </w:r>
      <w:r>
        <w:t>ne</w:t>
      </w:r>
      <w:r w:rsidRPr="00FE6992">
        <w:t xml:space="preserve"> </w:t>
      </w:r>
      <w:r>
        <w:t>sibi</w:t>
      </w:r>
      <w:r w:rsidRPr="00FE6992">
        <w:t xml:space="preserve"> post </w:t>
      </w:r>
      <w:r>
        <w:t>hæc</w:t>
      </w:r>
      <w:r w:rsidRPr="00FE6992">
        <w:t xml:space="preserve"> </w:t>
      </w:r>
      <w:r>
        <w:t>ullus</w:t>
      </w:r>
      <w:r w:rsidRPr="00FE6992">
        <w:t xml:space="preserve"> </w:t>
      </w:r>
      <w:r>
        <w:t>panis</w:t>
      </w:r>
      <w:r w:rsidRPr="00FE6992">
        <w:t xml:space="preserve"> </w:t>
      </w:r>
      <w:r>
        <w:t>aut</w:t>
      </w:r>
      <w:r w:rsidRPr="00FE6992">
        <w:t xml:space="preserve"> </w:t>
      </w:r>
      <w:r>
        <w:t>cibus</w:t>
      </w:r>
      <w:r w:rsidRPr="00FE6992">
        <w:t xml:space="preserve"> áliquis mitterétur. </w:t>
      </w:r>
    </w:p>
    <w:p w:rsidR="0001009C" w:rsidRPr="00FE6992" w:rsidRDefault="0001009C" w:rsidP="0001009C">
      <w:r w:rsidRPr="00FE6992">
        <w:t xml:space="preserve">Jamque octávus </w:t>
      </w:r>
      <w:r>
        <w:t>dies</w:t>
      </w:r>
      <w:r w:rsidRPr="00FE6992">
        <w:t xml:space="preserve"> fúerat eménsus quo </w:t>
      </w:r>
      <w:r>
        <w:t>se</w:t>
      </w:r>
      <w:r w:rsidRPr="00FE6992">
        <w:t xml:space="preserve"> homo Christi </w:t>
      </w:r>
      <w:r>
        <w:t>infra</w:t>
      </w:r>
      <w:r w:rsidRPr="00FE6992">
        <w:t xml:space="preserve"> perículum </w:t>
      </w:r>
      <w:r>
        <w:t>famis</w:t>
      </w:r>
      <w:r w:rsidRPr="00FE6992">
        <w:t xml:space="preserve"> </w:t>
      </w:r>
      <w:r>
        <w:t>ipse</w:t>
      </w:r>
      <w:r w:rsidRPr="00FE6992">
        <w:t xml:space="preserve"> conclúserat. Arébant </w:t>
      </w:r>
      <w:r>
        <w:t>membra</w:t>
      </w:r>
      <w:r w:rsidRPr="00FE6992">
        <w:t xml:space="preserve"> jejúnio, </w:t>
      </w:r>
      <w:r>
        <w:t>sed</w:t>
      </w:r>
      <w:r w:rsidRPr="00FE6992">
        <w:t xml:space="preserve"> </w:t>
      </w:r>
      <w:r>
        <w:t>defícere</w:t>
      </w:r>
      <w:r w:rsidRPr="00FE6992">
        <w:t xml:space="preserve"> </w:t>
      </w:r>
      <w:r>
        <w:t>mens</w:t>
      </w:r>
      <w:r w:rsidRPr="00FE6992">
        <w:t xml:space="preserve"> </w:t>
      </w:r>
      <w:r>
        <w:t>cœlo</w:t>
      </w:r>
      <w:r w:rsidRPr="00FE6992">
        <w:t xml:space="preserve"> inténta </w:t>
      </w:r>
      <w:r>
        <w:t>non</w:t>
      </w:r>
      <w:r w:rsidRPr="00FE6992">
        <w:t xml:space="preserve"> póterat. Corpus inédia fatiscébat, </w:t>
      </w:r>
      <w:r>
        <w:t>fides</w:t>
      </w:r>
      <w:r w:rsidRPr="00FE6992">
        <w:t xml:space="preserve"> </w:t>
      </w:r>
      <w:r>
        <w:t>firma</w:t>
      </w:r>
      <w:r w:rsidRPr="00FE6992">
        <w:t xml:space="preserve"> dicábat. Citra ínterim </w:t>
      </w:r>
      <w:r>
        <w:t>admónitus</w:t>
      </w:r>
      <w:r w:rsidRPr="00FE6992">
        <w:t xml:space="preserve"> </w:t>
      </w:r>
      <w:r>
        <w:t>abbas</w:t>
      </w:r>
      <w:r w:rsidRPr="00FE6992">
        <w:t xml:space="preserve"> </w:t>
      </w:r>
      <w:r>
        <w:t>ille</w:t>
      </w:r>
      <w:r w:rsidRPr="00FE6992">
        <w:t xml:space="preserve"> </w:t>
      </w:r>
      <w:r>
        <w:t>per</w:t>
      </w:r>
      <w:r w:rsidRPr="00FE6992">
        <w:t xml:space="preserve"> Spíritum </w:t>
      </w:r>
      <w:r>
        <w:t>ut</w:t>
      </w:r>
      <w:r w:rsidRPr="00FE6992">
        <w:t xml:space="preserve"> discípulum visitáret, </w:t>
      </w:r>
      <w:r>
        <w:t>pia</w:t>
      </w:r>
      <w:r w:rsidRPr="00FE6992">
        <w:t xml:space="preserve"> sollicitúdine </w:t>
      </w:r>
      <w:r>
        <w:t>cognóscere</w:t>
      </w:r>
      <w:r w:rsidRPr="00FE6992">
        <w:t xml:space="preserve"> cúpiens qua </w:t>
      </w:r>
      <w:r>
        <w:t>vitæ</w:t>
      </w:r>
      <w:r w:rsidRPr="00FE6992">
        <w:t xml:space="preserve"> substántia </w:t>
      </w:r>
      <w:r>
        <w:t>vir</w:t>
      </w:r>
      <w:r w:rsidRPr="00FE6992">
        <w:t xml:space="preserve"> fidélis alerétur, </w:t>
      </w:r>
      <w:r>
        <w:t>qui</w:t>
      </w:r>
      <w:r w:rsidRPr="00FE6992">
        <w:t xml:space="preserve"> ministrári </w:t>
      </w:r>
      <w:r>
        <w:t>sibi</w:t>
      </w:r>
      <w:r w:rsidRPr="00FE6992">
        <w:t xml:space="preserve"> </w:t>
      </w:r>
      <w:r>
        <w:t>panem</w:t>
      </w:r>
      <w:r w:rsidRPr="00FE6992">
        <w:t xml:space="preserve"> </w:t>
      </w:r>
      <w:r>
        <w:t>ab</w:t>
      </w:r>
      <w:r w:rsidRPr="00FE6992">
        <w:t xml:space="preserve"> hómine noluísset, </w:t>
      </w:r>
      <w:r>
        <w:t>ad</w:t>
      </w:r>
      <w:r w:rsidRPr="00FE6992">
        <w:t xml:space="preserve"> requiréndum </w:t>
      </w:r>
      <w:r>
        <w:t>eum</w:t>
      </w:r>
      <w:r w:rsidRPr="00FE6992">
        <w:t xml:space="preserve"> </w:t>
      </w:r>
      <w:r>
        <w:t>ipse</w:t>
      </w:r>
      <w:r w:rsidRPr="00FE6992">
        <w:t xml:space="preserve"> </w:t>
      </w:r>
      <w:r>
        <w:t>abbas</w:t>
      </w:r>
      <w:r w:rsidRPr="00FE6992">
        <w:t xml:space="preserve"> proficíscitur. At </w:t>
      </w:r>
      <w:r>
        <w:t>ille</w:t>
      </w:r>
      <w:r w:rsidRPr="00FE6992">
        <w:t xml:space="preserve">, </w:t>
      </w:r>
      <w:r>
        <w:t>ubi</w:t>
      </w:r>
      <w:r w:rsidRPr="00FE6992">
        <w:t xml:space="preserve"> éminus </w:t>
      </w:r>
      <w:r>
        <w:t>senem</w:t>
      </w:r>
      <w:r w:rsidRPr="00FE6992">
        <w:t xml:space="preserve"> veníre conspéxit, occúrrit </w:t>
      </w:r>
      <w:r>
        <w:t>ei</w:t>
      </w:r>
      <w:r w:rsidRPr="00FE6992">
        <w:t xml:space="preserve"> óbviam, </w:t>
      </w:r>
      <w:r>
        <w:t>agit</w:t>
      </w:r>
      <w:r w:rsidRPr="00FE6992">
        <w:t xml:space="preserve"> grátias, </w:t>
      </w:r>
      <w:r>
        <w:t>ducit</w:t>
      </w:r>
      <w:r w:rsidRPr="00FE6992">
        <w:t xml:space="preserve"> </w:t>
      </w:r>
      <w:r>
        <w:t>ad</w:t>
      </w:r>
      <w:r w:rsidRPr="00FE6992">
        <w:t xml:space="preserve"> céllulam. Cum ingréssi páriter </w:t>
      </w:r>
      <w:r>
        <w:t>ambo</w:t>
      </w:r>
      <w:r w:rsidRPr="00FE6992">
        <w:t xml:space="preserve">, conspíciunt palmíceam sportam, </w:t>
      </w:r>
      <w:r>
        <w:t>cálido</w:t>
      </w:r>
      <w:r w:rsidRPr="00FE6992">
        <w:t xml:space="preserve"> pane congéstam, fóribus affíxam de </w:t>
      </w:r>
      <w:r>
        <w:t>poste</w:t>
      </w:r>
      <w:r w:rsidRPr="00FE6992">
        <w:t xml:space="preserve"> </w:t>
      </w:r>
      <w:r>
        <w:t>pendére</w:t>
      </w:r>
      <w:r w:rsidRPr="00FE6992">
        <w:t xml:space="preserve"> ; </w:t>
      </w:r>
      <w:r>
        <w:t>ac</w:t>
      </w:r>
      <w:r w:rsidRPr="00FE6992">
        <w:t xml:space="preserve"> </w:t>
      </w:r>
      <w:r>
        <w:t>primum</w:t>
      </w:r>
      <w:r w:rsidRPr="00FE6992">
        <w:t xml:space="preserve"> </w:t>
      </w:r>
      <w:r>
        <w:t>panis</w:t>
      </w:r>
      <w:r w:rsidRPr="00FE6992">
        <w:t xml:space="preserve"> </w:t>
      </w:r>
      <w:r>
        <w:t>cálidus</w:t>
      </w:r>
      <w:r w:rsidRPr="00FE6992">
        <w:t xml:space="preserve"> se</w:t>
      </w:r>
      <w:r>
        <w:t>n</w:t>
      </w:r>
      <w:r w:rsidRPr="00FE6992">
        <w:t xml:space="preserve">títur </w:t>
      </w:r>
      <w:r>
        <w:t>o</w:t>
      </w:r>
      <w:r w:rsidRPr="00FE6992">
        <w:t>d</w:t>
      </w:r>
      <w:r>
        <w:t>ó</w:t>
      </w:r>
      <w:r w:rsidRPr="00FE6992">
        <w:t xml:space="preserve">re, </w:t>
      </w:r>
      <w:r>
        <w:t>tactu</w:t>
      </w:r>
      <w:r w:rsidRPr="00FE6992">
        <w:t xml:space="preserve"> </w:t>
      </w:r>
      <w:r>
        <w:t>vero</w:t>
      </w:r>
      <w:r w:rsidRPr="00FE6992">
        <w:t xml:space="preserve"> </w:t>
      </w:r>
      <w:r>
        <w:t>ac</w:t>
      </w:r>
      <w:r w:rsidRPr="00FE6992">
        <w:t xml:space="preserve"> </w:t>
      </w:r>
      <w:r>
        <w:t>si</w:t>
      </w:r>
      <w:r w:rsidRPr="00FE6992">
        <w:t xml:space="preserve"> </w:t>
      </w:r>
      <w:r>
        <w:t>ante</w:t>
      </w:r>
      <w:r w:rsidRPr="00FE6992">
        <w:t xml:space="preserve"> páululum </w:t>
      </w:r>
      <w:r>
        <w:t>foco</w:t>
      </w:r>
      <w:r w:rsidRPr="00FE6992">
        <w:t xml:space="preserve"> </w:t>
      </w:r>
      <w:r>
        <w:t>esset</w:t>
      </w:r>
      <w:r w:rsidRPr="00FE6992">
        <w:t xml:space="preserve"> eréptus, osténditur, ægýptii </w:t>
      </w:r>
      <w:r>
        <w:t>tamen</w:t>
      </w:r>
      <w:r w:rsidRPr="00FE6992">
        <w:t xml:space="preserve"> </w:t>
      </w:r>
      <w:r>
        <w:t>panis</w:t>
      </w:r>
      <w:r w:rsidRPr="00FE6992">
        <w:t xml:space="preserve"> forma </w:t>
      </w:r>
      <w:r>
        <w:t>non</w:t>
      </w:r>
      <w:r w:rsidRPr="00FE6992">
        <w:t xml:space="preserve"> cérnitur. </w:t>
      </w:r>
    </w:p>
    <w:p w:rsidR="0001009C" w:rsidRPr="00FE6992" w:rsidRDefault="0001009C" w:rsidP="0001009C">
      <w:r w:rsidRPr="00FE6992">
        <w:t xml:space="preserve">Obstupefácti </w:t>
      </w:r>
      <w:r>
        <w:t>ambo</w:t>
      </w:r>
      <w:r w:rsidRPr="00FE6992">
        <w:t xml:space="preserve">, </w:t>
      </w:r>
      <w:r>
        <w:t>munus</w:t>
      </w:r>
      <w:r w:rsidRPr="00FE6992">
        <w:t xml:space="preserve"> cœléste cognóscunt, </w:t>
      </w:r>
      <w:r>
        <w:t>cum</w:t>
      </w:r>
      <w:r w:rsidRPr="00FE6992">
        <w:t xml:space="preserve"> </w:t>
      </w:r>
      <w:r>
        <w:t>ille</w:t>
      </w:r>
      <w:r w:rsidRPr="00FE6992">
        <w:t xml:space="preserve"> hoc abbátis advéntu </w:t>
      </w:r>
      <w:r>
        <w:t>prǽstitum</w:t>
      </w:r>
      <w:r w:rsidRPr="00FE6992">
        <w:t xml:space="preserve"> faterétur, </w:t>
      </w:r>
      <w:r>
        <w:t>abbas</w:t>
      </w:r>
      <w:r w:rsidRPr="00FE6992">
        <w:t xml:space="preserve"> </w:t>
      </w:r>
      <w:r>
        <w:t>vero</w:t>
      </w:r>
      <w:r w:rsidRPr="00FE6992">
        <w:t xml:space="preserve"> illíus fídei </w:t>
      </w:r>
      <w:r>
        <w:t>ac</w:t>
      </w:r>
      <w:r w:rsidRPr="00FE6992">
        <w:t xml:space="preserve"> virtúti </w:t>
      </w:r>
      <w:r>
        <w:t>adscríberet</w:t>
      </w:r>
      <w:r w:rsidRPr="00FE6992">
        <w:t xml:space="preserve"> ; </w:t>
      </w:r>
      <w:r>
        <w:t>ita</w:t>
      </w:r>
      <w:r w:rsidRPr="00FE6992">
        <w:t xml:space="preserve"> </w:t>
      </w:r>
      <w:r>
        <w:t>ambo</w:t>
      </w:r>
      <w:r w:rsidRPr="00FE6992">
        <w:t xml:space="preserve"> cœléstem </w:t>
      </w:r>
      <w:r>
        <w:t>panem</w:t>
      </w:r>
      <w:r w:rsidRPr="00FE6992">
        <w:t xml:space="preserve"> </w:t>
      </w:r>
      <w:r>
        <w:t>cum</w:t>
      </w:r>
      <w:r w:rsidRPr="00FE6992">
        <w:t xml:space="preserve"> magna exsultatióne fregérunt. Quod </w:t>
      </w:r>
      <w:r>
        <w:t>cum</w:t>
      </w:r>
      <w:r w:rsidRPr="00FE6992">
        <w:t xml:space="preserve"> </w:t>
      </w:r>
      <w:r>
        <w:t>abbas</w:t>
      </w:r>
      <w:r w:rsidRPr="00FE6992">
        <w:t xml:space="preserve"> </w:t>
      </w:r>
      <w:r>
        <w:t>ad</w:t>
      </w:r>
      <w:r w:rsidRPr="00FE6992">
        <w:t xml:space="preserve"> monastérium post regréssus frátribus retulísset, </w:t>
      </w:r>
      <w:r>
        <w:t>tantus</w:t>
      </w:r>
      <w:r w:rsidRPr="00FE6992">
        <w:t xml:space="preserve"> </w:t>
      </w:r>
      <w:r>
        <w:t>omnes</w:t>
      </w:r>
      <w:r w:rsidRPr="00FE6992">
        <w:t xml:space="preserve"> incénderat </w:t>
      </w:r>
      <w:r>
        <w:t>ardor</w:t>
      </w:r>
      <w:r w:rsidRPr="00FE6992">
        <w:t xml:space="preserve"> animárum, </w:t>
      </w:r>
      <w:r>
        <w:t>ut</w:t>
      </w:r>
      <w:r w:rsidRPr="00FE6992">
        <w:t xml:space="preserve"> certátim </w:t>
      </w:r>
      <w:r>
        <w:t>ad</w:t>
      </w:r>
      <w:r w:rsidRPr="00FE6992">
        <w:t xml:space="preserve"> er</w:t>
      </w:r>
      <w:r>
        <w:t>é</w:t>
      </w:r>
      <w:r w:rsidRPr="00FE6992">
        <w:t xml:space="preserve">mum </w:t>
      </w:r>
      <w:r>
        <w:t>et</w:t>
      </w:r>
      <w:r w:rsidRPr="00FE6992">
        <w:t xml:space="preserve"> </w:t>
      </w:r>
      <w:r>
        <w:t>sacras</w:t>
      </w:r>
      <w:r w:rsidRPr="00FE6992">
        <w:t xml:space="preserve"> solitúdines </w:t>
      </w:r>
      <w:r>
        <w:t>ire</w:t>
      </w:r>
      <w:r w:rsidRPr="00FE6992">
        <w:t xml:space="preserve"> properárent. </w:t>
      </w:r>
    </w:p>
    <w:p w:rsidR="0001009C" w:rsidRPr="00FE6992" w:rsidRDefault="0001009C" w:rsidP="0001009C">
      <w:r w:rsidRPr="00FE6992">
        <w:t xml:space="preserve">In hoc monastério </w:t>
      </w:r>
      <w:r>
        <w:t>duos</w:t>
      </w:r>
      <w:r w:rsidRPr="00FE6992">
        <w:t xml:space="preserve"> </w:t>
      </w:r>
      <w:r>
        <w:t>ego</w:t>
      </w:r>
      <w:r w:rsidRPr="00FE6992">
        <w:t xml:space="preserve"> </w:t>
      </w:r>
      <w:r>
        <w:t>jam</w:t>
      </w:r>
      <w:r w:rsidRPr="00FE6992">
        <w:t xml:space="preserve"> </w:t>
      </w:r>
      <w:r>
        <w:t>senes</w:t>
      </w:r>
      <w:r w:rsidRPr="00FE6992">
        <w:t xml:space="preserve"> </w:t>
      </w:r>
      <w:r>
        <w:t>vidi</w:t>
      </w:r>
      <w:r w:rsidRPr="00FE6992">
        <w:t xml:space="preserve"> </w:t>
      </w:r>
      <w:r>
        <w:t>qui</w:t>
      </w:r>
      <w:r w:rsidRPr="00FE6992">
        <w:t xml:space="preserve"> </w:t>
      </w:r>
      <w:r>
        <w:t>per</w:t>
      </w:r>
      <w:r w:rsidRPr="00FE6992">
        <w:t xml:space="preserve"> quadragínta </w:t>
      </w:r>
      <w:r>
        <w:t>annos</w:t>
      </w:r>
      <w:r w:rsidRPr="00FE6992">
        <w:t xml:space="preserve"> </w:t>
      </w:r>
      <w:r>
        <w:t>ibi</w:t>
      </w:r>
      <w:r w:rsidRPr="00FE6992">
        <w:t xml:space="preserve"> </w:t>
      </w:r>
      <w:r>
        <w:t>dégere</w:t>
      </w:r>
      <w:r w:rsidRPr="00FE6992">
        <w:t xml:space="preserve">, </w:t>
      </w:r>
      <w:r>
        <w:t>ita</w:t>
      </w:r>
      <w:r w:rsidRPr="00FE6992">
        <w:t xml:space="preserve"> </w:t>
      </w:r>
      <w:r>
        <w:t>ut</w:t>
      </w:r>
      <w:r w:rsidRPr="00FE6992">
        <w:t xml:space="preserve"> </w:t>
      </w:r>
      <w:r>
        <w:t>nunquam</w:t>
      </w:r>
      <w:r w:rsidRPr="00FE6992">
        <w:t xml:space="preserve"> </w:t>
      </w:r>
      <w:r>
        <w:t>inde</w:t>
      </w:r>
      <w:r w:rsidRPr="00FE6992">
        <w:t xml:space="preserve"> discésserat, ferebántur. S</w:t>
      </w:r>
      <w:r>
        <w:t>íquidem</w:t>
      </w:r>
      <w:r w:rsidRPr="00FE6992">
        <w:t xml:space="preserve"> </w:t>
      </w:r>
      <w:r>
        <w:t>id</w:t>
      </w:r>
      <w:r w:rsidRPr="00FE6992">
        <w:t xml:space="preserve"> de eórum virtútibus, </w:t>
      </w:r>
      <w:r>
        <w:t>et</w:t>
      </w:r>
      <w:r w:rsidRPr="00FE6992">
        <w:t xml:space="preserve"> abbátis ipsíus testimónio, </w:t>
      </w:r>
      <w:r>
        <w:t>et</w:t>
      </w:r>
      <w:r w:rsidRPr="00FE6992">
        <w:t xml:space="preserve"> ómnium </w:t>
      </w:r>
      <w:r>
        <w:t>fratrum</w:t>
      </w:r>
      <w:r w:rsidRPr="00FE6992">
        <w:t xml:space="preserve"> aud</w:t>
      </w:r>
      <w:r>
        <w:t>í</w:t>
      </w:r>
      <w:r w:rsidRPr="00FE6992">
        <w:t>erim sermóne c</w:t>
      </w:r>
      <w:r>
        <w:t>ó</w:t>
      </w:r>
      <w:r w:rsidRPr="00FE6992">
        <w:t xml:space="preserve">nsono celebrári, </w:t>
      </w:r>
      <w:r>
        <w:t>quod</w:t>
      </w:r>
      <w:r w:rsidRPr="00FE6992">
        <w:t xml:space="preserve"> </w:t>
      </w:r>
      <w:r>
        <w:t>unum</w:t>
      </w:r>
      <w:r w:rsidRPr="00FE6992">
        <w:t xml:space="preserve"> eórum sol </w:t>
      </w:r>
      <w:r>
        <w:t>nunquam</w:t>
      </w:r>
      <w:r w:rsidRPr="00FE6992">
        <w:t xml:space="preserve"> vidísset epulántes, álterum </w:t>
      </w:r>
      <w:r>
        <w:t>nunquam</w:t>
      </w:r>
      <w:r w:rsidRPr="00FE6992">
        <w:t xml:space="preserve"> vidísset irátum. Sed </w:t>
      </w:r>
      <w:r>
        <w:t>quia</w:t>
      </w:r>
      <w:r w:rsidRPr="00FE6992">
        <w:t xml:space="preserve"> uníus </w:t>
      </w:r>
      <w:r>
        <w:t>eremítæ</w:t>
      </w:r>
      <w:r w:rsidRPr="00FE6992">
        <w:t xml:space="preserve"> cognovístis virtútem, réferam </w:t>
      </w:r>
      <w:r>
        <w:t>vobis</w:t>
      </w:r>
      <w:r w:rsidRPr="00FE6992">
        <w:t xml:space="preserve"> </w:t>
      </w:r>
      <w:r>
        <w:t>adhuc</w:t>
      </w:r>
      <w:r w:rsidRPr="00FE6992">
        <w:t xml:space="preserve"> </w:t>
      </w:r>
      <w:r>
        <w:t>pauca</w:t>
      </w:r>
      <w:r w:rsidRPr="00FE6992">
        <w:t xml:space="preserve"> de plúribus. </w:t>
      </w:r>
    </w:p>
    <w:p w:rsidR="0001009C" w:rsidRPr="00FE6992" w:rsidRDefault="0001009C" w:rsidP="0001009C">
      <w:pPr>
        <w:pStyle w:val="Titre2"/>
      </w:pPr>
      <w:r w:rsidRPr="00FE6992">
        <w:t xml:space="preserve">CAPUT </w:t>
      </w:r>
      <w:r>
        <w:t>VI</w:t>
      </w:r>
      <w:r w:rsidRPr="00FE6992">
        <w:t>.</w:t>
      </w:r>
      <w:bookmarkStart w:id="71" w:name="c0907"/>
      <w:bookmarkEnd w:id="71"/>
      <w:r w:rsidRPr="00FE6992">
        <w:t xml:space="preserve"> </w:t>
      </w:r>
    </w:p>
    <w:p w:rsidR="0001009C" w:rsidRPr="00FE6992" w:rsidRDefault="0001009C" w:rsidP="0001009C">
      <w:pPr>
        <w:pStyle w:val="summarium"/>
      </w:pPr>
      <w:r w:rsidRPr="00FE6992">
        <w:t xml:space="preserve">Quod </w:t>
      </w:r>
      <w:r>
        <w:t>leǽna</w:t>
      </w:r>
      <w:r w:rsidRPr="00FE6992">
        <w:t xml:space="preserve"> </w:t>
      </w:r>
      <w:r>
        <w:t>tanquam</w:t>
      </w:r>
      <w:r w:rsidRPr="00FE6992">
        <w:t xml:space="preserve"> </w:t>
      </w:r>
      <w:r>
        <w:t>á</w:t>
      </w:r>
      <w:r w:rsidRPr="00FE6992">
        <w:t xml:space="preserve">nimal mansuétum </w:t>
      </w:r>
      <w:r>
        <w:t>a</w:t>
      </w:r>
      <w:r w:rsidRPr="00FE6992">
        <w:t xml:space="preserve"> </w:t>
      </w:r>
      <w:r>
        <w:t>sene</w:t>
      </w:r>
      <w:r w:rsidRPr="00FE6992">
        <w:t xml:space="preserve"> </w:t>
      </w:r>
      <w:r>
        <w:t>escam</w:t>
      </w:r>
      <w:r w:rsidRPr="00FE6992">
        <w:t xml:space="preserve"> </w:t>
      </w:r>
      <w:r>
        <w:t>cepit</w:t>
      </w:r>
      <w:r w:rsidRPr="00FE6992">
        <w:t xml:space="preserve">. </w:t>
      </w:r>
    </w:p>
    <w:p w:rsidR="0001009C" w:rsidRPr="00FE6992" w:rsidRDefault="0001009C" w:rsidP="0001009C">
      <w:r w:rsidRPr="00FE6992">
        <w:t xml:space="preserve">Ego </w:t>
      </w:r>
      <w:r>
        <w:t>ubi</w:t>
      </w:r>
      <w:r w:rsidRPr="00FE6992">
        <w:t xml:space="preserve"> </w:t>
      </w:r>
      <w:r>
        <w:t>primam</w:t>
      </w:r>
      <w:r w:rsidRPr="00FE6992">
        <w:t xml:space="preserve"> </w:t>
      </w:r>
      <w:r>
        <w:t>partem</w:t>
      </w:r>
      <w:r w:rsidRPr="00FE6992">
        <w:t xml:space="preserve"> er</w:t>
      </w:r>
      <w:r>
        <w:t>é</w:t>
      </w:r>
      <w:r w:rsidRPr="00FE6992">
        <w:t xml:space="preserve">mi ingréssus </w:t>
      </w:r>
      <w:r>
        <w:t>sum</w:t>
      </w:r>
      <w:r w:rsidRPr="00FE6992">
        <w:t xml:space="preserve">, duódecim </w:t>
      </w:r>
      <w:r>
        <w:t>fere</w:t>
      </w:r>
      <w:r w:rsidRPr="00FE6992">
        <w:t xml:space="preserve"> </w:t>
      </w:r>
      <w:r>
        <w:t>a</w:t>
      </w:r>
      <w:r w:rsidRPr="00FE6992">
        <w:t xml:space="preserve"> </w:t>
      </w:r>
      <w:r>
        <w:t>Nilo</w:t>
      </w:r>
      <w:r w:rsidRPr="00FE6992">
        <w:t xml:space="preserve"> míllibus (habébant </w:t>
      </w:r>
      <w:r>
        <w:t>autem</w:t>
      </w:r>
      <w:r w:rsidRPr="00FE6992">
        <w:t xml:space="preserve"> </w:t>
      </w:r>
      <w:r>
        <w:t>unum</w:t>
      </w:r>
      <w:r w:rsidRPr="00FE6992">
        <w:t xml:space="preserve"> ex frátribus </w:t>
      </w:r>
      <w:r>
        <w:t>ducem</w:t>
      </w:r>
      <w:r w:rsidRPr="00FE6992">
        <w:t xml:space="preserve"> locórum </w:t>
      </w:r>
      <w:r>
        <w:t>perítum</w:t>
      </w:r>
      <w:r w:rsidRPr="00FE6992">
        <w:t xml:space="preserve">) </w:t>
      </w:r>
      <w:r>
        <w:t>pervénimus</w:t>
      </w:r>
      <w:r w:rsidRPr="00FE6992">
        <w:t xml:space="preserve"> </w:t>
      </w:r>
      <w:r>
        <w:t>ad</w:t>
      </w:r>
      <w:r w:rsidRPr="00FE6992">
        <w:t xml:space="preserve"> </w:t>
      </w:r>
      <w:r>
        <w:t>quemdam</w:t>
      </w:r>
      <w:r w:rsidRPr="00FE6992">
        <w:t xml:space="preserve"> </w:t>
      </w:r>
      <w:r>
        <w:t>senem</w:t>
      </w:r>
      <w:r w:rsidRPr="00FE6992">
        <w:t xml:space="preserve"> mónachum, </w:t>
      </w:r>
      <w:r>
        <w:t>sub</w:t>
      </w:r>
      <w:r w:rsidRPr="00FE6992">
        <w:t xml:space="preserve"> radíce </w:t>
      </w:r>
      <w:r>
        <w:t>montis</w:t>
      </w:r>
      <w:r w:rsidRPr="00FE6992">
        <w:t xml:space="preserve"> </w:t>
      </w:r>
      <w:r w:rsidRPr="00FE6992">
        <w:lastRenderedPageBreak/>
        <w:t xml:space="preserve">habitántem. Ibi, </w:t>
      </w:r>
      <w:r>
        <w:t>quod</w:t>
      </w:r>
      <w:r w:rsidRPr="00FE6992">
        <w:t xml:space="preserve"> </w:t>
      </w:r>
      <w:r>
        <w:t>in</w:t>
      </w:r>
      <w:r w:rsidRPr="00FE6992">
        <w:t xml:space="preserve"> </w:t>
      </w:r>
      <w:r>
        <w:t>illis</w:t>
      </w:r>
      <w:r w:rsidRPr="00FE6992">
        <w:t xml:space="preserve"> </w:t>
      </w:r>
      <w:r>
        <w:t>locis</w:t>
      </w:r>
      <w:r w:rsidRPr="00FE6992">
        <w:t xml:space="preserve"> raríssimum </w:t>
      </w:r>
      <w:r>
        <w:t>est</w:t>
      </w:r>
      <w:r w:rsidRPr="00FE6992">
        <w:t xml:space="preserve">, púteus </w:t>
      </w:r>
      <w:r>
        <w:t>erat</w:t>
      </w:r>
      <w:r w:rsidRPr="00FE6992">
        <w:t xml:space="preserve">. Bovem </w:t>
      </w:r>
      <w:r>
        <w:t>unum</w:t>
      </w:r>
      <w:r w:rsidRPr="00FE6992">
        <w:t xml:space="preserve"> habébat, </w:t>
      </w:r>
      <w:r>
        <w:t>cujus</w:t>
      </w:r>
      <w:r w:rsidRPr="00FE6992">
        <w:t xml:space="preserve"> </w:t>
      </w:r>
      <w:r>
        <w:t>hic</w:t>
      </w:r>
      <w:r w:rsidRPr="00FE6992">
        <w:t xml:space="preserve"> </w:t>
      </w:r>
      <w:r>
        <w:t>erat</w:t>
      </w:r>
      <w:r w:rsidRPr="00FE6992">
        <w:t xml:space="preserve"> </w:t>
      </w:r>
      <w:r>
        <w:t>totus</w:t>
      </w:r>
      <w:r w:rsidRPr="00FE6992">
        <w:t xml:space="preserve"> </w:t>
      </w:r>
      <w:r>
        <w:t>labor</w:t>
      </w:r>
      <w:r w:rsidRPr="00FE6992">
        <w:t>, impúlsa rot</w:t>
      </w:r>
      <w:r>
        <w:t>ál</w:t>
      </w:r>
      <w:r w:rsidRPr="00FE6992">
        <w:t xml:space="preserve">i </w:t>
      </w:r>
      <w:r>
        <w:t>máchina</w:t>
      </w:r>
      <w:r w:rsidRPr="00FE6992">
        <w:t xml:space="preserve"> </w:t>
      </w:r>
      <w:r>
        <w:t>aquam</w:t>
      </w:r>
      <w:r w:rsidRPr="00FE6992">
        <w:t xml:space="preserve"> </w:t>
      </w:r>
      <w:r>
        <w:t>prodúcere</w:t>
      </w:r>
      <w:r w:rsidRPr="00FE6992">
        <w:t xml:space="preserve"> ; </w:t>
      </w:r>
      <w:r>
        <w:t>nam</w:t>
      </w:r>
      <w:r w:rsidRPr="00FE6992">
        <w:t xml:space="preserve"> </w:t>
      </w:r>
      <w:r>
        <w:t>mille</w:t>
      </w:r>
      <w:r w:rsidRPr="00FE6992">
        <w:t xml:space="preserve"> </w:t>
      </w:r>
      <w:r>
        <w:t>aut</w:t>
      </w:r>
      <w:r w:rsidRPr="00FE6992">
        <w:t xml:space="preserve"> ámplius </w:t>
      </w:r>
      <w:r>
        <w:t>pedum</w:t>
      </w:r>
      <w:r w:rsidRPr="00FE6992">
        <w:t xml:space="preserve"> profúndum pútei ferebátur. Hortus </w:t>
      </w:r>
      <w:r>
        <w:t>et</w:t>
      </w:r>
      <w:r w:rsidRPr="00FE6992">
        <w:t xml:space="preserve"> </w:t>
      </w:r>
      <w:r>
        <w:t>illic</w:t>
      </w:r>
      <w:r w:rsidRPr="00FE6992">
        <w:t xml:space="preserve"> </w:t>
      </w:r>
      <w:r>
        <w:t>erat</w:t>
      </w:r>
      <w:r w:rsidRPr="00FE6992">
        <w:t xml:space="preserve"> </w:t>
      </w:r>
      <w:r>
        <w:t>multis</w:t>
      </w:r>
      <w:r w:rsidRPr="00FE6992">
        <w:t xml:space="preserve"> oléribus copiósus. Id </w:t>
      </w:r>
      <w:r>
        <w:t>quidem</w:t>
      </w:r>
      <w:r w:rsidRPr="00FE6992">
        <w:t xml:space="preserve"> contra natúram er</w:t>
      </w:r>
      <w:r>
        <w:t>é</w:t>
      </w:r>
      <w:r w:rsidRPr="00FE6992">
        <w:t xml:space="preserve">mi, </w:t>
      </w:r>
      <w:r>
        <w:t>ubi</w:t>
      </w:r>
      <w:r w:rsidRPr="00FE6992">
        <w:t xml:space="preserve"> ómnia aréntia, exústa </w:t>
      </w:r>
      <w:r>
        <w:t>solis</w:t>
      </w:r>
      <w:r w:rsidRPr="00FE6992">
        <w:t xml:space="preserve"> ardóribus, nullíus </w:t>
      </w:r>
      <w:r>
        <w:t>unquam</w:t>
      </w:r>
      <w:r w:rsidRPr="00FE6992">
        <w:t xml:space="preserve"> séminis </w:t>
      </w:r>
      <w:r>
        <w:t>vel</w:t>
      </w:r>
      <w:r w:rsidRPr="00FE6992">
        <w:t xml:space="preserve"> exíguam radícem </w:t>
      </w:r>
      <w:r>
        <w:t>ferunt</w:t>
      </w:r>
      <w:r w:rsidRPr="00FE6992">
        <w:t xml:space="preserve">. Verum hoc </w:t>
      </w:r>
      <w:r>
        <w:t>sancto</w:t>
      </w:r>
      <w:r w:rsidRPr="00FE6992">
        <w:t xml:space="preserve"> </w:t>
      </w:r>
      <w:r>
        <w:t>illi</w:t>
      </w:r>
      <w:r w:rsidRPr="00FE6992">
        <w:t xml:space="preserve"> </w:t>
      </w:r>
      <w:r>
        <w:t>labor</w:t>
      </w:r>
      <w:r w:rsidRPr="00FE6992">
        <w:t xml:space="preserve"> </w:t>
      </w:r>
      <w:r>
        <w:t>cum pé</w:t>
      </w:r>
      <w:r w:rsidRPr="00FE6992">
        <w:t>c</w:t>
      </w:r>
      <w:r>
        <w:t>u</w:t>
      </w:r>
      <w:r w:rsidRPr="00FE6992">
        <w:t xml:space="preserve">de commúnis, </w:t>
      </w:r>
      <w:r>
        <w:t>et</w:t>
      </w:r>
      <w:r w:rsidRPr="00FE6992">
        <w:t xml:space="preserve"> própria præstábat indústria ; </w:t>
      </w:r>
      <w:r>
        <w:t>frequens</w:t>
      </w:r>
      <w:r w:rsidRPr="00FE6992">
        <w:t xml:space="preserve"> </w:t>
      </w:r>
      <w:r>
        <w:t>enim</w:t>
      </w:r>
      <w:r w:rsidRPr="00FE6992">
        <w:t xml:space="preserve"> irrigátio </w:t>
      </w:r>
      <w:r>
        <w:t>aquæ</w:t>
      </w:r>
      <w:r w:rsidRPr="00FE6992">
        <w:t xml:space="preserve"> </w:t>
      </w:r>
      <w:r>
        <w:t>tantam</w:t>
      </w:r>
      <w:r w:rsidRPr="00FE6992">
        <w:t xml:space="preserve"> </w:t>
      </w:r>
      <w:r>
        <w:t>pinguédinem</w:t>
      </w:r>
      <w:r w:rsidRPr="00FE6992">
        <w:t xml:space="preserve"> arénis </w:t>
      </w:r>
      <w:r>
        <w:t>dabat</w:t>
      </w:r>
      <w:r w:rsidRPr="00FE6992">
        <w:t xml:space="preserve">, </w:t>
      </w:r>
      <w:r>
        <w:t>ut</w:t>
      </w:r>
      <w:r w:rsidRPr="00FE6992">
        <w:t xml:space="preserve"> </w:t>
      </w:r>
      <w:r>
        <w:t>mirum</w:t>
      </w:r>
      <w:r w:rsidRPr="00FE6992">
        <w:t xml:space="preserve"> </w:t>
      </w:r>
      <w:r>
        <w:t>in</w:t>
      </w:r>
      <w:r w:rsidRPr="00FE6992">
        <w:t xml:space="preserve"> </w:t>
      </w:r>
      <w:r>
        <w:t>modum</w:t>
      </w:r>
      <w:r w:rsidRPr="00FE6992">
        <w:t xml:space="preserve"> </w:t>
      </w:r>
      <w:r>
        <w:t>vívere</w:t>
      </w:r>
      <w:r w:rsidRPr="00FE6992">
        <w:t xml:space="preserve"> </w:t>
      </w:r>
      <w:r>
        <w:t>atque</w:t>
      </w:r>
      <w:r w:rsidRPr="00FE6992">
        <w:t xml:space="preserve"> fructificáre hórtuli illíus </w:t>
      </w:r>
      <w:r>
        <w:t>ólera</w:t>
      </w:r>
      <w:r w:rsidRPr="00FE6992">
        <w:t xml:space="preserve"> viderémus. Ex </w:t>
      </w:r>
      <w:r>
        <w:t>his</w:t>
      </w:r>
      <w:r w:rsidRPr="00FE6992">
        <w:t xml:space="preserve"> ergo </w:t>
      </w:r>
      <w:r>
        <w:t>una</w:t>
      </w:r>
      <w:r w:rsidRPr="00FE6992">
        <w:t xml:space="preserve"> </w:t>
      </w:r>
      <w:r>
        <w:t>cum</w:t>
      </w:r>
      <w:r w:rsidRPr="00FE6992">
        <w:t xml:space="preserve"> dómino </w:t>
      </w:r>
      <w:r>
        <w:t>suo</w:t>
      </w:r>
      <w:r w:rsidRPr="00FE6992">
        <w:t xml:space="preserve"> </w:t>
      </w:r>
      <w:r>
        <w:t>bos</w:t>
      </w:r>
      <w:r w:rsidRPr="00FE6992">
        <w:t xml:space="preserve"> </w:t>
      </w:r>
      <w:r>
        <w:t>ille</w:t>
      </w:r>
      <w:r w:rsidRPr="00FE6992">
        <w:t xml:space="preserve"> vivébat ; </w:t>
      </w:r>
      <w:r>
        <w:t>nobis</w:t>
      </w:r>
      <w:r w:rsidRPr="00FE6992">
        <w:t xml:space="preserve"> </w:t>
      </w:r>
      <w:r>
        <w:t>quoque</w:t>
      </w:r>
      <w:r w:rsidRPr="00FE6992">
        <w:t xml:space="preserve"> ex </w:t>
      </w:r>
      <w:r>
        <w:t>ea</w:t>
      </w:r>
      <w:r w:rsidRPr="00FE6992">
        <w:t xml:space="preserve"> cópia </w:t>
      </w:r>
      <w:r>
        <w:t>cœnam</w:t>
      </w:r>
      <w:r w:rsidRPr="00FE6992">
        <w:t xml:space="preserve"> </w:t>
      </w:r>
      <w:r>
        <w:t>sanctus</w:t>
      </w:r>
      <w:r w:rsidRPr="00FE6992">
        <w:t xml:space="preserve"> </w:t>
      </w:r>
      <w:r>
        <w:t>ille</w:t>
      </w:r>
      <w:r w:rsidRPr="00FE6992">
        <w:t xml:space="preserve"> </w:t>
      </w:r>
      <w:r>
        <w:t>dedit</w:t>
      </w:r>
      <w:r w:rsidRPr="00FE6992">
        <w:t xml:space="preserve">. </w:t>
      </w:r>
    </w:p>
    <w:p w:rsidR="0001009C" w:rsidRPr="00FE6992" w:rsidRDefault="0001009C" w:rsidP="0001009C">
      <w:r w:rsidRPr="00FE6992">
        <w:t xml:space="preserve">Post </w:t>
      </w:r>
      <w:r>
        <w:t>cœnam</w:t>
      </w:r>
      <w:r w:rsidRPr="00FE6992">
        <w:t xml:space="preserve"> </w:t>
      </w:r>
      <w:r>
        <w:t>autem</w:t>
      </w:r>
      <w:r w:rsidRPr="00FE6992">
        <w:t xml:space="preserve">, </w:t>
      </w:r>
      <w:r>
        <w:t>jam</w:t>
      </w:r>
      <w:r w:rsidRPr="00FE6992">
        <w:t xml:space="preserve"> inclinánte véspera, </w:t>
      </w:r>
      <w:r>
        <w:t>invítat</w:t>
      </w:r>
      <w:r w:rsidRPr="00FE6992">
        <w:t xml:space="preserve"> </w:t>
      </w:r>
      <w:r>
        <w:t>nos</w:t>
      </w:r>
      <w:r w:rsidRPr="00FE6992">
        <w:t xml:space="preserve"> </w:t>
      </w:r>
      <w:r>
        <w:t>ad</w:t>
      </w:r>
      <w:r w:rsidRPr="00FE6992">
        <w:t xml:space="preserve"> </w:t>
      </w:r>
      <w:r>
        <w:t>á</w:t>
      </w:r>
      <w:r w:rsidRPr="00FE6992">
        <w:t xml:space="preserve">rborem </w:t>
      </w:r>
      <w:r>
        <w:t>palmæ</w:t>
      </w:r>
      <w:r w:rsidRPr="00FE6992">
        <w:t xml:space="preserve">, </w:t>
      </w:r>
      <w:r>
        <w:t>cujus</w:t>
      </w:r>
      <w:r w:rsidRPr="00FE6992">
        <w:t xml:space="preserve"> intérdum </w:t>
      </w:r>
      <w:r>
        <w:t>pomis</w:t>
      </w:r>
      <w:r w:rsidRPr="00FE6992">
        <w:t xml:space="preserve"> </w:t>
      </w:r>
      <w:r>
        <w:t>uti</w:t>
      </w:r>
      <w:r w:rsidRPr="00FE6992">
        <w:t xml:space="preserve"> solébat, </w:t>
      </w:r>
      <w:r>
        <w:t>quæ</w:t>
      </w:r>
      <w:r w:rsidRPr="00FE6992">
        <w:t xml:space="preserve"> </w:t>
      </w:r>
      <w:r>
        <w:t>fere</w:t>
      </w:r>
      <w:r w:rsidRPr="00FE6992">
        <w:t xml:space="preserve"> duóbus míllibus áberat. Nam </w:t>
      </w:r>
      <w:r>
        <w:t>hæ</w:t>
      </w:r>
      <w:r w:rsidRPr="00FE6992">
        <w:t xml:space="preserve"> </w:t>
      </w:r>
      <w:r>
        <w:t>tantam</w:t>
      </w:r>
      <w:r w:rsidRPr="00FE6992">
        <w:t xml:space="preserve"> </w:t>
      </w:r>
      <w:r>
        <w:t>in</w:t>
      </w:r>
      <w:r w:rsidRPr="00FE6992">
        <w:t xml:space="preserve"> er</w:t>
      </w:r>
      <w:r>
        <w:t>é</w:t>
      </w:r>
      <w:r w:rsidRPr="00FE6992">
        <w:t xml:space="preserve">mo </w:t>
      </w:r>
      <w:r>
        <w:t>á</w:t>
      </w:r>
      <w:r w:rsidRPr="00FE6992">
        <w:t xml:space="preserve">rbores, </w:t>
      </w:r>
      <w:r>
        <w:t>licet</w:t>
      </w:r>
      <w:r w:rsidRPr="00FE6992">
        <w:t xml:space="preserve"> </w:t>
      </w:r>
      <w:r>
        <w:t>raræ</w:t>
      </w:r>
      <w:r w:rsidRPr="00FE6992">
        <w:t xml:space="preserve">, habéntur </w:t>
      </w:r>
      <w:r>
        <w:t>tamen</w:t>
      </w:r>
      <w:r w:rsidRPr="00FE6992">
        <w:t xml:space="preserve"> : </w:t>
      </w:r>
      <w:r>
        <w:t>quod</w:t>
      </w:r>
      <w:r w:rsidRPr="00FE6992">
        <w:t xml:space="preserve"> </w:t>
      </w:r>
      <w:r>
        <w:t>utrum</w:t>
      </w:r>
      <w:r w:rsidRPr="00FE6992">
        <w:t xml:space="preserve"> </w:t>
      </w:r>
      <w:r>
        <w:t>solers</w:t>
      </w:r>
      <w:r w:rsidRPr="00FE6992">
        <w:t xml:space="preserve"> </w:t>
      </w:r>
      <w:r>
        <w:t>antíquitas</w:t>
      </w:r>
      <w:r w:rsidRPr="00FE6992">
        <w:t xml:space="preserve"> procuráverit, </w:t>
      </w:r>
      <w:r>
        <w:t>an</w:t>
      </w:r>
      <w:r w:rsidRPr="00FE6992">
        <w:t xml:space="preserve"> </w:t>
      </w:r>
      <w:r>
        <w:t>solis</w:t>
      </w:r>
      <w:r w:rsidRPr="00FE6992">
        <w:t xml:space="preserve"> natúra </w:t>
      </w:r>
      <w:r>
        <w:t>gignat</w:t>
      </w:r>
      <w:r w:rsidRPr="00FE6992">
        <w:t xml:space="preserve">, </w:t>
      </w:r>
      <w:r>
        <w:t>ignóro</w:t>
      </w:r>
      <w:r w:rsidRPr="00FE6992">
        <w:t xml:space="preserve"> : </w:t>
      </w:r>
      <w:r>
        <w:t>nisi</w:t>
      </w:r>
      <w:r w:rsidRPr="00FE6992">
        <w:t xml:space="preserve"> Deus prǽscius futurórum habitándam quandóque </w:t>
      </w:r>
      <w:r>
        <w:t>sanctis</w:t>
      </w:r>
      <w:r w:rsidRPr="00FE6992">
        <w:t xml:space="preserve"> er</w:t>
      </w:r>
      <w:r>
        <w:t>é</w:t>
      </w:r>
      <w:r w:rsidRPr="00FE6992">
        <w:t xml:space="preserve">mum, </w:t>
      </w:r>
      <w:r>
        <w:t>hæc</w:t>
      </w:r>
      <w:r w:rsidRPr="00FE6992">
        <w:t xml:space="preserve"> </w:t>
      </w:r>
      <w:r>
        <w:t>servis</w:t>
      </w:r>
      <w:r w:rsidRPr="00FE6992">
        <w:t xml:space="preserve"> </w:t>
      </w:r>
      <w:r>
        <w:t>suis</w:t>
      </w:r>
      <w:r w:rsidRPr="00FE6992">
        <w:t xml:space="preserve"> præparáverit, </w:t>
      </w:r>
    </w:p>
    <w:p w:rsidR="0001009C" w:rsidRPr="00FE6992" w:rsidRDefault="0001009C" w:rsidP="0001009C">
      <w:r w:rsidRPr="00FE6992">
        <w:t xml:space="preserve">Ergo </w:t>
      </w:r>
      <w:r>
        <w:t>ubi</w:t>
      </w:r>
      <w:r w:rsidRPr="00FE6992">
        <w:t xml:space="preserve"> </w:t>
      </w:r>
      <w:r>
        <w:t>ad</w:t>
      </w:r>
      <w:r w:rsidRPr="00FE6992">
        <w:t xml:space="preserve"> </w:t>
      </w:r>
      <w:r>
        <w:t>illam</w:t>
      </w:r>
      <w:r w:rsidRPr="00FE6992">
        <w:t xml:space="preserve">, </w:t>
      </w:r>
      <w:r>
        <w:t>ad</w:t>
      </w:r>
      <w:r w:rsidRPr="00FE6992">
        <w:t xml:space="preserve"> </w:t>
      </w:r>
      <w:r>
        <w:t>quam</w:t>
      </w:r>
      <w:r w:rsidRPr="00FE6992">
        <w:t xml:space="preserve"> </w:t>
      </w:r>
      <w:r>
        <w:t>nos</w:t>
      </w:r>
      <w:r w:rsidRPr="00FE6992">
        <w:t xml:space="preserve"> </w:t>
      </w:r>
      <w:r>
        <w:t>hospes</w:t>
      </w:r>
      <w:r w:rsidRPr="00FE6992">
        <w:t xml:space="preserve"> </w:t>
      </w:r>
      <w:r>
        <w:t>noster</w:t>
      </w:r>
      <w:r w:rsidRPr="00FE6992">
        <w:t xml:space="preserve"> ducébat, </w:t>
      </w:r>
      <w:r>
        <w:t>á</w:t>
      </w:r>
      <w:r w:rsidRPr="00FE6992">
        <w:t xml:space="preserve">rborem </w:t>
      </w:r>
      <w:r>
        <w:t>pervénimus</w:t>
      </w:r>
      <w:r w:rsidRPr="00FE6992">
        <w:t>, le</w:t>
      </w:r>
      <w:r>
        <w:t>ó</w:t>
      </w:r>
      <w:r w:rsidRPr="00FE6992">
        <w:t xml:space="preserve">nem </w:t>
      </w:r>
      <w:r>
        <w:t>ibi</w:t>
      </w:r>
      <w:r w:rsidRPr="00FE6992">
        <w:t xml:space="preserve"> </w:t>
      </w:r>
      <w:r>
        <w:t>offéndimus</w:t>
      </w:r>
      <w:r w:rsidRPr="00FE6992">
        <w:t xml:space="preserve">. Quo </w:t>
      </w:r>
      <w:r>
        <w:t>viso</w:t>
      </w:r>
      <w:r w:rsidRPr="00FE6992">
        <w:t xml:space="preserve">, </w:t>
      </w:r>
      <w:r>
        <w:t>ego</w:t>
      </w:r>
      <w:r w:rsidRPr="00FE6992">
        <w:t xml:space="preserve"> </w:t>
      </w:r>
      <w:r>
        <w:t>et</w:t>
      </w:r>
      <w:r w:rsidRPr="00FE6992">
        <w:t xml:space="preserve"> </w:t>
      </w:r>
      <w:r>
        <w:t>ille</w:t>
      </w:r>
      <w:r w:rsidRPr="00FE6992">
        <w:t xml:space="preserve"> </w:t>
      </w:r>
      <w:r>
        <w:t>dux</w:t>
      </w:r>
      <w:r w:rsidRPr="00FE6992">
        <w:t xml:space="preserve"> </w:t>
      </w:r>
      <w:r>
        <w:t>meus</w:t>
      </w:r>
      <w:r w:rsidRPr="00FE6992">
        <w:t xml:space="preserve"> intremúimus ; </w:t>
      </w:r>
      <w:r>
        <w:t>sanctus</w:t>
      </w:r>
      <w:r w:rsidRPr="00FE6992">
        <w:t xml:space="preserve"> </w:t>
      </w:r>
      <w:r>
        <w:t>ille</w:t>
      </w:r>
      <w:r w:rsidRPr="00FE6992">
        <w:t xml:space="preserve"> incunctánter accéssit ; </w:t>
      </w:r>
      <w:r>
        <w:t>nos</w:t>
      </w:r>
      <w:r w:rsidRPr="00FE6992">
        <w:t xml:space="preserve">, </w:t>
      </w:r>
      <w:r>
        <w:t>licet</w:t>
      </w:r>
      <w:r w:rsidRPr="00FE6992">
        <w:t xml:space="preserve"> </w:t>
      </w:r>
      <w:r>
        <w:t>trépidi</w:t>
      </w:r>
      <w:r w:rsidRPr="00FE6992">
        <w:t xml:space="preserve">, secúti </w:t>
      </w:r>
      <w:r>
        <w:t>sumus</w:t>
      </w:r>
      <w:r w:rsidRPr="00FE6992">
        <w:t xml:space="preserve">. </w:t>
      </w:r>
      <w:r>
        <w:t>Fera</w:t>
      </w:r>
      <w:r w:rsidRPr="00FE6992">
        <w:t xml:space="preserve">, </w:t>
      </w:r>
      <w:r>
        <w:t>ab</w:t>
      </w:r>
      <w:r w:rsidRPr="00FE6992">
        <w:t xml:space="preserve"> </w:t>
      </w:r>
      <w:r>
        <w:t>eo</w:t>
      </w:r>
      <w:r w:rsidRPr="00FE6992">
        <w:t xml:space="preserve"> imperáta, modésta discéssit </w:t>
      </w:r>
      <w:r>
        <w:t>et</w:t>
      </w:r>
      <w:r w:rsidRPr="00FE6992">
        <w:t xml:space="preserve"> </w:t>
      </w:r>
      <w:r>
        <w:t>cónstitit</w:t>
      </w:r>
      <w:r w:rsidRPr="00FE6992">
        <w:t xml:space="preserve">, </w:t>
      </w:r>
      <w:r>
        <w:t>dum</w:t>
      </w:r>
      <w:r w:rsidRPr="00FE6992">
        <w:t xml:space="preserve"> </w:t>
      </w:r>
      <w:r>
        <w:t>ille</w:t>
      </w:r>
      <w:r w:rsidRPr="00FE6992">
        <w:t xml:space="preserve"> attígua </w:t>
      </w:r>
      <w:r>
        <w:t>ramis</w:t>
      </w:r>
      <w:r w:rsidRPr="00FE6992">
        <w:t xml:space="preserve"> humilióribus </w:t>
      </w:r>
      <w:r>
        <w:t>poma</w:t>
      </w:r>
      <w:r w:rsidRPr="00FE6992">
        <w:t xml:space="preserve"> dec</w:t>
      </w:r>
      <w:r>
        <w:t>é</w:t>
      </w:r>
      <w:r w:rsidRPr="00FE6992">
        <w:t xml:space="preserve">rperet. Cumque </w:t>
      </w:r>
      <w:r>
        <w:t>palmis</w:t>
      </w:r>
      <w:r w:rsidRPr="00FE6992">
        <w:t xml:space="preserve"> </w:t>
      </w:r>
      <w:r>
        <w:t>plenam</w:t>
      </w:r>
      <w:r w:rsidRPr="00FE6992">
        <w:t xml:space="preserve"> </w:t>
      </w:r>
      <w:r>
        <w:t>manum</w:t>
      </w:r>
      <w:r w:rsidRPr="00FE6992">
        <w:t xml:space="preserve"> obtulísset, occúrrit béstia, accepítque </w:t>
      </w:r>
      <w:r>
        <w:t>tam</w:t>
      </w:r>
      <w:r w:rsidRPr="00FE6992">
        <w:t xml:space="preserve"> líbere </w:t>
      </w:r>
      <w:r>
        <w:t>quam</w:t>
      </w:r>
      <w:r w:rsidRPr="00FE6992">
        <w:t xml:space="preserve"> </w:t>
      </w:r>
      <w:r>
        <w:t>nullum</w:t>
      </w:r>
      <w:r w:rsidRPr="00FE6992">
        <w:t xml:space="preserve"> </w:t>
      </w:r>
      <w:r>
        <w:t>á</w:t>
      </w:r>
      <w:r w:rsidRPr="00FE6992">
        <w:t xml:space="preserve">nimal domésticum. Et </w:t>
      </w:r>
      <w:r>
        <w:t>cum</w:t>
      </w:r>
      <w:r w:rsidRPr="00FE6992">
        <w:t xml:space="preserve"> comedísset, abscéssit </w:t>
      </w:r>
      <w:r>
        <w:t>nos</w:t>
      </w:r>
      <w:r w:rsidRPr="00FE6992">
        <w:t xml:space="preserve"> </w:t>
      </w:r>
      <w:r>
        <w:t>hæc</w:t>
      </w:r>
      <w:r w:rsidRPr="00FE6992">
        <w:t xml:space="preserve"> intuéntes, </w:t>
      </w:r>
      <w:r>
        <w:t>et</w:t>
      </w:r>
      <w:r w:rsidRPr="00FE6992">
        <w:t xml:space="preserve"> </w:t>
      </w:r>
      <w:r>
        <w:t>adhuc</w:t>
      </w:r>
      <w:r w:rsidRPr="00FE6992">
        <w:t xml:space="preserve"> treméntes, fácile potúimus </w:t>
      </w:r>
      <w:r>
        <w:t>agnóscere</w:t>
      </w:r>
      <w:r w:rsidRPr="00FE6992">
        <w:t xml:space="preserve"> quanta </w:t>
      </w:r>
      <w:r>
        <w:t>in</w:t>
      </w:r>
      <w:r w:rsidRPr="00FE6992">
        <w:t xml:space="preserve"> </w:t>
      </w:r>
      <w:r>
        <w:t>illo</w:t>
      </w:r>
      <w:r w:rsidRPr="00FE6992">
        <w:t xml:space="preserve"> </w:t>
      </w:r>
      <w:r>
        <w:t>virtus</w:t>
      </w:r>
      <w:r w:rsidRPr="00FE6992">
        <w:t xml:space="preserve"> </w:t>
      </w:r>
      <w:r>
        <w:t>f</w:t>
      </w:r>
      <w:r w:rsidRPr="00FE6992">
        <w:t xml:space="preserve">ídei, </w:t>
      </w:r>
      <w:r>
        <w:t>et</w:t>
      </w:r>
      <w:r w:rsidRPr="00FE6992">
        <w:t xml:space="preserve"> quanta </w:t>
      </w:r>
      <w:r>
        <w:t>in</w:t>
      </w:r>
      <w:r w:rsidRPr="00FE6992">
        <w:t xml:space="preserve"> </w:t>
      </w:r>
      <w:r>
        <w:t>nobis</w:t>
      </w:r>
      <w:r w:rsidRPr="00FE6992">
        <w:t xml:space="preserve"> </w:t>
      </w:r>
      <w:r>
        <w:t>esset</w:t>
      </w:r>
      <w:r w:rsidRPr="00FE6992">
        <w:t xml:space="preserve"> </w:t>
      </w:r>
      <w:r>
        <w:t>infírmitas</w:t>
      </w:r>
      <w:r w:rsidRPr="00FE6992">
        <w:t xml:space="preserve">. </w:t>
      </w:r>
    </w:p>
    <w:p w:rsidR="0001009C" w:rsidRPr="00FE6992" w:rsidRDefault="0001009C" w:rsidP="0001009C">
      <w:pPr>
        <w:pStyle w:val="Titre2"/>
      </w:pPr>
      <w:r w:rsidRPr="00FE6992">
        <w:t>CAPUT VI</w:t>
      </w:r>
      <w:r>
        <w:t>I</w:t>
      </w:r>
      <w:r w:rsidRPr="00FE6992">
        <w:t>.</w:t>
      </w:r>
      <w:bookmarkStart w:id="72" w:name="c0908"/>
      <w:bookmarkEnd w:id="72"/>
      <w:r w:rsidRPr="00FE6992">
        <w:t xml:space="preserve"> </w:t>
      </w:r>
    </w:p>
    <w:p w:rsidR="0001009C" w:rsidRPr="00FE6992" w:rsidRDefault="0001009C" w:rsidP="0001009C">
      <w:pPr>
        <w:pStyle w:val="summarium"/>
      </w:pPr>
      <w:r w:rsidRPr="00FE6992">
        <w:t xml:space="preserve">Quod </w:t>
      </w:r>
      <w:r>
        <w:t>lupa</w:t>
      </w:r>
      <w:r w:rsidRPr="00FE6992">
        <w:t xml:space="preserve"> </w:t>
      </w:r>
      <w:r>
        <w:t>a</w:t>
      </w:r>
      <w:r w:rsidRPr="00FE6992">
        <w:t xml:space="preserve"> </w:t>
      </w:r>
      <w:r>
        <w:t>sene</w:t>
      </w:r>
      <w:r w:rsidRPr="00FE6992">
        <w:t xml:space="preserve"> páscitur ; </w:t>
      </w:r>
      <w:r>
        <w:t>furti</w:t>
      </w:r>
      <w:r w:rsidRPr="00FE6992">
        <w:t xml:space="preserve"> </w:t>
      </w:r>
      <w:r>
        <w:t>rea</w:t>
      </w:r>
      <w:r w:rsidRPr="00FE6992">
        <w:t xml:space="preserve"> véniam precátur. </w:t>
      </w:r>
    </w:p>
    <w:p w:rsidR="0001009C" w:rsidRPr="00FE6992" w:rsidRDefault="0001009C" w:rsidP="0001009C">
      <w:r>
        <w:t>Alium</w:t>
      </w:r>
      <w:r w:rsidRPr="00FE6992">
        <w:t xml:space="preserve"> </w:t>
      </w:r>
      <w:r>
        <w:t>atque</w:t>
      </w:r>
      <w:r w:rsidRPr="00FE6992">
        <w:t xml:space="preserve"> singulárem </w:t>
      </w:r>
      <w:r>
        <w:t>virum</w:t>
      </w:r>
      <w:r w:rsidRPr="00FE6992">
        <w:t xml:space="preserve"> </w:t>
      </w:r>
      <w:r>
        <w:t>vídimus</w:t>
      </w:r>
      <w:r w:rsidRPr="00FE6992">
        <w:t xml:space="preserve">, </w:t>
      </w:r>
      <w:r>
        <w:t>in</w:t>
      </w:r>
      <w:r w:rsidRPr="00FE6992">
        <w:t xml:space="preserve"> </w:t>
      </w:r>
      <w:r>
        <w:t>parvo</w:t>
      </w:r>
      <w:r w:rsidRPr="00FE6992">
        <w:t xml:space="preserve"> tugúrio, </w:t>
      </w:r>
      <w:r>
        <w:t>in</w:t>
      </w:r>
      <w:r w:rsidRPr="00FE6992">
        <w:t xml:space="preserve"> quo </w:t>
      </w:r>
      <w:r>
        <w:t>non</w:t>
      </w:r>
      <w:r w:rsidRPr="00FE6992">
        <w:t xml:space="preserve"> </w:t>
      </w:r>
      <w:r>
        <w:t>nisi</w:t>
      </w:r>
      <w:r w:rsidRPr="00FE6992">
        <w:t xml:space="preserve"> </w:t>
      </w:r>
      <w:r>
        <w:t>unus</w:t>
      </w:r>
      <w:r w:rsidRPr="00FE6992">
        <w:t xml:space="preserve"> </w:t>
      </w:r>
      <w:r>
        <w:t>récipi</w:t>
      </w:r>
      <w:r w:rsidRPr="00FE6992">
        <w:t xml:space="preserve"> </w:t>
      </w:r>
      <w:r>
        <w:t>posset</w:t>
      </w:r>
      <w:r w:rsidRPr="00FE6992">
        <w:t xml:space="preserve">, habitántem. Huic </w:t>
      </w:r>
      <w:r>
        <w:t>lupa</w:t>
      </w:r>
      <w:r w:rsidRPr="00FE6992">
        <w:t xml:space="preserve"> </w:t>
      </w:r>
      <w:r>
        <w:t>sólita</w:t>
      </w:r>
      <w:r w:rsidRPr="00FE6992">
        <w:t xml:space="preserve"> </w:t>
      </w:r>
      <w:r>
        <w:t>erat</w:t>
      </w:r>
      <w:r w:rsidRPr="00FE6992">
        <w:t xml:space="preserve"> astáre cœnánti, nec</w:t>
      </w:r>
      <w:r>
        <w:t xml:space="preserve"> </w:t>
      </w:r>
      <w:r w:rsidRPr="00FE6992">
        <w:t xml:space="preserve">fácile </w:t>
      </w:r>
      <w:r>
        <w:t>unquam</w:t>
      </w:r>
      <w:r w:rsidRPr="00FE6992">
        <w:t xml:space="preserve"> béstia fallebátur, </w:t>
      </w:r>
      <w:r>
        <w:t>quin</w:t>
      </w:r>
      <w:r w:rsidRPr="00FE6992">
        <w:t xml:space="preserve"> </w:t>
      </w:r>
      <w:r>
        <w:t>illi</w:t>
      </w:r>
      <w:r w:rsidRPr="00FE6992">
        <w:t xml:space="preserve"> </w:t>
      </w:r>
      <w:r>
        <w:t>ad</w:t>
      </w:r>
      <w:r w:rsidRPr="00FE6992">
        <w:t xml:space="preserve"> </w:t>
      </w:r>
      <w:r>
        <w:t>legítimam</w:t>
      </w:r>
      <w:r w:rsidRPr="00FE6992">
        <w:t xml:space="preserve"> </w:t>
      </w:r>
      <w:r>
        <w:t>horam</w:t>
      </w:r>
      <w:r w:rsidRPr="00FE6992">
        <w:t xml:space="preserve"> refectiónis </w:t>
      </w:r>
      <w:r>
        <w:t>occúrreret</w:t>
      </w:r>
      <w:r w:rsidRPr="00FE6992">
        <w:t xml:space="preserve">, </w:t>
      </w:r>
      <w:r>
        <w:t>et</w:t>
      </w:r>
      <w:r w:rsidRPr="00FE6992">
        <w:t xml:space="preserve"> </w:t>
      </w:r>
      <w:r>
        <w:t>tam</w:t>
      </w:r>
      <w:r w:rsidRPr="00FE6992">
        <w:t xml:space="preserve"> </w:t>
      </w:r>
      <w:r>
        <w:t>diu</w:t>
      </w:r>
      <w:r w:rsidRPr="00FE6992">
        <w:t xml:space="preserve"> pro fóribus exspectáret, </w:t>
      </w:r>
      <w:r>
        <w:t>donec</w:t>
      </w:r>
      <w:r w:rsidRPr="00FE6992">
        <w:t xml:space="preserve"> </w:t>
      </w:r>
      <w:r>
        <w:t>ille</w:t>
      </w:r>
      <w:r w:rsidRPr="00FE6992">
        <w:t xml:space="preserve"> </w:t>
      </w:r>
      <w:r>
        <w:t>panem</w:t>
      </w:r>
      <w:r w:rsidRPr="00FE6992">
        <w:t xml:space="preserve">, </w:t>
      </w:r>
      <w:r>
        <w:t>qui</w:t>
      </w:r>
      <w:r w:rsidRPr="00FE6992">
        <w:t xml:space="preserve"> </w:t>
      </w:r>
      <w:r>
        <w:t>in</w:t>
      </w:r>
      <w:r w:rsidRPr="00FE6992">
        <w:t xml:space="preserve"> </w:t>
      </w:r>
      <w:r>
        <w:t>cœna</w:t>
      </w:r>
      <w:r w:rsidRPr="00FE6992">
        <w:t xml:space="preserve"> supérerat, offérret. Illa </w:t>
      </w:r>
      <w:r>
        <w:t>manum</w:t>
      </w:r>
      <w:r w:rsidRPr="00FE6992">
        <w:t xml:space="preserve"> </w:t>
      </w:r>
      <w:r>
        <w:t>ejus</w:t>
      </w:r>
      <w:r w:rsidRPr="00FE6992">
        <w:t xml:space="preserve"> </w:t>
      </w:r>
      <w:r>
        <w:t>lámbere</w:t>
      </w:r>
      <w:r w:rsidRPr="00FE6992">
        <w:t xml:space="preserve"> </w:t>
      </w:r>
      <w:r>
        <w:t>sólita</w:t>
      </w:r>
      <w:r w:rsidRPr="00FE6992">
        <w:t xml:space="preserve">, </w:t>
      </w:r>
      <w:r>
        <w:t>atque</w:t>
      </w:r>
      <w:r w:rsidRPr="00FE6992">
        <w:t xml:space="preserve"> </w:t>
      </w:r>
      <w:r>
        <w:t>ita</w:t>
      </w:r>
      <w:r w:rsidRPr="00FE6992">
        <w:t xml:space="preserve"> </w:t>
      </w:r>
      <w:r>
        <w:t>quasi</w:t>
      </w:r>
      <w:r w:rsidRPr="00FE6992">
        <w:t xml:space="preserve"> impléta offício </w:t>
      </w:r>
      <w:r>
        <w:t>et</w:t>
      </w:r>
      <w:r w:rsidRPr="00FE6992">
        <w:t xml:space="preserve"> </w:t>
      </w:r>
      <w:r>
        <w:t>prǽstita</w:t>
      </w:r>
      <w:r w:rsidRPr="00FE6992">
        <w:t xml:space="preserve"> consolatióne discedébat. Sed forte </w:t>
      </w:r>
      <w:r>
        <w:t>áccidit</w:t>
      </w:r>
      <w:r w:rsidRPr="00FE6992">
        <w:t xml:space="preserve"> </w:t>
      </w:r>
      <w:r>
        <w:t>ut</w:t>
      </w:r>
      <w:r w:rsidRPr="00FE6992">
        <w:t xml:space="preserve"> </w:t>
      </w:r>
      <w:r>
        <w:t>sanctus</w:t>
      </w:r>
      <w:r w:rsidRPr="00FE6992">
        <w:t xml:space="preserve"> </w:t>
      </w:r>
      <w:r>
        <w:t>ille</w:t>
      </w:r>
      <w:r w:rsidRPr="00FE6992">
        <w:t xml:space="preserve">, </w:t>
      </w:r>
      <w:r>
        <w:t>dum</w:t>
      </w:r>
      <w:r w:rsidRPr="00FE6992">
        <w:t xml:space="preserve"> </w:t>
      </w:r>
      <w:r>
        <w:t>fratrem</w:t>
      </w:r>
      <w:r w:rsidRPr="00FE6992">
        <w:t xml:space="preserve"> </w:t>
      </w:r>
      <w:r>
        <w:t>qui</w:t>
      </w:r>
      <w:r w:rsidRPr="00FE6992">
        <w:t xml:space="preserve"> </w:t>
      </w:r>
      <w:r>
        <w:t>ad</w:t>
      </w:r>
      <w:r w:rsidRPr="00FE6992">
        <w:t xml:space="preserve"> </w:t>
      </w:r>
      <w:r>
        <w:t>eum</w:t>
      </w:r>
      <w:r w:rsidRPr="00FE6992">
        <w:t xml:space="preserve"> vénerat dedúcit </w:t>
      </w:r>
      <w:r w:rsidRPr="00FE6992">
        <w:lastRenderedPageBreak/>
        <w:t xml:space="preserve">abeúntem, diútius abésset, </w:t>
      </w:r>
      <w:r>
        <w:t>et</w:t>
      </w:r>
      <w:r w:rsidRPr="00FE6992">
        <w:t xml:space="preserve"> </w:t>
      </w:r>
      <w:r>
        <w:t>non</w:t>
      </w:r>
      <w:r w:rsidRPr="00FE6992">
        <w:t xml:space="preserve"> </w:t>
      </w:r>
      <w:r>
        <w:t>nisi</w:t>
      </w:r>
      <w:r w:rsidRPr="00FE6992">
        <w:t xml:space="preserve"> </w:t>
      </w:r>
      <w:r>
        <w:t>sub</w:t>
      </w:r>
      <w:r w:rsidRPr="00FE6992">
        <w:t xml:space="preserve"> </w:t>
      </w:r>
      <w:r>
        <w:t>nocte</w:t>
      </w:r>
      <w:r w:rsidRPr="00FE6992">
        <w:t xml:space="preserve"> remeáret, ínterim béstia </w:t>
      </w:r>
      <w:r>
        <w:t>ad</w:t>
      </w:r>
      <w:r w:rsidRPr="00FE6992">
        <w:t xml:space="preserve"> consuétum </w:t>
      </w:r>
      <w:r>
        <w:t>illud</w:t>
      </w:r>
      <w:r w:rsidRPr="00FE6992">
        <w:t xml:space="preserve"> </w:t>
      </w:r>
      <w:r>
        <w:t>tempus</w:t>
      </w:r>
      <w:r w:rsidRPr="00FE6992">
        <w:t xml:space="preserve"> </w:t>
      </w:r>
      <w:r>
        <w:t>cœnæ</w:t>
      </w:r>
      <w:r w:rsidRPr="00FE6992">
        <w:t xml:space="preserve"> </w:t>
      </w:r>
      <w:r>
        <w:t>occúrreret</w:t>
      </w:r>
      <w:r w:rsidRPr="00FE6992">
        <w:t xml:space="preserve"> ; vácuam </w:t>
      </w:r>
      <w:r>
        <w:t>cellam</w:t>
      </w:r>
      <w:r w:rsidRPr="00FE6992">
        <w:t xml:space="preserve">, </w:t>
      </w:r>
      <w:r>
        <w:t>cum</w:t>
      </w:r>
      <w:r w:rsidRPr="00FE6992">
        <w:t xml:space="preserve"> familiárem patrónum abésse </w:t>
      </w:r>
      <w:r>
        <w:t>sentíret</w:t>
      </w:r>
      <w:r w:rsidRPr="00FE6992">
        <w:t xml:space="preserve">, ingréssa </w:t>
      </w:r>
      <w:r>
        <w:t>est</w:t>
      </w:r>
      <w:r w:rsidRPr="00FE6992">
        <w:t xml:space="preserve">, curiósius </w:t>
      </w:r>
      <w:r>
        <w:t>explórans</w:t>
      </w:r>
      <w:r w:rsidRPr="00FE6992">
        <w:t xml:space="preserve"> </w:t>
      </w:r>
      <w:r>
        <w:t>úbinam</w:t>
      </w:r>
      <w:r w:rsidRPr="00FE6992">
        <w:t xml:space="preserve"> </w:t>
      </w:r>
      <w:r>
        <w:t>esset</w:t>
      </w:r>
      <w:r w:rsidRPr="00FE6992">
        <w:t xml:space="preserve"> habitátor. </w:t>
      </w:r>
    </w:p>
    <w:p w:rsidR="0001009C" w:rsidRPr="00FE6992" w:rsidRDefault="0001009C" w:rsidP="0001009C">
      <w:r w:rsidRPr="00FE6992">
        <w:t xml:space="preserve">Casu contígua </w:t>
      </w:r>
      <w:r>
        <w:t>cum</w:t>
      </w:r>
      <w:r w:rsidRPr="00FE6992">
        <w:t xml:space="preserve"> pánibus </w:t>
      </w:r>
      <w:r>
        <w:t>quinque</w:t>
      </w:r>
      <w:r w:rsidRPr="00FE6992">
        <w:t xml:space="preserve"> palmícea fiscélla pendébat : ex </w:t>
      </w:r>
      <w:r>
        <w:t>his</w:t>
      </w:r>
      <w:r w:rsidRPr="00FE6992">
        <w:t xml:space="preserve"> </w:t>
      </w:r>
      <w:r>
        <w:t>unum</w:t>
      </w:r>
      <w:r w:rsidRPr="00FE6992">
        <w:t xml:space="preserve"> </w:t>
      </w:r>
      <w:r>
        <w:t>sumit</w:t>
      </w:r>
      <w:r w:rsidRPr="00FE6992">
        <w:t xml:space="preserve"> </w:t>
      </w:r>
      <w:r>
        <w:t>et</w:t>
      </w:r>
      <w:r w:rsidRPr="00FE6992">
        <w:t xml:space="preserve"> </w:t>
      </w:r>
      <w:r>
        <w:t>dévorat</w:t>
      </w:r>
      <w:r w:rsidRPr="00FE6992">
        <w:t xml:space="preserve">, deínde perpetráto </w:t>
      </w:r>
      <w:r>
        <w:t>scélere</w:t>
      </w:r>
      <w:r w:rsidRPr="00FE6992">
        <w:t xml:space="preserve"> discéssit. Regréssus </w:t>
      </w:r>
      <w:r>
        <w:t>eremíta</w:t>
      </w:r>
      <w:r w:rsidRPr="00FE6992">
        <w:t xml:space="preserve">, </w:t>
      </w:r>
      <w:r>
        <w:t>vidit</w:t>
      </w:r>
      <w:r w:rsidRPr="00FE6992">
        <w:t xml:space="preserve"> spórtulam dissólvam, </w:t>
      </w:r>
      <w:r>
        <w:t>non</w:t>
      </w:r>
      <w:r w:rsidRPr="00FE6992">
        <w:t xml:space="preserve"> Constánte </w:t>
      </w:r>
      <w:r>
        <w:t>panum</w:t>
      </w:r>
      <w:r w:rsidRPr="00FE6992">
        <w:t xml:space="preserve"> número. Damnum </w:t>
      </w:r>
      <w:r>
        <w:t>rei</w:t>
      </w:r>
      <w:r w:rsidRPr="00FE6992">
        <w:t xml:space="preserve"> familiáris </w:t>
      </w:r>
      <w:r>
        <w:t>intélligit</w:t>
      </w:r>
      <w:r w:rsidRPr="00FE6992">
        <w:t xml:space="preserve">, </w:t>
      </w:r>
      <w:r>
        <w:t>ac</w:t>
      </w:r>
      <w:r w:rsidRPr="00FE6992">
        <w:t xml:space="preserve"> </w:t>
      </w:r>
      <w:r>
        <w:t>prope</w:t>
      </w:r>
      <w:r w:rsidRPr="00FE6992">
        <w:t xml:space="preserve"> </w:t>
      </w:r>
      <w:r>
        <w:t>limen</w:t>
      </w:r>
      <w:r w:rsidRPr="00FE6992">
        <w:t xml:space="preserve"> </w:t>
      </w:r>
      <w:r>
        <w:t>panis</w:t>
      </w:r>
      <w:r w:rsidRPr="00FE6992">
        <w:t xml:space="preserve"> assúmpti fragménta cognóscit. Sed </w:t>
      </w:r>
      <w:r>
        <w:t>non</w:t>
      </w:r>
      <w:r w:rsidRPr="00FE6992">
        <w:t xml:space="preserve"> </w:t>
      </w:r>
      <w:r>
        <w:t>erat</w:t>
      </w:r>
      <w:r w:rsidRPr="00FE6992">
        <w:t xml:space="preserve"> incérta suspício </w:t>
      </w:r>
      <w:r>
        <w:t>quæ</w:t>
      </w:r>
      <w:r w:rsidRPr="00FE6992">
        <w:t xml:space="preserve"> </w:t>
      </w:r>
      <w:r>
        <w:t>furtum</w:t>
      </w:r>
      <w:r w:rsidRPr="00FE6992">
        <w:t xml:space="preserve"> persóna fecísset. Ergo </w:t>
      </w:r>
      <w:r>
        <w:t>cum</w:t>
      </w:r>
      <w:r w:rsidRPr="00FE6992">
        <w:t xml:space="preserve"> sequéntibus diébus secúndum consuetúdinem béstia </w:t>
      </w:r>
      <w:r>
        <w:t>non</w:t>
      </w:r>
      <w:r w:rsidRPr="00FE6992">
        <w:t xml:space="preserve"> </w:t>
      </w:r>
      <w:r>
        <w:t>veníret</w:t>
      </w:r>
      <w:r w:rsidRPr="00FE6992">
        <w:t>, nimírum aud</w:t>
      </w:r>
      <w:r>
        <w:t>á</w:t>
      </w:r>
      <w:r w:rsidRPr="00FE6992">
        <w:t xml:space="preserve">cis </w:t>
      </w:r>
      <w:r>
        <w:t>facti</w:t>
      </w:r>
      <w:r w:rsidRPr="00FE6992">
        <w:t xml:space="preserve"> cónscia </w:t>
      </w:r>
      <w:r>
        <w:t>ad</w:t>
      </w:r>
      <w:r w:rsidRPr="00FE6992">
        <w:t xml:space="preserve"> </w:t>
      </w:r>
      <w:r>
        <w:t>eum</w:t>
      </w:r>
      <w:r w:rsidRPr="00FE6992">
        <w:t xml:space="preserve"> veníre dissímulans </w:t>
      </w:r>
      <w:r>
        <w:t>cui</w:t>
      </w:r>
      <w:r w:rsidRPr="00FE6992">
        <w:t xml:space="preserve"> fecísset injúriam, </w:t>
      </w:r>
      <w:r>
        <w:t>ægre</w:t>
      </w:r>
      <w:r w:rsidRPr="00FE6992">
        <w:t xml:space="preserve"> patiebátur </w:t>
      </w:r>
      <w:r>
        <w:t>eremíta</w:t>
      </w:r>
      <w:r w:rsidRPr="00FE6992">
        <w:t xml:space="preserve"> </w:t>
      </w:r>
      <w:r>
        <w:t>se</w:t>
      </w:r>
      <w:r w:rsidRPr="00FE6992">
        <w:t xml:space="preserve"> alúmnæ solátio destitútam. Postrémo illíus oratióne revocáta, </w:t>
      </w:r>
      <w:r>
        <w:t>séptimum post</w:t>
      </w:r>
      <w:r w:rsidRPr="00FE6992">
        <w:t xml:space="preserve"> </w:t>
      </w:r>
      <w:r>
        <w:t>diem</w:t>
      </w:r>
      <w:r w:rsidRPr="00FE6992">
        <w:t xml:space="preserve"> áffuit, </w:t>
      </w:r>
      <w:r>
        <w:t>ut</w:t>
      </w:r>
      <w:r w:rsidRPr="00FE6992">
        <w:t xml:space="preserve"> solébat, </w:t>
      </w:r>
      <w:r>
        <w:t>ante</w:t>
      </w:r>
      <w:r w:rsidRPr="00FE6992">
        <w:t xml:space="preserve"> </w:t>
      </w:r>
      <w:r>
        <w:t>fores</w:t>
      </w:r>
      <w:r w:rsidRPr="00FE6992">
        <w:t xml:space="preserve"> cœnánti. </w:t>
      </w:r>
    </w:p>
    <w:p w:rsidR="0001009C" w:rsidRPr="00FE6992" w:rsidRDefault="0001009C" w:rsidP="0001009C">
      <w:r w:rsidRPr="00FE6992">
        <w:t xml:space="preserve">Sed </w:t>
      </w:r>
      <w:r>
        <w:t>ut</w:t>
      </w:r>
      <w:r w:rsidRPr="00FE6992">
        <w:t xml:space="preserve"> fácile </w:t>
      </w:r>
      <w:r>
        <w:t>cérneres</w:t>
      </w:r>
      <w:r w:rsidRPr="00FE6992">
        <w:t xml:space="preserve"> verecúndiam pœniténtis, </w:t>
      </w:r>
      <w:r>
        <w:t>non</w:t>
      </w:r>
      <w:r w:rsidRPr="00FE6992">
        <w:t xml:space="preserve"> </w:t>
      </w:r>
      <w:r>
        <w:t>ausa</w:t>
      </w:r>
      <w:r w:rsidRPr="00FE6992">
        <w:t xml:space="preserve"> própius accédere, Rejéctis profúndo </w:t>
      </w:r>
      <w:r>
        <w:t>pudóre</w:t>
      </w:r>
      <w:r w:rsidRPr="00FE6992">
        <w:t xml:space="preserve"> </w:t>
      </w:r>
      <w:r>
        <w:t>in</w:t>
      </w:r>
      <w:r w:rsidRPr="00FE6992">
        <w:t xml:space="preserve"> </w:t>
      </w:r>
      <w:r>
        <w:t>terram</w:t>
      </w:r>
      <w:r w:rsidRPr="00FE6992">
        <w:t xml:space="preserve"> lumínibus, </w:t>
      </w:r>
      <w:r>
        <w:t>quod</w:t>
      </w:r>
      <w:r w:rsidRPr="00FE6992">
        <w:t xml:space="preserve"> </w:t>
      </w:r>
      <w:r>
        <w:t>palam</w:t>
      </w:r>
      <w:r w:rsidRPr="00FE6992">
        <w:t xml:space="preserve"> licébat </w:t>
      </w:r>
      <w:r>
        <w:t>intélligi</w:t>
      </w:r>
      <w:r w:rsidRPr="00FE6992">
        <w:t xml:space="preserve">, </w:t>
      </w:r>
      <w:r>
        <w:t>quamdam</w:t>
      </w:r>
      <w:r w:rsidRPr="00FE6992">
        <w:t xml:space="preserve"> véniam precabátur. Quam illíus confusiónem miserátus </w:t>
      </w:r>
      <w:r>
        <w:t>eremíta</w:t>
      </w:r>
      <w:r w:rsidRPr="00FE6992">
        <w:t xml:space="preserve">, </w:t>
      </w:r>
      <w:r>
        <w:t>jubet</w:t>
      </w:r>
      <w:r w:rsidRPr="00FE6992">
        <w:t xml:space="preserve"> </w:t>
      </w:r>
      <w:r>
        <w:t>eam</w:t>
      </w:r>
      <w:r w:rsidRPr="00FE6992">
        <w:t xml:space="preserve"> própius accédere, </w:t>
      </w:r>
      <w:r>
        <w:t>ac</w:t>
      </w:r>
      <w:r w:rsidRPr="00FE6992">
        <w:t xml:space="preserve"> </w:t>
      </w:r>
      <w:r>
        <w:t>manu</w:t>
      </w:r>
      <w:r w:rsidRPr="00FE6992">
        <w:t xml:space="preserve"> </w:t>
      </w:r>
      <w:r>
        <w:t>blanda</w:t>
      </w:r>
      <w:r w:rsidRPr="00FE6992">
        <w:t xml:space="preserve"> </w:t>
      </w:r>
      <w:r>
        <w:t>caput</w:t>
      </w:r>
      <w:r w:rsidRPr="00FE6992">
        <w:t xml:space="preserve"> </w:t>
      </w:r>
      <w:r>
        <w:t>triste</w:t>
      </w:r>
      <w:r w:rsidRPr="00FE6992">
        <w:t xml:space="preserve"> permúlcet ; deínde pane duplicáta </w:t>
      </w:r>
      <w:r>
        <w:t>ream</w:t>
      </w:r>
      <w:r w:rsidRPr="00FE6992">
        <w:t xml:space="preserve"> </w:t>
      </w:r>
      <w:r>
        <w:t>suam</w:t>
      </w:r>
      <w:r w:rsidRPr="00FE6992">
        <w:t xml:space="preserve"> </w:t>
      </w:r>
      <w:r>
        <w:t>refécit</w:t>
      </w:r>
      <w:r w:rsidRPr="00FE6992">
        <w:t xml:space="preserve"> : </w:t>
      </w:r>
      <w:r>
        <w:t>ita</w:t>
      </w:r>
      <w:r w:rsidRPr="00FE6992">
        <w:t xml:space="preserve"> indulgéntiam consecúta, offícii consuetúdinem depósito </w:t>
      </w:r>
      <w:r>
        <w:t>mœróre</w:t>
      </w:r>
      <w:r w:rsidRPr="00FE6992">
        <w:t xml:space="preserve"> reparávit. Intuémini, </w:t>
      </w:r>
      <w:r>
        <w:t>quæso</w:t>
      </w:r>
      <w:r w:rsidRPr="00FE6992">
        <w:t xml:space="preserve">, Christi étiam </w:t>
      </w:r>
      <w:r>
        <w:t>in</w:t>
      </w:r>
      <w:r w:rsidRPr="00FE6992">
        <w:t xml:space="preserve"> </w:t>
      </w:r>
      <w:r>
        <w:t>hac</w:t>
      </w:r>
      <w:r w:rsidRPr="00FE6992">
        <w:t xml:space="preserve"> </w:t>
      </w:r>
      <w:r>
        <w:t>parte</w:t>
      </w:r>
      <w:r w:rsidRPr="00FE6992">
        <w:t xml:space="preserve"> virtútem, </w:t>
      </w:r>
      <w:r>
        <w:t>cui</w:t>
      </w:r>
      <w:r w:rsidRPr="00FE6992">
        <w:t xml:space="preserve"> </w:t>
      </w:r>
      <w:r>
        <w:t>sapit</w:t>
      </w:r>
      <w:r w:rsidRPr="00FE6992">
        <w:t xml:space="preserve"> </w:t>
      </w:r>
      <w:r>
        <w:t>omne</w:t>
      </w:r>
      <w:r w:rsidRPr="00FE6992">
        <w:t xml:space="preserve"> </w:t>
      </w:r>
      <w:r>
        <w:t>quod</w:t>
      </w:r>
      <w:r w:rsidRPr="00FE6992">
        <w:t xml:space="preserve"> brutum </w:t>
      </w:r>
      <w:r>
        <w:t>est</w:t>
      </w:r>
      <w:r w:rsidRPr="00FE6992">
        <w:t xml:space="preserve">, </w:t>
      </w:r>
      <w:r>
        <w:t>cui</w:t>
      </w:r>
      <w:r w:rsidRPr="00FE6992">
        <w:t xml:space="preserve"> </w:t>
      </w:r>
      <w:r>
        <w:t>iníte</w:t>
      </w:r>
      <w:r w:rsidRPr="00FE6992">
        <w:t xml:space="preserve"> </w:t>
      </w:r>
      <w:r>
        <w:t>est</w:t>
      </w:r>
      <w:r w:rsidRPr="00FE6992">
        <w:t xml:space="preserve"> </w:t>
      </w:r>
      <w:r>
        <w:t>omne</w:t>
      </w:r>
      <w:r w:rsidRPr="00FE6992">
        <w:t xml:space="preserve"> </w:t>
      </w:r>
      <w:r>
        <w:t>quod</w:t>
      </w:r>
      <w:r w:rsidRPr="00FE6992">
        <w:t xml:space="preserve"> </w:t>
      </w:r>
      <w:r>
        <w:t>sævit</w:t>
      </w:r>
      <w:r w:rsidRPr="00FE6992">
        <w:t xml:space="preserve"> : </w:t>
      </w:r>
      <w:r>
        <w:t>lupa</w:t>
      </w:r>
      <w:r w:rsidRPr="00FE6992">
        <w:t xml:space="preserve"> offícium </w:t>
      </w:r>
      <w:r>
        <w:t>præstat</w:t>
      </w:r>
      <w:r w:rsidRPr="00FE6992">
        <w:t xml:space="preserve">, béstia </w:t>
      </w:r>
      <w:r>
        <w:t>furti</w:t>
      </w:r>
      <w:r w:rsidRPr="00FE6992">
        <w:t xml:space="preserve"> </w:t>
      </w:r>
      <w:r>
        <w:t>crimen</w:t>
      </w:r>
      <w:r w:rsidRPr="00FE6992">
        <w:t xml:space="preserve"> agnóscit, </w:t>
      </w:r>
      <w:r>
        <w:t>lupa</w:t>
      </w:r>
      <w:r w:rsidRPr="00FE6992">
        <w:t xml:space="preserve"> cónscio </w:t>
      </w:r>
      <w:r>
        <w:t>pudóre confúnditur ; vocát</w:t>
      </w:r>
      <w:r w:rsidRPr="00FE6992">
        <w:t xml:space="preserve">a </w:t>
      </w:r>
      <w:r>
        <w:t>adest</w:t>
      </w:r>
      <w:r w:rsidRPr="00FE6992">
        <w:t xml:space="preserve">, </w:t>
      </w:r>
      <w:r>
        <w:t>caput</w:t>
      </w:r>
      <w:r w:rsidRPr="00FE6992">
        <w:t xml:space="preserve"> </w:t>
      </w:r>
      <w:r>
        <w:t>præbet</w:t>
      </w:r>
      <w:r w:rsidRPr="00FE6992">
        <w:t xml:space="preserve">, </w:t>
      </w:r>
      <w:r>
        <w:t>et</w:t>
      </w:r>
      <w:r w:rsidRPr="00FE6992">
        <w:t xml:space="preserve"> </w:t>
      </w:r>
      <w:r>
        <w:t>habet</w:t>
      </w:r>
      <w:r w:rsidRPr="00FE6992">
        <w:t xml:space="preserve"> </w:t>
      </w:r>
      <w:r>
        <w:t>sensum</w:t>
      </w:r>
      <w:r w:rsidRPr="00FE6992">
        <w:t xml:space="preserve"> indúltæ </w:t>
      </w:r>
      <w:r>
        <w:t>sibi</w:t>
      </w:r>
      <w:r w:rsidRPr="00FE6992">
        <w:t xml:space="preserve"> véniæ, </w:t>
      </w:r>
      <w:r>
        <w:t>sicut</w:t>
      </w:r>
      <w:r w:rsidRPr="00FE6992">
        <w:t xml:space="preserve"> </w:t>
      </w:r>
      <w:r>
        <w:t>pudórem</w:t>
      </w:r>
      <w:r w:rsidRPr="00FE6992">
        <w:t xml:space="preserve"> </w:t>
      </w:r>
      <w:r>
        <w:t>gessit</w:t>
      </w:r>
      <w:r w:rsidRPr="00FE6992">
        <w:t xml:space="preserve"> erráti. Tua </w:t>
      </w:r>
      <w:r>
        <w:t>hæc</w:t>
      </w:r>
      <w:r w:rsidRPr="00FE6992">
        <w:t xml:space="preserve"> </w:t>
      </w:r>
      <w:r>
        <w:t>virtus</w:t>
      </w:r>
      <w:r w:rsidRPr="00FE6992">
        <w:t xml:space="preserve">, </w:t>
      </w:r>
      <w:r>
        <w:t>Christe</w:t>
      </w:r>
      <w:r w:rsidRPr="00FE6992">
        <w:t xml:space="preserve"> ; </w:t>
      </w:r>
      <w:r>
        <w:t>tua</w:t>
      </w:r>
      <w:r w:rsidRPr="00FE6992">
        <w:t xml:space="preserve"> </w:t>
      </w:r>
      <w:r>
        <w:t>hæc</w:t>
      </w:r>
      <w:r w:rsidRPr="00FE6992">
        <w:t xml:space="preserve"> </w:t>
      </w:r>
      <w:r>
        <w:t>sunt</w:t>
      </w:r>
      <w:r w:rsidRPr="00FE6992">
        <w:t xml:space="preserve">, </w:t>
      </w:r>
      <w:r>
        <w:t>Christe</w:t>
      </w:r>
      <w:r w:rsidRPr="00FE6992">
        <w:t xml:space="preserve">, mirácula. </w:t>
      </w:r>
      <w:r>
        <w:t>Etenim</w:t>
      </w:r>
      <w:r w:rsidRPr="00FE6992">
        <w:t xml:space="preserve"> </w:t>
      </w:r>
      <w:r>
        <w:t>quæ</w:t>
      </w:r>
      <w:r w:rsidRPr="00FE6992">
        <w:t xml:space="preserve"> </w:t>
      </w:r>
      <w:r>
        <w:t>in</w:t>
      </w:r>
      <w:r w:rsidRPr="00FE6992">
        <w:t xml:space="preserve"> </w:t>
      </w:r>
      <w:r>
        <w:t>tuo</w:t>
      </w:r>
      <w:r w:rsidRPr="00FE6992">
        <w:t xml:space="preserve"> nómine operántur </w:t>
      </w:r>
      <w:r>
        <w:t>servi</w:t>
      </w:r>
      <w:r w:rsidRPr="00FE6992">
        <w:t xml:space="preserve"> </w:t>
      </w:r>
      <w:r>
        <w:t>tui</w:t>
      </w:r>
      <w:r w:rsidRPr="00FE6992">
        <w:t xml:space="preserve">, </w:t>
      </w:r>
      <w:r>
        <w:t>tua</w:t>
      </w:r>
      <w:r w:rsidRPr="00FE6992">
        <w:t xml:space="preserve"> </w:t>
      </w:r>
      <w:r>
        <w:t>sunt</w:t>
      </w:r>
      <w:r w:rsidRPr="00FE6992">
        <w:t xml:space="preserve"> mirabília ; </w:t>
      </w:r>
      <w:r>
        <w:t>et</w:t>
      </w:r>
      <w:r w:rsidRPr="00FE6992">
        <w:t xml:space="preserve"> </w:t>
      </w:r>
      <w:r>
        <w:t>in</w:t>
      </w:r>
      <w:r w:rsidRPr="00FE6992">
        <w:t xml:space="preserve"> hoc </w:t>
      </w:r>
      <w:r>
        <w:t>ingemíscimus</w:t>
      </w:r>
      <w:r w:rsidRPr="00FE6992">
        <w:t xml:space="preserve">, </w:t>
      </w:r>
      <w:r>
        <w:t>quod</w:t>
      </w:r>
      <w:r w:rsidRPr="00FE6992">
        <w:t xml:space="preserve"> majestátem </w:t>
      </w:r>
      <w:r>
        <w:t>tuam</w:t>
      </w:r>
      <w:r w:rsidRPr="00FE6992">
        <w:t xml:space="preserve"> </w:t>
      </w:r>
      <w:r>
        <w:t>feræ</w:t>
      </w:r>
      <w:r w:rsidRPr="00FE6992">
        <w:t xml:space="preserve"> séntiunt, hómines </w:t>
      </w:r>
      <w:r>
        <w:t>non</w:t>
      </w:r>
      <w:r w:rsidRPr="00FE6992">
        <w:t xml:space="preserve"> veréntur. Ne </w:t>
      </w:r>
      <w:r>
        <w:t>cui</w:t>
      </w:r>
      <w:r w:rsidRPr="00FE6992">
        <w:t xml:space="preserve"> </w:t>
      </w:r>
      <w:r>
        <w:t>autem</w:t>
      </w:r>
      <w:r w:rsidRPr="00FE6992">
        <w:t xml:space="preserve"> hoc incredíbile videátur, majóra </w:t>
      </w:r>
      <w:r>
        <w:t>adhuc</w:t>
      </w:r>
      <w:r w:rsidRPr="00FE6992">
        <w:t xml:space="preserve"> memorábo. Fides Christi </w:t>
      </w:r>
      <w:r>
        <w:t>adest</w:t>
      </w:r>
      <w:r w:rsidRPr="00FE6992">
        <w:t xml:space="preserve"> </w:t>
      </w:r>
      <w:r>
        <w:t>me</w:t>
      </w:r>
      <w:r w:rsidRPr="00FE6992">
        <w:t xml:space="preserve"> </w:t>
      </w:r>
      <w:r>
        <w:t>nihil</w:t>
      </w:r>
      <w:r w:rsidRPr="00FE6992">
        <w:t xml:space="preserve"> </w:t>
      </w:r>
      <w:r>
        <w:t>fíngere</w:t>
      </w:r>
      <w:r w:rsidRPr="00FE6992">
        <w:t xml:space="preserve">, </w:t>
      </w:r>
      <w:r>
        <w:t>sed</w:t>
      </w:r>
      <w:r w:rsidRPr="00FE6992">
        <w:t xml:space="preserve"> </w:t>
      </w:r>
      <w:r>
        <w:t>quæ</w:t>
      </w:r>
      <w:r w:rsidRPr="00FE6992">
        <w:t xml:space="preserve"> </w:t>
      </w:r>
      <w:r>
        <w:t>mihi</w:t>
      </w:r>
      <w:r w:rsidRPr="00FE6992">
        <w:t xml:space="preserve"> </w:t>
      </w:r>
      <w:r>
        <w:t>bene</w:t>
      </w:r>
      <w:r w:rsidRPr="00FE6992">
        <w:t xml:space="preserve"> compérta </w:t>
      </w:r>
      <w:r>
        <w:t>sunt</w:t>
      </w:r>
      <w:r w:rsidRPr="00FE6992">
        <w:t xml:space="preserve"> explicábo. </w:t>
      </w:r>
    </w:p>
    <w:p w:rsidR="0001009C" w:rsidRPr="00FE6992" w:rsidRDefault="0001009C" w:rsidP="0001009C">
      <w:pPr>
        <w:pStyle w:val="Titre2"/>
      </w:pPr>
      <w:r w:rsidRPr="00FE6992">
        <w:t>CAPUT</w:t>
      </w:r>
      <w:r>
        <w:t xml:space="preserve"> VIII.</w:t>
      </w:r>
      <w:bookmarkStart w:id="73" w:name="c0909"/>
      <w:bookmarkEnd w:id="73"/>
      <w:r w:rsidRPr="00FE6992">
        <w:t xml:space="preserve"> </w:t>
      </w:r>
    </w:p>
    <w:p w:rsidR="0001009C" w:rsidRPr="00FE6992" w:rsidRDefault="0001009C" w:rsidP="0001009C">
      <w:pPr>
        <w:pStyle w:val="summarium"/>
      </w:pPr>
      <w:r w:rsidRPr="00FE6992">
        <w:t xml:space="preserve">Quod </w:t>
      </w:r>
      <w:r>
        <w:t>quinque</w:t>
      </w:r>
      <w:r w:rsidRPr="00FE6992">
        <w:t xml:space="preserve"> cátuli le</w:t>
      </w:r>
      <w:r>
        <w:t>ó</w:t>
      </w:r>
      <w:r w:rsidRPr="00FE6992">
        <w:t xml:space="preserve">num </w:t>
      </w:r>
      <w:r>
        <w:t>cæci</w:t>
      </w:r>
      <w:r w:rsidRPr="00FE6992">
        <w:t xml:space="preserve"> </w:t>
      </w:r>
      <w:r>
        <w:t>per</w:t>
      </w:r>
      <w:r w:rsidRPr="00FE6992">
        <w:t xml:space="preserve"> anachorétam illumináti </w:t>
      </w:r>
      <w:r>
        <w:t>sunt</w:t>
      </w:r>
      <w:r w:rsidRPr="00FE6992">
        <w:t xml:space="preserve">. </w:t>
      </w:r>
    </w:p>
    <w:p w:rsidR="0001009C" w:rsidRPr="00FE6992" w:rsidRDefault="0001009C" w:rsidP="0001009C">
      <w:r w:rsidRPr="00FE6992">
        <w:lastRenderedPageBreak/>
        <w:t xml:space="preserve">Habitant pleríque </w:t>
      </w:r>
      <w:r>
        <w:t>in</w:t>
      </w:r>
      <w:r w:rsidRPr="00FE6992">
        <w:t xml:space="preserve"> er</w:t>
      </w:r>
      <w:r>
        <w:t>é</w:t>
      </w:r>
      <w:r w:rsidRPr="00FE6992">
        <w:t xml:space="preserve">mo sine </w:t>
      </w:r>
      <w:r>
        <w:t>ullis</w:t>
      </w:r>
      <w:r w:rsidRPr="00FE6992">
        <w:t xml:space="preserve"> tabernáculis, </w:t>
      </w:r>
      <w:r>
        <w:t>quos</w:t>
      </w:r>
      <w:r w:rsidRPr="00FE6992">
        <w:t xml:space="preserve"> anachorétas</w:t>
      </w:r>
      <w:r w:rsidRPr="003D0EEC">
        <w:rPr>
          <w:rStyle w:val="Appelnotedebasdep"/>
        </w:rPr>
        <w:footnoteReference w:id="213"/>
      </w:r>
      <w:r w:rsidRPr="00FE6992">
        <w:t xml:space="preserve"> </w:t>
      </w:r>
      <w:r>
        <w:t>vocant</w:t>
      </w:r>
      <w:r w:rsidRPr="00FE6992">
        <w:t xml:space="preserve">. Vivunt herbárum radícibus, </w:t>
      </w:r>
      <w:r>
        <w:t>nullo</w:t>
      </w:r>
      <w:r w:rsidRPr="00FE6992">
        <w:t xml:space="preserve"> </w:t>
      </w:r>
      <w:r>
        <w:t>unquam</w:t>
      </w:r>
      <w:r w:rsidRPr="00FE6992">
        <w:t xml:space="preserve"> </w:t>
      </w:r>
      <w:r>
        <w:t>certo</w:t>
      </w:r>
      <w:r w:rsidRPr="00FE6992">
        <w:t xml:space="preserve"> loco consístunt, </w:t>
      </w:r>
      <w:r>
        <w:t>ne</w:t>
      </w:r>
      <w:r w:rsidRPr="00FE6992">
        <w:t xml:space="preserve"> </w:t>
      </w:r>
      <w:r>
        <w:t>ab</w:t>
      </w:r>
      <w:r w:rsidRPr="00FE6992">
        <w:t xml:space="preserve"> homínibus visiténtur. Ad </w:t>
      </w:r>
      <w:r>
        <w:t>quemdam</w:t>
      </w:r>
      <w:r w:rsidRPr="00FE6992">
        <w:t xml:space="preserve"> ígitur </w:t>
      </w:r>
      <w:r>
        <w:t>hoc</w:t>
      </w:r>
      <w:r w:rsidRPr="00FE6992">
        <w:t xml:space="preserve"> </w:t>
      </w:r>
      <w:r>
        <w:t>ritu</w:t>
      </w:r>
      <w:r w:rsidRPr="00FE6992">
        <w:t xml:space="preserve"> </w:t>
      </w:r>
      <w:r>
        <w:t>atque</w:t>
      </w:r>
      <w:r w:rsidRPr="00FE6992">
        <w:t xml:space="preserve"> </w:t>
      </w:r>
      <w:r>
        <w:t>hac</w:t>
      </w:r>
      <w:r w:rsidRPr="00FE6992">
        <w:t xml:space="preserve"> </w:t>
      </w:r>
      <w:r>
        <w:t>lege</w:t>
      </w:r>
      <w:r w:rsidRPr="00FE6992">
        <w:t xml:space="preserve"> vivéntem, </w:t>
      </w:r>
      <w:r>
        <w:t>duo</w:t>
      </w:r>
      <w:r w:rsidRPr="00FE6992">
        <w:t xml:space="preserve"> ex Nítria</w:t>
      </w:r>
      <w:r w:rsidRPr="003D0EEC">
        <w:rPr>
          <w:rStyle w:val="Appelnotedebasdep"/>
        </w:rPr>
        <w:footnoteReference w:id="214"/>
      </w:r>
      <w:r w:rsidRPr="00FE6992">
        <w:t xml:space="preserve"> mónachi, </w:t>
      </w:r>
      <w:r>
        <w:t>licet</w:t>
      </w:r>
      <w:r w:rsidRPr="00FE6992">
        <w:t xml:space="preserve"> </w:t>
      </w:r>
      <w:r>
        <w:t>longe</w:t>
      </w:r>
      <w:r w:rsidRPr="00FE6992">
        <w:t xml:space="preserve"> divérsi regióne, </w:t>
      </w:r>
      <w:r>
        <w:t>tamen</w:t>
      </w:r>
      <w:r w:rsidRPr="00FE6992">
        <w:t xml:space="preserve"> </w:t>
      </w:r>
      <w:r>
        <w:t>quia</w:t>
      </w:r>
      <w:r w:rsidRPr="00FE6992">
        <w:t xml:space="preserve"> </w:t>
      </w:r>
      <w:r>
        <w:t>olim</w:t>
      </w:r>
      <w:r w:rsidRPr="00FE6992">
        <w:t xml:space="preserve"> </w:t>
      </w:r>
      <w:r>
        <w:t>ipsis</w:t>
      </w:r>
      <w:r w:rsidRPr="00FE6992">
        <w:t xml:space="preserve"> </w:t>
      </w:r>
      <w:r>
        <w:t>in</w:t>
      </w:r>
      <w:r w:rsidRPr="00FE6992">
        <w:t xml:space="preserve"> monastérii conversatióne </w:t>
      </w:r>
      <w:r>
        <w:t>charus</w:t>
      </w:r>
      <w:r w:rsidRPr="00FE6992">
        <w:t xml:space="preserve"> </w:t>
      </w:r>
      <w:r>
        <w:t>et</w:t>
      </w:r>
      <w:r w:rsidRPr="00FE6992">
        <w:t xml:space="preserve"> familiáris fuísset, audítis </w:t>
      </w:r>
      <w:r>
        <w:t>ejus</w:t>
      </w:r>
      <w:r w:rsidRPr="00FE6992">
        <w:t xml:space="preserve"> virtútibus, tetendérunt. Quem </w:t>
      </w:r>
      <w:r>
        <w:t>diu</w:t>
      </w:r>
      <w:r w:rsidRPr="00FE6992">
        <w:t xml:space="preserve"> multúmque </w:t>
      </w:r>
      <w:r>
        <w:t>quæsítum</w:t>
      </w:r>
      <w:r w:rsidRPr="00FE6992">
        <w:t xml:space="preserve">, </w:t>
      </w:r>
      <w:r>
        <w:t>tandem</w:t>
      </w:r>
      <w:r w:rsidRPr="00FE6992">
        <w:t xml:space="preserve"> </w:t>
      </w:r>
      <w:r>
        <w:t>mense</w:t>
      </w:r>
      <w:r w:rsidRPr="00FE6992">
        <w:t xml:space="preserve"> </w:t>
      </w:r>
      <w:r>
        <w:t>séptimo</w:t>
      </w:r>
      <w:r w:rsidRPr="00FE6992">
        <w:t xml:space="preserve"> reperérunt </w:t>
      </w:r>
      <w:r>
        <w:t>in</w:t>
      </w:r>
      <w:r w:rsidRPr="00FE6992">
        <w:t xml:space="preserve"> extrémo </w:t>
      </w:r>
      <w:r>
        <w:t>illo</w:t>
      </w:r>
      <w:r w:rsidRPr="00FE6992">
        <w:t xml:space="preserve"> desérto </w:t>
      </w:r>
      <w:r>
        <w:t>quod</w:t>
      </w:r>
      <w:r w:rsidRPr="00FE6992">
        <w:t xml:space="preserve"> </w:t>
      </w:r>
      <w:r>
        <w:t>est</w:t>
      </w:r>
      <w:r w:rsidRPr="00FE6992">
        <w:t xml:space="preserve"> </w:t>
      </w:r>
      <w:r>
        <w:t>Memphis</w:t>
      </w:r>
      <w:r w:rsidRPr="003D0EEC">
        <w:rPr>
          <w:rStyle w:val="Appelnotedebasdep"/>
        </w:rPr>
        <w:footnoteReference w:id="215"/>
      </w:r>
      <w:r w:rsidRPr="00FE6992">
        <w:t xml:space="preserve"> contíguum demorántem, </w:t>
      </w:r>
      <w:r>
        <w:t>quas</w:t>
      </w:r>
      <w:r w:rsidRPr="00FE6992">
        <w:t xml:space="preserve"> </w:t>
      </w:r>
      <w:r>
        <w:t>ille</w:t>
      </w:r>
      <w:r w:rsidRPr="00FE6992">
        <w:t xml:space="preserve"> solitúdines </w:t>
      </w:r>
      <w:r>
        <w:t>jam</w:t>
      </w:r>
      <w:r w:rsidRPr="00FE6992">
        <w:t xml:space="preserve"> </w:t>
      </w:r>
      <w:r>
        <w:t>per</w:t>
      </w:r>
      <w:r w:rsidRPr="00FE6992">
        <w:t xml:space="preserve"> </w:t>
      </w:r>
      <w:r>
        <w:t>annos</w:t>
      </w:r>
      <w:r w:rsidRPr="00FE6992">
        <w:t xml:space="preserve"> duódecim dicebátur habitáre. Qui, </w:t>
      </w:r>
      <w:r>
        <w:t>licet</w:t>
      </w:r>
      <w:r w:rsidRPr="00FE6992">
        <w:t xml:space="preserve"> ómnium hóminum vitáret occúrsum, </w:t>
      </w:r>
      <w:r>
        <w:t>tamen</w:t>
      </w:r>
      <w:r w:rsidRPr="00FE6992">
        <w:t xml:space="preserve"> </w:t>
      </w:r>
      <w:r>
        <w:t>ágnitis</w:t>
      </w:r>
      <w:r w:rsidRPr="00FE6992">
        <w:t xml:space="preserve"> frátribus </w:t>
      </w:r>
      <w:r>
        <w:t>non</w:t>
      </w:r>
      <w:r w:rsidRPr="00FE6992">
        <w:t xml:space="preserve"> </w:t>
      </w:r>
      <w:r>
        <w:t>réfugit</w:t>
      </w:r>
      <w:r w:rsidRPr="00FE6992">
        <w:t xml:space="preserve">, </w:t>
      </w:r>
      <w:r>
        <w:t>seque</w:t>
      </w:r>
      <w:r w:rsidRPr="00FE6992">
        <w:t xml:space="preserve"> claríssimis </w:t>
      </w:r>
      <w:r>
        <w:t>per</w:t>
      </w:r>
      <w:r w:rsidRPr="00FE6992">
        <w:t xml:space="preserve"> tríduum </w:t>
      </w:r>
      <w:r>
        <w:t>non</w:t>
      </w:r>
      <w:r w:rsidRPr="00FE6992">
        <w:t xml:space="preserve"> negávit. </w:t>
      </w:r>
    </w:p>
    <w:p w:rsidR="0001009C" w:rsidRPr="00FE6992" w:rsidRDefault="0001009C" w:rsidP="0001009C">
      <w:r w:rsidRPr="00FE6992">
        <w:t xml:space="preserve">Quarto die aliquántulum progréssus, </w:t>
      </w:r>
      <w:r>
        <w:t>cum</w:t>
      </w:r>
      <w:r w:rsidRPr="00FE6992">
        <w:t xml:space="preserve"> prosequerétur abeúntes, </w:t>
      </w:r>
      <w:r>
        <w:t>leǽnam</w:t>
      </w:r>
      <w:r w:rsidRPr="00FE6992">
        <w:t xml:space="preserve"> </w:t>
      </w:r>
      <w:r>
        <w:t>miræ</w:t>
      </w:r>
      <w:r w:rsidRPr="00FE6992">
        <w:t xml:space="preserve"> magnitúdinis </w:t>
      </w:r>
      <w:r>
        <w:t>ad</w:t>
      </w:r>
      <w:r w:rsidRPr="00FE6992">
        <w:t xml:space="preserve"> </w:t>
      </w:r>
      <w:r>
        <w:t>se</w:t>
      </w:r>
      <w:r w:rsidRPr="00FE6992">
        <w:t xml:space="preserve"> veníre conspíciunt. Béstia, </w:t>
      </w:r>
      <w:r>
        <w:t>licet</w:t>
      </w:r>
      <w:r w:rsidRPr="00FE6992">
        <w:t xml:space="preserve"> </w:t>
      </w:r>
      <w:r>
        <w:t>tribus</w:t>
      </w:r>
      <w:r w:rsidRPr="00FE6992">
        <w:t xml:space="preserve"> repértis, </w:t>
      </w:r>
      <w:r>
        <w:t>non</w:t>
      </w:r>
      <w:r w:rsidRPr="00FE6992">
        <w:t xml:space="preserve"> incérta </w:t>
      </w:r>
      <w:r>
        <w:t>quem</w:t>
      </w:r>
      <w:r w:rsidRPr="00FE6992">
        <w:t xml:space="preserve"> </w:t>
      </w:r>
      <w:r>
        <w:t>péteret</w:t>
      </w:r>
      <w:r w:rsidRPr="00FE6992">
        <w:t>, anac</w:t>
      </w:r>
      <w:r>
        <w:t>h</w:t>
      </w:r>
      <w:r w:rsidRPr="00FE6992">
        <w:t xml:space="preserve">orétæ pédibus advólvitur, </w:t>
      </w:r>
      <w:r>
        <w:t>ac</w:t>
      </w:r>
      <w:r w:rsidRPr="00FE6992">
        <w:t xml:space="preserve"> deínde præcedéntem sequúntur. Nam </w:t>
      </w:r>
      <w:r>
        <w:t>illa</w:t>
      </w:r>
      <w:r w:rsidRPr="00FE6992">
        <w:t xml:space="preserve"> pr</w:t>
      </w:r>
      <w:r>
        <w:t>ǽ</w:t>
      </w:r>
      <w:r w:rsidRPr="00FE6992">
        <w:t xml:space="preserve">iens </w:t>
      </w:r>
      <w:r>
        <w:t>et</w:t>
      </w:r>
      <w:r w:rsidRPr="00FE6992">
        <w:t xml:space="preserve"> subínde restans, </w:t>
      </w:r>
      <w:r>
        <w:t>in</w:t>
      </w:r>
      <w:r w:rsidRPr="00FE6992">
        <w:t xml:space="preserve"> </w:t>
      </w:r>
      <w:r>
        <w:t>eos</w:t>
      </w:r>
      <w:r w:rsidRPr="00FE6992">
        <w:t xml:space="preserve"> intendébat </w:t>
      </w:r>
      <w:r>
        <w:t>ut</w:t>
      </w:r>
      <w:r w:rsidRPr="00FE6992">
        <w:t xml:space="preserve"> fácile </w:t>
      </w:r>
      <w:r>
        <w:t>posset</w:t>
      </w:r>
      <w:r w:rsidRPr="00FE6992">
        <w:t xml:space="preserve"> </w:t>
      </w:r>
      <w:r>
        <w:t>intélligi</w:t>
      </w:r>
      <w:r w:rsidRPr="00FE6992">
        <w:t xml:space="preserve"> </w:t>
      </w:r>
      <w:r>
        <w:t>id</w:t>
      </w:r>
      <w:r w:rsidRPr="00FE6992">
        <w:t xml:space="preserve"> </w:t>
      </w:r>
      <w:r>
        <w:t>eam</w:t>
      </w:r>
      <w:r w:rsidRPr="00FE6992">
        <w:t xml:space="preserve"> </w:t>
      </w:r>
      <w:r>
        <w:t>velle</w:t>
      </w:r>
      <w:r w:rsidRPr="00FE6992">
        <w:t xml:space="preserve">, </w:t>
      </w:r>
      <w:r>
        <w:t>ut</w:t>
      </w:r>
      <w:r w:rsidRPr="00FE6992">
        <w:t xml:space="preserve"> quo </w:t>
      </w:r>
      <w:r>
        <w:t>illa</w:t>
      </w:r>
      <w:r w:rsidRPr="00FE6992">
        <w:t xml:space="preserve"> ducébat anachoréta sequerétur. Quid </w:t>
      </w:r>
      <w:r>
        <w:t>multa</w:t>
      </w:r>
      <w:r w:rsidRPr="00FE6992">
        <w:t xml:space="preserve"> ? </w:t>
      </w:r>
      <w:r>
        <w:t>ad</w:t>
      </w:r>
      <w:r w:rsidRPr="00FE6992">
        <w:t xml:space="preserve"> spelúncam béstiæ pervenítur, </w:t>
      </w:r>
      <w:r>
        <w:t>ubi</w:t>
      </w:r>
      <w:r w:rsidRPr="00FE6992">
        <w:t xml:space="preserve"> </w:t>
      </w:r>
      <w:r>
        <w:t>illa</w:t>
      </w:r>
      <w:r w:rsidRPr="00FE6992">
        <w:t xml:space="preserve"> adúltos </w:t>
      </w:r>
      <w:r>
        <w:t>jam</w:t>
      </w:r>
      <w:r w:rsidRPr="00FE6992">
        <w:t xml:space="preserve"> </w:t>
      </w:r>
      <w:r>
        <w:t>quinque</w:t>
      </w:r>
      <w:r w:rsidRPr="00FE6992">
        <w:t xml:space="preserve"> cátulos maleféta nutriébat. Qui </w:t>
      </w:r>
      <w:r>
        <w:t>ut</w:t>
      </w:r>
      <w:r w:rsidRPr="00FE6992">
        <w:t xml:space="preserve"> </w:t>
      </w:r>
      <w:r>
        <w:t>clausis</w:t>
      </w:r>
      <w:r w:rsidRPr="00FE6992">
        <w:t xml:space="preserve"> lumínibus ex </w:t>
      </w:r>
      <w:r>
        <w:t>alvo</w:t>
      </w:r>
      <w:r w:rsidRPr="00FE6992">
        <w:t xml:space="preserve"> </w:t>
      </w:r>
      <w:r>
        <w:t>matris</w:t>
      </w:r>
      <w:r w:rsidRPr="00FE6992">
        <w:t xml:space="preserve"> exíerant, cæcitáte perpétua tenebántur. Quos síngulos de </w:t>
      </w:r>
      <w:r>
        <w:t>rupe</w:t>
      </w:r>
      <w:r w:rsidRPr="00FE6992">
        <w:t xml:space="preserve"> prolátos, </w:t>
      </w:r>
      <w:r>
        <w:t>ante</w:t>
      </w:r>
      <w:r w:rsidRPr="00FE6992">
        <w:t xml:space="preserve"> anachorétæ </w:t>
      </w:r>
      <w:r>
        <w:t>pedes</w:t>
      </w:r>
      <w:r w:rsidRPr="00FE6992">
        <w:t xml:space="preserve"> mater expósuit. Tunc </w:t>
      </w:r>
      <w:r>
        <w:t>demum</w:t>
      </w:r>
      <w:r w:rsidRPr="00FE6992">
        <w:t xml:space="preserve"> </w:t>
      </w:r>
      <w:r>
        <w:t>sanctus</w:t>
      </w:r>
      <w:r w:rsidRPr="00FE6992">
        <w:t xml:space="preserve"> advértit </w:t>
      </w:r>
      <w:r>
        <w:t>quid</w:t>
      </w:r>
      <w:r w:rsidRPr="00FE6992">
        <w:t xml:space="preserve"> béstia postuláret ; invocatóque Christi nómine, contrectávit </w:t>
      </w:r>
      <w:r>
        <w:t>manu</w:t>
      </w:r>
      <w:r w:rsidRPr="00FE6992">
        <w:t xml:space="preserve"> </w:t>
      </w:r>
      <w:r>
        <w:t>clausa</w:t>
      </w:r>
      <w:r w:rsidRPr="00FE6992">
        <w:t xml:space="preserve"> lúmina catulórum ; </w:t>
      </w:r>
      <w:r>
        <w:t>ac</w:t>
      </w:r>
      <w:r w:rsidRPr="00FE6992">
        <w:t xml:space="preserve"> </w:t>
      </w:r>
      <w:r>
        <w:t>statim</w:t>
      </w:r>
      <w:r w:rsidRPr="00FE6992">
        <w:t xml:space="preserve"> cæcitáte depúlsa, apértis óculis bestiárum </w:t>
      </w:r>
      <w:r>
        <w:t>diu</w:t>
      </w:r>
      <w:r w:rsidRPr="00FE6992">
        <w:t xml:space="preserve"> negáta </w:t>
      </w:r>
      <w:r>
        <w:t>lux</w:t>
      </w:r>
      <w:r w:rsidRPr="00FE6992">
        <w:t xml:space="preserve"> pátuit. Ita </w:t>
      </w:r>
      <w:r>
        <w:t>fratres</w:t>
      </w:r>
      <w:r w:rsidRPr="00FE6992">
        <w:t xml:space="preserve"> </w:t>
      </w:r>
      <w:r>
        <w:t>illo anachoréta,</w:t>
      </w:r>
      <w:r w:rsidRPr="00FE6992">
        <w:t xml:space="preserve"> </w:t>
      </w:r>
      <w:r>
        <w:t>quem</w:t>
      </w:r>
      <w:r w:rsidRPr="00FE6992">
        <w:t xml:space="preserve"> desideráverant, visitáta, fructuósa labóris sui </w:t>
      </w:r>
      <w:r>
        <w:t>mercéde</w:t>
      </w:r>
      <w:r w:rsidRPr="00FE6992">
        <w:t xml:space="preserve"> </w:t>
      </w:r>
      <w:r>
        <w:lastRenderedPageBreak/>
        <w:t>ad</w:t>
      </w:r>
      <w:r w:rsidRPr="00FE6992">
        <w:t xml:space="preserve"> monastérium rediérunt, </w:t>
      </w:r>
      <w:r>
        <w:t>et</w:t>
      </w:r>
      <w:r w:rsidRPr="00FE6992">
        <w:t xml:space="preserve"> </w:t>
      </w:r>
      <w:r>
        <w:t>fidem</w:t>
      </w:r>
      <w:r w:rsidRPr="00FE6992">
        <w:t xml:space="preserve"> </w:t>
      </w:r>
      <w:r>
        <w:t>sancti</w:t>
      </w:r>
      <w:r w:rsidRPr="00FE6992">
        <w:t xml:space="preserve"> gloriámque Christi </w:t>
      </w:r>
      <w:r>
        <w:t>quam</w:t>
      </w:r>
      <w:r w:rsidRPr="00FE6992">
        <w:t xml:space="preserve"> </w:t>
      </w:r>
      <w:r>
        <w:t>ipsi</w:t>
      </w:r>
      <w:r w:rsidRPr="00FE6992">
        <w:t xml:space="preserve"> víderant enarravérunt. </w:t>
      </w:r>
    </w:p>
    <w:p w:rsidR="0001009C" w:rsidRPr="00FE6992" w:rsidRDefault="0001009C" w:rsidP="0001009C">
      <w:pPr>
        <w:pStyle w:val="Titre2"/>
      </w:pPr>
      <w:r w:rsidRPr="00FE6992">
        <w:t xml:space="preserve">CAPUT </w:t>
      </w:r>
      <w:r>
        <w:t>IX</w:t>
      </w:r>
      <w:r w:rsidRPr="00FE6992">
        <w:t>.</w:t>
      </w:r>
      <w:bookmarkStart w:id="74" w:name="c0910"/>
      <w:bookmarkEnd w:id="74"/>
      <w:r w:rsidRPr="00FE6992">
        <w:t xml:space="preserve"> </w:t>
      </w:r>
    </w:p>
    <w:p w:rsidR="0001009C" w:rsidRPr="00FE6992" w:rsidRDefault="0001009C" w:rsidP="0001009C">
      <w:pPr>
        <w:pStyle w:val="summarium"/>
      </w:pPr>
      <w:r w:rsidRPr="00FE6992">
        <w:t xml:space="preserve">Frater </w:t>
      </w:r>
      <w:r>
        <w:t>quidam</w:t>
      </w:r>
      <w:r w:rsidRPr="00FE6992">
        <w:t xml:space="preserve"> íbicis exémplo dídicit </w:t>
      </w:r>
      <w:r>
        <w:t>quid</w:t>
      </w:r>
      <w:r w:rsidRPr="00FE6992">
        <w:t xml:space="preserve"> de </w:t>
      </w:r>
      <w:r>
        <w:t>herbis</w:t>
      </w:r>
      <w:r w:rsidRPr="00FE6992">
        <w:t xml:space="preserve"> </w:t>
      </w:r>
      <w:r>
        <w:t>édere</w:t>
      </w:r>
      <w:r w:rsidRPr="00FE6992">
        <w:t xml:space="preserve">, </w:t>
      </w:r>
      <w:r>
        <w:t>quidve</w:t>
      </w:r>
      <w:r w:rsidRPr="00FE6992">
        <w:t xml:space="preserve"> </w:t>
      </w:r>
      <w:r>
        <w:t>respúere</w:t>
      </w:r>
      <w:r w:rsidRPr="00FE6992">
        <w:t xml:space="preserve"> </w:t>
      </w:r>
      <w:r>
        <w:t>debéret</w:t>
      </w:r>
      <w:r w:rsidRPr="00FE6992">
        <w:t xml:space="preserve">. </w:t>
      </w:r>
    </w:p>
    <w:p w:rsidR="0001009C" w:rsidRPr="00FE6992" w:rsidRDefault="0001009C" w:rsidP="0001009C">
      <w:r w:rsidRPr="00FE6992">
        <w:t xml:space="preserve">Fuit </w:t>
      </w:r>
      <w:r>
        <w:t>et</w:t>
      </w:r>
      <w:r w:rsidRPr="00FE6992">
        <w:t xml:space="preserve"> álius </w:t>
      </w:r>
      <w:r>
        <w:t>in</w:t>
      </w:r>
      <w:r w:rsidRPr="00FE6992">
        <w:t xml:space="preserve"> </w:t>
      </w:r>
      <w:r>
        <w:t>illis</w:t>
      </w:r>
      <w:r w:rsidRPr="00FE6992">
        <w:t xml:space="preserve"> regiónibus anachoréta, </w:t>
      </w:r>
      <w:r>
        <w:t>qui</w:t>
      </w:r>
      <w:r w:rsidRPr="00FE6992">
        <w:t xml:space="preserve"> </w:t>
      </w:r>
      <w:r>
        <w:t>in</w:t>
      </w:r>
      <w:r w:rsidRPr="00FE6992">
        <w:t xml:space="preserve"> </w:t>
      </w:r>
      <w:r>
        <w:t>ea</w:t>
      </w:r>
      <w:r w:rsidRPr="00FE6992">
        <w:t xml:space="preserve"> </w:t>
      </w:r>
      <w:r>
        <w:t>parte</w:t>
      </w:r>
      <w:r w:rsidRPr="00FE6992">
        <w:t xml:space="preserve"> </w:t>
      </w:r>
      <w:r>
        <w:t>quæ</w:t>
      </w:r>
      <w:r w:rsidRPr="00FE6992">
        <w:t xml:space="preserve"> </w:t>
      </w:r>
      <w:r>
        <w:t>est</w:t>
      </w:r>
      <w:r w:rsidRPr="00FE6992">
        <w:t xml:space="preserve"> </w:t>
      </w:r>
      <w:r>
        <w:t>Syénes</w:t>
      </w:r>
      <w:r w:rsidRPr="003D0EEC">
        <w:rPr>
          <w:rStyle w:val="Appelnotedebasdep"/>
        </w:rPr>
        <w:footnoteReference w:id="216"/>
      </w:r>
      <w:r w:rsidRPr="00FE6992">
        <w:t xml:space="preserve"> habitábat. Hic </w:t>
      </w:r>
      <w:r>
        <w:t>cum</w:t>
      </w:r>
      <w:r w:rsidRPr="00FE6992">
        <w:t xml:space="preserve"> </w:t>
      </w:r>
      <w:r>
        <w:t>primum</w:t>
      </w:r>
      <w:r w:rsidRPr="00FE6992">
        <w:t xml:space="preserve"> </w:t>
      </w:r>
      <w:r>
        <w:t>se</w:t>
      </w:r>
      <w:r w:rsidRPr="00FE6992">
        <w:t xml:space="preserve"> </w:t>
      </w:r>
      <w:r>
        <w:t>ad</w:t>
      </w:r>
      <w:r w:rsidRPr="00FE6992">
        <w:t xml:space="preserve"> er</w:t>
      </w:r>
      <w:r>
        <w:t>é</w:t>
      </w:r>
      <w:r w:rsidRPr="00FE6992">
        <w:t xml:space="preserve">mum contulísset, </w:t>
      </w:r>
      <w:r>
        <w:t>herbis</w:t>
      </w:r>
      <w:r w:rsidRPr="00FE6992">
        <w:t xml:space="preserve"> herbarúmque radícibus, </w:t>
      </w:r>
      <w:r>
        <w:t>quas</w:t>
      </w:r>
      <w:r w:rsidRPr="00FE6992">
        <w:t xml:space="preserve"> prædúlcis intérdum </w:t>
      </w:r>
      <w:r>
        <w:t>et</w:t>
      </w:r>
      <w:r w:rsidRPr="00FE6992">
        <w:t xml:space="preserve"> </w:t>
      </w:r>
      <w:r>
        <w:t>sapóris</w:t>
      </w:r>
      <w:r w:rsidRPr="00FE6992">
        <w:t xml:space="preserve"> exímii </w:t>
      </w:r>
      <w:r>
        <w:t>fert</w:t>
      </w:r>
      <w:r w:rsidRPr="00FE6992">
        <w:t xml:space="preserve"> </w:t>
      </w:r>
      <w:r>
        <w:t>aréna</w:t>
      </w:r>
      <w:r w:rsidRPr="00FE6992">
        <w:t xml:space="preserve">, victúrus, </w:t>
      </w:r>
      <w:r>
        <w:t>ignárus</w:t>
      </w:r>
      <w:r w:rsidRPr="00FE6992">
        <w:t xml:space="preserve"> </w:t>
      </w:r>
      <w:r>
        <w:t>gérminis</w:t>
      </w:r>
      <w:r w:rsidRPr="00FE6992">
        <w:t xml:space="preserve"> eligéndi, nocíva plerúmque carpébat ; </w:t>
      </w:r>
      <w:r>
        <w:t>nec</w:t>
      </w:r>
      <w:r w:rsidRPr="00FE6992">
        <w:t xml:space="preserve"> </w:t>
      </w:r>
      <w:r>
        <w:t>erat</w:t>
      </w:r>
      <w:r w:rsidRPr="00FE6992">
        <w:t xml:space="preserve"> fácile </w:t>
      </w:r>
      <w:r>
        <w:t>vim</w:t>
      </w:r>
      <w:r w:rsidRPr="00FE6992">
        <w:t xml:space="preserve"> radícum </w:t>
      </w:r>
      <w:r>
        <w:t>sapóre</w:t>
      </w:r>
      <w:r w:rsidRPr="00FE6992">
        <w:t xml:space="preserve"> </w:t>
      </w:r>
      <w:r>
        <w:t>discérnere</w:t>
      </w:r>
      <w:r w:rsidRPr="00FE6992">
        <w:t xml:space="preserve">, </w:t>
      </w:r>
      <w:r>
        <w:t>q</w:t>
      </w:r>
      <w:r w:rsidRPr="00FE6992">
        <w:t xml:space="preserve">uia ómnia </w:t>
      </w:r>
      <w:r>
        <w:t>æque</w:t>
      </w:r>
      <w:r w:rsidRPr="00FE6992">
        <w:t xml:space="preserve"> dúlcia, </w:t>
      </w:r>
      <w:r>
        <w:t>sed</w:t>
      </w:r>
      <w:r w:rsidRPr="00FE6992">
        <w:t xml:space="preserve"> pleráque occultióre natúra virus lethále cohibébant. Cum ergo edéntem </w:t>
      </w:r>
      <w:r>
        <w:t>vis intérna torqué</w:t>
      </w:r>
      <w:r w:rsidRPr="00FE6992">
        <w:t xml:space="preserve">ret, </w:t>
      </w:r>
      <w:r>
        <w:t>et</w:t>
      </w:r>
      <w:r w:rsidRPr="00FE6992">
        <w:t xml:space="preserve"> imménsis dolóribus vitália univérsa quaterétur, </w:t>
      </w:r>
      <w:r>
        <w:t>ac</w:t>
      </w:r>
      <w:r w:rsidRPr="00FE6992">
        <w:t xml:space="preserve"> </w:t>
      </w:r>
      <w:r>
        <w:t>frequens</w:t>
      </w:r>
      <w:r w:rsidRPr="00FE6992">
        <w:t xml:space="preserve"> </w:t>
      </w:r>
      <w:r>
        <w:t>vómitus</w:t>
      </w:r>
      <w:r w:rsidRPr="00FE6992">
        <w:t xml:space="preserve"> cruciátibus </w:t>
      </w:r>
      <w:r>
        <w:t>non</w:t>
      </w:r>
      <w:r w:rsidRPr="00FE6992">
        <w:t xml:space="preserve"> feréndis </w:t>
      </w:r>
      <w:r>
        <w:t>ipsam</w:t>
      </w:r>
      <w:r w:rsidRPr="00FE6992">
        <w:t xml:space="preserve"> ánimæ </w:t>
      </w:r>
      <w:r>
        <w:t>sedem</w:t>
      </w:r>
      <w:r w:rsidRPr="00FE6992">
        <w:t xml:space="preserve">, </w:t>
      </w:r>
      <w:r>
        <w:t>stómacho</w:t>
      </w:r>
      <w:r w:rsidRPr="00FE6992">
        <w:t xml:space="preserve"> </w:t>
      </w:r>
      <w:r>
        <w:t>jam</w:t>
      </w:r>
      <w:r w:rsidRPr="00FE6992">
        <w:t xml:space="preserve"> fatiscénte, </w:t>
      </w:r>
      <w:r>
        <w:t>dissólveret</w:t>
      </w:r>
      <w:r w:rsidRPr="00FE6992">
        <w:t xml:space="preserve">, </w:t>
      </w:r>
      <w:r>
        <w:t>eremíta</w:t>
      </w:r>
      <w:r w:rsidRPr="00FE6992">
        <w:t xml:space="preserve"> ómnia pénitus </w:t>
      </w:r>
      <w:r>
        <w:t>quæ</w:t>
      </w:r>
      <w:r w:rsidRPr="00FE6992">
        <w:t xml:space="preserve"> </w:t>
      </w:r>
      <w:r>
        <w:t>essent</w:t>
      </w:r>
      <w:r w:rsidRPr="00FE6992">
        <w:t xml:space="preserve"> edénda formidátis, </w:t>
      </w:r>
      <w:r>
        <w:t>nihil</w:t>
      </w:r>
      <w:r w:rsidRPr="00FE6992">
        <w:t xml:space="preserve"> </w:t>
      </w:r>
      <w:r>
        <w:t>jam</w:t>
      </w:r>
      <w:r w:rsidRPr="00FE6992">
        <w:t xml:space="preserve"> attrectáre </w:t>
      </w:r>
      <w:r>
        <w:t>aut</w:t>
      </w:r>
      <w:r w:rsidRPr="00FE6992">
        <w:t xml:space="preserve"> gustáre audébat. Séptimum </w:t>
      </w:r>
      <w:r>
        <w:t>quoque</w:t>
      </w:r>
      <w:r w:rsidRPr="00FE6992">
        <w:t xml:space="preserve"> </w:t>
      </w:r>
      <w:r>
        <w:t>jejúnus</w:t>
      </w:r>
      <w:r w:rsidRPr="00FE6992">
        <w:t xml:space="preserve"> </w:t>
      </w:r>
      <w:r>
        <w:t>diem</w:t>
      </w:r>
      <w:r w:rsidRPr="00FE6992">
        <w:t xml:space="preserve">, spíritu </w:t>
      </w:r>
      <w:r>
        <w:t>jam</w:t>
      </w:r>
      <w:r w:rsidRPr="00FE6992">
        <w:t xml:space="preserve"> deficiénte, ducébat, </w:t>
      </w:r>
      <w:r>
        <w:t>cum</w:t>
      </w:r>
      <w:r w:rsidRPr="00FE6992">
        <w:t xml:space="preserve"> </w:t>
      </w:r>
      <w:r>
        <w:t>ad</w:t>
      </w:r>
      <w:r w:rsidRPr="00FE6992">
        <w:t xml:space="preserve"> </w:t>
      </w:r>
      <w:r>
        <w:t>eum</w:t>
      </w:r>
      <w:r w:rsidRPr="00FE6992">
        <w:t xml:space="preserve"> </w:t>
      </w:r>
      <w:r>
        <w:t>fera</w:t>
      </w:r>
      <w:r w:rsidRPr="00FE6992">
        <w:t xml:space="preserve">, </w:t>
      </w:r>
      <w:r>
        <w:t>cui</w:t>
      </w:r>
      <w:r w:rsidRPr="00FE6992">
        <w:t xml:space="preserve"> íbicis </w:t>
      </w:r>
      <w:r>
        <w:t>est</w:t>
      </w:r>
      <w:r w:rsidRPr="00FE6992">
        <w:t xml:space="preserve"> </w:t>
      </w:r>
      <w:r>
        <w:t>nomen</w:t>
      </w:r>
      <w:r w:rsidRPr="00FE6992">
        <w:t xml:space="preserve">, accéssit : </w:t>
      </w:r>
      <w:r>
        <w:t>huic</w:t>
      </w:r>
      <w:r w:rsidRPr="00FE6992">
        <w:t xml:space="preserve"> própius astánti, fascículum herbárum, </w:t>
      </w:r>
      <w:r>
        <w:t>quem</w:t>
      </w:r>
      <w:r w:rsidRPr="00FE6992">
        <w:t xml:space="preserve"> colléctum prídie </w:t>
      </w:r>
      <w:r>
        <w:t>attíngere</w:t>
      </w:r>
      <w:r w:rsidRPr="00FE6992">
        <w:t xml:space="preserve"> </w:t>
      </w:r>
      <w:r>
        <w:t>eremíta</w:t>
      </w:r>
      <w:r w:rsidRPr="00FE6992">
        <w:t xml:space="preserve"> </w:t>
      </w:r>
      <w:r>
        <w:t>non</w:t>
      </w:r>
      <w:r w:rsidRPr="00FE6992">
        <w:t xml:space="preserve"> audébat, </w:t>
      </w:r>
      <w:r>
        <w:t>objécit</w:t>
      </w:r>
      <w:r w:rsidRPr="00FE6992">
        <w:t xml:space="preserve">. Sed </w:t>
      </w:r>
      <w:r>
        <w:t>fera</w:t>
      </w:r>
      <w:r w:rsidRPr="00FE6992">
        <w:t xml:space="preserve"> </w:t>
      </w:r>
      <w:r>
        <w:t>quæ</w:t>
      </w:r>
      <w:r w:rsidRPr="00FE6992">
        <w:t xml:space="preserve"> virulénta </w:t>
      </w:r>
      <w:r>
        <w:t>erant</w:t>
      </w:r>
      <w:r w:rsidRPr="00FE6992">
        <w:t xml:space="preserve"> </w:t>
      </w:r>
      <w:r>
        <w:t>ore</w:t>
      </w:r>
      <w:r w:rsidRPr="00FE6992">
        <w:t xml:space="preserve"> discútiens, </w:t>
      </w:r>
      <w:r>
        <w:t>quæ</w:t>
      </w:r>
      <w:r w:rsidRPr="00FE6992">
        <w:t xml:space="preserve"> innóxia nóverat eligébat. Ita </w:t>
      </w:r>
      <w:r>
        <w:t>vir</w:t>
      </w:r>
      <w:r w:rsidRPr="00FE6992">
        <w:t xml:space="preserve"> </w:t>
      </w:r>
      <w:r>
        <w:t>sanctus</w:t>
      </w:r>
      <w:r w:rsidRPr="00FE6992">
        <w:t xml:space="preserve"> </w:t>
      </w:r>
      <w:r>
        <w:t>ejus</w:t>
      </w:r>
      <w:r w:rsidRPr="00FE6992">
        <w:t xml:space="preserve"> exémplo </w:t>
      </w:r>
      <w:r>
        <w:t>quid</w:t>
      </w:r>
      <w:r w:rsidRPr="00FE6992">
        <w:t xml:space="preserve"> </w:t>
      </w:r>
      <w:r>
        <w:t>édere</w:t>
      </w:r>
      <w:r w:rsidRPr="00FE6992">
        <w:t xml:space="preserve">, </w:t>
      </w:r>
      <w:r>
        <w:t>quid</w:t>
      </w:r>
      <w:r w:rsidRPr="00FE6992">
        <w:t xml:space="preserve"> </w:t>
      </w:r>
      <w:r>
        <w:t>respúere</w:t>
      </w:r>
      <w:r w:rsidRPr="00FE6992">
        <w:t xml:space="preserve"> </w:t>
      </w:r>
      <w:r>
        <w:t>debéret</w:t>
      </w:r>
      <w:r w:rsidRPr="00FE6992">
        <w:t xml:space="preserve"> edóctus, </w:t>
      </w:r>
      <w:r>
        <w:t>et</w:t>
      </w:r>
      <w:r w:rsidRPr="00FE6992">
        <w:t xml:space="preserve"> perículum </w:t>
      </w:r>
      <w:r>
        <w:t>famis</w:t>
      </w:r>
      <w:r w:rsidRPr="00FE6992">
        <w:t xml:space="preserve"> </w:t>
      </w:r>
      <w:r>
        <w:t>evásit</w:t>
      </w:r>
      <w:r w:rsidRPr="00FE6992">
        <w:t xml:space="preserve">, </w:t>
      </w:r>
      <w:r>
        <w:t>et</w:t>
      </w:r>
      <w:r w:rsidRPr="00FE6992">
        <w:t xml:space="preserve"> herbárum </w:t>
      </w:r>
      <w:r>
        <w:t>venéna</w:t>
      </w:r>
      <w:r w:rsidRPr="00FE6992">
        <w:t xml:space="preserve"> vitávit. </w:t>
      </w:r>
    </w:p>
    <w:p w:rsidR="0001009C" w:rsidRPr="00FE6992" w:rsidRDefault="0001009C" w:rsidP="0001009C">
      <w:pPr>
        <w:pStyle w:val="Titre2"/>
      </w:pPr>
      <w:r w:rsidRPr="00FE6992">
        <w:t>CAPUT X.</w:t>
      </w:r>
      <w:bookmarkStart w:id="75" w:name="c0911"/>
      <w:bookmarkEnd w:id="75"/>
      <w:r w:rsidRPr="00FE6992">
        <w:t xml:space="preserve"> </w:t>
      </w:r>
    </w:p>
    <w:p w:rsidR="0001009C" w:rsidRPr="00FE6992" w:rsidRDefault="0001009C" w:rsidP="0001009C">
      <w:pPr>
        <w:pStyle w:val="summarium"/>
      </w:pPr>
      <w:r>
        <w:t>Frater</w:t>
      </w:r>
      <w:r w:rsidRPr="00FE6992">
        <w:t xml:space="preserve"> </w:t>
      </w:r>
      <w:r>
        <w:t>quidam</w:t>
      </w:r>
      <w:r w:rsidRPr="00FE6992">
        <w:t xml:space="preserve">, quinquagínta </w:t>
      </w:r>
      <w:r>
        <w:t>annis</w:t>
      </w:r>
      <w:r w:rsidRPr="00FE6992">
        <w:t xml:space="preserve"> </w:t>
      </w:r>
      <w:r>
        <w:t>in</w:t>
      </w:r>
      <w:r w:rsidRPr="00FE6992">
        <w:t xml:space="preserve"> </w:t>
      </w:r>
      <w:r>
        <w:t>monte</w:t>
      </w:r>
      <w:r w:rsidRPr="00FE6992">
        <w:t xml:space="preserve"> Sina constitútus, n</w:t>
      </w:r>
      <w:r>
        <w:t>o</w:t>
      </w:r>
      <w:r w:rsidRPr="00FE6992">
        <w:t xml:space="preserve">n pátitur aliórum </w:t>
      </w:r>
      <w:r>
        <w:t>fratrum</w:t>
      </w:r>
      <w:r w:rsidRPr="00FE6992">
        <w:t xml:space="preserve"> accéssus. </w:t>
      </w:r>
    </w:p>
    <w:p w:rsidR="0001009C" w:rsidRPr="00FE6992" w:rsidRDefault="0001009C" w:rsidP="0001009C">
      <w:r w:rsidRPr="00FE6992">
        <w:t xml:space="preserve">Sed </w:t>
      </w:r>
      <w:r>
        <w:t>longum</w:t>
      </w:r>
      <w:r w:rsidRPr="00FE6992">
        <w:t xml:space="preserve"> </w:t>
      </w:r>
      <w:r>
        <w:t>est</w:t>
      </w:r>
      <w:r w:rsidRPr="00FE6992">
        <w:t xml:space="preserve"> de ómnibus </w:t>
      </w:r>
      <w:r>
        <w:t>qui</w:t>
      </w:r>
      <w:r w:rsidRPr="00FE6992">
        <w:t xml:space="preserve"> er</w:t>
      </w:r>
      <w:r>
        <w:t>é</w:t>
      </w:r>
      <w:r w:rsidRPr="00FE6992">
        <w:t xml:space="preserve">mum íncolunt compérte </w:t>
      </w:r>
      <w:r>
        <w:t>nobis</w:t>
      </w:r>
      <w:r w:rsidRPr="00FE6992">
        <w:t xml:space="preserve"> memoráre. </w:t>
      </w:r>
      <w:r>
        <w:t>Annum</w:t>
      </w:r>
      <w:r w:rsidRPr="00FE6992">
        <w:t xml:space="preserve"> íntegrum </w:t>
      </w:r>
      <w:r>
        <w:t>et</w:t>
      </w:r>
      <w:r w:rsidRPr="00FE6992">
        <w:t xml:space="preserve"> </w:t>
      </w:r>
      <w:r>
        <w:t>septem</w:t>
      </w:r>
      <w:r w:rsidRPr="00FE6992">
        <w:t xml:space="preserve"> </w:t>
      </w:r>
      <w:r>
        <w:t>fere</w:t>
      </w:r>
      <w:r w:rsidRPr="00FE6992">
        <w:t xml:space="preserve"> menses </w:t>
      </w:r>
      <w:r>
        <w:t>intra</w:t>
      </w:r>
      <w:r w:rsidRPr="00FE6992">
        <w:t xml:space="preserve"> solitúdinem constitútus </w:t>
      </w:r>
      <w:r>
        <w:t>exégi</w:t>
      </w:r>
      <w:r w:rsidRPr="00FE6992">
        <w:t xml:space="preserve">, sǽpius </w:t>
      </w:r>
      <w:r>
        <w:t>tamen</w:t>
      </w:r>
      <w:r w:rsidRPr="00FE6992">
        <w:t xml:space="preserve"> </w:t>
      </w:r>
      <w:r>
        <w:t>cum</w:t>
      </w:r>
      <w:r w:rsidRPr="00FE6992">
        <w:t xml:space="preserve"> </w:t>
      </w:r>
      <w:r>
        <w:t>illo</w:t>
      </w:r>
      <w:r w:rsidRPr="00FE6992">
        <w:t xml:space="preserve"> </w:t>
      </w:r>
      <w:r>
        <w:t>sene</w:t>
      </w:r>
      <w:r w:rsidRPr="00FE6992">
        <w:t xml:space="preserve"> </w:t>
      </w:r>
      <w:r>
        <w:t>qui</w:t>
      </w:r>
      <w:r w:rsidRPr="00FE6992">
        <w:t xml:space="preserve"> púteum </w:t>
      </w:r>
      <w:r>
        <w:t>et</w:t>
      </w:r>
      <w:r w:rsidRPr="00FE6992">
        <w:t xml:space="preserve"> </w:t>
      </w:r>
      <w:r>
        <w:t>bovem</w:t>
      </w:r>
      <w:r w:rsidRPr="00FE6992">
        <w:t xml:space="preserve"> </w:t>
      </w:r>
      <w:r w:rsidRPr="00FE6992">
        <w:lastRenderedPageBreak/>
        <w:t xml:space="preserve">hábuit habitávi. Duo beáti Antónii monastéria ádii, </w:t>
      </w:r>
      <w:r>
        <w:t>quæ</w:t>
      </w:r>
      <w:r w:rsidRPr="00FE6992">
        <w:t xml:space="preserve"> hodiéque </w:t>
      </w:r>
      <w:r>
        <w:t>ab</w:t>
      </w:r>
      <w:r w:rsidRPr="00FE6992">
        <w:t xml:space="preserve"> </w:t>
      </w:r>
      <w:r>
        <w:t>ejus</w:t>
      </w:r>
      <w:r w:rsidRPr="00FE6992">
        <w:t xml:space="preserve"> discípulis </w:t>
      </w:r>
      <w:r>
        <w:t>in</w:t>
      </w:r>
      <w:r w:rsidRPr="00FE6992">
        <w:t xml:space="preserve">colúntur. Ad </w:t>
      </w:r>
      <w:r>
        <w:t>eum</w:t>
      </w:r>
      <w:r w:rsidRPr="00FE6992">
        <w:t xml:space="preserve"> étiam </w:t>
      </w:r>
      <w:r>
        <w:t>locum</w:t>
      </w:r>
      <w:r w:rsidRPr="00FE6992">
        <w:t xml:space="preserve"> </w:t>
      </w:r>
      <w:r>
        <w:t>in</w:t>
      </w:r>
      <w:r w:rsidRPr="00FE6992">
        <w:t xml:space="preserve"> quo beatíssimus </w:t>
      </w:r>
      <w:r>
        <w:t>Paulus</w:t>
      </w:r>
      <w:r w:rsidRPr="00FE6992">
        <w:t xml:space="preserve"> </w:t>
      </w:r>
      <w:r>
        <w:t>primus</w:t>
      </w:r>
      <w:r w:rsidRPr="00FE6992">
        <w:t xml:space="preserve"> </w:t>
      </w:r>
      <w:r>
        <w:t>eremíta</w:t>
      </w:r>
      <w:r w:rsidRPr="00FE6992">
        <w:t xml:space="preserve"> </w:t>
      </w:r>
      <w:r>
        <w:t>est</w:t>
      </w:r>
      <w:r w:rsidRPr="00FE6992">
        <w:t xml:space="preserve"> diversátus, accéssi : </w:t>
      </w:r>
      <w:r>
        <w:t>jugum</w:t>
      </w:r>
      <w:r w:rsidRPr="00FE6992">
        <w:t xml:space="preserve"> Sina</w:t>
      </w:r>
      <w:r w:rsidRPr="003D0EEC">
        <w:rPr>
          <w:rStyle w:val="Appelnotedebasdep"/>
        </w:rPr>
        <w:footnoteReference w:id="217"/>
      </w:r>
      <w:r w:rsidRPr="00FE6992">
        <w:t xml:space="preserve"> </w:t>
      </w:r>
      <w:r>
        <w:t>montis</w:t>
      </w:r>
      <w:r w:rsidRPr="00FE6992">
        <w:t xml:space="preserve"> </w:t>
      </w:r>
      <w:r>
        <w:t>vidi</w:t>
      </w:r>
      <w:r w:rsidRPr="00FE6992">
        <w:t xml:space="preserve">, </w:t>
      </w:r>
      <w:r>
        <w:t>cujus</w:t>
      </w:r>
      <w:r w:rsidRPr="00FE6992">
        <w:t xml:space="preserve"> </w:t>
      </w:r>
      <w:r>
        <w:t>cacúmen</w:t>
      </w:r>
      <w:r w:rsidRPr="00FE6992">
        <w:t xml:space="preserve">, </w:t>
      </w:r>
      <w:r>
        <w:t>cœlo</w:t>
      </w:r>
      <w:r w:rsidRPr="00FE6992">
        <w:t xml:space="preserve"> </w:t>
      </w:r>
      <w:r>
        <w:t>pene</w:t>
      </w:r>
      <w:r w:rsidRPr="00FE6992">
        <w:t xml:space="preserve"> contíguum, nequáquam </w:t>
      </w:r>
      <w:r>
        <w:t>adíri</w:t>
      </w:r>
      <w:r w:rsidRPr="00FE6992">
        <w:t xml:space="preserve"> </w:t>
      </w:r>
      <w:r>
        <w:t>potest</w:t>
      </w:r>
      <w:r w:rsidRPr="00FE6992">
        <w:t xml:space="preserve">. Inter </w:t>
      </w:r>
      <w:r>
        <w:t>hujus</w:t>
      </w:r>
      <w:r w:rsidRPr="00FE6992">
        <w:t xml:space="preserve"> </w:t>
      </w:r>
      <w:r>
        <w:t>montis</w:t>
      </w:r>
      <w:r w:rsidRPr="00FE6992">
        <w:t xml:space="preserve"> secéssus anachoréta </w:t>
      </w:r>
      <w:r>
        <w:t>esse</w:t>
      </w:r>
      <w:r w:rsidRPr="00FE6992">
        <w:t xml:space="preserve"> áliquis ferebátur, </w:t>
      </w:r>
      <w:r>
        <w:t>quem</w:t>
      </w:r>
      <w:r w:rsidRPr="00FE6992">
        <w:t xml:space="preserve"> </w:t>
      </w:r>
      <w:r>
        <w:t>diu</w:t>
      </w:r>
      <w:r w:rsidRPr="00FE6992">
        <w:t xml:space="preserve"> multúmque </w:t>
      </w:r>
      <w:r>
        <w:t>quæsítum</w:t>
      </w:r>
      <w:r w:rsidRPr="00FE6992">
        <w:t xml:space="preserve"> vidére </w:t>
      </w:r>
      <w:r>
        <w:t>non</w:t>
      </w:r>
      <w:r w:rsidRPr="00FE6992">
        <w:t xml:space="preserve"> pótui. Qui </w:t>
      </w:r>
      <w:r>
        <w:t>fere</w:t>
      </w:r>
      <w:r w:rsidRPr="00FE6992">
        <w:t xml:space="preserve"> </w:t>
      </w:r>
      <w:r>
        <w:t>jam</w:t>
      </w:r>
      <w:r w:rsidRPr="00FE6992">
        <w:t xml:space="preserve"> </w:t>
      </w:r>
      <w:r>
        <w:t>ante</w:t>
      </w:r>
      <w:r w:rsidRPr="00FE6992">
        <w:t xml:space="preserve"> quinquagínta </w:t>
      </w:r>
      <w:r>
        <w:t>annos</w:t>
      </w:r>
      <w:r w:rsidRPr="00FE6992">
        <w:t xml:space="preserve"> </w:t>
      </w:r>
      <w:r>
        <w:t>a</w:t>
      </w:r>
      <w:r w:rsidRPr="00FE6992">
        <w:t xml:space="preserve"> conversatióne humána remótus </w:t>
      </w:r>
      <w:r>
        <w:t>erat</w:t>
      </w:r>
      <w:r w:rsidRPr="00FE6992">
        <w:t xml:space="preserve">. Hic ítaque quóties </w:t>
      </w:r>
      <w:r>
        <w:t>eum</w:t>
      </w:r>
      <w:r w:rsidRPr="00FE6992">
        <w:t xml:space="preserve"> religiósi </w:t>
      </w:r>
      <w:r>
        <w:t>viri</w:t>
      </w:r>
      <w:r w:rsidRPr="00FE6992">
        <w:t xml:space="preserve"> </w:t>
      </w:r>
      <w:r>
        <w:t>adíre</w:t>
      </w:r>
      <w:r w:rsidRPr="00FE6992">
        <w:t xml:space="preserve"> voluérunt, </w:t>
      </w:r>
      <w:r>
        <w:t>cursu</w:t>
      </w:r>
      <w:r w:rsidRPr="00FE6992">
        <w:t xml:space="preserve"> </w:t>
      </w:r>
      <w:r>
        <w:t>rápido</w:t>
      </w:r>
      <w:r w:rsidRPr="00FE6992">
        <w:t xml:space="preserve"> ávia </w:t>
      </w:r>
      <w:r>
        <w:t>petens</w:t>
      </w:r>
      <w:r w:rsidRPr="00FE6992">
        <w:t xml:space="preserve">, occúrsum fugiébat humánum. Uni tantúmmodo ferebátur </w:t>
      </w:r>
      <w:r>
        <w:t>se</w:t>
      </w:r>
      <w:r w:rsidRPr="00FE6992">
        <w:t xml:space="preserve"> </w:t>
      </w:r>
      <w:r>
        <w:t>ante</w:t>
      </w:r>
      <w:r w:rsidRPr="00FE6992">
        <w:t xml:space="preserve"> quinquénnium præbuísse vidéndum, </w:t>
      </w:r>
      <w:r>
        <w:t>qui</w:t>
      </w:r>
      <w:r w:rsidRPr="00FE6992">
        <w:t xml:space="preserve">, </w:t>
      </w:r>
      <w:r>
        <w:t>credo</w:t>
      </w:r>
      <w:r w:rsidRPr="00FE6992">
        <w:t xml:space="preserve">, poténti </w:t>
      </w:r>
      <w:r>
        <w:t>fide</w:t>
      </w:r>
      <w:r w:rsidRPr="00FE6992">
        <w:t xml:space="preserve"> </w:t>
      </w:r>
      <w:r>
        <w:t>id</w:t>
      </w:r>
      <w:r w:rsidRPr="00FE6992">
        <w:t xml:space="preserve"> obtinére proméruit. Cui </w:t>
      </w:r>
      <w:r>
        <w:t>inter</w:t>
      </w:r>
      <w:r w:rsidRPr="00FE6992">
        <w:t xml:space="preserve"> </w:t>
      </w:r>
      <w:r>
        <w:t>multa</w:t>
      </w:r>
      <w:r w:rsidRPr="00FE6992">
        <w:t xml:space="preserve"> </w:t>
      </w:r>
      <w:r>
        <w:t>collóquia</w:t>
      </w:r>
      <w:r w:rsidRPr="00FE6992">
        <w:t xml:space="preserve"> percontánti </w:t>
      </w:r>
      <w:r>
        <w:t>cur</w:t>
      </w:r>
      <w:r w:rsidRPr="00FE6992">
        <w:t xml:space="preserve"> hómines tantópere </w:t>
      </w:r>
      <w:r>
        <w:t>fúgeret</w:t>
      </w:r>
      <w:r w:rsidRPr="00FE6992">
        <w:t xml:space="preserve">, respondísse </w:t>
      </w:r>
      <w:r>
        <w:t>ille</w:t>
      </w:r>
      <w:r w:rsidRPr="00FE6992">
        <w:t xml:space="preserve"> perhibétur : Qui </w:t>
      </w:r>
      <w:r>
        <w:t>ab</w:t>
      </w:r>
      <w:r w:rsidRPr="00FE6992">
        <w:t xml:space="preserve"> homínibus frequentátur, </w:t>
      </w:r>
      <w:r>
        <w:t>non</w:t>
      </w:r>
      <w:r w:rsidRPr="00FE6992">
        <w:t xml:space="preserve"> </w:t>
      </w:r>
      <w:r>
        <w:t>potest</w:t>
      </w:r>
      <w:r w:rsidRPr="00FE6992">
        <w:t xml:space="preserve"> </w:t>
      </w:r>
      <w:r>
        <w:t>ab</w:t>
      </w:r>
      <w:r w:rsidRPr="00FE6992">
        <w:t xml:space="preserve"> ángelis visitári. </w:t>
      </w:r>
      <w:r>
        <w:t>Unde</w:t>
      </w:r>
      <w:r w:rsidRPr="00FE6992">
        <w:t xml:space="preserve"> </w:t>
      </w:r>
      <w:r>
        <w:t>non</w:t>
      </w:r>
      <w:r w:rsidRPr="00FE6992">
        <w:t xml:space="preserve"> immérito recépta opinióne multórum, </w:t>
      </w:r>
      <w:r>
        <w:t>fama</w:t>
      </w:r>
      <w:r w:rsidRPr="00FE6992">
        <w:t xml:space="preserve"> vulgáverat </w:t>
      </w:r>
      <w:r>
        <w:t>sanctum</w:t>
      </w:r>
      <w:r w:rsidRPr="00FE6992">
        <w:t xml:space="preserve"> </w:t>
      </w:r>
      <w:r>
        <w:t>illum</w:t>
      </w:r>
      <w:r w:rsidRPr="00FE6992">
        <w:t xml:space="preserve"> </w:t>
      </w:r>
      <w:r>
        <w:t>ab</w:t>
      </w:r>
      <w:r w:rsidRPr="00FE6992">
        <w:t xml:space="preserve"> ángelis visitári. </w:t>
      </w:r>
    </w:p>
    <w:p w:rsidR="0001009C" w:rsidRPr="00FE6992" w:rsidRDefault="0001009C" w:rsidP="0001009C">
      <w:r w:rsidRPr="00FE6992">
        <w:t xml:space="preserve">Ego </w:t>
      </w:r>
      <w:r>
        <w:t>autem</w:t>
      </w:r>
      <w:r w:rsidRPr="00FE6992">
        <w:t xml:space="preserve"> </w:t>
      </w:r>
      <w:r>
        <w:t>a</w:t>
      </w:r>
      <w:r w:rsidRPr="00FE6992">
        <w:t xml:space="preserve"> Sina </w:t>
      </w:r>
      <w:r>
        <w:t>monte</w:t>
      </w:r>
      <w:r w:rsidRPr="00FE6992">
        <w:t xml:space="preserve"> digréssus, </w:t>
      </w:r>
      <w:r>
        <w:t>ad</w:t>
      </w:r>
      <w:r w:rsidRPr="00FE6992">
        <w:t xml:space="preserve"> Nilum</w:t>
      </w:r>
      <w:r w:rsidRPr="003D0EEC">
        <w:rPr>
          <w:rStyle w:val="Appelnotedebasdep"/>
        </w:rPr>
        <w:footnoteReference w:id="218"/>
      </w:r>
      <w:r w:rsidRPr="00FE6992">
        <w:t xml:space="preserve"> </w:t>
      </w:r>
      <w:r>
        <w:t>flumen</w:t>
      </w:r>
      <w:r w:rsidRPr="00FE6992">
        <w:t xml:space="preserve"> regréssus </w:t>
      </w:r>
      <w:r>
        <w:t>sum</w:t>
      </w:r>
      <w:r w:rsidRPr="00FE6992">
        <w:t xml:space="preserve">, </w:t>
      </w:r>
      <w:r>
        <w:t>cujus</w:t>
      </w:r>
      <w:r w:rsidRPr="00FE6992">
        <w:t xml:space="preserve"> </w:t>
      </w:r>
      <w:r>
        <w:t>ripas</w:t>
      </w:r>
      <w:r w:rsidRPr="00FE6992">
        <w:t xml:space="preserve"> frequéntibus monastériis consértas utráque ex </w:t>
      </w:r>
      <w:r>
        <w:t>parte</w:t>
      </w:r>
      <w:r w:rsidRPr="00FE6992">
        <w:t xml:space="preserve"> lustrávi. Plerúmque </w:t>
      </w:r>
      <w:r>
        <w:t>vidi</w:t>
      </w:r>
      <w:r w:rsidRPr="00FE6992">
        <w:t xml:space="preserve">, </w:t>
      </w:r>
      <w:r>
        <w:t>ut</w:t>
      </w:r>
      <w:r w:rsidRPr="00FE6992">
        <w:t xml:space="preserve"> </w:t>
      </w:r>
      <w:r>
        <w:t>dudum</w:t>
      </w:r>
      <w:r w:rsidRPr="00FE6992">
        <w:t xml:space="preserve"> díxeram, </w:t>
      </w:r>
      <w:r>
        <w:t>uno</w:t>
      </w:r>
      <w:r w:rsidRPr="00FE6992">
        <w:t xml:space="preserve"> </w:t>
      </w:r>
      <w:r>
        <w:t>in</w:t>
      </w:r>
      <w:r w:rsidRPr="00FE6992">
        <w:t xml:space="preserve"> loco habitáre </w:t>
      </w:r>
      <w:r>
        <w:t>centénos</w:t>
      </w:r>
      <w:r w:rsidRPr="00FE6992">
        <w:t xml:space="preserve">, </w:t>
      </w:r>
      <w:r>
        <w:t>sed</w:t>
      </w:r>
      <w:r w:rsidRPr="00FE6992">
        <w:t xml:space="preserve"> </w:t>
      </w:r>
      <w:r>
        <w:t>et</w:t>
      </w:r>
      <w:r w:rsidRPr="00FE6992">
        <w:t xml:space="preserve"> </w:t>
      </w:r>
      <w:r>
        <w:t>bina</w:t>
      </w:r>
      <w:r w:rsidRPr="00FE6992">
        <w:t xml:space="preserve"> </w:t>
      </w:r>
      <w:r>
        <w:t>et</w:t>
      </w:r>
      <w:r w:rsidRPr="00FE6992">
        <w:t xml:space="preserve"> </w:t>
      </w:r>
      <w:r>
        <w:t>terna</w:t>
      </w:r>
      <w:r w:rsidRPr="00FE6992">
        <w:t xml:space="preserve"> míllia </w:t>
      </w:r>
      <w:r>
        <w:t>in</w:t>
      </w:r>
      <w:r w:rsidRPr="00FE6992">
        <w:t xml:space="preserve"> iísdem vículis ágere constábat. Nec </w:t>
      </w:r>
      <w:r>
        <w:t>sane</w:t>
      </w:r>
      <w:r w:rsidRPr="00FE6992">
        <w:t xml:space="preserve"> </w:t>
      </w:r>
      <w:r>
        <w:t>ibi</w:t>
      </w:r>
      <w:r w:rsidRPr="00FE6992">
        <w:t xml:space="preserve"> minórem putétis diversántium </w:t>
      </w:r>
      <w:r>
        <w:t>in</w:t>
      </w:r>
      <w:r w:rsidRPr="00FE6992">
        <w:t xml:space="preserve"> multitúdine monachórum </w:t>
      </w:r>
      <w:r>
        <w:t>esse</w:t>
      </w:r>
      <w:r w:rsidRPr="00FE6992">
        <w:t xml:space="preserve"> virtútem, </w:t>
      </w:r>
      <w:r>
        <w:t>quam</w:t>
      </w:r>
      <w:r w:rsidRPr="00FE6992">
        <w:t xml:space="preserve"> eórum </w:t>
      </w:r>
      <w:r>
        <w:t>esse</w:t>
      </w:r>
      <w:r w:rsidRPr="00FE6992">
        <w:t xml:space="preserve"> cognovístis </w:t>
      </w:r>
      <w:r>
        <w:t>qui</w:t>
      </w:r>
      <w:r w:rsidRPr="00FE6992">
        <w:t xml:space="preserve"> </w:t>
      </w:r>
      <w:r>
        <w:t>se</w:t>
      </w:r>
      <w:r w:rsidRPr="00FE6992">
        <w:t xml:space="preserve"> </w:t>
      </w:r>
      <w:r>
        <w:t>ab</w:t>
      </w:r>
      <w:r w:rsidRPr="00FE6992">
        <w:t xml:space="preserve"> humánis c</w:t>
      </w:r>
      <w:r>
        <w:t>œ́</w:t>
      </w:r>
      <w:r w:rsidRPr="00FE6992">
        <w:t xml:space="preserve">tibus removérunt. Præcípua, </w:t>
      </w:r>
      <w:r>
        <w:t>ut</w:t>
      </w:r>
      <w:r w:rsidRPr="00FE6992">
        <w:t xml:space="preserve"> </w:t>
      </w:r>
      <w:r>
        <w:t>jam</w:t>
      </w:r>
      <w:r w:rsidRPr="00FE6992">
        <w:t xml:space="preserve"> </w:t>
      </w:r>
      <w:r>
        <w:t>dixi</w:t>
      </w:r>
      <w:r w:rsidRPr="00FE6992">
        <w:t xml:space="preserve">, </w:t>
      </w:r>
      <w:r>
        <w:t>et</w:t>
      </w:r>
      <w:r w:rsidRPr="00FE6992">
        <w:t xml:space="preserve"> prima </w:t>
      </w:r>
      <w:r>
        <w:t>ibi</w:t>
      </w:r>
      <w:r w:rsidRPr="00FE6992">
        <w:t xml:space="preserve"> </w:t>
      </w:r>
      <w:r>
        <w:t>virtus</w:t>
      </w:r>
      <w:r w:rsidRPr="00FE6992">
        <w:t xml:space="preserve">, obediéntia. Neque </w:t>
      </w:r>
      <w:r>
        <w:t>enim</w:t>
      </w:r>
      <w:r w:rsidRPr="00FE6992">
        <w:t xml:space="preserve"> </w:t>
      </w:r>
      <w:r>
        <w:t>ibi</w:t>
      </w:r>
      <w:r w:rsidRPr="00FE6992">
        <w:t xml:space="preserve"> áliter </w:t>
      </w:r>
      <w:r>
        <w:t>quis</w:t>
      </w:r>
      <w:r w:rsidRPr="00FE6992">
        <w:t xml:space="preserve"> advéniens </w:t>
      </w:r>
      <w:r>
        <w:t>a</w:t>
      </w:r>
      <w:r w:rsidRPr="00FE6992">
        <w:t xml:space="preserve"> monastérii abbáte suscípitur, </w:t>
      </w:r>
      <w:r>
        <w:t>quam</w:t>
      </w:r>
      <w:r w:rsidRPr="00FE6992">
        <w:t xml:space="preserve"> </w:t>
      </w:r>
      <w:r>
        <w:t>qui</w:t>
      </w:r>
      <w:r w:rsidRPr="00FE6992">
        <w:t xml:space="preserve"> tentátus fúerit </w:t>
      </w:r>
      <w:r>
        <w:t>et</w:t>
      </w:r>
      <w:r w:rsidRPr="00FE6992">
        <w:t xml:space="preserve"> probátus, </w:t>
      </w:r>
      <w:r>
        <w:t>nullum</w:t>
      </w:r>
      <w:r w:rsidRPr="00FE6992">
        <w:t xml:space="preserve"> </w:t>
      </w:r>
      <w:r>
        <w:t>unquam</w:t>
      </w:r>
      <w:r w:rsidRPr="00FE6992">
        <w:t xml:space="preserve"> recusatúrus, </w:t>
      </w:r>
      <w:r>
        <w:t>licet</w:t>
      </w:r>
      <w:r w:rsidRPr="00FE6992">
        <w:t xml:space="preserve"> árduum </w:t>
      </w:r>
      <w:r>
        <w:t>et</w:t>
      </w:r>
      <w:r w:rsidRPr="00FE6992">
        <w:t xml:space="preserve"> diffícile, abbátis impérium. </w:t>
      </w:r>
    </w:p>
    <w:p w:rsidR="0001009C" w:rsidRPr="00FE6992" w:rsidRDefault="0001009C" w:rsidP="0001009C">
      <w:pPr>
        <w:pStyle w:val="Titre2"/>
      </w:pPr>
      <w:r w:rsidRPr="00FE6992">
        <w:t xml:space="preserve">CAPUT </w:t>
      </w:r>
      <w:r>
        <w:t>XI</w:t>
      </w:r>
      <w:r w:rsidRPr="00FE6992">
        <w:t>.</w:t>
      </w:r>
      <w:bookmarkStart w:id="76" w:name="c0912"/>
      <w:bookmarkEnd w:id="76"/>
      <w:r w:rsidRPr="00FE6992">
        <w:t xml:space="preserve"> </w:t>
      </w:r>
    </w:p>
    <w:p w:rsidR="0001009C" w:rsidRPr="00FE6992" w:rsidRDefault="0001009C" w:rsidP="0001009C">
      <w:pPr>
        <w:pStyle w:val="summarium"/>
      </w:pPr>
      <w:r w:rsidRPr="00FE6992">
        <w:t xml:space="preserve">Obediéntiæ incredíbilis magna mirácula. </w:t>
      </w:r>
    </w:p>
    <w:p w:rsidR="0001009C" w:rsidRPr="00FE6992" w:rsidRDefault="0001009C" w:rsidP="0001009C">
      <w:r w:rsidRPr="00FE6992">
        <w:t xml:space="preserve">Réferam </w:t>
      </w:r>
      <w:r>
        <w:t>vobis</w:t>
      </w:r>
      <w:r w:rsidRPr="00FE6992">
        <w:t xml:space="preserve"> </w:t>
      </w:r>
      <w:r>
        <w:t>duo</w:t>
      </w:r>
      <w:r w:rsidRPr="00FE6992">
        <w:t xml:space="preserve"> incredíbilis obediéntiæ magna mirácula. </w:t>
      </w:r>
      <w:r>
        <w:t>Igitur</w:t>
      </w:r>
      <w:r w:rsidRPr="00FE6992">
        <w:t xml:space="preserve"> </w:t>
      </w:r>
      <w:r>
        <w:t>cum</w:t>
      </w:r>
      <w:r w:rsidRPr="00FE6992">
        <w:t xml:space="preserve"> </w:t>
      </w:r>
      <w:r>
        <w:t>quidam</w:t>
      </w:r>
      <w:r w:rsidRPr="00FE6992">
        <w:t xml:space="preserve"> </w:t>
      </w:r>
      <w:r>
        <w:t>frater</w:t>
      </w:r>
      <w:r w:rsidRPr="00FE6992">
        <w:t xml:space="preserve">, sǽculi áctibus abdicátis, monastérium </w:t>
      </w:r>
      <w:r>
        <w:t>magnæ</w:t>
      </w:r>
      <w:r w:rsidRPr="00FE6992">
        <w:t xml:space="preserve"> dispositiónis ingréssus, </w:t>
      </w:r>
      <w:r>
        <w:t>súscipi</w:t>
      </w:r>
      <w:r w:rsidRPr="00FE6992">
        <w:t xml:space="preserve"> </w:t>
      </w:r>
      <w:r>
        <w:t>se</w:t>
      </w:r>
      <w:r w:rsidRPr="00FE6992">
        <w:t xml:space="preserve"> rogáret </w:t>
      </w:r>
      <w:r>
        <w:t>in</w:t>
      </w:r>
      <w:r w:rsidRPr="00FE6992">
        <w:t xml:space="preserve"> congregatiónem, </w:t>
      </w:r>
      <w:r>
        <w:t>abbas</w:t>
      </w:r>
      <w:r w:rsidRPr="00FE6992">
        <w:t xml:space="preserve"> </w:t>
      </w:r>
      <w:r>
        <w:t>cœpit</w:t>
      </w:r>
      <w:r w:rsidRPr="00FE6992">
        <w:t xml:space="preserve"> </w:t>
      </w:r>
      <w:r>
        <w:t>ei</w:t>
      </w:r>
      <w:r w:rsidRPr="00FE6992">
        <w:t xml:space="preserve"> </w:t>
      </w:r>
      <w:r>
        <w:t>multa</w:t>
      </w:r>
      <w:r w:rsidRPr="00FE6992">
        <w:t xml:space="preserve"> </w:t>
      </w:r>
      <w:r>
        <w:t>propónere</w:t>
      </w:r>
      <w:r w:rsidRPr="00FE6992">
        <w:t xml:space="preserve"> : graves </w:t>
      </w:r>
      <w:r>
        <w:t>esse</w:t>
      </w:r>
      <w:r w:rsidRPr="00FE6992">
        <w:t xml:space="preserve"> illíus disciplín</w:t>
      </w:r>
      <w:r>
        <w:t xml:space="preserve">æ </w:t>
      </w:r>
      <w:r w:rsidRPr="00FE6992">
        <w:t xml:space="preserve">labóres, </w:t>
      </w:r>
      <w:r>
        <w:t>sua</w:t>
      </w:r>
      <w:r w:rsidRPr="00FE6992">
        <w:t xml:space="preserve"> </w:t>
      </w:r>
      <w:r>
        <w:t>vero</w:t>
      </w:r>
      <w:r w:rsidRPr="00FE6992">
        <w:t xml:space="preserve"> </w:t>
      </w:r>
      <w:r>
        <w:t>dura</w:t>
      </w:r>
      <w:r w:rsidRPr="00FE6992">
        <w:t xml:space="preserve"> impéria, </w:t>
      </w:r>
      <w:r>
        <w:t>quæ</w:t>
      </w:r>
      <w:r w:rsidRPr="00FE6992">
        <w:t xml:space="preserve"> nullíus fácile </w:t>
      </w:r>
      <w:r>
        <w:t>posset</w:t>
      </w:r>
      <w:r w:rsidRPr="00FE6992">
        <w:t xml:space="preserve"> </w:t>
      </w:r>
      <w:r>
        <w:t>implére</w:t>
      </w:r>
      <w:r w:rsidRPr="00FE6992">
        <w:t xml:space="preserve"> patiéntia ; áliud pótius </w:t>
      </w:r>
      <w:r w:rsidRPr="00FE6992">
        <w:lastRenderedPageBreak/>
        <w:t xml:space="preserve">monastérium, </w:t>
      </w:r>
      <w:r>
        <w:t>ubi</w:t>
      </w:r>
      <w:r w:rsidRPr="00FE6992">
        <w:t xml:space="preserve"> facinóribus légibus viverétis, </w:t>
      </w:r>
      <w:r>
        <w:t>expéteret</w:t>
      </w:r>
      <w:r w:rsidRPr="00FE6992">
        <w:t xml:space="preserve">, </w:t>
      </w:r>
      <w:r>
        <w:t>et</w:t>
      </w:r>
      <w:r w:rsidRPr="00FE6992">
        <w:t xml:space="preserve"> </w:t>
      </w:r>
      <w:r>
        <w:t>non</w:t>
      </w:r>
      <w:r w:rsidRPr="00FE6992">
        <w:t xml:space="preserve"> tentáret </w:t>
      </w:r>
      <w:r>
        <w:t>ággredi</w:t>
      </w:r>
      <w:r w:rsidRPr="00FE6992">
        <w:t xml:space="preserve"> </w:t>
      </w:r>
      <w:r>
        <w:t>quod</w:t>
      </w:r>
      <w:r w:rsidRPr="00FE6992">
        <w:t xml:space="preserve"> </w:t>
      </w:r>
      <w:r>
        <w:t>non</w:t>
      </w:r>
      <w:r w:rsidRPr="00FE6992">
        <w:t xml:space="preserve"> </w:t>
      </w:r>
      <w:r>
        <w:t>posset</w:t>
      </w:r>
      <w:r w:rsidRPr="00FE6992">
        <w:t xml:space="preserve"> </w:t>
      </w:r>
      <w:r>
        <w:t>adimplére</w:t>
      </w:r>
      <w:r w:rsidRPr="00FE6992">
        <w:t xml:space="preserve">. Ille </w:t>
      </w:r>
      <w:r>
        <w:t>vero</w:t>
      </w:r>
      <w:r w:rsidRPr="00FE6992">
        <w:t xml:space="preserve"> </w:t>
      </w:r>
      <w:r>
        <w:t>bis</w:t>
      </w:r>
      <w:r w:rsidRPr="00FE6992">
        <w:t xml:space="preserve"> terróribus </w:t>
      </w:r>
      <w:r>
        <w:t>nihil</w:t>
      </w:r>
      <w:r w:rsidRPr="00FE6992">
        <w:t xml:space="preserve"> </w:t>
      </w:r>
      <w:r>
        <w:t>permovére</w:t>
      </w:r>
      <w:r w:rsidRPr="00FE6992">
        <w:t xml:space="preserve"> </w:t>
      </w:r>
      <w:r>
        <w:t>sed</w:t>
      </w:r>
      <w:r w:rsidRPr="00FE6992">
        <w:t xml:space="preserve"> </w:t>
      </w:r>
      <w:r>
        <w:t>magis</w:t>
      </w:r>
      <w:r w:rsidRPr="00FE6992">
        <w:t xml:space="preserve"> </w:t>
      </w:r>
      <w:r>
        <w:t>omnem</w:t>
      </w:r>
      <w:r w:rsidRPr="00FE6992">
        <w:t xml:space="preserve"> obediéntiam </w:t>
      </w:r>
      <w:r>
        <w:t>ita</w:t>
      </w:r>
      <w:r w:rsidRPr="00FE6992">
        <w:t xml:space="preserve"> </w:t>
      </w:r>
      <w:r>
        <w:t>pollicéri</w:t>
      </w:r>
      <w:r w:rsidRPr="00FE6992">
        <w:t xml:space="preserve"> </w:t>
      </w:r>
      <w:r>
        <w:t>cœpit</w:t>
      </w:r>
      <w:r w:rsidRPr="00FE6992">
        <w:t xml:space="preserve">, </w:t>
      </w:r>
      <w:r>
        <w:t>ut</w:t>
      </w:r>
      <w:r w:rsidRPr="00FE6992">
        <w:t xml:space="preserve"> </w:t>
      </w:r>
      <w:r>
        <w:t>si</w:t>
      </w:r>
      <w:r w:rsidRPr="00FE6992">
        <w:t xml:space="preserve"> </w:t>
      </w:r>
      <w:r>
        <w:t>eum</w:t>
      </w:r>
      <w:r w:rsidRPr="00FE6992">
        <w:t xml:space="preserve"> </w:t>
      </w:r>
      <w:r>
        <w:t>abbas</w:t>
      </w:r>
      <w:r w:rsidRPr="00FE6992">
        <w:t xml:space="preserve"> </w:t>
      </w:r>
      <w:r>
        <w:t>in</w:t>
      </w:r>
      <w:r w:rsidRPr="00FE6992">
        <w:t xml:space="preserve"> </w:t>
      </w:r>
      <w:r>
        <w:t>ignem</w:t>
      </w:r>
      <w:r w:rsidRPr="00FE6992">
        <w:t xml:space="preserve"> </w:t>
      </w:r>
      <w:r>
        <w:t>ire</w:t>
      </w:r>
      <w:r w:rsidRPr="00FE6992">
        <w:t xml:space="preserve"> </w:t>
      </w:r>
      <w:r>
        <w:t>præcíperet</w:t>
      </w:r>
      <w:r w:rsidRPr="00FE6992">
        <w:t xml:space="preserve">, </w:t>
      </w:r>
      <w:r>
        <w:t>non</w:t>
      </w:r>
      <w:r w:rsidRPr="00FE6992">
        <w:t xml:space="preserve"> recusáret intráre. </w:t>
      </w:r>
    </w:p>
    <w:p w:rsidR="0001009C" w:rsidRPr="00FE6992" w:rsidRDefault="0001009C" w:rsidP="0001009C">
      <w:r w:rsidRPr="00FE6992">
        <w:t xml:space="preserve">Quam illíus professiónem </w:t>
      </w:r>
      <w:r>
        <w:t>ubi</w:t>
      </w:r>
      <w:r w:rsidRPr="00FE6992">
        <w:t xml:space="preserve"> </w:t>
      </w:r>
      <w:r>
        <w:t>abbas</w:t>
      </w:r>
      <w:r w:rsidRPr="00FE6992">
        <w:t xml:space="preserve"> </w:t>
      </w:r>
      <w:r>
        <w:t>accépit</w:t>
      </w:r>
      <w:r w:rsidRPr="00FE6992">
        <w:t xml:space="preserve">, </w:t>
      </w:r>
      <w:r>
        <w:t>non</w:t>
      </w:r>
      <w:r w:rsidRPr="00FE6992">
        <w:t xml:space="preserve"> cunctátus probáre, </w:t>
      </w:r>
      <w:r>
        <w:t>jubet</w:t>
      </w:r>
      <w:r w:rsidRPr="00FE6992">
        <w:t xml:space="preserve"> </w:t>
      </w:r>
      <w:r>
        <w:t>eum</w:t>
      </w:r>
      <w:r w:rsidRPr="00FE6992">
        <w:t xml:space="preserve"> </w:t>
      </w:r>
      <w:r>
        <w:t>in</w:t>
      </w:r>
      <w:r w:rsidRPr="00FE6992">
        <w:t xml:space="preserve"> clíbanum, </w:t>
      </w:r>
      <w:r>
        <w:t>qui</w:t>
      </w:r>
      <w:r w:rsidRPr="00FE6992">
        <w:t xml:space="preserve"> coquéndis pánibus parabátur, intráre. At </w:t>
      </w:r>
      <w:r>
        <w:t>ille</w:t>
      </w:r>
      <w:r w:rsidRPr="00FE6992">
        <w:t xml:space="preserve"> </w:t>
      </w:r>
      <w:r>
        <w:t>non</w:t>
      </w:r>
      <w:r w:rsidRPr="00FE6992">
        <w:t xml:space="preserve"> dístulit parére præcépto, </w:t>
      </w:r>
      <w:r>
        <w:t>sed</w:t>
      </w:r>
      <w:r w:rsidRPr="00FE6992">
        <w:t xml:space="preserve"> </w:t>
      </w:r>
      <w:r>
        <w:t>statim</w:t>
      </w:r>
      <w:r w:rsidRPr="00FE6992">
        <w:t xml:space="preserve"> médias </w:t>
      </w:r>
      <w:r>
        <w:t>flammas</w:t>
      </w:r>
      <w:r w:rsidRPr="00FE6992">
        <w:t xml:space="preserve"> </w:t>
      </w:r>
      <w:r>
        <w:t>nihil</w:t>
      </w:r>
      <w:r w:rsidRPr="00FE6992">
        <w:t xml:space="preserve"> cunctátus ingréssus </w:t>
      </w:r>
      <w:r>
        <w:t>est</w:t>
      </w:r>
      <w:r w:rsidRPr="00FE6992">
        <w:t xml:space="preserve">. Quæ </w:t>
      </w:r>
      <w:r>
        <w:t>mox</w:t>
      </w:r>
      <w:r w:rsidRPr="00FE6992">
        <w:t xml:space="preserve"> </w:t>
      </w:r>
      <w:r>
        <w:t>tam</w:t>
      </w:r>
      <w:r w:rsidRPr="00FE6992">
        <w:t xml:space="preserve"> </w:t>
      </w:r>
      <w:r>
        <w:t>audáci</w:t>
      </w:r>
      <w:r w:rsidRPr="00FE6992">
        <w:t xml:space="preserve"> </w:t>
      </w:r>
      <w:r>
        <w:t>fide</w:t>
      </w:r>
      <w:r w:rsidRPr="00FE6992">
        <w:t xml:space="preserve"> victæ, </w:t>
      </w:r>
      <w:r>
        <w:t>velut</w:t>
      </w:r>
      <w:r w:rsidRPr="00FE6992">
        <w:t xml:space="preserve"> </w:t>
      </w:r>
      <w:r>
        <w:t>illis</w:t>
      </w:r>
      <w:r w:rsidRPr="00FE6992">
        <w:t xml:space="preserve"> </w:t>
      </w:r>
      <w:r>
        <w:t>quondam</w:t>
      </w:r>
      <w:r w:rsidRPr="00FE6992">
        <w:t xml:space="preserve"> Hebrǽis púeris, cessérunt, </w:t>
      </w:r>
      <w:r>
        <w:t>et</w:t>
      </w:r>
      <w:r w:rsidRPr="00FE6992">
        <w:t xml:space="preserve"> conféstim </w:t>
      </w:r>
      <w:r>
        <w:t>fugit</w:t>
      </w:r>
      <w:r w:rsidRPr="00FE6992">
        <w:t xml:space="preserve"> incéndium. Et </w:t>
      </w:r>
      <w:r>
        <w:t>ipse</w:t>
      </w:r>
      <w:r w:rsidRPr="00FE6992">
        <w:t xml:space="preserve"> </w:t>
      </w:r>
      <w:r>
        <w:t>qui</w:t>
      </w:r>
      <w:r w:rsidRPr="00FE6992">
        <w:t xml:space="preserve"> ingréssus </w:t>
      </w:r>
      <w:r>
        <w:t>est</w:t>
      </w:r>
      <w:r w:rsidRPr="00FE6992">
        <w:t xml:space="preserve"> </w:t>
      </w:r>
      <w:r>
        <w:t>et</w:t>
      </w:r>
      <w:r w:rsidRPr="00FE6992">
        <w:t xml:space="preserve"> putabátur arsúrus, </w:t>
      </w:r>
      <w:r>
        <w:t>velut</w:t>
      </w:r>
      <w:r w:rsidRPr="00FE6992">
        <w:t xml:space="preserve"> </w:t>
      </w:r>
      <w:r>
        <w:t>frígido</w:t>
      </w:r>
      <w:r w:rsidRPr="00FE6992">
        <w:t xml:space="preserve"> </w:t>
      </w:r>
      <w:r>
        <w:t>rore</w:t>
      </w:r>
      <w:r w:rsidRPr="00FE6992">
        <w:t xml:space="preserve"> perfúsum </w:t>
      </w:r>
      <w:r>
        <w:t>se</w:t>
      </w:r>
      <w:r w:rsidRPr="00FE6992">
        <w:t xml:space="preserve"> </w:t>
      </w:r>
      <w:r>
        <w:t>esse</w:t>
      </w:r>
      <w:r w:rsidRPr="00FE6992">
        <w:t xml:space="preserve"> mirátus </w:t>
      </w:r>
      <w:r>
        <w:t>est</w:t>
      </w:r>
      <w:r w:rsidRPr="00FE6992">
        <w:t xml:space="preserve">. Sed </w:t>
      </w:r>
      <w:r>
        <w:t>quid</w:t>
      </w:r>
      <w:r w:rsidRPr="00FE6992">
        <w:t xml:space="preserve"> </w:t>
      </w:r>
      <w:r>
        <w:t>mirum</w:t>
      </w:r>
      <w:r w:rsidRPr="00FE6992">
        <w:t xml:space="preserve">, </w:t>
      </w:r>
      <w:r>
        <w:t>si</w:t>
      </w:r>
      <w:r w:rsidRPr="00FE6992">
        <w:t xml:space="preserve"> </w:t>
      </w:r>
      <w:r>
        <w:t>tuum</w:t>
      </w:r>
      <w:r w:rsidRPr="00FE6992">
        <w:t xml:space="preserve">, </w:t>
      </w:r>
      <w:r>
        <w:t>Christe</w:t>
      </w:r>
      <w:r w:rsidRPr="00FE6992">
        <w:t xml:space="preserve">, tirónem </w:t>
      </w:r>
      <w:r>
        <w:t>ignis</w:t>
      </w:r>
      <w:r w:rsidRPr="00FE6992">
        <w:t xml:space="preserve"> </w:t>
      </w:r>
      <w:r>
        <w:t>ille</w:t>
      </w:r>
      <w:r w:rsidRPr="00FE6992">
        <w:t xml:space="preserve"> </w:t>
      </w:r>
      <w:r>
        <w:t>non</w:t>
      </w:r>
      <w:r w:rsidRPr="00FE6992">
        <w:t xml:space="preserve"> </w:t>
      </w:r>
      <w:r>
        <w:t>tétigit</w:t>
      </w:r>
      <w:r w:rsidRPr="00FE6992">
        <w:t xml:space="preserve">, </w:t>
      </w:r>
      <w:r>
        <w:t>ut</w:t>
      </w:r>
      <w:r w:rsidRPr="00FE6992">
        <w:t xml:space="preserve"> </w:t>
      </w:r>
      <w:r>
        <w:t>nec</w:t>
      </w:r>
      <w:r w:rsidRPr="00FE6992">
        <w:t xml:space="preserve"> abbátem pig</w:t>
      </w:r>
      <w:r>
        <w:t>é</w:t>
      </w:r>
      <w:r w:rsidRPr="00FE6992">
        <w:t xml:space="preserve">ret </w:t>
      </w:r>
      <w:r>
        <w:t>dura</w:t>
      </w:r>
      <w:r w:rsidRPr="00FE6992">
        <w:t xml:space="preserve"> mandásse, </w:t>
      </w:r>
      <w:r>
        <w:t>nec</w:t>
      </w:r>
      <w:r w:rsidRPr="00FE6992">
        <w:t xml:space="preserve"> discípulum </w:t>
      </w:r>
      <w:r>
        <w:t>pœnitéret</w:t>
      </w:r>
      <w:r w:rsidRPr="00FE6992">
        <w:t xml:space="preserve"> obediéntiam explésse ? Hinc ergo intelligéndum </w:t>
      </w:r>
      <w:r>
        <w:t>est</w:t>
      </w:r>
      <w:r w:rsidRPr="00FE6992">
        <w:t xml:space="preserve"> quantum obediéntia obtinére </w:t>
      </w:r>
      <w:r>
        <w:t>apud</w:t>
      </w:r>
      <w:r w:rsidRPr="00FE6992">
        <w:t xml:space="preserve"> Deum mereámur, </w:t>
      </w:r>
      <w:r>
        <w:t>dum</w:t>
      </w:r>
      <w:r w:rsidRPr="00FE6992">
        <w:t xml:space="preserve"> </w:t>
      </w:r>
      <w:r>
        <w:t>ille</w:t>
      </w:r>
      <w:r w:rsidRPr="00FE6992">
        <w:t xml:space="preserve"> </w:t>
      </w:r>
      <w:r>
        <w:t>qui</w:t>
      </w:r>
      <w:r w:rsidRPr="00FE6992">
        <w:t xml:space="preserve"> </w:t>
      </w:r>
      <w:r>
        <w:t>eo</w:t>
      </w:r>
      <w:r w:rsidRPr="00FE6992">
        <w:t xml:space="preserve"> quo advénerat </w:t>
      </w:r>
      <w:r>
        <w:t>dic</w:t>
      </w:r>
      <w:r w:rsidRPr="00FE6992">
        <w:t xml:space="preserve"> tentátur infírmus, </w:t>
      </w:r>
      <w:r>
        <w:t>per</w:t>
      </w:r>
      <w:r w:rsidRPr="00FE6992">
        <w:t xml:space="preserve"> agilitátem obediéntiæ perféctus invéntus </w:t>
      </w:r>
      <w:r>
        <w:t>est</w:t>
      </w:r>
      <w:r w:rsidRPr="00FE6992">
        <w:t xml:space="preserve">. Mérito </w:t>
      </w:r>
      <w:r>
        <w:t>felix</w:t>
      </w:r>
      <w:r w:rsidRPr="00FE6992">
        <w:t xml:space="preserve">, mérito gloriósus probátus obediéntia, glorificátus </w:t>
      </w:r>
      <w:r>
        <w:t>est</w:t>
      </w:r>
      <w:r w:rsidRPr="00FE6992">
        <w:t xml:space="preserve"> passióne. </w:t>
      </w:r>
    </w:p>
    <w:p w:rsidR="0001009C" w:rsidRPr="00FE6992" w:rsidRDefault="0001009C" w:rsidP="0001009C">
      <w:pPr>
        <w:pStyle w:val="Titre2"/>
      </w:pPr>
      <w:r w:rsidRPr="00FE6992">
        <w:t xml:space="preserve">CAPUT </w:t>
      </w:r>
      <w:r>
        <w:t>XII.</w:t>
      </w:r>
      <w:bookmarkStart w:id="77" w:name="c0913"/>
      <w:bookmarkEnd w:id="77"/>
      <w:r w:rsidRPr="00FE6992">
        <w:t xml:space="preserve"> </w:t>
      </w:r>
    </w:p>
    <w:p w:rsidR="0001009C" w:rsidRPr="00FE6992" w:rsidRDefault="0001009C" w:rsidP="0001009C">
      <w:pPr>
        <w:pStyle w:val="summarium"/>
      </w:pPr>
      <w:r>
        <w:t>Aliud</w:t>
      </w:r>
      <w:r w:rsidRPr="00FE6992">
        <w:t xml:space="preserve"> miráculum obediéntiæ. </w:t>
      </w:r>
    </w:p>
    <w:p w:rsidR="0001009C" w:rsidRPr="00FE6992" w:rsidRDefault="0001009C" w:rsidP="0001009C">
      <w:r w:rsidRPr="00FE6992">
        <w:t xml:space="preserve">Quidam </w:t>
      </w:r>
      <w:r>
        <w:t>ítidem</w:t>
      </w:r>
      <w:r w:rsidRPr="00FE6992">
        <w:t xml:space="preserve"> </w:t>
      </w:r>
      <w:r>
        <w:t>frater</w:t>
      </w:r>
      <w:r w:rsidRPr="00FE6992">
        <w:t xml:space="preserve"> </w:t>
      </w:r>
      <w:r>
        <w:t>in</w:t>
      </w:r>
      <w:r w:rsidRPr="00FE6992">
        <w:t xml:space="preserve"> eódem monastério </w:t>
      </w:r>
      <w:r>
        <w:t>ad</w:t>
      </w:r>
      <w:r w:rsidRPr="00FE6992">
        <w:t xml:space="preserve"> eúmdem abbátem recipiéndus advénerat. Cum </w:t>
      </w:r>
      <w:r>
        <w:t>pruna</w:t>
      </w:r>
      <w:r w:rsidRPr="00FE6992">
        <w:t xml:space="preserve"> </w:t>
      </w:r>
      <w:r>
        <w:t>ei</w:t>
      </w:r>
      <w:r w:rsidRPr="00FE6992">
        <w:t xml:space="preserve"> </w:t>
      </w:r>
      <w:r>
        <w:t>lex</w:t>
      </w:r>
      <w:r w:rsidRPr="00FE6992">
        <w:t xml:space="preserve"> obediéntiæ proponerétur, </w:t>
      </w:r>
      <w:r>
        <w:t>ac</w:t>
      </w:r>
      <w:r w:rsidRPr="00FE6992">
        <w:t xml:space="preserve"> pérpetem polluerétur </w:t>
      </w:r>
      <w:r>
        <w:t>ad</w:t>
      </w:r>
      <w:r w:rsidRPr="00FE6992">
        <w:t xml:space="preserve"> ómnia </w:t>
      </w:r>
      <w:r>
        <w:t>vel</w:t>
      </w:r>
      <w:r w:rsidRPr="00FE6992">
        <w:t xml:space="preserve"> extréma patiéntiam, </w:t>
      </w:r>
      <w:r>
        <w:t>casu</w:t>
      </w:r>
      <w:r w:rsidRPr="00FE6992">
        <w:t xml:space="preserve"> </w:t>
      </w:r>
      <w:r>
        <w:t>abbas</w:t>
      </w:r>
      <w:r w:rsidRPr="00FE6992">
        <w:t xml:space="preserve"> stor</w:t>
      </w:r>
      <w:r>
        <w:t>á</w:t>
      </w:r>
      <w:r w:rsidRPr="00FE6992">
        <w:t>c</w:t>
      </w:r>
      <w:r>
        <w:t>i</w:t>
      </w:r>
      <w:r w:rsidRPr="00FE6992">
        <w:t xml:space="preserve">nam </w:t>
      </w:r>
      <w:r>
        <w:t>virgam</w:t>
      </w:r>
      <w:r w:rsidRPr="00FE6992">
        <w:t xml:space="preserve"> </w:t>
      </w:r>
      <w:r>
        <w:t>áridam</w:t>
      </w:r>
      <w:r w:rsidRPr="00FE6992">
        <w:t xml:space="preserve"> </w:t>
      </w:r>
      <w:r>
        <w:t>manu</w:t>
      </w:r>
      <w:r w:rsidRPr="00FE6992">
        <w:t xml:space="preserve"> gerébat. Hanc </w:t>
      </w:r>
      <w:r>
        <w:t>fixit</w:t>
      </w:r>
      <w:r w:rsidRPr="00FE6992">
        <w:t xml:space="preserve"> </w:t>
      </w:r>
      <w:r>
        <w:t>in</w:t>
      </w:r>
      <w:r w:rsidRPr="00FE6992">
        <w:t xml:space="preserve"> </w:t>
      </w:r>
      <w:r>
        <w:t>terram</w:t>
      </w:r>
      <w:r w:rsidRPr="00FE6992">
        <w:t xml:space="preserve">, </w:t>
      </w:r>
      <w:r>
        <w:t>atque</w:t>
      </w:r>
      <w:r w:rsidRPr="00FE6992">
        <w:t xml:space="preserve"> </w:t>
      </w:r>
      <w:r>
        <w:t>illi</w:t>
      </w:r>
      <w:r w:rsidRPr="00FE6992">
        <w:t xml:space="preserve"> </w:t>
      </w:r>
      <w:r>
        <w:t>ádvenæ</w:t>
      </w:r>
      <w:r w:rsidRPr="00FE6992">
        <w:t xml:space="preserve"> </w:t>
      </w:r>
      <w:r>
        <w:t>id</w:t>
      </w:r>
      <w:r w:rsidRPr="00FE6992">
        <w:t xml:space="preserve"> óperis injúnxit, </w:t>
      </w:r>
      <w:r>
        <w:t>ut</w:t>
      </w:r>
      <w:r w:rsidRPr="00FE6992">
        <w:t xml:space="preserve"> </w:t>
      </w:r>
      <w:r>
        <w:t>tam</w:t>
      </w:r>
      <w:r w:rsidRPr="00FE6992">
        <w:t xml:space="preserve"> </w:t>
      </w:r>
      <w:r>
        <w:t>diu</w:t>
      </w:r>
      <w:r w:rsidRPr="00FE6992">
        <w:t xml:space="preserve"> v</w:t>
      </w:r>
      <w:r>
        <w:t>í</w:t>
      </w:r>
      <w:r w:rsidRPr="00FE6992">
        <w:t>rgul</w:t>
      </w:r>
      <w:r>
        <w:t xml:space="preserve">æ </w:t>
      </w:r>
      <w:r w:rsidRPr="00FE6992">
        <w:t xml:space="preserve">aquam irríguam ministráret, </w:t>
      </w:r>
      <w:r>
        <w:t>donec</w:t>
      </w:r>
      <w:r w:rsidRPr="00FE6992">
        <w:t xml:space="preserve"> (</w:t>
      </w:r>
      <w:r>
        <w:t>quod</w:t>
      </w:r>
      <w:r w:rsidRPr="00FE6992">
        <w:t xml:space="preserve"> contra natú</w:t>
      </w:r>
      <w:r>
        <w:t>r</w:t>
      </w:r>
      <w:r w:rsidRPr="00FE6992">
        <w:t xml:space="preserve">am </w:t>
      </w:r>
      <w:r>
        <w:t>erat</w:t>
      </w:r>
      <w:r w:rsidRPr="00FE6992">
        <w:t xml:space="preserve">) </w:t>
      </w:r>
      <w:r>
        <w:t>virga</w:t>
      </w:r>
      <w:r w:rsidRPr="00FE6992">
        <w:t xml:space="preserve"> </w:t>
      </w:r>
      <w:r>
        <w:t>árida</w:t>
      </w:r>
      <w:r w:rsidRPr="00FE6992">
        <w:t xml:space="preserve"> </w:t>
      </w:r>
      <w:r>
        <w:t>in</w:t>
      </w:r>
      <w:r w:rsidRPr="00FE6992">
        <w:t xml:space="preserve"> solo arénte vir</w:t>
      </w:r>
      <w:r>
        <w:t>é</w:t>
      </w:r>
      <w:r w:rsidRPr="00FE6992">
        <w:t xml:space="preserve">sceret. Subjéctus </w:t>
      </w:r>
      <w:r>
        <w:t>ille</w:t>
      </w:r>
      <w:r w:rsidRPr="00FE6992">
        <w:t xml:space="preserve"> </w:t>
      </w:r>
      <w:r>
        <w:t>frater</w:t>
      </w:r>
      <w:r w:rsidRPr="00FE6992">
        <w:t xml:space="preserve"> </w:t>
      </w:r>
      <w:r>
        <w:t>duræ</w:t>
      </w:r>
      <w:r w:rsidRPr="00FE6992">
        <w:t xml:space="preserve"> </w:t>
      </w:r>
      <w:r>
        <w:t>legis</w:t>
      </w:r>
      <w:r w:rsidRPr="00FE6992">
        <w:t xml:space="preserve"> império, </w:t>
      </w:r>
      <w:r>
        <w:t>aquam</w:t>
      </w:r>
      <w:r w:rsidRPr="00FE6992">
        <w:t xml:space="preserve"> própriis </w:t>
      </w:r>
      <w:r>
        <w:t>húmeris</w:t>
      </w:r>
      <w:r w:rsidRPr="00FE6992">
        <w:t xml:space="preserve"> quotídie condiébat, </w:t>
      </w:r>
      <w:r>
        <w:t>quæ</w:t>
      </w:r>
      <w:r w:rsidRPr="00FE6992">
        <w:t xml:space="preserve"> </w:t>
      </w:r>
      <w:r>
        <w:t>a</w:t>
      </w:r>
      <w:r w:rsidRPr="00FE6992">
        <w:t xml:space="preserve"> </w:t>
      </w:r>
      <w:r>
        <w:t>Nilo</w:t>
      </w:r>
      <w:r w:rsidRPr="00FE6992">
        <w:t xml:space="preserve"> flúmine </w:t>
      </w:r>
      <w:r>
        <w:t>per</w:t>
      </w:r>
      <w:r w:rsidRPr="00FE6992">
        <w:t xml:space="preserve"> </w:t>
      </w:r>
      <w:r>
        <w:t>duo</w:t>
      </w:r>
      <w:r w:rsidRPr="00FE6992">
        <w:t xml:space="preserve"> </w:t>
      </w:r>
      <w:r>
        <w:t>fere</w:t>
      </w:r>
      <w:r w:rsidRPr="00FE6992">
        <w:t xml:space="preserve"> míllia petebátur. Jamque eménso </w:t>
      </w:r>
      <w:r>
        <w:t>anni</w:t>
      </w:r>
      <w:r w:rsidRPr="00FE6992">
        <w:t xml:space="preserve"> spátio, </w:t>
      </w:r>
      <w:r>
        <w:t>labor</w:t>
      </w:r>
      <w:r w:rsidRPr="00FE6992">
        <w:t xml:space="preserve"> </w:t>
      </w:r>
      <w:r>
        <w:t>non</w:t>
      </w:r>
      <w:r w:rsidRPr="00FE6992">
        <w:t xml:space="preserve"> cessábat operántis : de </w:t>
      </w:r>
      <w:r>
        <w:t>fructu</w:t>
      </w:r>
      <w:r w:rsidRPr="00FE6992">
        <w:t xml:space="preserve"> óperis </w:t>
      </w:r>
      <w:r>
        <w:t>spes</w:t>
      </w:r>
      <w:r w:rsidRPr="00FE6992">
        <w:t xml:space="preserve"> </w:t>
      </w:r>
      <w:r>
        <w:t>esse</w:t>
      </w:r>
      <w:r w:rsidRPr="00FE6992">
        <w:t xml:space="preserve"> </w:t>
      </w:r>
      <w:r>
        <w:t>non</w:t>
      </w:r>
      <w:r w:rsidRPr="00FE6992">
        <w:t xml:space="preserve"> póterat, </w:t>
      </w:r>
      <w:r>
        <w:t>tamen</w:t>
      </w:r>
      <w:r w:rsidRPr="00FE6992">
        <w:t xml:space="preserve"> obediéntiæ </w:t>
      </w:r>
      <w:r>
        <w:t>virtus</w:t>
      </w:r>
      <w:r w:rsidRPr="00FE6992">
        <w:t xml:space="preserve"> </w:t>
      </w:r>
      <w:r>
        <w:t>in</w:t>
      </w:r>
      <w:r w:rsidRPr="00FE6992">
        <w:t xml:space="preserve"> labóre durábat. Sequens </w:t>
      </w:r>
      <w:r>
        <w:t>quoque</w:t>
      </w:r>
      <w:r w:rsidRPr="00FE6992">
        <w:t xml:space="preserve"> </w:t>
      </w:r>
      <w:r>
        <w:t>annus</w:t>
      </w:r>
      <w:r w:rsidRPr="00FE6992">
        <w:t xml:space="preserve"> </w:t>
      </w:r>
      <w:r>
        <w:t>vano</w:t>
      </w:r>
      <w:r w:rsidRPr="00FE6992">
        <w:t xml:space="preserve"> labóre </w:t>
      </w:r>
      <w:r>
        <w:t>tantum</w:t>
      </w:r>
      <w:r w:rsidRPr="00FE6992">
        <w:t xml:space="preserve"> efféctum </w:t>
      </w:r>
      <w:r>
        <w:t>fratris</w:t>
      </w:r>
      <w:r w:rsidRPr="00FE6992">
        <w:t xml:space="preserve"> elúdit. Tértio </w:t>
      </w:r>
      <w:r>
        <w:t>demum</w:t>
      </w:r>
      <w:r w:rsidRPr="00FE6992">
        <w:t xml:space="preserve"> </w:t>
      </w:r>
      <w:r>
        <w:t>anno</w:t>
      </w:r>
      <w:r w:rsidRPr="00FE6992">
        <w:t xml:space="preserve">, succedéntem témporum labénte currículo, </w:t>
      </w:r>
      <w:r>
        <w:t>cum</w:t>
      </w:r>
      <w:r w:rsidRPr="00FE6992">
        <w:t xml:space="preserve"> </w:t>
      </w:r>
      <w:r>
        <w:t>neque</w:t>
      </w:r>
      <w:r w:rsidRPr="00FE6992">
        <w:t xml:space="preserve"> </w:t>
      </w:r>
      <w:r>
        <w:t>nocte</w:t>
      </w:r>
      <w:r w:rsidRPr="00FE6992">
        <w:t xml:space="preserve"> </w:t>
      </w:r>
      <w:r>
        <w:t>neque</w:t>
      </w:r>
      <w:r w:rsidRPr="00FE6992">
        <w:t xml:space="preserve"> </w:t>
      </w:r>
      <w:r>
        <w:t>dic</w:t>
      </w:r>
      <w:r w:rsidRPr="00FE6992">
        <w:t xml:space="preserve"> aquárius </w:t>
      </w:r>
      <w:r>
        <w:t>ille</w:t>
      </w:r>
      <w:r w:rsidRPr="00FE6992">
        <w:t xml:space="preserve"> cessáret, </w:t>
      </w:r>
      <w:r>
        <w:t>virga</w:t>
      </w:r>
      <w:r w:rsidRPr="00FE6992">
        <w:t xml:space="preserve"> flóruit. Ego </w:t>
      </w:r>
      <w:r>
        <w:t>ipse</w:t>
      </w:r>
      <w:r w:rsidRPr="00FE6992">
        <w:t xml:space="preserve"> ex </w:t>
      </w:r>
      <w:r>
        <w:t>illa</w:t>
      </w:r>
      <w:r w:rsidRPr="00FE6992">
        <w:t xml:space="preserve"> vírgula arbúsculam </w:t>
      </w:r>
      <w:r>
        <w:t>vidi</w:t>
      </w:r>
      <w:r w:rsidRPr="00FE6992">
        <w:t xml:space="preserve">, </w:t>
      </w:r>
      <w:r>
        <w:t>quæ</w:t>
      </w:r>
      <w:r w:rsidRPr="00FE6992">
        <w:t xml:space="preserve"> hodiéque </w:t>
      </w:r>
      <w:r>
        <w:t>intra</w:t>
      </w:r>
      <w:r w:rsidRPr="00FE6992">
        <w:t xml:space="preserve"> átrium monastérii </w:t>
      </w:r>
      <w:r>
        <w:lastRenderedPageBreak/>
        <w:t>ramis</w:t>
      </w:r>
      <w:r w:rsidRPr="00FE6992">
        <w:t xml:space="preserve"> viréntibus </w:t>
      </w:r>
      <w:r>
        <w:t>quasi</w:t>
      </w:r>
      <w:r w:rsidRPr="00FE6992">
        <w:t xml:space="preserve"> </w:t>
      </w:r>
      <w:r>
        <w:t>in</w:t>
      </w:r>
      <w:r w:rsidRPr="00FE6992">
        <w:t xml:space="preserve"> testimónium </w:t>
      </w:r>
      <w:r>
        <w:t>manens</w:t>
      </w:r>
      <w:r w:rsidRPr="00FE6992">
        <w:t xml:space="preserve">, </w:t>
      </w:r>
      <w:r>
        <w:t>quantam</w:t>
      </w:r>
      <w:r w:rsidRPr="00FE6992">
        <w:t xml:space="preserve"> obediéntia méruit, </w:t>
      </w:r>
      <w:r>
        <w:t>et</w:t>
      </w:r>
      <w:r w:rsidRPr="00FE6992">
        <w:t xml:space="preserve"> </w:t>
      </w:r>
      <w:r>
        <w:t>quantam</w:t>
      </w:r>
      <w:r w:rsidRPr="00FE6992">
        <w:t xml:space="preserve"> </w:t>
      </w:r>
      <w:r>
        <w:t>fides</w:t>
      </w:r>
      <w:r w:rsidRPr="00FE6992">
        <w:t xml:space="preserve"> </w:t>
      </w:r>
      <w:r>
        <w:t>posset</w:t>
      </w:r>
      <w:r w:rsidRPr="00FE6992">
        <w:t xml:space="preserve">, osténdit. </w:t>
      </w:r>
    </w:p>
    <w:p w:rsidR="0001009C" w:rsidRPr="00FE6992" w:rsidRDefault="0001009C" w:rsidP="0001009C">
      <w:pPr>
        <w:pStyle w:val="Titre2"/>
      </w:pPr>
      <w:r w:rsidRPr="00FE6992">
        <w:t xml:space="preserve">CAPUT </w:t>
      </w:r>
      <w:r>
        <w:t>XIII.</w:t>
      </w:r>
      <w:bookmarkStart w:id="78" w:name="c0914"/>
      <w:bookmarkEnd w:id="78"/>
      <w:r w:rsidRPr="00FE6992">
        <w:t xml:space="preserve"> </w:t>
      </w:r>
    </w:p>
    <w:p w:rsidR="0001009C" w:rsidRPr="00FE6992" w:rsidRDefault="0001009C" w:rsidP="0001009C">
      <w:pPr>
        <w:pStyle w:val="summarium"/>
      </w:pPr>
      <w:r>
        <w:t>Dæmónia</w:t>
      </w:r>
      <w:r w:rsidRPr="00FE6992">
        <w:t xml:space="preserve"> ejíciens étiam </w:t>
      </w:r>
      <w:r>
        <w:t>a</w:t>
      </w:r>
      <w:r w:rsidRPr="00FE6992">
        <w:t xml:space="preserve"> </w:t>
      </w:r>
      <w:r>
        <w:t>dǽmone possidé</w:t>
      </w:r>
      <w:r w:rsidRPr="00FE6992">
        <w:t xml:space="preserve">tur, </w:t>
      </w:r>
      <w:r>
        <w:t>fine</w:t>
      </w:r>
      <w:r w:rsidRPr="00FE6992">
        <w:t xml:space="preserve"> </w:t>
      </w:r>
      <w:r>
        <w:t>tamen</w:t>
      </w:r>
      <w:r w:rsidRPr="00FE6992">
        <w:t xml:space="preserve"> </w:t>
      </w:r>
      <w:r>
        <w:t>salúbri</w:t>
      </w:r>
      <w:r w:rsidRPr="00FE6992">
        <w:t xml:space="preserve"> restitúitur. </w:t>
      </w:r>
    </w:p>
    <w:p w:rsidR="0001009C" w:rsidRPr="00FE6992" w:rsidRDefault="0001009C" w:rsidP="0001009C">
      <w:r w:rsidRPr="00FE6992">
        <w:t xml:space="preserve">Quidam ex </w:t>
      </w:r>
      <w:r>
        <w:t>sanctis</w:t>
      </w:r>
      <w:r w:rsidRPr="00FE6992">
        <w:t xml:space="preserve"> Pátribus fugandórum de corpóribus obséssis </w:t>
      </w:r>
      <w:r>
        <w:t>dǽmonum</w:t>
      </w:r>
      <w:r w:rsidRPr="00FE6992">
        <w:t xml:space="preserve"> incredíbili </w:t>
      </w:r>
      <w:r>
        <w:t>prǽditus</w:t>
      </w:r>
      <w:r w:rsidRPr="00FE6992">
        <w:t xml:space="preserve"> potestáte, </w:t>
      </w:r>
      <w:r>
        <w:t>multa</w:t>
      </w:r>
      <w:r w:rsidRPr="00FE6992">
        <w:t xml:space="preserve"> </w:t>
      </w:r>
      <w:r>
        <w:t>signa</w:t>
      </w:r>
      <w:r w:rsidRPr="00FE6992">
        <w:t xml:space="preserve"> faciébat. Non </w:t>
      </w:r>
      <w:r>
        <w:t>solum</w:t>
      </w:r>
      <w:r w:rsidRPr="00FE6992">
        <w:t xml:space="preserve"> </w:t>
      </w:r>
      <w:r>
        <w:t>enim</w:t>
      </w:r>
      <w:r w:rsidRPr="00FE6992">
        <w:t xml:space="preserve"> </w:t>
      </w:r>
      <w:r>
        <w:t>præsens</w:t>
      </w:r>
      <w:r w:rsidRPr="00FE6992">
        <w:t xml:space="preserve">, </w:t>
      </w:r>
      <w:r>
        <w:t>neque</w:t>
      </w:r>
      <w:r w:rsidRPr="00FE6992">
        <w:t xml:space="preserve"> </w:t>
      </w:r>
      <w:r>
        <w:t>verbo</w:t>
      </w:r>
      <w:r w:rsidRPr="00FE6992">
        <w:t xml:space="preserve"> </w:t>
      </w:r>
      <w:r>
        <w:t>tantum</w:t>
      </w:r>
      <w:r w:rsidRPr="00FE6992">
        <w:t xml:space="preserve">, </w:t>
      </w:r>
      <w:r>
        <w:t>sed</w:t>
      </w:r>
      <w:r w:rsidRPr="00FE6992">
        <w:t xml:space="preserve"> </w:t>
      </w:r>
      <w:r>
        <w:t>et</w:t>
      </w:r>
      <w:r w:rsidRPr="00FE6992">
        <w:t xml:space="preserve"> </w:t>
      </w:r>
      <w:r>
        <w:t>absens</w:t>
      </w:r>
      <w:r w:rsidRPr="00FE6992">
        <w:t xml:space="preserve"> </w:t>
      </w:r>
      <w:r>
        <w:t>quoque</w:t>
      </w:r>
      <w:r w:rsidRPr="00FE6992">
        <w:t>, intérdum cil</w:t>
      </w:r>
      <w:r>
        <w:t>íc</w:t>
      </w:r>
      <w:r w:rsidRPr="00FE6992">
        <w:t xml:space="preserve">ii sui fímbriis </w:t>
      </w:r>
      <w:r>
        <w:t>aut</w:t>
      </w:r>
      <w:r w:rsidRPr="00FE6992">
        <w:t xml:space="preserve"> epístolis </w:t>
      </w:r>
      <w:r>
        <w:t>missis</w:t>
      </w:r>
      <w:r w:rsidRPr="00FE6992">
        <w:t xml:space="preserve"> obséssa córpora curábat. Hic ergo </w:t>
      </w:r>
      <w:r>
        <w:t>mirum</w:t>
      </w:r>
      <w:r w:rsidRPr="00FE6992">
        <w:t xml:space="preserve"> </w:t>
      </w:r>
      <w:r>
        <w:t>in</w:t>
      </w:r>
      <w:r w:rsidRPr="00FE6992">
        <w:t xml:space="preserve"> </w:t>
      </w:r>
      <w:r>
        <w:t>modum</w:t>
      </w:r>
      <w:r w:rsidRPr="00FE6992">
        <w:t xml:space="preserve"> frequentábant </w:t>
      </w:r>
      <w:r>
        <w:t>a</w:t>
      </w:r>
      <w:r w:rsidRPr="00FE6992">
        <w:t xml:space="preserve"> pópulis ex </w:t>
      </w:r>
      <w:r>
        <w:t>multis</w:t>
      </w:r>
      <w:r w:rsidRPr="00FE6992">
        <w:t xml:space="preserve"> </w:t>
      </w:r>
      <w:r>
        <w:t>locis</w:t>
      </w:r>
      <w:r w:rsidRPr="00FE6992">
        <w:t xml:space="preserve"> </w:t>
      </w:r>
      <w:r>
        <w:t>ad</w:t>
      </w:r>
      <w:r w:rsidRPr="00FE6992">
        <w:t xml:space="preserve"> </w:t>
      </w:r>
      <w:r>
        <w:t>eum</w:t>
      </w:r>
      <w:r w:rsidRPr="00FE6992">
        <w:t xml:space="preserve"> veniéntibus. Táceo de minóribus ; præfécti, </w:t>
      </w:r>
      <w:r>
        <w:t>cómites</w:t>
      </w:r>
      <w:r w:rsidRPr="00FE6992">
        <w:t xml:space="preserve">, </w:t>
      </w:r>
      <w:r>
        <w:t>atque</w:t>
      </w:r>
      <w:r w:rsidRPr="00FE6992">
        <w:t xml:space="preserve"> diversárum júdices potestátum, </w:t>
      </w:r>
      <w:r>
        <w:t>præ</w:t>
      </w:r>
      <w:r w:rsidRPr="00FE6992">
        <w:t xml:space="preserve"> fóribus illíus </w:t>
      </w:r>
      <w:r>
        <w:t>sæpe</w:t>
      </w:r>
      <w:r w:rsidRPr="00FE6992">
        <w:t xml:space="preserve"> jacuérunt. Hic </w:t>
      </w:r>
      <w:r>
        <w:t>enim</w:t>
      </w:r>
      <w:r w:rsidRPr="00FE6992">
        <w:t xml:space="preserve"> </w:t>
      </w:r>
      <w:r>
        <w:t>om</w:t>
      </w:r>
      <w:r w:rsidRPr="00FE6992">
        <w:t xml:space="preserve">ni </w:t>
      </w:r>
      <w:r>
        <w:t>potu</w:t>
      </w:r>
      <w:r w:rsidRPr="00FE6992">
        <w:t xml:space="preserve"> </w:t>
      </w:r>
      <w:r>
        <w:t>in</w:t>
      </w:r>
      <w:r w:rsidRPr="00FE6992">
        <w:t xml:space="preserve"> perpétuum pénitus abstínuit, </w:t>
      </w:r>
      <w:r>
        <w:t>ac</w:t>
      </w:r>
      <w:r w:rsidRPr="00FE6992">
        <w:t xml:space="preserve"> pro </w:t>
      </w:r>
      <w:r>
        <w:t>cibo</w:t>
      </w:r>
      <w:r w:rsidRPr="00FE6992">
        <w:t xml:space="preserve"> </w:t>
      </w:r>
      <w:r>
        <w:t>septem</w:t>
      </w:r>
      <w:r w:rsidRPr="00FE6992">
        <w:t xml:space="preserve"> </w:t>
      </w:r>
      <w:r>
        <w:t>tantum</w:t>
      </w:r>
      <w:r w:rsidRPr="00FE6992">
        <w:t xml:space="preserve"> cáricis sustentabátur. </w:t>
      </w:r>
    </w:p>
    <w:p w:rsidR="0001009C" w:rsidRPr="00FE6992" w:rsidRDefault="0001009C" w:rsidP="0001009C">
      <w:r w:rsidRPr="00FE6992">
        <w:t xml:space="preserve">Intérea </w:t>
      </w:r>
      <w:r>
        <w:t>sancto</w:t>
      </w:r>
      <w:r w:rsidRPr="00FE6992">
        <w:t xml:space="preserve"> </w:t>
      </w:r>
      <w:r>
        <w:t>viro</w:t>
      </w:r>
      <w:r w:rsidRPr="00FE6992">
        <w:t xml:space="preserve">, </w:t>
      </w:r>
      <w:r>
        <w:t>ut</w:t>
      </w:r>
      <w:r w:rsidRPr="00FE6992">
        <w:t xml:space="preserve"> ex virtúte </w:t>
      </w:r>
      <w:r>
        <w:t>honor</w:t>
      </w:r>
      <w:r w:rsidRPr="00FE6992">
        <w:t xml:space="preserve">, </w:t>
      </w:r>
      <w:r>
        <w:t>ita</w:t>
      </w:r>
      <w:r w:rsidRPr="00FE6992">
        <w:t xml:space="preserve"> ex honóre </w:t>
      </w:r>
      <w:r>
        <w:t>vánitas</w:t>
      </w:r>
      <w:r w:rsidRPr="00FE6992">
        <w:t xml:space="preserve"> </w:t>
      </w:r>
      <w:r>
        <w:t>cœpit</w:t>
      </w:r>
      <w:r w:rsidRPr="00FE6992">
        <w:t xml:space="preserve"> </w:t>
      </w:r>
      <w:r>
        <w:t>strépere</w:t>
      </w:r>
      <w:r w:rsidRPr="00FE6992">
        <w:t xml:space="preserve">. Quod </w:t>
      </w:r>
      <w:r>
        <w:t>malum</w:t>
      </w:r>
      <w:r w:rsidRPr="00FE6992">
        <w:t xml:space="preserve"> </w:t>
      </w:r>
      <w:r>
        <w:t>ubi</w:t>
      </w:r>
      <w:r w:rsidRPr="00FE6992">
        <w:t xml:space="preserve"> </w:t>
      </w:r>
      <w:r>
        <w:t>ille</w:t>
      </w:r>
      <w:r w:rsidRPr="00FE6992">
        <w:t xml:space="preserve"> </w:t>
      </w:r>
      <w:r>
        <w:t>primum</w:t>
      </w:r>
      <w:r w:rsidRPr="00FE6992">
        <w:t xml:space="preserve"> pótuit </w:t>
      </w:r>
      <w:r>
        <w:t>in</w:t>
      </w:r>
      <w:r w:rsidRPr="00FE6992">
        <w:t xml:space="preserve"> </w:t>
      </w:r>
      <w:r>
        <w:t>se</w:t>
      </w:r>
      <w:r w:rsidRPr="00FE6992">
        <w:t xml:space="preserve"> </w:t>
      </w:r>
      <w:r>
        <w:t>sentíre</w:t>
      </w:r>
      <w:r w:rsidRPr="00FE6992">
        <w:t xml:space="preserve"> grassári, di</w:t>
      </w:r>
      <w:r>
        <w:t>u</w:t>
      </w:r>
      <w:r w:rsidRPr="00FE6992">
        <w:t xml:space="preserve"> multúmque </w:t>
      </w:r>
      <w:r>
        <w:t>discútere</w:t>
      </w:r>
      <w:r w:rsidRPr="00FE6992">
        <w:t xml:space="preserve"> conátus </w:t>
      </w:r>
      <w:r>
        <w:t>est</w:t>
      </w:r>
      <w:r w:rsidRPr="00FE6992">
        <w:t xml:space="preserve">, </w:t>
      </w:r>
      <w:r>
        <w:t>sed</w:t>
      </w:r>
      <w:r w:rsidRPr="00FE6992">
        <w:t xml:space="preserve"> </w:t>
      </w:r>
      <w:r>
        <w:t>repéllere</w:t>
      </w:r>
      <w:r w:rsidRPr="00FE6992">
        <w:t xml:space="preserve"> pénitus </w:t>
      </w:r>
      <w:r>
        <w:t>non</w:t>
      </w:r>
      <w:r w:rsidRPr="00FE6992">
        <w:t xml:space="preserve"> pótuit. Ubíque </w:t>
      </w:r>
      <w:r>
        <w:t>nomen</w:t>
      </w:r>
      <w:r w:rsidRPr="00FE6992">
        <w:t xml:space="preserve"> </w:t>
      </w:r>
      <w:r>
        <w:t>ejus</w:t>
      </w:r>
      <w:r w:rsidRPr="00FE6992">
        <w:t xml:space="preserve"> </w:t>
      </w:r>
      <w:r>
        <w:t>dǽmone</w:t>
      </w:r>
      <w:r w:rsidRPr="00FE6992">
        <w:t xml:space="preserve">s fatebátur ; </w:t>
      </w:r>
      <w:r>
        <w:t>exclúdere</w:t>
      </w:r>
      <w:r w:rsidRPr="00FE6992">
        <w:t xml:space="preserve"> </w:t>
      </w:r>
      <w:r>
        <w:t>a</w:t>
      </w:r>
      <w:r w:rsidRPr="00FE6992">
        <w:t xml:space="preserve"> </w:t>
      </w:r>
      <w:r>
        <w:t>se</w:t>
      </w:r>
      <w:r w:rsidRPr="00FE6992">
        <w:t xml:space="preserve"> confluéntem pópulum </w:t>
      </w:r>
      <w:r>
        <w:t>non</w:t>
      </w:r>
      <w:r w:rsidRPr="00FE6992">
        <w:t xml:space="preserve"> valébat. </w:t>
      </w:r>
      <w:r>
        <w:t>V</w:t>
      </w:r>
      <w:r w:rsidRPr="00FE6992">
        <w:t xml:space="preserve">irus ínterim </w:t>
      </w:r>
      <w:r>
        <w:t>latens</w:t>
      </w:r>
      <w:r w:rsidRPr="00FE6992">
        <w:t xml:space="preserve"> serpébat </w:t>
      </w:r>
      <w:r>
        <w:t>in</w:t>
      </w:r>
      <w:r w:rsidRPr="00FE6992">
        <w:t xml:space="preserve"> péctore, </w:t>
      </w:r>
      <w:r>
        <w:t>et</w:t>
      </w:r>
      <w:r w:rsidRPr="00FE6992">
        <w:t xml:space="preserve"> </w:t>
      </w:r>
      <w:r>
        <w:t>cujus</w:t>
      </w:r>
      <w:r w:rsidRPr="00FE6992">
        <w:t xml:space="preserve"> </w:t>
      </w:r>
      <w:r>
        <w:t>nutu</w:t>
      </w:r>
      <w:r w:rsidRPr="00FE6992">
        <w:t xml:space="preserve"> ex aliórum corpóribus </w:t>
      </w:r>
      <w:r>
        <w:t>dǽmone</w:t>
      </w:r>
      <w:r w:rsidRPr="00FE6992">
        <w:t xml:space="preserve">s fugabátur, seípsum occúltis cogitatiónibus vanitátis purgáre </w:t>
      </w:r>
      <w:r>
        <w:t>non</w:t>
      </w:r>
      <w:r w:rsidRPr="00FE6992">
        <w:t xml:space="preserve"> póterat. Totis ígitur précibus convérsus </w:t>
      </w:r>
      <w:r>
        <w:t>ad</w:t>
      </w:r>
      <w:r w:rsidRPr="00FE6992">
        <w:t xml:space="preserve"> Dóminum, </w:t>
      </w:r>
      <w:r>
        <w:t>orávit</w:t>
      </w:r>
      <w:r w:rsidRPr="00FE6992">
        <w:t xml:space="preserve">, </w:t>
      </w:r>
      <w:r>
        <w:t>ut</w:t>
      </w:r>
      <w:r w:rsidRPr="00FE6992">
        <w:t xml:space="preserve">, permíssa </w:t>
      </w:r>
      <w:r>
        <w:t>in</w:t>
      </w:r>
      <w:r w:rsidRPr="00FE6992">
        <w:t xml:space="preserve"> </w:t>
      </w:r>
      <w:r>
        <w:t>se</w:t>
      </w:r>
      <w:r w:rsidRPr="00FE6992">
        <w:t xml:space="preserve"> diáboli potestáte, símilis </w:t>
      </w:r>
      <w:r>
        <w:t>illis</w:t>
      </w:r>
      <w:r w:rsidRPr="00FE6992">
        <w:t xml:space="preserve"> </w:t>
      </w:r>
      <w:r>
        <w:t>fíeret</w:t>
      </w:r>
      <w:r w:rsidRPr="00FE6992">
        <w:t xml:space="preserve"> </w:t>
      </w:r>
      <w:r>
        <w:t>quos</w:t>
      </w:r>
      <w:r w:rsidRPr="00FE6992">
        <w:t xml:space="preserve"> </w:t>
      </w:r>
      <w:r>
        <w:t>ipse</w:t>
      </w:r>
      <w:r w:rsidRPr="00FE6992">
        <w:t xml:space="preserve"> curáverat. Quid </w:t>
      </w:r>
      <w:r>
        <w:t>multa</w:t>
      </w:r>
      <w:r w:rsidRPr="00FE6992">
        <w:t xml:space="preserve"> ? Ille </w:t>
      </w:r>
      <w:r>
        <w:t>prǽpotens</w:t>
      </w:r>
      <w:r w:rsidRPr="00FE6992">
        <w:t xml:space="preserve">, </w:t>
      </w:r>
      <w:r>
        <w:t>ille</w:t>
      </w:r>
      <w:r w:rsidRPr="00FE6992">
        <w:t xml:space="preserve"> </w:t>
      </w:r>
      <w:r>
        <w:t>signis</w:t>
      </w:r>
      <w:r w:rsidRPr="00FE6992">
        <w:t xml:space="preserve"> </w:t>
      </w:r>
      <w:r>
        <w:t>atque</w:t>
      </w:r>
      <w:r w:rsidRPr="00FE6992">
        <w:t xml:space="preserve"> virtútibus </w:t>
      </w:r>
      <w:r>
        <w:t>toto</w:t>
      </w:r>
      <w:r w:rsidRPr="00FE6992">
        <w:t xml:space="preserve"> Oriénte vulgátus, </w:t>
      </w:r>
      <w:r>
        <w:t>ille</w:t>
      </w:r>
      <w:r w:rsidRPr="00FE6992">
        <w:t xml:space="preserve"> </w:t>
      </w:r>
      <w:r>
        <w:t>ad</w:t>
      </w:r>
      <w:r w:rsidRPr="00FE6992">
        <w:t xml:space="preserve"> </w:t>
      </w:r>
      <w:r>
        <w:t>cujus</w:t>
      </w:r>
      <w:r w:rsidRPr="00FE6992">
        <w:t xml:space="preserve"> límina pópuli </w:t>
      </w:r>
      <w:r>
        <w:t>ante</w:t>
      </w:r>
      <w:r w:rsidRPr="00FE6992">
        <w:t xml:space="preserve"> conflúxerant, corréptus </w:t>
      </w:r>
      <w:r>
        <w:t>a</w:t>
      </w:r>
      <w:r w:rsidRPr="00FE6992">
        <w:t xml:space="preserve"> </w:t>
      </w:r>
      <w:r>
        <w:t>dǽmone</w:t>
      </w:r>
      <w:r w:rsidRPr="00FE6992">
        <w:t xml:space="preserve"> </w:t>
      </w:r>
      <w:r>
        <w:t>est</w:t>
      </w:r>
      <w:r w:rsidRPr="00FE6992">
        <w:t xml:space="preserve"> ; </w:t>
      </w:r>
      <w:r>
        <w:t>ac</w:t>
      </w:r>
      <w:r w:rsidRPr="00FE6992">
        <w:t xml:space="preserve"> reténtus </w:t>
      </w:r>
      <w:r>
        <w:t>in</w:t>
      </w:r>
      <w:r w:rsidRPr="00FE6992">
        <w:t xml:space="preserve"> vínculis, ómnia </w:t>
      </w:r>
      <w:r>
        <w:t>illa</w:t>
      </w:r>
      <w:r w:rsidRPr="00FE6992">
        <w:t xml:space="preserve"> </w:t>
      </w:r>
      <w:r>
        <w:t>quæ</w:t>
      </w:r>
      <w:r w:rsidRPr="00FE6992">
        <w:t xml:space="preserve"> energ</w:t>
      </w:r>
      <w:r>
        <w:t>ú</w:t>
      </w:r>
      <w:r w:rsidRPr="00FE6992">
        <w:t xml:space="preserve">meno </w:t>
      </w:r>
      <w:r>
        <w:t>solent</w:t>
      </w:r>
      <w:r w:rsidRPr="00FE6992">
        <w:t xml:space="preserve"> fíeri perpéssus, </w:t>
      </w:r>
      <w:r>
        <w:t>quinto</w:t>
      </w:r>
      <w:r w:rsidRPr="00FE6992">
        <w:t xml:space="preserve"> </w:t>
      </w:r>
      <w:r>
        <w:t>demum</w:t>
      </w:r>
      <w:r w:rsidRPr="00FE6992">
        <w:t xml:space="preserve"> </w:t>
      </w:r>
      <w:r>
        <w:t>mense</w:t>
      </w:r>
      <w:r w:rsidRPr="00FE6992">
        <w:t xml:space="preserve"> purgátus </w:t>
      </w:r>
      <w:r>
        <w:t>est</w:t>
      </w:r>
      <w:r w:rsidRPr="00FE6992">
        <w:t xml:space="preserve"> </w:t>
      </w:r>
      <w:r>
        <w:t>non</w:t>
      </w:r>
      <w:r w:rsidRPr="00FE6992">
        <w:t xml:space="preserve"> </w:t>
      </w:r>
      <w:r>
        <w:t>tantum</w:t>
      </w:r>
      <w:r w:rsidRPr="00FE6992">
        <w:t xml:space="preserve"> </w:t>
      </w:r>
      <w:r>
        <w:t>dǽmone</w:t>
      </w:r>
      <w:r w:rsidRPr="00FE6992">
        <w:t xml:space="preserve">, </w:t>
      </w:r>
      <w:r>
        <w:t>sed</w:t>
      </w:r>
      <w:r w:rsidRPr="00FE6992">
        <w:t xml:space="preserve"> </w:t>
      </w:r>
      <w:r>
        <w:t>quod</w:t>
      </w:r>
      <w:r w:rsidRPr="00FE6992">
        <w:t xml:space="preserve"> </w:t>
      </w:r>
      <w:r>
        <w:t>illi</w:t>
      </w:r>
      <w:r w:rsidRPr="00FE6992">
        <w:t xml:space="preserve"> </w:t>
      </w:r>
      <w:r>
        <w:t>erat</w:t>
      </w:r>
      <w:r w:rsidRPr="00FE6992">
        <w:t xml:space="preserve"> utílius </w:t>
      </w:r>
      <w:r>
        <w:t>atque</w:t>
      </w:r>
      <w:r w:rsidRPr="00FE6992">
        <w:t xml:space="preserve"> optátius, étiam vanitáte. </w:t>
      </w:r>
    </w:p>
    <w:p w:rsidR="0001009C" w:rsidRPr="00FE6992" w:rsidRDefault="0001009C" w:rsidP="0001009C">
      <w:pPr>
        <w:pStyle w:val="Titre2"/>
      </w:pPr>
      <w:r w:rsidRPr="00FE6992">
        <w:t xml:space="preserve">CAPUT </w:t>
      </w:r>
      <w:r>
        <w:t>XIV</w:t>
      </w:r>
      <w:r w:rsidRPr="00FE6992">
        <w:t>.</w:t>
      </w:r>
      <w:bookmarkStart w:id="79" w:name="c0915"/>
      <w:bookmarkEnd w:id="79"/>
      <w:r w:rsidRPr="00FE6992">
        <w:t xml:space="preserve"> </w:t>
      </w:r>
    </w:p>
    <w:p w:rsidR="0001009C" w:rsidRPr="00FE6992" w:rsidRDefault="0001009C" w:rsidP="0001009C">
      <w:pPr>
        <w:pStyle w:val="summarium"/>
      </w:pPr>
      <w:r>
        <w:t>De</w:t>
      </w:r>
      <w:r w:rsidRPr="00FE6992">
        <w:t xml:space="preserve"> </w:t>
      </w:r>
      <w:r>
        <w:t>hábitu</w:t>
      </w:r>
      <w:r w:rsidRPr="00FE6992">
        <w:t xml:space="preserve"> </w:t>
      </w:r>
      <w:r>
        <w:t>vel</w:t>
      </w:r>
      <w:r w:rsidRPr="00FE6992">
        <w:t xml:space="preserve"> vestiménto Ægyptiórum monachórum. </w:t>
      </w:r>
    </w:p>
    <w:p w:rsidR="0001009C" w:rsidRPr="00FE6992" w:rsidRDefault="0001009C" w:rsidP="0001009C">
      <w:r w:rsidRPr="00FE6992">
        <w:t xml:space="preserve">Sunt prætérea </w:t>
      </w:r>
      <w:r>
        <w:t>quædam</w:t>
      </w:r>
      <w:r w:rsidRPr="00FE6992">
        <w:t xml:space="preserve"> </w:t>
      </w:r>
      <w:r>
        <w:t>in</w:t>
      </w:r>
      <w:r w:rsidRPr="00FE6992">
        <w:t xml:space="preserve"> ipso Ægyptiórum </w:t>
      </w:r>
      <w:r>
        <w:t>hábitu</w:t>
      </w:r>
      <w:r w:rsidRPr="00FE6992">
        <w:t xml:space="preserve"> </w:t>
      </w:r>
      <w:r>
        <w:t>non</w:t>
      </w:r>
      <w:r w:rsidRPr="00FE6992">
        <w:t xml:space="preserve"> </w:t>
      </w:r>
      <w:r>
        <w:t>tantum</w:t>
      </w:r>
      <w:r w:rsidRPr="00FE6992">
        <w:t xml:space="preserve"> </w:t>
      </w:r>
      <w:r>
        <w:t>ad</w:t>
      </w:r>
      <w:r w:rsidRPr="00FE6992">
        <w:t xml:space="preserve"> </w:t>
      </w:r>
      <w:r>
        <w:t>curam</w:t>
      </w:r>
      <w:r w:rsidRPr="00FE6992">
        <w:t xml:space="preserve"> córporis quantum </w:t>
      </w:r>
      <w:r>
        <w:t>ad</w:t>
      </w:r>
      <w:r w:rsidRPr="00FE6992">
        <w:t xml:space="preserve"> </w:t>
      </w:r>
      <w:r>
        <w:t>morum</w:t>
      </w:r>
      <w:r w:rsidRPr="00FE6992">
        <w:t xml:space="preserve"> fórmulam cóngruens. Curáliis </w:t>
      </w:r>
      <w:r>
        <w:lastRenderedPageBreak/>
        <w:t>namque</w:t>
      </w:r>
      <w:r w:rsidRPr="00FE6992">
        <w:t xml:space="preserve"> perpárvis indesinénter utúntur diébus </w:t>
      </w:r>
      <w:r>
        <w:t>ac</w:t>
      </w:r>
      <w:r w:rsidRPr="00FE6992">
        <w:t xml:space="preserve"> nóctibus, scílicet </w:t>
      </w:r>
      <w:r>
        <w:t>ut</w:t>
      </w:r>
      <w:r w:rsidRPr="00FE6992">
        <w:t xml:space="preserve"> innocéntiam </w:t>
      </w:r>
      <w:r>
        <w:t>et</w:t>
      </w:r>
      <w:r w:rsidRPr="00FE6992">
        <w:t xml:space="preserve"> simplicitátem parvulórum júgiter </w:t>
      </w:r>
      <w:r>
        <w:t>custodíre</w:t>
      </w:r>
      <w:r w:rsidRPr="00FE6992">
        <w:t xml:space="preserve"> étiam imitatióne ipsíus veláminis commoneántur. </w:t>
      </w:r>
    </w:p>
    <w:p w:rsidR="0001009C" w:rsidRPr="00FE6992" w:rsidRDefault="0001009C" w:rsidP="0001009C">
      <w:r w:rsidRPr="00FE6992">
        <w:t xml:space="preserve">Colóbiis </w:t>
      </w:r>
      <w:r>
        <w:t>quoque</w:t>
      </w:r>
      <w:r w:rsidRPr="00FE6992">
        <w:t xml:space="preserve"> líneis induúntur </w:t>
      </w:r>
      <w:r>
        <w:t>quæ</w:t>
      </w:r>
      <w:r w:rsidRPr="00FE6992">
        <w:t xml:space="preserve"> </w:t>
      </w:r>
      <w:r>
        <w:t>vix</w:t>
      </w:r>
      <w:r w:rsidRPr="00FE6992">
        <w:t xml:space="preserve"> </w:t>
      </w:r>
      <w:r>
        <w:t>ad</w:t>
      </w:r>
      <w:r w:rsidRPr="00FE6992">
        <w:t xml:space="preserve"> </w:t>
      </w:r>
      <w:r>
        <w:t>cúbitos</w:t>
      </w:r>
      <w:r w:rsidRPr="00FE6992">
        <w:t xml:space="preserve"> </w:t>
      </w:r>
      <w:r>
        <w:t>usque</w:t>
      </w:r>
      <w:r w:rsidRPr="00FE6992">
        <w:t xml:space="preserve"> pertíngunt, </w:t>
      </w:r>
      <w:r>
        <w:t>nudas de réliquo circúmfe</w:t>
      </w:r>
      <w:r w:rsidRPr="00FE6992">
        <w:t xml:space="preserve">runt </w:t>
      </w:r>
      <w:r>
        <w:t>manus</w:t>
      </w:r>
      <w:r w:rsidRPr="00FE6992">
        <w:t xml:space="preserve">, </w:t>
      </w:r>
      <w:r>
        <w:t>ut</w:t>
      </w:r>
      <w:r w:rsidRPr="00FE6992">
        <w:t xml:space="preserve"> amputátos </w:t>
      </w:r>
      <w:r>
        <w:t>eos</w:t>
      </w:r>
      <w:r w:rsidRPr="00FE6992">
        <w:t xml:space="preserve"> habére </w:t>
      </w:r>
      <w:r>
        <w:t>actus</w:t>
      </w:r>
      <w:r w:rsidRPr="00FE6992">
        <w:t xml:space="preserve"> </w:t>
      </w:r>
      <w:r>
        <w:t>et</w:t>
      </w:r>
      <w:r w:rsidRPr="00FE6992">
        <w:t xml:space="preserve"> ópera </w:t>
      </w:r>
      <w:r>
        <w:t>mundi</w:t>
      </w:r>
      <w:r w:rsidRPr="00FE6992">
        <w:t xml:space="preserve"> </w:t>
      </w:r>
      <w:r>
        <w:t>hujus</w:t>
      </w:r>
      <w:r w:rsidRPr="00FE6992">
        <w:t xml:space="preserve"> </w:t>
      </w:r>
      <w:r>
        <w:t>súggeret</w:t>
      </w:r>
      <w:r w:rsidRPr="00FE6992">
        <w:t xml:space="preserve"> abscíssi mandárunt. </w:t>
      </w:r>
    </w:p>
    <w:p w:rsidR="0001009C" w:rsidRPr="00FE6992" w:rsidRDefault="0001009C" w:rsidP="0001009C">
      <w:r w:rsidRPr="00FE6992">
        <w:t xml:space="preserve">Post </w:t>
      </w:r>
      <w:r>
        <w:t>hæc</w:t>
      </w:r>
      <w:r w:rsidRPr="00FE6992">
        <w:t xml:space="preserve"> angústo pallíolo </w:t>
      </w:r>
      <w:r>
        <w:t>tam</w:t>
      </w:r>
      <w:r w:rsidRPr="00FE6992">
        <w:t xml:space="preserve"> amíctus humilitáte </w:t>
      </w:r>
      <w:r>
        <w:t>quam</w:t>
      </w:r>
      <w:r w:rsidRPr="00FE6992">
        <w:t xml:space="preserve"> vilitáte prétii, </w:t>
      </w:r>
      <w:r>
        <w:t>colla</w:t>
      </w:r>
      <w:r w:rsidRPr="00FE6992">
        <w:t xml:space="preserve"> páriter </w:t>
      </w:r>
      <w:r>
        <w:t>atque</w:t>
      </w:r>
      <w:r w:rsidRPr="00FE6992">
        <w:t xml:space="preserve"> </w:t>
      </w:r>
      <w:r>
        <w:t>húmeros</w:t>
      </w:r>
      <w:r w:rsidRPr="00FE6992">
        <w:t xml:space="preserve"> </w:t>
      </w:r>
      <w:r>
        <w:t>tegunt</w:t>
      </w:r>
      <w:r w:rsidRPr="00FE6992">
        <w:t xml:space="preserve">, </w:t>
      </w:r>
      <w:r>
        <w:t>quod</w:t>
      </w:r>
      <w:r w:rsidRPr="00FE6992">
        <w:t xml:space="preserve"> mafórtes </w:t>
      </w:r>
      <w:r>
        <w:t>tam</w:t>
      </w:r>
      <w:r w:rsidRPr="00FE6992">
        <w:t xml:space="preserve"> </w:t>
      </w:r>
      <w:r>
        <w:t>nostro</w:t>
      </w:r>
      <w:r w:rsidRPr="00FE6992">
        <w:t xml:space="preserve"> </w:t>
      </w:r>
      <w:r>
        <w:t>quam</w:t>
      </w:r>
      <w:r w:rsidRPr="00FE6992">
        <w:t xml:space="preserve"> ipsórum nuncupátur </w:t>
      </w:r>
      <w:r>
        <w:t>elóquio</w:t>
      </w:r>
      <w:r w:rsidRPr="00FE6992">
        <w:t xml:space="preserve">. </w:t>
      </w:r>
    </w:p>
    <w:p w:rsidR="0001009C" w:rsidRPr="00FE6992" w:rsidRDefault="0001009C" w:rsidP="0001009C">
      <w:r w:rsidRPr="00FE6992">
        <w:t xml:space="preserve">Ultimum </w:t>
      </w:r>
      <w:r>
        <w:t>est</w:t>
      </w:r>
      <w:r w:rsidRPr="00FE6992">
        <w:t xml:space="preserve"> hábitus eórum </w:t>
      </w:r>
      <w:r>
        <w:t>pellis</w:t>
      </w:r>
      <w:r w:rsidRPr="00FE6992">
        <w:t xml:space="preserve"> capr</w:t>
      </w:r>
      <w:r>
        <w:t>í</w:t>
      </w:r>
      <w:r w:rsidRPr="00FE6992">
        <w:t xml:space="preserve">na, </w:t>
      </w:r>
      <w:r>
        <w:t>quæ</w:t>
      </w:r>
      <w:r w:rsidRPr="00FE6992">
        <w:t xml:space="preserve"> </w:t>
      </w:r>
      <w:r>
        <w:t>mentes</w:t>
      </w:r>
      <w:r w:rsidRPr="00FE6992">
        <w:t xml:space="preserve"> appellátur. Qui </w:t>
      </w:r>
      <w:r>
        <w:t>tamen</w:t>
      </w:r>
      <w:r w:rsidRPr="00FE6992">
        <w:t xml:space="preserve"> hábitus </w:t>
      </w:r>
      <w:r>
        <w:t>pellis</w:t>
      </w:r>
      <w:r w:rsidRPr="00FE6992">
        <w:t xml:space="preserve"> capr</w:t>
      </w:r>
      <w:r>
        <w:t>í</w:t>
      </w:r>
      <w:r w:rsidRPr="00FE6992">
        <w:t xml:space="preserve">næ signíficat mortificáte </w:t>
      </w:r>
      <w:r>
        <w:t>membra</w:t>
      </w:r>
      <w:r w:rsidRPr="00FE6992">
        <w:t xml:space="preserve"> </w:t>
      </w:r>
      <w:r>
        <w:t>omni petulántia carnálium passiónum,</w:t>
      </w:r>
      <w:r w:rsidRPr="00FE6992">
        <w:t xml:space="preserve"> debére </w:t>
      </w:r>
      <w:r>
        <w:t>eos</w:t>
      </w:r>
      <w:r w:rsidRPr="00FE6992">
        <w:t xml:space="preserve"> </w:t>
      </w:r>
      <w:r>
        <w:t>iit</w:t>
      </w:r>
      <w:r w:rsidRPr="00FE6992">
        <w:t xml:space="preserve"> </w:t>
      </w:r>
      <w:r>
        <w:t>summa</w:t>
      </w:r>
      <w:r w:rsidRPr="00FE6992">
        <w:t xml:space="preserve"> virtútum gravitáte </w:t>
      </w:r>
      <w:r>
        <w:t>consístere</w:t>
      </w:r>
      <w:r w:rsidRPr="00FE6992">
        <w:t xml:space="preserve">. </w:t>
      </w:r>
    </w:p>
    <w:p w:rsidR="0001009C" w:rsidRPr="00FE6992" w:rsidRDefault="0001009C" w:rsidP="0001009C">
      <w:r w:rsidRPr="00FE6992">
        <w:t xml:space="preserve">Calceaménta </w:t>
      </w:r>
      <w:r>
        <w:t>quoque</w:t>
      </w:r>
      <w:r w:rsidRPr="00FE6992">
        <w:t xml:space="preserve">, </w:t>
      </w:r>
      <w:r>
        <w:t>velut</w:t>
      </w:r>
      <w:r w:rsidRPr="00FE6992">
        <w:t xml:space="preserve"> interdícta Evangélico præcépto recusántes</w:t>
      </w:r>
      <w:r w:rsidRPr="003D0EEC">
        <w:rPr>
          <w:rStyle w:val="Appelnotedebasdep"/>
        </w:rPr>
        <w:footnoteReference w:id="219"/>
      </w:r>
      <w:r w:rsidRPr="00FE6992">
        <w:t xml:space="preserve">, </w:t>
      </w:r>
      <w:r>
        <w:t>cum</w:t>
      </w:r>
      <w:r w:rsidRPr="00FE6992">
        <w:t xml:space="preserve"> </w:t>
      </w:r>
      <w:r>
        <w:t>infírmitas</w:t>
      </w:r>
      <w:r w:rsidRPr="00FE6992">
        <w:t xml:space="preserve"> córporis </w:t>
      </w:r>
      <w:r>
        <w:t>vel</w:t>
      </w:r>
      <w:r w:rsidRPr="00FE6992">
        <w:t xml:space="preserve"> matutínus </w:t>
      </w:r>
      <w:r>
        <w:t>rigor</w:t>
      </w:r>
      <w:r w:rsidRPr="00FE6992">
        <w:t xml:space="preserve"> </w:t>
      </w:r>
      <w:r>
        <w:t>híemis</w:t>
      </w:r>
      <w:r w:rsidRPr="00FE6992">
        <w:t xml:space="preserve"> </w:t>
      </w:r>
      <w:r>
        <w:t>sævit</w:t>
      </w:r>
      <w:r w:rsidRPr="00FE6992">
        <w:t xml:space="preserve">, </w:t>
      </w:r>
      <w:r>
        <w:t>seu</w:t>
      </w:r>
      <w:r w:rsidRPr="00FE6992">
        <w:t xml:space="preserve"> meridiáni </w:t>
      </w:r>
      <w:r>
        <w:t>æstus</w:t>
      </w:r>
      <w:r w:rsidRPr="00FE6992">
        <w:t xml:space="preserve"> </w:t>
      </w:r>
      <w:r>
        <w:t>fervor</w:t>
      </w:r>
      <w:r w:rsidRPr="00FE6992">
        <w:t xml:space="preserve"> exégerit, tantúmmodo múniunt </w:t>
      </w:r>
      <w:r>
        <w:t>pedes</w:t>
      </w:r>
      <w:r w:rsidRPr="00FE6992">
        <w:t xml:space="preserve">. Quibus </w:t>
      </w:r>
      <w:r>
        <w:t>tamen</w:t>
      </w:r>
      <w:r w:rsidRPr="00FE6992">
        <w:t xml:space="preserve"> cálicis </w:t>
      </w:r>
      <w:r>
        <w:t>quanquam</w:t>
      </w:r>
      <w:r w:rsidRPr="00FE6992">
        <w:t xml:space="preserve"> </w:t>
      </w:r>
      <w:r>
        <w:t>lícito</w:t>
      </w:r>
      <w:r w:rsidRPr="00FE6992">
        <w:t xml:space="preserve"> utántur, </w:t>
      </w:r>
      <w:r>
        <w:t>ut</w:t>
      </w:r>
      <w:r w:rsidRPr="00FE6992">
        <w:t xml:space="preserve"> pote Dómini mandáto concéssis</w:t>
      </w:r>
      <w:r w:rsidRPr="003D0EEC">
        <w:rPr>
          <w:rStyle w:val="Appelnotedebasdep"/>
        </w:rPr>
        <w:footnoteReference w:id="220"/>
      </w:r>
      <w:r w:rsidRPr="00FE6992">
        <w:t xml:space="preserve">, nequáquam </w:t>
      </w:r>
      <w:r>
        <w:t>tamen</w:t>
      </w:r>
      <w:r w:rsidRPr="00FE6992">
        <w:t xml:space="preserve"> pédibus </w:t>
      </w:r>
      <w:r>
        <w:t>eas</w:t>
      </w:r>
      <w:r w:rsidRPr="00FE6992">
        <w:t xml:space="preserve"> </w:t>
      </w:r>
      <w:r>
        <w:t>inhærére</w:t>
      </w:r>
      <w:r w:rsidRPr="00FE6992">
        <w:t xml:space="preserve"> permíttunt, </w:t>
      </w:r>
      <w:r>
        <w:t>cum</w:t>
      </w:r>
      <w:r w:rsidRPr="00FE6992">
        <w:t xml:space="preserve"> </w:t>
      </w:r>
      <w:r>
        <w:t>accédunt</w:t>
      </w:r>
      <w:r w:rsidRPr="00FE6992">
        <w:t xml:space="preserve"> </w:t>
      </w:r>
      <w:r>
        <w:t>ad</w:t>
      </w:r>
      <w:r w:rsidRPr="00FE6992">
        <w:t xml:space="preserve"> celebránda </w:t>
      </w:r>
      <w:r>
        <w:t>seu</w:t>
      </w:r>
      <w:r w:rsidRPr="00FE6992">
        <w:t xml:space="preserve"> </w:t>
      </w:r>
      <w:r>
        <w:t>ad</w:t>
      </w:r>
      <w:r w:rsidRPr="00FE6992">
        <w:t xml:space="preserve"> percipiénda sacrosáncta mystéria, </w:t>
      </w:r>
      <w:r>
        <w:t>illud</w:t>
      </w:r>
      <w:r w:rsidRPr="00FE6992">
        <w:t xml:space="preserve"> étiam existimántes secúndum lítteram custodíri debére, </w:t>
      </w:r>
      <w:r>
        <w:t>quod</w:t>
      </w:r>
      <w:r w:rsidRPr="00FE6992">
        <w:t xml:space="preserve"> dícitur </w:t>
      </w:r>
      <w:r>
        <w:t>ad</w:t>
      </w:r>
      <w:r w:rsidRPr="00FE6992">
        <w:t xml:space="preserve"> </w:t>
      </w:r>
      <w:r>
        <w:t>Móysen</w:t>
      </w:r>
      <w:r w:rsidRPr="00FE6992">
        <w:t xml:space="preserve"> </w:t>
      </w:r>
      <w:r>
        <w:t>et</w:t>
      </w:r>
      <w:r w:rsidRPr="00FE6992">
        <w:t xml:space="preserve"> </w:t>
      </w:r>
      <w:r>
        <w:t>ad</w:t>
      </w:r>
      <w:r w:rsidRPr="00FE6992">
        <w:t xml:space="preserve"> </w:t>
      </w:r>
      <w:r>
        <w:t>Jesum</w:t>
      </w:r>
      <w:r w:rsidRPr="00FE6992">
        <w:t xml:space="preserve"> fílium Nave :</w:t>
      </w:r>
      <w:r w:rsidRPr="00122C94">
        <w:rPr>
          <w:rStyle w:val="italicus"/>
        </w:rPr>
        <w:t xml:space="preserve"> Solve corr</w:t>
      </w:r>
      <w:r>
        <w:rPr>
          <w:rStyle w:val="italicus"/>
        </w:rPr>
        <w:t>í</w:t>
      </w:r>
      <w:r w:rsidRPr="00122C94">
        <w:rPr>
          <w:rStyle w:val="italicus"/>
        </w:rPr>
        <w:t>giam, calceam</w:t>
      </w:r>
      <w:r>
        <w:rPr>
          <w:rStyle w:val="italicus"/>
        </w:rPr>
        <w:t>é</w:t>
      </w:r>
      <w:r w:rsidRPr="00122C94">
        <w:rPr>
          <w:rStyle w:val="italicus"/>
        </w:rPr>
        <w:t xml:space="preserve">nti </w:t>
      </w:r>
      <w:r>
        <w:rPr>
          <w:rStyle w:val="italicus"/>
        </w:rPr>
        <w:t>tui</w:t>
      </w:r>
      <w:r w:rsidRPr="00122C94">
        <w:rPr>
          <w:rStyle w:val="italicus"/>
        </w:rPr>
        <w:t xml:space="preserve">, </w:t>
      </w:r>
      <w:r>
        <w:rPr>
          <w:rStyle w:val="italicus"/>
        </w:rPr>
        <w:t>lucus</w:t>
      </w:r>
      <w:r w:rsidRPr="00122C94">
        <w:rPr>
          <w:rStyle w:val="italicus"/>
        </w:rPr>
        <w:t xml:space="preserve"> </w:t>
      </w:r>
      <w:r>
        <w:rPr>
          <w:rStyle w:val="italicus"/>
        </w:rPr>
        <w:t>enim</w:t>
      </w:r>
      <w:r w:rsidRPr="00122C94">
        <w:rPr>
          <w:rStyle w:val="italicus"/>
        </w:rPr>
        <w:t xml:space="preserve"> </w:t>
      </w:r>
      <w:r>
        <w:rPr>
          <w:rStyle w:val="italicus"/>
        </w:rPr>
        <w:t>in</w:t>
      </w:r>
      <w:r w:rsidRPr="00122C94">
        <w:rPr>
          <w:rStyle w:val="italicus"/>
        </w:rPr>
        <w:t xml:space="preserve"> quo </w:t>
      </w:r>
      <w:r>
        <w:rPr>
          <w:rStyle w:val="italicus"/>
        </w:rPr>
        <w:t>stas</w:t>
      </w:r>
      <w:r w:rsidRPr="00122C94">
        <w:rPr>
          <w:rStyle w:val="italicus"/>
        </w:rPr>
        <w:t xml:space="preserve"> </w:t>
      </w:r>
      <w:r>
        <w:rPr>
          <w:rStyle w:val="italicus"/>
        </w:rPr>
        <w:t>terra</w:t>
      </w:r>
      <w:r w:rsidRPr="00122C94">
        <w:rPr>
          <w:rStyle w:val="italicus"/>
        </w:rPr>
        <w:t xml:space="preserve"> </w:t>
      </w:r>
      <w:r>
        <w:rPr>
          <w:rStyle w:val="italicus"/>
        </w:rPr>
        <w:t>sancta</w:t>
      </w:r>
      <w:r w:rsidRPr="00122C94">
        <w:rPr>
          <w:rStyle w:val="italicus"/>
        </w:rPr>
        <w:t xml:space="preserve"> </w:t>
      </w:r>
      <w:r>
        <w:rPr>
          <w:rStyle w:val="italicus"/>
        </w:rPr>
        <w:t>est</w:t>
      </w:r>
      <w:r w:rsidRPr="003D0EEC">
        <w:rPr>
          <w:rStyle w:val="Appelnotedebasdep"/>
        </w:rPr>
        <w:footnoteReference w:id="221"/>
      </w:r>
      <w:r w:rsidRPr="00122C94">
        <w:rPr>
          <w:rStyle w:val="italicus"/>
        </w:rPr>
        <w:t>.</w:t>
      </w:r>
      <w:r w:rsidRPr="00FE6992">
        <w:t xml:space="preserve"> </w:t>
      </w:r>
    </w:p>
    <w:p w:rsidR="0001009C" w:rsidRPr="00FE6992" w:rsidRDefault="0001009C" w:rsidP="0001009C">
      <w:pPr>
        <w:pStyle w:val="Titre2"/>
      </w:pPr>
      <w:r w:rsidRPr="00FE6992">
        <w:t xml:space="preserve">CAPUT </w:t>
      </w:r>
      <w:r>
        <w:t>XV</w:t>
      </w:r>
      <w:r w:rsidRPr="00FE6992">
        <w:t>.</w:t>
      </w:r>
      <w:bookmarkStart w:id="80" w:name="c0916"/>
      <w:bookmarkEnd w:id="80"/>
      <w:r w:rsidRPr="00FE6992">
        <w:t xml:space="preserve"> </w:t>
      </w:r>
    </w:p>
    <w:p w:rsidR="0001009C" w:rsidRPr="00FE6992" w:rsidRDefault="0001009C" w:rsidP="0001009C">
      <w:pPr>
        <w:pStyle w:val="summarium"/>
      </w:pPr>
      <w:r w:rsidRPr="00FE6992">
        <w:t xml:space="preserve">De canónico oratiónum </w:t>
      </w:r>
      <w:r>
        <w:t>modo</w:t>
      </w:r>
      <w:r w:rsidRPr="00FE6992">
        <w:t xml:space="preserve">, </w:t>
      </w:r>
      <w:r>
        <w:t>et perfécta abrenuntia</w:t>
      </w:r>
      <w:r w:rsidRPr="00FE6992">
        <w:t xml:space="preserve">tióne sǽculi. </w:t>
      </w:r>
    </w:p>
    <w:p w:rsidR="0001009C" w:rsidRPr="00FE6992" w:rsidRDefault="0001009C" w:rsidP="0001009C">
      <w:r>
        <w:t>Itaque</w:t>
      </w:r>
      <w:r w:rsidRPr="00FE6992">
        <w:t xml:space="preserve"> </w:t>
      </w:r>
      <w:r>
        <w:t>per</w:t>
      </w:r>
      <w:r w:rsidRPr="00FE6992">
        <w:t xml:space="preserve"> univérsam Ægýptum </w:t>
      </w:r>
      <w:r>
        <w:t>et</w:t>
      </w:r>
      <w:r w:rsidRPr="00FE6992">
        <w:t xml:space="preserve"> </w:t>
      </w:r>
      <w:r>
        <w:t>Thebáida</w:t>
      </w:r>
      <w:r w:rsidRPr="00FE6992">
        <w:t xml:space="preserve">m, ubicúmque habéntur monastéria, </w:t>
      </w:r>
      <w:r>
        <w:t>legítimum</w:t>
      </w:r>
      <w:r w:rsidRPr="00FE6992">
        <w:t xml:space="preserve"> oratiónum </w:t>
      </w:r>
      <w:r>
        <w:t>modum</w:t>
      </w:r>
      <w:r w:rsidRPr="00FE6992">
        <w:t xml:space="preserve"> </w:t>
      </w:r>
      <w:r>
        <w:t>in</w:t>
      </w:r>
      <w:r w:rsidRPr="00FE6992">
        <w:t xml:space="preserve"> </w:t>
      </w:r>
      <w:r>
        <w:t>vespertínis</w:t>
      </w:r>
      <w:r w:rsidRPr="00FE6992">
        <w:t xml:space="preserve"> convéntibus </w:t>
      </w:r>
      <w:r>
        <w:t>seu</w:t>
      </w:r>
      <w:r w:rsidRPr="00FE6992">
        <w:t xml:space="preserve"> noctúrnis vigíliis </w:t>
      </w:r>
      <w:r>
        <w:t>tenent</w:t>
      </w:r>
      <w:r w:rsidRPr="00FE6992">
        <w:t xml:space="preserve">. Non </w:t>
      </w:r>
      <w:r>
        <w:t>enim</w:t>
      </w:r>
      <w:r w:rsidRPr="00FE6992">
        <w:t xml:space="preserve"> </w:t>
      </w:r>
      <w:r>
        <w:t>illic</w:t>
      </w:r>
      <w:r w:rsidRPr="00FE6992">
        <w:t xml:space="preserve"> </w:t>
      </w:r>
      <w:r>
        <w:t>quisquam</w:t>
      </w:r>
      <w:r w:rsidRPr="00FE6992">
        <w:t xml:space="preserve"> congregatióni </w:t>
      </w:r>
      <w:r>
        <w:t>fratrum</w:t>
      </w:r>
      <w:r w:rsidRPr="00FE6992">
        <w:t xml:space="preserve"> interésse permíttitur, </w:t>
      </w:r>
      <w:r>
        <w:t>nisi</w:t>
      </w:r>
      <w:r w:rsidRPr="00FE6992">
        <w:t xml:space="preserve"> </w:t>
      </w:r>
      <w:r>
        <w:t>prius</w:t>
      </w:r>
      <w:r w:rsidRPr="00FE6992">
        <w:t xml:space="preserve"> univérsis facultátibus </w:t>
      </w:r>
      <w:r>
        <w:t>suis</w:t>
      </w:r>
      <w:r w:rsidRPr="00FE6992">
        <w:t xml:space="preserve"> reddátur extráneus. Et </w:t>
      </w:r>
      <w:r>
        <w:t>qui</w:t>
      </w:r>
      <w:r w:rsidRPr="00FE6992">
        <w:t xml:space="preserve"> ingréssus </w:t>
      </w:r>
      <w:r>
        <w:t>in</w:t>
      </w:r>
      <w:r w:rsidRPr="00FE6992">
        <w:t xml:space="preserve"> congregatiónem fúerit, sic </w:t>
      </w:r>
      <w:r>
        <w:t>obedíre</w:t>
      </w:r>
      <w:r w:rsidRPr="00FE6992">
        <w:t xml:space="preserve"> cógitur </w:t>
      </w:r>
      <w:r>
        <w:t>cunctis</w:t>
      </w:r>
      <w:r w:rsidRPr="00FE6992">
        <w:t xml:space="preserve">, </w:t>
      </w:r>
      <w:r>
        <w:t>ut</w:t>
      </w:r>
      <w:r w:rsidRPr="00FE6992">
        <w:t xml:space="preserve"> redeúndum </w:t>
      </w:r>
      <w:r>
        <w:t>sibi</w:t>
      </w:r>
      <w:r w:rsidRPr="00FE6992">
        <w:t xml:space="preserve"> secúndum senténtiam Dómini </w:t>
      </w:r>
      <w:r>
        <w:t>ad</w:t>
      </w:r>
      <w:r w:rsidRPr="00FE6992">
        <w:t xml:space="preserve"> infántiam </w:t>
      </w:r>
      <w:r w:rsidRPr="00FE6992">
        <w:lastRenderedPageBreak/>
        <w:t xml:space="preserve">prístinam nóverit, </w:t>
      </w:r>
      <w:r>
        <w:t>nihil</w:t>
      </w:r>
      <w:r w:rsidRPr="00FE6992">
        <w:t xml:space="preserve"> </w:t>
      </w:r>
      <w:r>
        <w:t>sibi</w:t>
      </w:r>
      <w:r w:rsidRPr="00FE6992">
        <w:t xml:space="preserve"> consideratióne ætátis </w:t>
      </w:r>
      <w:r>
        <w:t>vel</w:t>
      </w:r>
      <w:r w:rsidRPr="00FE6992">
        <w:t xml:space="preserve"> annórum numerositáte </w:t>
      </w:r>
      <w:r>
        <w:t>præsúmens</w:t>
      </w:r>
      <w:r w:rsidRPr="00FE6992">
        <w:t xml:space="preserve">, </w:t>
      </w:r>
      <w:r>
        <w:t>quam</w:t>
      </w:r>
      <w:r w:rsidRPr="00FE6992">
        <w:t xml:space="preserve"> </w:t>
      </w:r>
      <w:r>
        <w:t>in</w:t>
      </w:r>
      <w:r w:rsidRPr="00FE6992">
        <w:t xml:space="preserve"> sǽculo inániter consúmptam </w:t>
      </w:r>
      <w:r>
        <w:t>se répu</w:t>
      </w:r>
      <w:r w:rsidRPr="00FE6992">
        <w:t xml:space="preserve">tat perdidísse ; </w:t>
      </w:r>
      <w:r>
        <w:t>sed</w:t>
      </w:r>
      <w:r w:rsidRPr="00FE6992">
        <w:t xml:space="preserve"> pro rudimentórum mérito </w:t>
      </w:r>
      <w:r>
        <w:t>et</w:t>
      </w:r>
      <w:r w:rsidRPr="00FE6992">
        <w:t xml:space="preserve"> tirocínii novitáte, </w:t>
      </w:r>
      <w:r>
        <w:t>quam</w:t>
      </w:r>
      <w:r w:rsidRPr="00FE6992">
        <w:t xml:space="preserve"> </w:t>
      </w:r>
      <w:r>
        <w:t>se</w:t>
      </w:r>
      <w:r w:rsidRPr="00FE6992">
        <w:t xml:space="preserve"> </w:t>
      </w:r>
      <w:r>
        <w:t>gérere</w:t>
      </w:r>
      <w:r w:rsidRPr="00FE6992">
        <w:t xml:space="preserve"> </w:t>
      </w:r>
      <w:r>
        <w:t>in</w:t>
      </w:r>
      <w:r w:rsidRPr="00FE6992">
        <w:t xml:space="preserve"> Christi milítia recognóscit, </w:t>
      </w:r>
      <w:r>
        <w:t>súbdere</w:t>
      </w:r>
      <w:r w:rsidRPr="00FE6992">
        <w:t xml:space="preserve"> </w:t>
      </w:r>
      <w:r>
        <w:t>se</w:t>
      </w:r>
      <w:r w:rsidRPr="00FE6992">
        <w:t xml:space="preserve"> étiam junióribus compéllitur. </w:t>
      </w:r>
    </w:p>
    <w:p w:rsidR="0001009C" w:rsidRPr="00FE6992" w:rsidRDefault="0001009C" w:rsidP="0001009C">
      <w:r>
        <w:t>Igitur</w:t>
      </w:r>
      <w:r w:rsidRPr="00FE6992">
        <w:t xml:space="preserve"> </w:t>
      </w:r>
      <w:r>
        <w:t>per</w:t>
      </w:r>
      <w:r w:rsidRPr="00FE6992">
        <w:t xml:space="preserve"> univérsam (</w:t>
      </w:r>
      <w:r>
        <w:t>ut</w:t>
      </w:r>
      <w:r w:rsidRPr="00FE6992">
        <w:t xml:space="preserve"> díximus) Ægýptum duodenárius psalmórum númerus, </w:t>
      </w:r>
      <w:r>
        <w:t>tam</w:t>
      </w:r>
      <w:r w:rsidRPr="00FE6992">
        <w:t xml:space="preserve"> </w:t>
      </w:r>
      <w:r>
        <w:t>in</w:t>
      </w:r>
      <w:r w:rsidRPr="00FE6992">
        <w:t xml:space="preserve"> </w:t>
      </w:r>
      <w:r>
        <w:t>vespertínis</w:t>
      </w:r>
      <w:r w:rsidRPr="00FE6992">
        <w:t xml:space="preserve"> </w:t>
      </w:r>
      <w:r>
        <w:t>quam</w:t>
      </w:r>
      <w:r w:rsidRPr="00FE6992">
        <w:t xml:space="preserve"> </w:t>
      </w:r>
      <w:r>
        <w:t>in</w:t>
      </w:r>
      <w:r w:rsidRPr="00FE6992">
        <w:t xml:space="preserve"> noctúrnis solemnitátibus custodítur, </w:t>
      </w:r>
      <w:r>
        <w:t>ita</w:t>
      </w:r>
      <w:r w:rsidRPr="00FE6992">
        <w:t xml:space="preserve"> duntáxat, </w:t>
      </w:r>
      <w:r>
        <w:t>ut</w:t>
      </w:r>
      <w:r w:rsidRPr="00FE6992">
        <w:t xml:space="preserve"> post </w:t>
      </w:r>
      <w:r>
        <w:t>ipsos</w:t>
      </w:r>
      <w:r w:rsidRPr="00FE6992">
        <w:t xml:space="preserve"> </w:t>
      </w:r>
      <w:r>
        <w:t>psalmos</w:t>
      </w:r>
      <w:r w:rsidRPr="00FE6992">
        <w:t xml:space="preserve"> </w:t>
      </w:r>
      <w:r>
        <w:t>duæ</w:t>
      </w:r>
      <w:r w:rsidRPr="00FE6992">
        <w:t xml:space="preserve"> lectiónes, </w:t>
      </w:r>
      <w:r>
        <w:t>una</w:t>
      </w:r>
      <w:r w:rsidRPr="00FE6992">
        <w:t xml:space="preserve"> Véteris, ália Novi Testaménti, subsequántur. Qui modus </w:t>
      </w:r>
      <w:r>
        <w:t>antíquitus</w:t>
      </w:r>
      <w:r w:rsidRPr="00FE6992">
        <w:t xml:space="preserve"> constitútus, idcírco </w:t>
      </w:r>
      <w:r>
        <w:t>per</w:t>
      </w:r>
      <w:r w:rsidRPr="00FE6992">
        <w:t xml:space="preserve"> </w:t>
      </w:r>
      <w:r>
        <w:t>tot</w:t>
      </w:r>
      <w:r w:rsidRPr="00FE6992">
        <w:t xml:space="preserve"> sǽcula intemerátus perdúcit, </w:t>
      </w:r>
      <w:r>
        <w:t>quia</w:t>
      </w:r>
      <w:r w:rsidRPr="00FE6992">
        <w:t xml:space="preserve"> </w:t>
      </w:r>
      <w:r>
        <w:t>non</w:t>
      </w:r>
      <w:r w:rsidRPr="00FE6992">
        <w:t xml:space="preserve"> humána adinventióne statútas </w:t>
      </w:r>
      <w:r>
        <w:t>a</w:t>
      </w:r>
      <w:r w:rsidRPr="00FE6992">
        <w:t xml:space="preserve"> senióribus </w:t>
      </w:r>
      <w:r>
        <w:t>a</w:t>
      </w:r>
      <w:r w:rsidRPr="00FE6992">
        <w:t xml:space="preserve"> Abutátur, </w:t>
      </w:r>
      <w:r>
        <w:t>sed</w:t>
      </w:r>
      <w:r w:rsidRPr="00FE6992">
        <w:t xml:space="preserve"> </w:t>
      </w:r>
      <w:r>
        <w:t>cǽlitus</w:t>
      </w:r>
      <w:r w:rsidRPr="00FE6992">
        <w:t xml:space="preserve"> angélico ministério Pátribus antíquis fuísse delátus. </w:t>
      </w:r>
    </w:p>
    <w:p w:rsidR="0001009C" w:rsidRPr="00FE6992" w:rsidRDefault="0001009C" w:rsidP="0001009C">
      <w:pPr>
        <w:pStyle w:val="Titre2"/>
      </w:pPr>
      <w:r w:rsidRPr="00FE6992">
        <w:t xml:space="preserve">CAPUT </w:t>
      </w:r>
      <w:r>
        <w:t>XVI</w:t>
      </w:r>
      <w:r w:rsidRPr="00FE6992">
        <w:t>.</w:t>
      </w:r>
      <w:bookmarkStart w:id="81" w:name="c0917"/>
      <w:bookmarkEnd w:id="81"/>
      <w:r w:rsidRPr="00FE6992">
        <w:t xml:space="preserve"> </w:t>
      </w:r>
    </w:p>
    <w:p w:rsidR="0001009C" w:rsidRPr="00FE6992" w:rsidRDefault="0001009C" w:rsidP="0001009C">
      <w:pPr>
        <w:pStyle w:val="summarium"/>
      </w:pPr>
      <w:r w:rsidRPr="00FE6992">
        <w:t xml:space="preserve">Quanta discrétio </w:t>
      </w:r>
      <w:r>
        <w:t>et</w:t>
      </w:r>
      <w:r w:rsidRPr="00FE6992">
        <w:t xml:space="preserve"> observántia </w:t>
      </w:r>
      <w:r>
        <w:t>in</w:t>
      </w:r>
      <w:r w:rsidRPr="00FE6992">
        <w:t xml:space="preserve"> oratióne tenénda </w:t>
      </w:r>
      <w:r>
        <w:t>sit</w:t>
      </w:r>
      <w:r w:rsidRPr="00FE6992">
        <w:t xml:space="preserve">. </w:t>
      </w:r>
    </w:p>
    <w:p w:rsidR="0001009C" w:rsidRPr="00FE6992" w:rsidRDefault="0001009C" w:rsidP="0001009C">
      <w:r w:rsidRPr="00FE6992">
        <w:t xml:space="preserve">Cum ígitur prædíctas solemnitátes, </w:t>
      </w:r>
      <w:r>
        <w:t>quas</w:t>
      </w:r>
      <w:r w:rsidRPr="00FE6992">
        <w:t xml:space="preserve"> </w:t>
      </w:r>
      <w:r>
        <w:t>illi</w:t>
      </w:r>
      <w:r w:rsidRPr="00FE6992">
        <w:t xml:space="preserve"> synáxeos </w:t>
      </w:r>
      <w:r>
        <w:t>vocant</w:t>
      </w:r>
      <w:r w:rsidRPr="00FE6992">
        <w:t xml:space="preserve">, celebratúri convéniunt, </w:t>
      </w:r>
      <w:r>
        <w:t>tantum</w:t>
      </w:r>
      <w:r w:rsidRPr="00FE6992">
        <w:t xml:space="preserve"> præliétur </w:t>
      </w:r>
      <w:r>
        <w:t>a</w:t>
      </w:r>
      <w:r w:rsidRPr="00FE6992">
        <w:t xml:space="preserve"> </w:t>
      </w:r>
      <w:r>
        <w:t>cunctis</w:t>
      </w:r>
      <w:r w:rsidRPr="00FE6992">
        <w:t xml:space="preserve"> siléntium, </w:t>
      </w:r>
      <w:r>
        <w:t>ut</w:t>
      </w:r>
      <w:r w:rsidRPr="00FE6992">
        <w:t xml:space="preserve"> </w:t>
      </w:r>
      <w:r>
        <w:t>cum</w:t>
      </w:r>
      <w:r w:rsidRPr="00FE6992">
        <w:t xml:space="preserve"> </w:t>
      </w:r>
      <w:r>
        <w:t>in</w:t>
      </w:r>
      <w:r w:rsidRPr="00FE6992">
        <w:t xml:space="preserve"> </w:t>
      </w:r>
      <w:r>
        <w:t>unum</w:t>
      </w:r>
      <w:r w:rsidRPr="00FE6992">
        <w:t xml:space="preserve"> </w:t>
      </w:r>
      <w:r>
        <w:t>tam</w:t>
      </w:r>
      <w:r w:rsidRPr="00FE6992">
        <w:t xml:space="preserve"> numerósa </w:t>
      </w:r>
      <w:r>
        <w:t>fratrum</w:t>
      </w:r>
      <w:r w:rsidRPr="00FE6992">
        <w:t xml:space="preserve"> multitúdo convéniat, nullíus </w:t>
      </w:r>
      <w:r>
        <w:t>vox, excépto canénte, pé</w:t>
      </w:r>
      <w:r w:rsidRPr="00FE6992">
        <w:t xml:space="preserve">rsonet. In qua oratióne </w:t>
      </w:r>
      <w:r>
        <w:t>non</w:t>
      </w:r>
      <w:r w:rsidRPr="00FE6992">
        <w:t xml:space="preserve"> </w:t>
      </w:r>
      <w:r>
        <w:t>sputum</w:t>
      </w:r>
      <w:r w:rsidRPr="00FE6992">
        <w:t xml:space="preserve"> emíttitur, </w:t>
      </w:r>
      <w:r>
        <w:t>non</w:t>
      </w:r>
      <w:r w:rsidRPr="00FE6992">
        <w:t xml:space="preserve"> exscreátio </w:t>
      </w:r>
      <w:r>
        <w:t>ó</w:t>
      </w:r>
      <w:r w:rsidRPr="00FE6992">
        <w:t xml:space="preserve">bstrepit, </w:t>
      </w:r>
      <w:r>
        <w:t>non</w:t>
      </w:r>
      <w:r w:rsidRPr="00FE6992">
        <w:t xml:space="preserve"> oscitátio somnolénta tráhitur : nulláque </w:t>
      </w:r>
      <w:r>
        <w:t>vox</w:t>
      </w:r>
      <w:r w:rsidRPr="00FE6992">
        <w:t xml:space="preserve"> </w:t>
      </w:r>
      <w:r>
        <w:t>absque</w:t>
      </w:r>
      <w:r w:rsidRPr="00FE6992">
        <w:t xml:space="preserve"> sacerdótis </w:t>
      </w:r>
      <w:r>
        <w:t>precem</w:t>
      </w:r>
      <w:r w:rsidRPr="00FE6992">
        <w:t xml:space="preserve"> concludéntis audítur. Cum </w:t>
      </w:r>
      <w:r>
        <w:t>autem</w:t>
      </w:r>
      <w:r w:rsidRPr="00FE6992">
        <w:t xml:space="preserve"> </w:t>
      </w:r>
      <w:r>
        <w:t>ille</w:t>
      </w:r>
      <w:r w:rsidRPr="00FE6992">
        <w:t xml:space="preserve"> </w:t>
      </w:r>
      <w:r>
        <w:t>qui</w:t>
      </w:r>
      <w:r w:rsidRPr="00FE6992">
        <w:t xml:space="preserve"> oratiónem collectúrus </w:t>
      </w:r>
      <w:r>
        <w:t>est</w:t>
      </w:r>
      <w:r w:rsidRPr="00FE6992">
        <w:t xml:space="preserve"> e </w:t>
      </w:r>
      <w:r>
        <w:t>terra</w:t>
      </w:r>
      <w:r w:rsidRPr="00FE6992">
        <w:t xml:space="preserve"> surréxerit, </w:t>
      </w:r>
      <w:r>
        <w:t>ita</w:t>
      </w:r>
      <w:r w:rsidRPr="00FE6992">
        <w:t xml:space="preserve"> (</w:t>
      </w:r>
      <w:r>
        <w:t>est</w:t>
      </w:r>
      <w:r w:rsidRPr="00FE6992">
        <w:t xml:space="preserve">) </w:t>
      </w:r>
      <w:r>
        <w:t>ut</w:t>
      </w:r>
      <w:r w:rsidRPr="00FE6992">
        <w:t xml:space="preserve"> </w:t>
      </w:r>
      <w:r>
        <w:t>nullus</w:t>
      </w:r>
      <w:r w:rsidRPr="00FE6992">
        <w:t xml:space="preserve"> </w:t>
      </w:r>
      <w:r>
        <w:t>nec</w:t>
      </w:r>
      <w:r w:rsidRPr="00FE6992">
        <w:t xml:space="preserve"> ántequam inclinétur </w:t>
      </w:r>
      <w:r>
        <w:t>ille</w:t>
      </w:r>
      <w:r w:rsidRPr="00FE6992">
        <w:t xml:space="preserve">, </w:t>
      </w:r>
      <w:r>
        <w:t>genufléctere</w:t>
      </w:r>
      <w:r w:rsidRPr="00FE6992">
        <w:t xml:space="preserve">, </w:t>
      </w:r>
      <w:r>
        <w:t>nec</w:t>
      </w:r>
      <w:r w:rsidRPr="00FE6992">
        <w:t xml:space="preserve"> </w:t>
      </w:r>
      <w:r>
        <w:t>cum</w:t>
      </w:r>
      <w:r w:rsidRPr="00FE6992">
        <w:t xml:space="preserve"> ex </w:t>
      </w:r>
      <w:r>
        <w:t>terra</w:t>
      </w:r>
      <w:r w:rsidRPr="00FE6992">
        <w:t xml:space="preserve"> surréxit, morári </w:t>
      </w:r>
      <w:r>
        <w:t>præsúmat</w:t>
      </w:r>
      <w:r w:rsidRPr="00FE6992">
        <w:t xml:space="preserve">. </w:t>
      </w:r>
      <w:r>
        <w:t>Ideo</w:t>
      </w:r>
      <w:r w:rsidRPr="00FE6992">
        <w:t xml:space="preserve"> </w:t>
      </w:r>
      <w:r>
        <w:t>enim</w:t>
      </w:r>
      <w:r w:rsidRPr="00FE6992">
        <w:t xml:space="preserve"> oratiónes </w:t>
      </w:r>
      <w:r>
        <w:t>illi</w:t>
      </w:r>
      <w:r w:rsidRPr="00FE6992">
        <w:t xml:space="preserve"> </w:t>
      </w:r>
      <w:r>
        <w:t>céleri</w:t>
      </w:r>
      <w:r w:rsidRPr="00FE6992">
        <w:t xml:space="preserve"> </w:t>
      </w:r>
      <w:r>
        <w:t>fine</w:t>
      </w:r>
      <w:r w:rsidRPr="00FE6992">
        <w:t xml:space="preserve"> conclúdunt, </w:t>
      </w:r>
      <w:r>
        <w:t>ne</w:t>
      </w:r>
      <w:r w:rsidRPr="00FE6992">
        <w:t xml:space="preserve"> forte immorántibus </w:t>
      </w:r>
      <w:r>
        <w:t>eis</w:t>
      </w:r>
      <w:r w:rsidRPr="00FE6992">
        <w:t xml:space="preserve"> diútius, redundántia </w:t>
      </w:r>
      <w:r>
        <w:t>quædam</w:t>
      </w:r>
      <w:r w:rsidRPr="00FE6992">
        <w:t xml:space="preserve"> sputi </w:t>
      </w:r>
      <w:r>
        <w:t>seu phlégma</w:t>
      </w:r>
      <w:r w:rsidRPr="00FE6992">
        <w:t xml:space="preserve">tis interrúmpat oratiónis excéssum ; </w:t>
      </w:r>
      <w:r>
        <w:t>et</w:t>
      </w:r>
      <w:r w:rsidRPr="00FE6992">
        <w:t xml:space="preserve"> idcírco </w:t>
      </w:r>
      <w:r>
        <w:t>dum</w:t>
      </w:r>
      <w:r w:rsidRPr="00FE6992">
        <w:t xml:space="preserve"> </w:t>
      </w:r>
      <w:r>
        <w:t>adhuc</w:t>
      </w:r>
      <w:r w:rsidRPr="00FE6992">
        <w:t xml:space="preserve"> </w:t>
      </w:r>
      <w:r>
        <w:t>fervet</w:t>
      </w:r>
      <w:r w:rsidRPr="00FE6992">
        <w:t xml:space="preserve">, </w:t>
      </w:r>
      <w:r>
        <w:t>vehit</w:t>
      </w:r>
      <w:r w:rsidRPr="00FE6992">
        <w:t xml:space="preserve"> de fáucibus inimíci velóciter rapiénda </w:t>
      </w:r>
      <w:r>
        <w:t>est</w:t>
      </w:r>
      <w:r w:rsidRPr="00FE6992">
        <w:t xml:space="preserve">. Qui </w:t>
      </w:r>
      <w:r>
        <w:t>cum</w:t>
      </w:r>
      <w:r w:rsidRPr="00FE6992">
        <w:t xml:space="preserve"> </w:t>
      </w:r>
      <w:r>
        <w:t>sit</w:t>
      </w:r>
      <w:r w:rsidRPr="00FE6992">
        <w:t xml:space="preserve"> </w:t>
      </w:r>
      <w:r>
        <w:t>nobis</w:t>
      </w:r>
      <w:r w:rsidRPr="00FE6992">
        <w:t xml:space="preserve"> </w:t>
      </w:r>
      <w:r>
        <w:t>semper</w:t>
      </w:r>
      <w:r w:rsidRPr="00FE6992">
        <w:t xml:space="preserve"> inféstus, </w:t>
      </w:r>
      <w:r>
        <w:t>tunc</w:t>
      </w:r>
      <w:r w:rsidRPr="00FE6992">
        <w:t xml:space="preserve"> máxime assístit inf</w:t>
      </w:r>
      <w:r>
        <w:t>é</w:t>
      </w:r>
      <w:r w:rsidRPr="00FE6992">
        <w:t xml:space="preserve">stior, </w:t>
      </w:r>
      <w:r>
        <w:t>cum</w:t>
      </w:r>
      <w:r w:rsidRPr="00FE6992">
        <w:t xml:space="preserve"> contra </w:t>
      </w:r>
      <w:r>
        <w:t>se</w:t>
      </w:r>
      <w:r w:rsidRPr="00FE6992">
        <w:t xml:space="preserve"> efférre </w:t>
      </w:r>
      <w:r>
        <w:t>nos</w:t>
      </w:r>
      <w:r w:rsidRPr="00FE6992">
        <w:t xml:space="preserve"> Dómino </w:t>
      </w:r>
      <w:r>
        <w:t>preces</w:t>
      </w:r>
      <w:r w:rsidRPr="00FE6992">
        <w:t xml:space="preserve"> </w:t>
      </w:r>
      <w:r>
        <w:t>videt</w:t>
      </w:r>
      <w:r w:rsidRPr="00FE6992">
        <w:t xml:space="preserve">. </w:t>
      </w:r>
    </w:p>
    <w:p w:rsidR="0001009C" w:rsidRPr="00FE6992" w:rsidRDefault="0001009C" w:rsidP="0001009C">
      <w:r w:rsidRPr="00FE6992">
        <w:t xml:space="preserve">Quámobrem utílius censent </w:t>
      </w:r>
      <w:r>
        <w:t>breves</w:t>
      </w:r>
      <w:r w:rsidRPr="00FE6992">
        <w:t xml:space="preserve"> </w:t>
      </w:r>
      <w:r>
        <w:t>quidem</w:t>
      </w:r>
      <w:r w:rsidRPr="00FE6992">
        <w:t xml:space="preserve"> oratiónes, </w:t>
      </w:r>
      <w:r>
        <w:t>sed</w:t>
      </w:r>
      <w:r w:rsidRPr="00FE6992">
        <w:t xml:space="preserve"> crebérrimas fíeri. Mentísque </w:t>
      </w:r>
      <w:r>
        <w:t>esse</w:t>
      </w:r>
      <w:r w:rsidRPr="00FE6992">
        <w:t xml:space="preserve"> </w:t>
      </w:r>
      <w:r>
        <w:t>dicunt</w:t>
      </w:r>
      <w:r w:rsidRPr="00FE6992">
        <w:t xml:space="preserve"> </w:t>
      </w:r>
      <w:r>
        <w:t>decem</w:t>
      </w:r>
      <w:r w:rsidRPr="00FE6992">
        <w:t xml:space="preserve"> </w:t>
      </w:r>
      <w:r>
        <w:t>psalmi</w:t>
      </w:r>
      <w:r w:rsidRPr="00FE6992">
        <w:t xml:space="preserve"> </w:t>
      </w:r>
      <w:r>
        <w:t>vernis</w:t>
      </w:r>
      <w:r w:rsidRPr="00FE6992">
        <w:t xml:space="preserve"> </w:t>
      </w:r>
      <w:r>
        <w:t>cum</w:t>
      </w:r>
      <w:r w:rsidRPr="00FE6992">
        <w:t xml:space="preserve"> contritióne </w:t>
      </w:r>
      <w:r>
        <w:t>cordis</w:t>
      </w:r>
      <w:r w:rsidRPr="00FE6992">
        <w:t xml:space="preserve"> </w:t>
      </w:r>
      <w:r>
        <w:t>et</w:t>
      </w:r>
      <w:r w:rsidRPr="00FE6992">
        <w:t xml:space="preserve"> </w:t>
      </w:r>
      <w:r>
        <w:t>cum</w:t>
      </w:r>
      <w:r w:rsidRPr="00FE6992">
        <w:t xml:space="preserve"> rationábili assignatióne cantáre, </w:t>
      </w:r>
      <w:r>
        <w:t>quam</w:t>
      </w:r>
      <w:r w:rsidRPr="00FE6992">
        <w:t xml:space="preserve"> tótidem </w:t>
      </w:r>
      <w:r>
        <w:t>psalmos</w:t>
      </w:r>
      <w:r w:rsidRPr="00FE6992">
        <w:t xml:space="preserve"> </w:t>
      </w:r>
      <w:r>
        <w:t>cum</w:t>
      </w:r>
      <w:r w:rsidRPr="00FE6992">
        <w:t xml:space="preserve"> Confusióne </w:t>
      </w:r>
      <w:r>
        <w:t>mentis</w:t>
      </w:r>
      <w:r w:rsidRPr="00FE6992">
        <w:t xml:space="preserve"> </w:t>
      </w:r>
      <w:r>
        <w:t>effúndere</w:t>
      </w:r>
      <w:r w:rsidRPr="00FE6992">
        <w:t xml:space="preserve">. </w:t>
      </w:r>
    </w:p>
    <w:p w:rsidR="0001009C" w:rsidRPr="00FE6992" w:rsidRDefault="0001009C" w:rsidP="0001009C"/>
    <w:p w:rsidR="0001009C" w:rsidRPr="00FE6992" w:rsidRDefault="0001009C" w:rsidP="0001009C">
      <w:r w:rsidRPr="00FE6992">
        <w:t xml:space="preserve">Les pères des déserts. </w:t>
      </w:r>
    </w:p>
    <w:p w:rsidR="0001009C" w:rsidRPr="00FE6992" w:rsidRDefault="0001009C" w:rsidP="0001009C">
      <w:pPr>
        <w:pStyle w:val="Titre2"/>
      </w:pPr>
      <w:r w:rsidRPr="00FE6992">
        <w:lastRenderedPageBreak/>
        <w:t xml:space="preserve">CAPUT </w:t>
      </w:r>
      <w:r>
        <w:t>XVII.</w:t>
      </w:r>
      <w:bookmarkStart w:id="82" w:name="c0918"/>
      <w:bookmarkEnd w:id="82"/>
      <w:r w:rsidRPr="00FE6992">
        <w:t xml:space="preserve"> </w:t>
      </w:r>
    </w:p>
    <w:p w:rsidR="0001009C" w:rsidRPr="00FE6992" w:rsidRDefault="0001009C" w:rsidP="0001009C">
      <w:pPr>
        <w:pStyle w:val="summarium"/>
      </w:pPr>
      <w:r w:rsidRPr="00FE6992">
        <w:t xml:space="preserve">De ópere mánuum, </w:t>
      </w:r>
      <w:r>
        <w:t>et</w:t>
      </w:r>
      <w:r w:rsidRPr="00FE6992">
        <w:t xml:space="preserve"> </w:t>
      </w:r>
      <w:r>
        <w:t>cur</w:t>
      </w:r>
      <w:r w:rsidRPr="00FE6992">
        <w:t xml:space="preserve"> tértia, </w:t>
      </w:r>
      <w:r>
        <w:t>sexta</w:t>
      </w:r>
      <w:r w:rsidRPr="00FE6992">
        <w:t xml:space="preserve"> </w:t>
      </w:r>
      <w:r>
        <w:t>et</w:t>
      </w:r>
      <w:r w:rsidRPr="00FE6992">
        <w:t xml:space="preserve"> </w:t>
      </w:r>
      <w:r>
        <w:t>nona</w:t>
      </w:r>
      <w:r w:rsidRPr="00FE6992">
        <w:t xml:space="preserve"> psallátur. </w:t>
      </w:r>
    </w:p>
    <w:p w:rsidR="0001009C" w:rsidRPr="00FE6992" w:rsidRDefault="0001009C" w:rsidP="0001009C">
      <w:r w:rsidRPr="00FE6992">
        <w:t xml:space="preserve">Ita </w:t>
      </w:r>
      <w:r>
        <w:t>namque</w:t>
      </w:r>
      <w:r w:rsidRPr="00FE6992">
        <w:t xml:space="preserve"> </w:t>
      </w:r>
      <w:r>
        <w:t>ab</w:t>
      </w:r>
      <w:r w:rsidRPr="00FE6992">
        <w:t xml:space="preserve"> </w:t>
      </w:r>
      <w:r>
        <w:t>eis</w:t>
      </w:r>
      <w:r w:rsidRPr="00FE6992">
        <w:t xml:space="preserve"> incessánter operátio mánuum privátim </w:t>
      </w:r>
      <w:r>
        <w:t>per</w:t>
      </w:r>
      <w:r w:rsidRPr="00FE6992">
        <w:t xml:space="preserve"> céllulas exercétur, </w:t>
      </w:r>
      <w:r>
        <w:t>ut</w:t>
      </w:r>
      <w:r w:rsidRPr="00FE6992">
        <w:t xml:space="preserve"> Psalmórum </w:t>
      </w:r>
      <w:r>
        <w:t>quoque</w:t>
      </w:r>
      <w:r w:rsidRPr="00FE6992">
        <w:t xml:space="preserve"> </w:t>
      </w:r>
      <w:r>
        <w:t>vel</w:t>
      </w:r>
      <w:r w:rsidRPr="00FE6992">
        <w:t xml:space="preserve"> ceterárum Scripturárum stúdium </w:t>
      </w:r>
      <w:r>
        <w:t>per</w:t>
      </w:r>
      <w:r w:rsidRPr="00FE6992">
        <w:t xml:space="preserve"> </w:t>
      </w:r>
      <w:r>
        <w:t>totum</w:t>
      </w:r>
      <w:r w:rsidRPr="00FE6992">
        <w:t xml:space="preserve"> diéi spátium júgiter meditántes, </w:t>
      </w:r>
      <w:r>
        <w:t>in</w:t>
      </w:r>
      <w:r w:rsidRPr="00FE6992">
        <w:t xml:space="preserve"> </w:t>
      </w:r>
      <w:r>
        <w:t>his</w:t>
      </w:r>
      <w:r w:rsidRPr="00FE6992">
        <w:t xml:space="preserve"> offíciis </w:t>
      </w:r>
      <w:r>
        <w:t>quæ</w:t>
      </w:r>
      <w:r w:rsidRPr="00FE6992">
        <w:t xml:space="preserve"> </w:t>
      </w:r>
      <w:r>
        <w:t>nos</w:t>
      </w:r>
      <w:r w:rsidRPr="00FE6992">
        <w:t xml:space="preserve"> statúto témpore celebrámus, </w:t>
      </w:r>
      <w:r>
        <w:t>totum</w:t>
      </w:r>
      <w:r w:rsidRPr="00FE6992">
        <w:t xml:space="preserve"> diéi </w:t>
      </w:r>
      <w:r>
        <w:t>tempus</w:t>
      </w:r>
      <w:r w:rsidRPr="00FE6992">
        <w:t xml:space="preserve"> </w:t>
      </w:r>
      <w:r>
        <w:t>assúmant</w:t>
      </w:r>
      <w:r w:rsidRPr="00FE6992">
        <w:t xml:space="preserve">. </w:t>
      </w:r>
    </w:p>
    <w:p w:rsidR="0001009C" w:rsidRPr="00FE6992" w:rsidRDefault="0001009C" w:rsidP="0001009C">
      <w:r w:rsidRPr="00FE6992">
        <w:t xml:space="preserve">Tértiam </w:t>
      </w:r>
      <w:r>
        <w:t>vero</w:t>
      </w:r>
      <w:r w:rsidRPr="00FE6992">
        <w:t xml:space="preserve"> </w:t>
      </w:r>
      <w:r>
        <w:t>horam</w:t>
      </w:r>
      <w:r w:rsidRPr="00FE6992">
        <w:t xml:space="preserve">, </w:t>
      </w:r>
      <w:r>
        <w:t>et</w:t>
      </w:r>
      <w:r w:rsidRPr="00FE6992">
        <w:t xml:space="preserve"> </w:t>
      </w:r>
      <w:r>
        <w:t>sextam</w:t>
      </w:r>
      <w:r w:rsidRPr="00FE6992">
        <w:t xml:space="preserve">, </w:t>
      </w:r>
      <w:r>
        <w:t>atque</w:t>
      </w:r>
      <w:r w:rsidRPr="00FE6992">
        <w:t xml:space="preserve"> </w:t>
      </w:r>
      <w:r>
        <w:t>nonam</w:t>
      </w:r>
      <w:r w:rsidRPr="003D0EEC">
        <w:rPr>
          <w:rStyle w:val="Appelnotedebasdep"/>
        </w:rPr>
        <w:footnoteReference w:id="222"/>
      </w:r>
      <w:r w:rsidRPr="00FE6992">
        <w:t xml:space="preserve">, trinis </w:t>
      </w:r>
      <w:r>
        <w:t>psalmis</w:t>
      </w:r>
      <w:r w:rsidRPr="00FE6992">
        <w:t xml:space="preserve"> quotídie fíniunt. His </w:t>
      </w:r>
      <w:r>
        <w:t>enim</w:t>
      </w:r>
      <w:r w:rsidRPr="00FE6992">
        <w:t xml:space="preserve"> </w:t>
      </w:r>
      <w:r>
        <w:t>tribus</w:t>
      </w:r>
      <w:r w:rsidRPr="00FE6992">
        <w:t xml:space="preserve"> tempóribus étiam Daniélem prophétam quotídie, fenéstris apértis </w:t>
      </w:r>
      <w:r>
        <w:t>in</w:t>
      </w:r>
      <w:r w:rsidRPr="00FE6992">
        <w:t xml:space="preserve"> cœnáculo, </w:t>
      </w:r>
      <w:r>
        <w:t>preces</w:t>
      </w:r>
      <w:r w:rsidRPr="00FE6992">
        <w:t xml:space="preserve"> Dómino fudísse </w:t>
      </w:r>
      <w:r>
        <w:t>cognóscimus</w:t>
      </w:r>
      <w:r w:rsidRPr="003D0EEC">
        <w:rPr>
          <w:rStyle w:val="Appelnotedebasdep"/>
        </w:rPr>
        <w:footnoteReference w:id="223"/>
      </w:r>
      <w:r w:rsidRPr="00FE6992">
        <w:t xml:space="preserve">. Nec immérito </w:t>
      </w:r>
      <w:r>
        <w:t>hæc</w:t>
      </w:r>
      <w:r w:rsidRPr="00FE6992">
        <w:t xml:space="preserve"> speciáles témpora religiósis </w:t>
      </w:r>
      <w:r>
        <w:t>sunt</w:t>
      </w:r>
      <w:r w:rsidRPr="00FE6992">
        <w:t xml:space="preserve"> offíciis deputáta, </w:t>
      </w:r>
      <w:r>
        <w:t>in</w:t>
      </w:r>
      <w:r w:rsidRPr="00FE6992">
        <w:t xml:space="preserve"> </w:t>
      </w:r>
      <w:r>
        <w:t>his</w:t>
      </w:r>
      <w:r w:rsidRPr="00FE6992">
        <w:t xml:space="preserve"> </w:t>
      </w:r>
      <w:r>
        <w:t>síquidem</w:t>
      </w:r>
      <w:r w:rsidRPr="00FE6992">
        <w:t xml:space="preserve"> promissiónum perféctio, </w:t>
      </w:r>
      <w:r>
        <w:t>et</w:t>
      </w:r>
      <w:r w:rsidRPr="00FE6992">
        <w:t xml:space="preserve"> </w:t>
      </w:r>
      <w:r>
        <w:t>summa</w:t>
      </w:r>
      <w:r w:rsidRPr="00FE6992">
        <w:t xml:space="preserve"> </w:t>
      </w:r>
      <w:r>
        <w:t>nostræ</w:t>
      </w:r>
      <w:r w:rsidRPr="00FE6992">
        <w:t xml:space="preserve"> salútis </w:t>
      </w:r>
      <w:r>
        <w:t>est</w:t>
      </w:r>
      <w:r w:rsidRPr="00FE6992">
        <w:t xml:space="preserve"> adimpléta. </w:t>
      </w:r>
    </w:p>
    <w:p w:rsidR="0001009C" w:rsidRPr="00FE6992" w:rsidRDefault="0001009C" w:rsidP="0001009C">
      <w:r w:rsidRPr="00FE6992">
        <w:t xml:space="preserve">Hora </w:t>
      </w:r>
      <w:r>
        <w:t>namque</w:t>
      </w:r>
      <w:r w:rsidRPr="00FE6992">
        <w:t xml:space="preserve"> tértia, repromíssa </w:t>
      </w:r>
      <w:r>
        <w:t>olim</w:t>
      </w:r>
      <w:r w:rsidRPr="00FE6992">
        <w:t xml:space="preserve"> </w:t>
      </w:r>
      <w:r>
        <w:t>per</w:t>
      </w:r>
      <w:r w:rsidRPr="00FE6992">
        <w:t xml:space="preserve"> prophétas Spíritus </w:t>
      </w:r>
      <w:r>
        <w:t>sanctus</w:t>
      </w:r>
      <w:r w:rsidRPr="00FE6992">
        <w:t xml:space="preserve"> </w:t>
      </w:r>
      <w:r>
        <w:t>super</w:t>
      </w:r>
      <w:r w:rsidRPr="00FE6992">
        <w:t xml:space="preserve"> Apóstolos descéndit, linguarúmque ómnium </w:t>
      </w:r>
      <w:r>
        <w:t>eis</w:t>
      </w:r>
      <w:r w:rsidRPr="00FE6992">
        <w:t xml:space="preserve"> sciéntiam </w:t>
      </w:r>
      <w:r>
        <w:t>dedit</w:t>
      </w:r>
      <w:r w:rsidRPr="003D0EEC">
        <w:rPr>
          <w:rStyle w:val="Appelnotedebasdep"/>
        </w:rPr>
        <w:footnoteReference w:id="224"/>
      </w:r>
      <w:r w:rsidRPr="00FE6992">
        <w:t xml:space="preserve">. Hora </w:t>
      </w:r>
      <w:r>
        <w:t>autem</w:t>
      </w:r>
      <w:r w:rsidRPr="00FE6992">
        <w:t xml:space="preserve"> </w:t>
      </w:r>
      <w:r>
        <w:t>sexta</w:t>
      </w:r>
      <w:r w:rsidRPr="00FE6992">
        <w:t xml:space="preserve">, immaculáta hóstia Dóminus </w:t>
      </w:r>
      <w:r>
        <w:t>noster</w:t>
      </w:r>
      <w:r w:rsidRPr="00FE6992">
        <w:t xml:space="preserve"> </w:t>
      </w:r>
      <w:r>
        <w:t>Jesus</w:t>
      </w:r>
      <w:r w:rsidRPr="00FE6992">
        <w:t xml:space="preserve"> </w:t>
      </w:r>
      <w:r>
        <w:t>Christus</w:t>
      </w:r>
      <w:r w:rsidRPr="00FE6992">
        <w:t xml:space="preserve"> oblátus </w:t>
      </w:r>
      <w:r>
        <w:t>est</w:t>
      </w:r>
      <w:r w:rsidRPr="00FE6992">
        <w:t xml:space="preserve"> Patri, crucémque pro totíus </w:t>
      </w:r>
      <w:r>
        <w:t>mundi</w:t>
      </w:r>
      <w:r w:rsidRPr="00FE6992">
        <w:t xml:space="preserve"> salúte conscéndens, humáni géneris delévit peccáta</w:t>
      </w:r>
      <w:r w:rsidRPr="003D0EEC">
        <w:rPr>
          <w:rStyle w:val="Appelnotedebasdep"/>
        </w:rPr>
        <w:footnoteReference w:id="225"/>
      </w:r>
      <w:r w:rsidRPr="00FE6992">
        <w:t xml:space="preserve">. </w:t>
      </w:r>
      <w:r>
        <w:t>Eadem</w:t>
      </w:r>
      <w:r w:rsidRPr="00FE6992">
        <w:t xml:space="preserve"> </w:t>
      </w:r>
      <w:r>
        <w:t>quoque</w:t>
      </w:r>
      <w:r w:rsidRPr="00FE6992">
        <w:t xml:space="preserve"> </w:t>
      </w:r>
      <w:r>
        <w:t>hora</w:t>
      </w:r>
      <w:r w:rsidRPr="00FE6992">
        <w:t xml:space="preserve"> Petro </w:t>
      </w:r>
      <w:r>
        <w:t>in</w:t>
      </w:r>
      <w:r w:rsidRPr="00FE6992">
        <w:t xml:space="preserve"> excéssu </w:t>
      </w:r>
      <w:r>
        <w:t>mentis</w:t>
      </w:r>
      <w:r w:rsidRPr="00FE6992">
        <w:t xml:space="preserve"> vocátio géntium, </w:t>
      </w:r>
      <w:r>
        <w:t>per</w:t>
      </w:r>
      <w:r w:rsidRPr="00FE6992">
        <w:t xml:space="preserve"> submissiónem </w:t>
      </w:r>
      <w:r>
        <w:t>vasis</w:t>
      </w:r>
      <w:r w:rsidRPr="00FE6992">
        <w:t xml:space="preserve"> Evangélia </w:t>
      </w:r>
      <w:r>
        <w:t>cǽlitus</w:t>
      </w:r>
      <w:r w:rsidRPr="00FE6992">
        <w:t xml:space="preserve"> deláti, </w:t>
      </w:r>
      <w:r>
        <w:t>et</w:t>
      </w:r>
      <w:r w:rsidRPr="00FE6992">
        <w:t xml:space="preserve"> purificátio ómnium génerum animántium </w:t>
      </w:r>
      <w:r>
        <w:t>in</w:t>
      </w:r>
      <w:r w:rsidRPr="00FE6992">
        <w:t xml:space="preserve"> eódem </w:t>
      </w:r>
      <w:r>
        <w:t>vase</w:t>
      </w:r>
      <w:r w:rsidRPr="00FE6992">
        <w:t xml:space="preserve"> consisténtem, deláta </w:t>
      </w:r>
      <w:r>
        <w:t>ad</w:t>
      </w:r>
      <w:r w:rsidRPr="00FE6992">
        <w:t xml:space="preserve"> </w:t>
      </w:r>
      <w:r>
        <w:t>eum</w:t>
      </w:r>
      <w:r w:rsidRPr="00FE6992">
        <w:t xml:space="preserve"> </w:t>
      </w:r>
      <w:r>
        <w:t>voce</w:t>
      </w:r>
      <w:r w:rsidRPr="00FE6992">
        <w:t xml:space="preserve"> </w:t>
      </w:r>
      <w:r>
        <w:t>divínitus</w:t>
      </w:r>
      <w:r w:rsidRPr="00FE6992">
        <w:t xml:space="preserve"> revelátur, dicénte </w:t>
      </w:r>
      <w:r>
        <w:t>ei</w:t>
      </w:r>
      <w:r w:rsidRPr="00FE6992">
        <w:t> :</w:t>
      </w:r>
      <w:r w:rsidRPr="00122C94">
        <w:rPr>
          <w:rStyle w:val="italicus"/>
        </w:rPr>
        <w:t xml:space="preserve"> Surge, </w:t>
      </w:r>
      <w:r>
        <w:rPr>
          <w:rStyle w:val="italicus"/>
        </w:rPr>
        <w:t>Petre</w:t>
      </w:r>
      <w:r w:rsidRPr="00122C94">
        <w:rPr>
          <w:rStyle w:val="italicus"/>
        </w:rPr>
        <w:t xml:space="preserve">, </w:t>
      </w:r>
      <w:r>
        <w:rPr>
          <w:rStyle w:val="italicus"/>
        </w:rPr>
        <w:t>occíde</w:t>
      </w:r>
      <w:r w:rsidRPr="00122C94">
        <w:rPr>
          <w:rStyle w:val="italicus"/>
        </w:rPr>
        <w:t xml:space="preserve"> </w:t>
      </w:r>
      <w:r>
        <w:rPr>
          <w:rStyle w:val="italicus"/>
        </w:rPr>
        <w:t>et</w:t>
      </w:r>
      <w:r w:rsidRPr="00122C94">
        <w:rPr>
          <w:rStyle w:val="italicus"/>
        </w:rPr>
        <w:t xml:space="preserve"> mand</w:t>
      </w:r>
      <w:r>
        <w:rPr>
          <w:rStyle w:val="italicus"/>
        </w:rPr>
        <w:t>ú</w:t>
      </w:r>
      <w:r w:rsidRPr="00122C94">
        <w:rPr>
          <w:rStyle w:val="italicus"/>
        </w:rPr>
        <w:t>ca</w:t>
      </w:r>
      <w:r w:rsidRPr="003D0EEC">
        <w:rPr>
          <w:rStyle w:val="Appelnotedebasdep"/>
        </w:rPr>
        <w:footnoteReference w:id="226"/>
      </w:r>
      <w:r w:rsidRPr="00FE6992">
        <w:t>. Quod vas q</w:t>
      </w:r>
      <w:r>
        <w:t>uáttuor</w:t>
      </w:r>
      <w:r w:rsidRPr="00FE6992">
        <w:t xml:space="preserve"> inítiis de </w:t>
      </w:r>
      <w:r>
        <w:t>cœlo</w:t>
      </w:r>
      <w:r w:rsidRPr="00FE6992">
        <w:t xml:space="preserve"> submíssum, </w:t>
      </w:r>
      <w:r>
        <w:t>non</w:t>
      </w:r>
      <w:r w:rsidRPr="00FE6992">
        <w:t xml:space="preserve"> áliud </w:t>
      </w:r>
      <w:r>
        <w:t>quam</w:t>
      </w:r>
      <w:r w:rsidRPr="00FE6992">
        <w:t xml:space="preserve"> Evangélium designáre maniféste cognóscitur. </w:t>
      </w:r>
    </w:p>
    <w:p w:rsidR="0001009C" w:rsidRPr="00FE6992" w:rsidRDefault="0001009C" w:rsidP="0001009C">
      <w:r w:rsidRPr="00FE6992">
        <w:t xml:space="preserve">Hora </w:t>
      </w:r>
      <w:r>
        <w:t>vero</w:t>
      </w:r>
      <w:r w:rsidRPr="00FE6992">
        <w:t xml:space="preserve"> </w:t>
      </w:r>
      <w:r>
        <w:t>nona</w:t>
      </w:r>
      <w:r w:rsidRPr="00FE6992">
        <w:t xml:space="preserve"> </w:t>
      </w:r>
      <w:r>
        <w:t>Christus</w:t>
      </w:r>
      <w:r w:rsidRPr="00FE6992">
        <w:t xml:space="preserve"> inférna </w:t>
      </w:r>
      <w:r>
        <w:t>pénetrans</w:t>
      </w:r>
      <w:r w:rsidRPr="00FE6992">
        <w:t xml:space="preserve">, inextricábiles tártari </w:t>
      </w:r>
      <w:r>
        <w:t>ténebras corusc</w:t>
      </w:r>
      <w:r w:rsidRPr="00FE6992">
        <w:t xml:space="preserve">atióne sui </w:t>
      </w:r>
      <w:r>
        <w:t>splendóris</w:t>
      </w:r>
      <w:r w:rsidRPr="00FE6992">
        <w:t xml:space="preserve"> exstínxit</w:t>
      </w:r>
      <w:r w:rsidRPr="003D0EEC">
        <w:rPr>
          <w:rStyle w:val="Appelnotedebasdep"/>
        </w:rPr>
        <w:footnoteReference w:id="227"/>
      </w:r>
      <w:r w:rsidRPr="00FE6992">
        <w:t xml:space="preserve"> ; portásque ǽreas </w:t>
      </w:r>
      <w:r>
        <w:t>ejus</w:t>
      </w:r>
      <w:r w:rsidRPr="00FE6992">
        <w:t xml:space="preserve"> effríngens, </w:t>
      </w:r>
      <w:r>
        <w:t>et</w:t>
      </w:r>
      <w:r w:rsidRPr="00FE6992">
        <w:t xml:space="preserve"> </w:t>
      </w:r>
      <w:r>
        <w:t>seras</w:t>
      </w:r>
      <w:r w:rsidRPr="00FE6992">
        <w:t xml:space="preserve"> férreas </w:t>
      </w:r>
      <w:r>
        <w:t>cónterens</w:t>
      </w:r>
      <w:r w:rsidRPr="00FE6992">
        <w:t xml:space="preserve">, captivitátem sanctórum </w:t>
      </w:r>
      <w:r>
        <w:t>quæ</w:t>
      </w:r>
      <w:r w:rsidRPr="00FE6992">
        <w:t xml:space="preserve"> </w:t>
      </w:r>
      <w:r>
        <w:t>clausa</w:t>
      </w:r>
      <w:r w:rsidRPr="00FE6992">
        <w:t xml:space="preserve"> tenebátur, </w:t>
      </w:r>
      <w:r>
        <w:t>secum</w:t>
      </w:r>
      <w:r w:rsidRPr="00FE6992">
        <w:t xml:space="preserve"> transvéxit </w:t>
      </w:r>
      <w:r>
        <w:t>ad</w:t>
      </w:r>
      <w:r w:rsidRPr="00FE6992">
        <w:t xml:space="preserve"> </w:t>
      </w:r>
      <w:r>
        <w:t>cœlos</w:t>
      </w:r>
      <w:r w:rsidRPr="00FE6992">
        <w:t xml:space="preserve">, igneáque rhomphǽa </w:t>
      </w:r>
      <w:r w:rsidRPr="00FE6992">
        <w:lastRenderedPageBreak/>
        <w:t xml:space="preserve">submóta, antíquum íncolam paradíso restítuit. </w:t>
      </w:r>
      <w:r>
        <w:t>Eadem</w:t>
      </w:r>
      <w:r w:rsidRPr="00FE6992">
        <w:t xml:space="preserve"> </w:t>
      </w:r>
      <w:r>
        <w:t>quoque</w:t>
      </w:r>
      <w:r w:rsidRPr="00FE6992">
        <w:t xml:space="preserve"> </w:t>
      </w:r>
      <w:r>
        <w:t>hora</w:t>
      </w:r>
      <w:r w:rsidRPr="00FE6992">
        <w:t xml:space="preserve"> Cornélius centúrio </w:t>
      </w:r>
      <w:r>
        <w:t>in</w:t>
      </w:r>
      <w:r w:rsidRPr="00FE6992">
        <w:t xml:space="preserve"> précibus persístens</w:t>
      </w:r>
      <w:r w:rsidRPr="003D0EEC">
        <w:rPr>
          <w:rStyle w:val="Appelnotedebasdep"/>
        </w:rPr>
        <w:footnoteReference w:id="228"/>
      </w:r>
      <w:r w:rsidRPr="00FE6992">
        <w:t xml:space="preserve">, commemoratiónem oratiónum </w:t>
      </w:r>
      <w:r>
        <w:t>et</w:t>
      </w:r>
      <w:r w:rsidRPr="00FE6992">
        <w:t xml:space="preserve"> eleemosynárum suárum </w:t>
      </w:r>
      <w:r>
        <w:t>ante</w:t>
      </w:r>
      <w:r w:rsidRPr="00FE6992">
        <w:t xml:space="preserve"> Deum </w:t>
      </w:r>
      <w:r>
        <w:t>factam</w:t>
      </w:r>
      <w:r w:rsidRPr="00FE6992">
        <w:t xml:space="preserve"> </w:t>
      </w:r>
      <w:r>
        <w:t>ab</w:t>
      </w:r>
      <w:r w:rsidRPr="00FE6992">
        <w:t xml:space="preserve"> ángelo </w:t>
      </w:r>
      <w:r>
        <w:t>sibi</w:t>
      </w:r>
      <w:r w:rsidRPr="00FE6992">
        <w:t xml:space="preserve"> loquénte cognóscit. </w:t>
      </w:r>
    </w:p>
    <w:p w:rsidR="0001009C" w:rsidRPr="00FE6992" w:rsidRDefault="0001009C" w:rsidP="0001009C">
      <w:r w:rsidRPr="00FE6992">
        <w:t xml:space="preserve">Quibus testimóniis </w:t>
      </w:r>
      <w:r>
        <w:t>líquido</w:t>
      </w:r>
      <w:r w:rsidRPr="00FE6992">
        <w:t xml:space="preserve"> comprobátur </w:t>
      </w:r>
      <w:r>
        <w:t>non</w:t>
      </w:r>
      <w:r w:rsidRPr="00FE6992">
        <w:t xml:space="preserve"> immérito Sanctis </w:t>
      </w:r>
      <w:r>
        <w:t>et</w:t>
      </w:r>
      <w:r w:rsidRPr="00FE6992">
        <w:t xml:space="preserve"> apostólicis </w:t>
      </w:r>
      <w:r>
        <w:t>viris</w:t>
      </w:r>
      <w:r w:rsidRPr="00FE6992">
        <w:t xml:space="preserve"> has </w:t>
      </w:r>
      <w:r>
        <w:t>horas</w:t>
      </w:r>
      <w:r w:rsidRPr="00FE6992">
        <w:t xml:space="preserve"> religiósis </w:t>
      </w:r>
      <w:r>
        <w:t>obséquiis</w:t>
      </w:r>
      <w:r w:rsidRPr="00FE6992">
        <w:t xml:space="preserve"> consecrátam </w:t>
      </w:r>
      <w:r>
        <w:t>a</w:t>
      </w:r>
      <w:r w:rsidRPr="00FE6992">
        <w:t xml:space="preserve"> </w:t>
      </w:r>
      <w:r>
        <w:t>nobis</w:t>
      </w:r>
      <w:r w:rsidRPr="00FE6992">
        <w:t xml:space="preserve"> </w:t>
      </w:r>
      <w:r>
        <w:t>quoque</w:t>
      </w:r>
      <w:r w:rsidRPr="00FE6992">
        <w:t xml:space="preserve"> observári simíliter </w:t>
      </w:r>
      <w:r>
        <w:t>oportére</w:t>
      </w:r>
      <w:r w:rsidRPr="00FE6992">
        <w:t xml:space="preserve"> : </w:t>
      </w:r>
      <w:r>
        <w:t>qui</w:t>
      </w:r>
      <w:r w:rsidRPr="00FE6992">
        <w:t xml:space="preserve"> </w:t>
      </w:r>
      <w:r>
        <w:t>nisi</w:t>
      </w:r>
      <w:r w:rsidRPr="00FE6992">
        <w:t xml:space="preserve"> </w:t>
      </w:r>
      <w:r>
        <w:t>velut</w:t>
      </w:r>
      <w:r w:rsidRPr="00FE6992">
        <w:t xml:space="preserve"> </w:t>
      </w:r>
      <w:r>
        <w:t>lege</w:t>
      </w:r>
      <w:r w:rsidRPr="00FE6992">
        <w:t xml:space="preserve"> </w:t>
      </w:r>
      <w:r>
        <w:t>quadam</w:t>
      </w:r>
      <w:r w:rsidRPr="00FE6992">
        <w:t xml:space="preserve"> </w:t>
      </w:r>
      <w:r>
        <w:t>sólvere</w:t>
      </w:r>
      <w:r w:rsidRPr="00FE6992">
        <w:t xml:space="preserve"> </w:t>
      </w:r>
      <w:r>
        <w:t>hæc</w:t>
      </w:r>
      <w:r w:rsidRPr="00FE6992">
        <w:t xml:space="preserve"> pietátis offícia </w:t>
      </w:r>
      <w:r>
        <w:t>saltem</w:t>
      </w:r>
      <w:r w:rsidRPr="00FE6992">
        <w:t xml:space="preserve"> statútis tempóribus adigámur, </w:t>
      </w:r>
      <w:r>
        <w:t>totum</w:t>
      </w:r>
      <w:r w:rsidRPr="00FE6992">
        <w:t xml:space="preserve"> diéi spátium oblivióne </w:t>
      </w:r>
      <w:r>
        <w:t>aut</w:t>
      </w:r>
      <w:r w:rsidRPr="00FE6992">
        <w:t xml:space="preserve"> desídia </w:t>
      </w:r>
      <w:r>
        <w:t>vel</w:t>
      </w:r>
      <w:r w:rsidRPr="00FE6992">
        <w:t xml:space="preserve"> </w:t>
      </w:r>
      <w:r>
        <w:t>vanis</w:t>
      </w:r>
      <w:r w:rsidRPr="00FE6992">
        <w:t xml:space="preserve"> occupatiónibus involúti, </w:t>
      </w:r>
      <w:r>
        <w:t>absque</w:t>
      </w:r>
      <w:r w:rsidRPr="00FE6992">
        <w:t xml:space="preserve"> oratiónis interpellatióne consumámus. </w:t>
      </w:r>
    </w:p>
    <w:p w:rsidR="0001009C" w:rsidRPr="00FE6992" w:rsidRDefault="0001009C" w:rsidP="0001009C">
      <w:pPr>
        <w:pStyle w:val="Titre2"/>
      </w:pPr>
      <w:r w:rsidRPr="00FE6992">
        <w:t xml:space="preserve">CAPUT </w:t>
      </w:r>
      <w:r>
        <w:t>XVIII.</w:t>
      </w:r>
      <w:bookmarkStart w:id="83" w:name="c0919"/>
      <w:bookmarkEnd w:id="83"/>
      <w:r w:rsidRPr="00FE6992">
        <w:t xml:space="preserve"> </w:t>
      </w:r>
    </w:p>
    <w:p w:rsidR="0001009C" w:rsidRPr="00FE6992" w:rsidRDefault="0001009C" w:rsidP="0001009C">
      <w:pPr>
        <w:pStyle w:val="summarium"/>
      </w:pPr>
      <w:r w:rsidRPr="00FE6992">
        <w:t xml:space="preserve">Cum quanta discretióne </w:t>
      </w:r>
      <w:r>
        <w:t>et</w:t>
      </w:r>
      <w:r w:rsidRPr="00FE6992">
        <w:t xml:space="preserve"> cautéla suscipiántur </w:t>
      </w:r>
      <w:r>
        <w:t>in monastério abr</w:t>
      </w:r>
      <w:r w:rsidRPr="00FE6992">
        <w:t>enunti</w:t>
      </w:r>
      <w:r>
        <w:t>án</w:t>
      </w:r>
      <w:r w:rsidRPr="00FE6992">
        <w:t xml:space="preserve">tes sǽculo. </w:t>
      </w:r>
    </w:p>
    <w:p w:rsidR="0001009C" w:rsidRPr="00FE6992" w:rsidRDefault="0001009C" w:rsidP="0001009C">
      <w:r w:rsidRPr="00FE6992">
        <w:t xml:space="preserve">Cum ígitur </w:t>
      </w:r>
      <w:r>
        <w:t>quis</w:t>
      </w:r>
      <w:r w:rsidRPr="00FE6992">
        <w:t xml:space="preserve"> renuntiatúro sǽculi negótiis, </w:t>
      </w:r>
      <w:r>
        <w:t>in</w:t>
      </w:r>
      <w:r w:rsidRPr="00FE6992">
        <w:t xml:space="preserve"> monastérium </w:t>
      </w:r>
      <w:r>
        <w:t>se</w:t>
      </w:r>
      <w:r w:rsidRPr="00FE6992">
        <w:t xml:space="preserve"> </w:t>
      </w:r>
      <w:r>
        <w:t>súscipi</w:t>
      </w:r>
      <w:r w:rsidRPr="00FE6992">
        <w:t xml:space="preserve"> rogáverit, </w:t>
      </w:r>
      <w:r>
        <w:t>non</w:t>
      </w:r>
      <w:r w:rsidRPr="00FE6992">
        <w:t xml:space="preserve"> </w:t>
      </w:r>
      <w:r>
        <w:t>ante</w:t>
      </w:r>
      <w:r w:rsidRPr="00FE6992">
        <w:t xml:space="preserve"> adm</w:t>
      </w:r>
      <w:r>
        <w:t>í</w:t>
      </w:r>
      <w:r w:rsidRPr="00FE6992">
        <w:t>tt</w:t>
      </w:r>
      <w:r>
        <w:t xml:space="preserve">itur </w:t>
      </w:r>
      <w:r w:rsidRPr="00FE6992">
        <w:t xml:space="preserve">quam diébus </w:t>
      </w:r>
      <w:r>
        <w:t>decem</w:t>
      </w:r>
      <w:r w:rsidRPr="00FE6992">
        <w:t xml:space="preserve"> </w:t>
      </w:r>
      <w:r>
        <w:t>vel</w:t>
      </w:r>
      <w:r w:rsidRPr="00FE6992">
        <w:t xml:space="preserve"> </w:t>
      </w:r>
      <w:r>
        <w:t>eo</w:t>
      </w:r>
      <w:r w:rsidRPr="00FE6992">
        <w:t xml:space="preserve"> ámplius pro fóribus monastérii </w:t>
      </w:r>
      <w:r>
        <w:t>éxcubans</w:t>
      </w:r>
      <w:r w:rsidRPr="00FE6992">
        <w:t xml:space="preserve">, indícium perseverántiæ </w:t>
      </w:r>
      <w:r>
        <w:t>suæ</w:t>
      </w:r>
      <w:r w:rsidRPr="00FE6992">
        <w:t xml:space="preserve">, páriter humilitátis </w:t>
      </w:r>
      <w:r>
        <w:t>ac</w:t>
      </w:r>
      <w:r w:rsidRPr="00FE6992">
        <w:t xml:space="preserve"> patiéntiæ demonstráverit. Cumque ómnium </w:t>
      </w:r>
      <w:r>
        <w:t>fratrum</w:t>
      </w:r>
      <w:r w:rsidRPr="00FE6992">
        <w:t xml:space="preserve"> prætere</w:t>
      </w:r>
      <w:r>
        <w:t>ún</w:t>
      </w:r>
      <w:r w:rsidRPr="00FE6992">
        <w:t xml:space="preserve">tium génibus provolútus, </w:t>
      </w:r>
      <w:r>
        <w:t>et</w:t>
      </w:r>
      <w:r w:rsidRPr="00FE6992">
        <w:t xml:space="preserve"> </w:t>
      </w:r>
      <w:r>
        <w:t>ab</w:t>
      </w:r>
      <w:r w:rsidRPr="00FE6992">
        <w:t xml:space="preserve"> univérsis refutátus </w:t>
      </w:r>
      <w:r>
        <w:t>atque</w:t>
      </w:r>
      <w:r w:rsidRPr="00FE6992">
        <w:t xml:space="preserve"> despéctus </w:t>
      </w:r>
      <w:r>
        <w:t>sit</w:t>
      </w:r>
      <w:r w:rsidRPr="00FE6992">
        <w:t xml:space="preserve">, </w:t>
      </w:r>
      <w:r>
        <w:t>quasi</w:t>
      </w:r>
      <w:r w:rsidRPr="00FE6992">
        <w:t xml:space="preserve"> </w:t>
      </w:r>
      <w:r>
        <w:t>qui</w:t>
      </w:r>
      <w:r w:rsidRPr="00FE6992">
        <w:t xml:space="preserve"> </w:t>
      </w:r>
      <w:r>
        <w:t>non</w:t>
      </w:r>
      <w:r w:rsidRPr="00FE6992">
        <w:t xml:space="preserve"> </w:t>
      </w:r>
      <w:r>
        <w:t>causa</w:t>
      </w:r>
      <w:r w:rsidRPr="00FE6992">
        <w:t xml:space="preserve"> religiónis, </w:t>
      </w:r>
      <w:r>
        <w:t>sed</w:t>
      </w:r>
      <w:r w:rsidRPr="00FE6992">
        <w:t xml:space="preserve"> necessitátis obténtu monastérium </w:t>
      </w:r>
      <w:r>
        <w:t>aptet</w:t>
      </w:r>
      <w:r w:rsidRPr="00FE6992">
        <w:t xml:space="preserve"> intráre, injúriis </w:t>
      </w:r>
      <w:r>
        <w:t>quoque</w:t>
      </w:r>
      <w:r w:rsidRPr="00FE6992">
        <w:t xml:space="preserve"> </w:t>
      </w:r>
      <w:r>
        <w:t>multis</w:t>
      </w:r>
      <w:r w:rsidRPr="00FE6992">
        <w:t xml:space="preserve"> afféctus, experiméntum déderit constántiæ </w:t>
      </w:r>
      <w:r>
        <w:t>suæ</w:t>
      </w:r>
      <w:r w:rsidRPr="00FE6992">
        <w:t xml:space="preserve"> ; </w:t>
      </w:r>
      <w:r>
        <w:t>et</w:t>
      </w:r>
      <w:r w:rsidRPr="00FE6992">
        <w:t xml:space="preserve"> </w:t>
      </w:r>
      <w:r>
        <w:t>qualis</w:t>
      </w:r>
      <w:r w:rsidRPr="00FE6992">
        <w:t xml:space="preserve"> futúrus </w:t>
      </w:r>
      <w:r>
        <w:t>sit</w:t>
      </w:r>
      <w:r w:rsidRPr="00FE6992">
        <w:t xml:space="preserve"> </w:t>
      </w:r>
      <w:r>
        <w:t>in</w:t>
      </w:r>
      <w:r w:rsidRPr="00FE6992">
        <w:t xml:space="preserve"> tentatiónibus, oppróbrii</w:t>
      </w:r>
      <w:r>
        <w:t xml:space="preserve"> tolerántia declináverit ; atque </w:t>
      </w:r>
      <w:r w:rsidRPr="00FE6992">
        <w:t xml:space="preserve">ita </w:t>
      </w:r>
      <w:r>
        <w:t>póstmodum</w:t>
      </w:r>
      <w:r w:rsidRPr="00FE6992">
        <w:t xml:space="preserve"> suscéptus, diligéntia </w:t>
      </w:r>
      <w:r>
        <w:t>summa</w:t>
      </w:r>
      <w:r w:rsidRPr="00FE6992">
        <w:t xml:space="preserve"> perquíritur </w:t>
      </w:r>
      <w:r>
        <w:t>ne</w:t>
      </w:r>
      <w:r w:rsidRPr="00FE6992">
        <w:t xml:space="preserve"> de facultátibus </w:t>
      </w:r>
      <w:r>
        <w:t>suis</w:t>
      </w:r>
      <w:r w:rsidRPr="00FE6992">
        <w:t xml:space="preserve"> </w:t>
      </w:r>
      <w:r>
        <w:t>i</w:t>
      </w:r>
      <w:r w:rsidRPr="00FE6992">
        <w:t>nh</w:t>
      </w:r>
      <w:r>
        <w:t>ǽ</w:t>
      </w:r>
      <w:r w:rsidRPr="00FE6992">
        <w:t xml:space="preserve">serit </w:t>
      </w:r>
      <w:r>
        <w:t>ei</w:t>
      </w:r>
      <w:r w:rsidRPr="00FE6992">
        <w:t xml:space="preserve"> </w:t>
      </w:r>
      <w:r>
        <w:t>vel</w:t>
      </w:r>
      <w:r w:rsidRPr="00FE6992">
        <w:t xml:space="preserve"> uníus </w:t>
      </w:r>
      <w:r>
        <w:t>nummi</w:t>
      </w:r>
      <w:r w:rsidRPr="00FE6992">
        <w:t xml:space="preserve"> contágio. Scient </w:t>
      </w:r>
      <w:r>
        <w:t>enim</w:t>
      </w:r>
      <w:r w:rsidRPr="00FE6992">
        <w:t xml:space="preserve"> </w:t>
      </w:r>
      <w:r>
        <w:t>eum</w:t>
      </w:r>
      <w:r w:rsidRPr="00FE6992">
        <w:t xml:space="preserve"> </w:t>
      </w:r>
      <w:r>
        <w:t>sub</w:t>
      </w:r>
      <w:r w:rsidRPr="00FE6992">
        <w:t xml:space="preserve"> monastérii disciplína diutúrnum </w:t>
      </w:r>
      <w:r>
        <w:t>esse</w:t>
      </w:r>
      <w:r w:rsidRPr="00FE6992">
        <w:t xml:space="preserve"> </w:t>
      </w:r>
      <w:r>
        <w:t>non</w:t>
      </w:r>
      <w:r w:rsidRPr="00FE6992">
        <w:t xml:space="preserve"> </w:t>
      </w:r>
      <w:r>
        <w:t>posse</w:t>
      </w:r>
      <w:r w:rsidRPr="00FE6992">
        <w:t xml:space="preserve">, </w:t>
      </w:r>
      <w:r>
        <w:t>sed</w:t>
      </w:r>
      <w:r w:rsidRPr="00FE6992">
        <w:t xml:space="preserve"> </w:t>
      </w:r>
      <w:r>
        <w:t>nec</w:t>
      </w:r>
      <w:r w:rsidRPr="00FE6992">
        <w:t xml:space="preserve"> humilitáte</w:t>
      </w:r>
      <w:r>
        <w:t>m</w:t>
      </w:r>
      <w:r w:rsidRPr="00FE6992">
        <w:t xml:space="preserve"> </w:t>
      </w:r>
      <w:r>
        <w:t>aut</w:t>
      </w:r>
      <w:r w:rsidRPr="00FE6992">
        <w:t xml:space="preserve"> obediéntiam obtinére, </w:t>
      </w:r>
      <w:r>
        <w:t>si</w:t>
      </w:r>
      <w:r w:rsidRPr="00FE6992">
        <w:t xml:space="preserve"> </w:t>
      </w:r>
      <w:r>
        <w:t>in</w:t>
      </w:r>
      <w:r w:rsidRPr="00FE6992">
        <w:t xml:space="preserve"> conspéctu </w:t>
      </w:r>
      <w:r>
        <w:t>ejus</w:t>
      </w:r>
      <w:r w:rsidRPr="00FE6992">
        <w:t xml:space="preserve"> quantumcúmque pecúniæ latitáverit. </w:t>
      </w:r>
    </w:p>
    <w:p w:rsidR="0001009C" w:rsidRPr="00FE6992" w:rsidRDefault="0001009C" w:rsidP="0001009C">
      <w:r w:rsidRPr="00FE6992">
        <w:t xml:space="preserve">Quámobrem </w:t>
      </w:r>
      <w:r>
        <w:t>ita</w:t>
      </w:r>
      <w:r w:rsidRPr="00FE6992">
        <w:t xml:space="preserve"> nudátur unusquísque, </w:t>
      </w:r>
      <w:r>
        <w:t>cum</w:t>
      </w:r>
      <w:r w:rsidRPr="00FE6992">
        <w:t xml:space="preserve"> recéptus fúerit, </w:t>
      </w:r>
      <w:r>
        <w:t>omni</w:t>
      </w:r>
      <w:r w:rsidRPr="00FE6992">
        <w:t xml:space="preserve"> prístina facultáte, </w:t>
      </w:r>
      <w:r>
        <w:t>ut</w:t>
      </w:r>
      <w:r w:rsidRPr="00FE6992">
        <w:t xml:space="preserve"> </w:t>
      </w:r>
      <w:r>
        <w:t>ne</w:t>
      </w:r>
      <w:r w:rsidRPr="00FE6992">
        <w:t xml:space="preserve"> </w:t>
      </w:r>
      <w:r>
        <w:t>ipsum</w:t>
      </w:r>
      <w:r w:rsidRPr="00FE6992">
        <w:t xml:space="preserve"> </w:t>
      </w:r>
      <w:r>
        <w:t>quidem</w:t>
      </w:r>
      <w:r w:rsidRPr="00FE6992">
        <w:t xml:space="preserve"> vestiméntum quo indútus </w:t>
      </w:r>
      <w:r>
        <w:t>est</w:t>
      </w:r>
      <w:r w:rsidRPr="00FE6992">
        <w:t xml:space="preserve"> habére permittátur ultérius. Sed </w:t>
      </w:r>
      <w:r>
        <w:t>in</w:t>
      </w:r>
      <w:r w:rsidRPr="00FE6992">
        <w:t xml:space="preserve"> convéntu </w:t>
      </w:r>
      <w:r>
        <w:t>fratrum</w:t>
      </w:r>
      <w:r w:rsidRPr="00FE6992">
        <w:t xml:space="preserve"> prodúctus </w:t>
      </w:r>
      <w:r>
        <w:t>in</w:t>
      </w:r>
      <w:r w:rsidRPr="00FE6992">
        <w:t xml:space="preserve"> médium, exúitur própriis induméntis, </w:t>
      </w:r>
      <w:r>
        <w:t>ac</w:t>
      </w:r>
      <w:r w:rsidRPr="00FE6992">
        <w:t xml:space="preserve"> </w:t>
      </w:r>
      <w:r>
        <w:t>per</w:t>
      </w:r>
      <w:r w:rsidRPr="00FE6992">
        <w:t xml:space="preserve"> </w:t>
      </w:r>
      <w:r>
        <w:t>manus</w:t>
      </w:r>
      <w:r w:rsidRPr="00FE6992">
        <w:t xml:space="preserve"> abbátis indúitur monastérii vestiméntis, </w:t>
      </w:r>
      <w:r>
        <w:t>ut</w:t>
      </w:r>
      <w:r w:rsidRPr="00FE6992">
        <w:t xml:space="preserve"> </w:t>
      </w:r>
      <w:r>
        <w:t>per</w:t>
      </w:r>
      <w:r w:rsidRPr="00FE6992">
        <w:t xml:space="preserve"> hoc </w:t>
      </w:r>
      <w:r>
        <w:t>non</w:t>
      </w:r>
      <w:r w:rsidRPr="00FE6992">
        <w:t xml:space="preserve"> </w:t>
      </w:r>
      <w:r>
        <w:t>solum</w:t>
      </w:r>
      <w:r w:rsidRPr="00FE6992">
        <w:t xml:space="preserve"> </w:t>
      </w:r>
      <w:r>
        <w:t>se</w:t>
      </w:r>
      <w:r w:rsidRPr="00FE6992">
        <w:t xml:space="preserve"> univérsis </w:t>
      </w:r>
      <w:r>
        <w:t>rebus</w:t>
      </w:r>
      <w:r w:rsidRPr="00FE6992">
        <w:t xml:space="preserve"> </w:t>
      </w:r>
      <w:r>
        <w:t>suis</w:t>
      </w:r>
      <w:r w:rsidRPr="00FE6992">
        <w:t xml:space="preserve"> </w:t>
      </w:r>
      <w:r w:rsidRPr="00FE6992">
        <w:lastRenderedPageBreak/>
        <w:t xml:space="preserve">antíquis nóverit spoliátum, </w:t>
      </w:r>
      <w:r>
        <w:t>sed</w:t>
      </w:r>
      <w:r w:rsidRPr="00FE6992">
        <w:t xml:space="preserve"> étiam </w:t>
      </w:r>
      <w:r>
        <w:t>omni</w:t>
      </w:r>
      <w:r w:rsidRPr="00FE6992">
        <w:t xml:space="preserve"> mundiáli </w:t>
      </w:r>
      <w:r>
        <w:t>fastu</w:t>
      </w:r>
      <w:r w:rsidRPr="00FE6992">
        <w:t xml:space="preserve"> depósito, </w:t>
      </w:r>
      <w:r>
        <w:t>ad</w:t>
      </w:r>
      <w:r w:rsidRPr="00FE6992">
        <w:t xml:space="preserve"> Christi paupertátem </w:t>
      </w:r>
      <w:r>
        <w:t>et</w:t>
      </w:r>
      <w:r w:rsidRPr="00FE6992">
        <w:t xml:space="preserve"> inópiam </w:t>
      </w:r>
      <w:r>
        <w:t>se</w:t>
      </w:r>
      <w:r w:rsidRPr="00FE6992">
        <w:t xml:space="preserve"> descendísse cognóscat. </w:t>
      </w:r>
    </w:p>
    <w:p w:rsidR="0001009C" w:rsidRPr="00FE6992" w:rsidRDefault="0001009C" w:rsidP="0001009C">
      <w:r w:rsidRPr="00FE6992">
        <w:t xml:space="preserve">Illa </w:t>
      </w:r>
      <w:r>
        <w:t>vero</w:t>
      </w:r>
      <w:r w:rsidRPr="00FE6992">
        <w:t xml:space="preserve"> </w:t>
      </w:r>
      <w:r>
        <w:t>quæ</w:t>
      </w:r>
      <w:r w:rsidRPr="00FE6992">
        <w:t xml:space="preserve"> pósuit vestiménta, támdiu reservántur </w:t>
      </w:r>
      <w:r>
        <w:t>in</w:t>
      </w:r>
      <w:r w:rsidRPr="00FE6992">
        <w:t xml:space="preserve"> monastério, </w:t>
      </w:r>
      <w:r>
        <w:t>donec</w:t>
      </w:r>
      <w:r w:rsidRPr="00FE6992">
        <w:t xml:space="preserve"> proféctus </w:t>
      </w:r>
      <w:r>
        <w:t>et</w:t>
      </w:r>
      <w:r w:rsidRPr="00FE6992">
        <w:t xml:space="preserve"> conversatiónis </w:t>
      </w:r>
      <w:r>
        <w:t>ejus</w:t>
      </w:r>
      <w:r w:rsidRPr="00FE6992">
        <w:t xml:space="preserve"> </w:t>
      </w:r>
      <w:r>
        <w:t>ac</w:t>
      </w:r>
      <w:r w:rsidRPr="00FE6992">
        <w:t xml:space="preserve"> tolerántiæ virtútem evidénter agnóscant. Et </w:t>
      </w:r>
      <w:r>
        <w:t>si</w:t>
      </w:r>
      <w:r w:rsidRPr="00FE6992">
        <w:t xml:space="preserve"> </w:t>
      </w:r>
      <w:r>
        <w:t>posse</w:t>
      </w:r>
      <w:r w:rsidRPr="00FE6992">
        <w:t xml:space="preserve"> </w:t>
      </w:r>
      <w:r>
        <w:t>eum</w:t>
      </w:r>
      <w:r w:rsidRPr="00FE6992">
        <w:t xml:space="preserve"> </w:t>
      </w:r>
      <w:r>
        <w:t>ibi</w:t>
      </w:r>
      <w:r w:rsidRPr="00FE6992">
        <w:t xml:space="preserve"> perduráre perspéxerint, </w:t>
      </w:r>
      <w:r>
        <w:t>tunc</w:t>
      </w:r>
      <w:r w:rsidRPr="00FE6992">
        <w:t xml:space="preserve"> indigéntibus eadem vestiménta largiúntur ; sin </w:t>
      </w:r>
      <w:r>
        <w:t>vero</w:t>
      </w:r>
      <w:r w:rsidRPr="00FE6992">
        <w:t xml:space="preserve">, </w:t>
      </w:r>
      <w:r>
        <w:t>in</w:t>
      </w:r>
      <w:r w:rsidRPr="00FE6992">
        <w:t xml:space="preserve"> </w:t>
      </w:r>
      <w:r>
        <w:t>quadam</w:t>
      </w:r>
      <w:r w:rsidRPr="00FE6992">
        <w:t xml:space="preserve"> </w:t>
      </w:r>
      <w:r>
        <w:t>illum</w:t>
      </w:r>
      <w:r w:rsidRPr="00FE6992">
        <w:t xml:space="preserve"> murmuratióne </w:t>
      </w:r>
      <w:r>
        <w:t>vel</w:t>
      </w:r>
      <w:r w:rsidRPr="00FE6992">
        <w:t xml:space="preserve"> quálibet inobediéntia deprehénderit, exuéntes </w:t>
      </w:r>
      <w:r>
        <w:t>eum</w:t>
      </w:r>
      <w:r w:rsidRPr="00FE6992">
        <w:t xml:space="preserve"> monastérii, </w:t>
      </w:r>
      <w:r>
        <w:t>quibus</w:t>
      </w:r>
      <w:r w:rsidRPr="00FE6992">
        <w:t xml:space="preserve"> indútus </w:t>
      </w:r>
      <w:r>
        <w:t>erat</w:t>
      </w:r>
      <w:r w:rsidRPr="00FE6992">
        <w:t xml:space="preserve">, vestiméntis, </w:t>
      </w:r>
      <w:r>
        <w:t>et</w:t>
      </w:r>
      <w:r w:rsidRPr="00FE6992">
        <w:t xml:space="preserve"> revest</w:t>
      </w:r>
      <w:r>
        <w:t>í</w:t>
      </w:r>
      <w:r w:rsidRPr="00FE6992">
        <w:t xml:space="preserve">tum antíquis, </w:t>
      </w:r>
      <w:r>
        <w:t>quæ</w:t>
      </w:r>
      <w:r w:rsidRPr="00FE6992">
        <w:t xml:space="preserve"> serváta fúerant, depéllunt de congregatióne. </w:t>
      </w:r>
    </w:p>
    <w:p w:rsidR="0001009C" w:rsidRPr="00FE6992" w:rsidRDefault="0001009C" w:rsidP="0001009C">
      <w:r w:rsidRPr="00FE6992">
        <w:t xml:space="preserve">Cum ígitur </w:t>
      </w:r>
      <w:r>
        <w:t>quis</w:t>
      </w:r>
      <w:r w:rsidRPr="00FE6992">
        <w:t xml:space="preserve"> suscéptus, </w:t>
      </w:r>
      <w:r>
        <w:t>et</w:t>
      </w:r>
      <w:r w:rsidRPr="00FE6992">
        <w:t xml:space="preserve"> </w:t>
      </w:r>
      <w:r>
        <w:t>hac</w:t>
      </w:r>
      <w:r w:rsidRPr="00FE6992">
        <w:t xml:space="preserve"> perseverántia (qua díximus) fúerit </w:t>
      </w:r>
      <w:r>
        <w:t>cómprobans</w:t>
      </w:r>
      <w:r w:rsidRPr="00FE6992">
        <w:t xml:space="preserve">, </w:t>
      </w:r>
      <w:r>
        <w:t>ac</w:t>
      </w:r>
      <w:r w:rsidRPr="00FE6992">
        <w:t xml:space="preserve"> depósitis própriis induméntis, </w:t>
      </w:r>
      <w:r>
        <w:t>hábitu</w:t>
      </w:r>
      <w:r w:rsidRPr="00FE6992">
        <w:t xml:space="preserve"> monasteriáli fúerit accínctus, </w:t>
      </w:r>
      <w:r>
        <w:t>non</w:t>
      </w:r>
      <w:r w:rsidRPr="00FE6992">
        <w:t xml:space="preserve"> </w:t>
      </w:r>
      <w:r>
        <w:t>statim</w:t>
      </w:r>
      <w:r w:rsidRPr="00FE6992">
        <w:t xml:space="preserve"> congregatióni </w:t>
      </w:r>
      <w:r>
        <w:t>fratrum</w:t>
      </w:r>
      <w:r w:rsidRPr="00FE6992">
        <w:t xml:space="preserve"> </w:t>
      </w:r>
      <w:r>
        <w:t>commiscéri</w:t>
      </w:r>
      <w:r w:rsidRPr="00FE6992">
        <w:t xml:space="preserve"> permíttitur ; </w:t>
      </w:r>
      <w:r>
        <w:t>sed</w:t>
      </w:r>
      <w:r w:rsidRPr="00FE6992">
        <w:t xml:space="preserve"> deputátur alícui senióri, </w:t>
      </w:r>
      <w:r>
        <w:t>qui</w:t>
      </w:r>
      <w:r w:rsidRPr="00FE6992">
        <w:t xml:space="preserve"> seórsum </w:t>
      </w:r>
      <w:r>
        <w:t>non</w:t>
      </w:r>
      <w:r w:rsidRPr="00FE6992">
        <w:t xml:space="preserve"> </w:t>
      </w:r>
      <w:r>
        <w:t>longe</w:t>
      </w:r>
      <w:r w:rsidRPr="00FE6992">
        <w:t xml:space="preserve"> </w:t>
      </w:r>
      <w:r>
        <w:t>a</w:t>
      </w:r>
      <w:r w:rsidRPr="00FE6992">
        <w:t xml:space="preserve"> vestíbulo monastérii c</w:t>
      </w:r>
      <w:r>
        <w:t>ó</w:t>
      </w:r>
      <w:r w:rsidRPr="00FE6992">
        <w:t xml:space="preserve">mmanens, </w:t>
      </w:r>
      <w:r>
        <w:t>habet</w:t>
      </w:r>
      <w:r w:rsidRPr="00FE6992">
        <w:t xml:space="preserve"> </w:t>
      </w:r>
      <w:r>
        <w:t>curam</w:t>
      </w:r>
      <w:r w:rsidRPr="00FE6992">
        <w:t xml:space="preserve"> peregrinórum </w:t>
      </w:r>
      <w:r>
        <w:t>atque</w:t>
      </w:r>
      <w:r w:rsidRPr="00FE6992">
        <w:t xml:space="preserve"> adveniéntium deputátam, </w:t>
      </w:r>
      <w:r>
        <w:t>eísque</w:t>
      </w:r>
      <w:r w:rsidRPr="00FE6992">
        <w:t xml:space="preserve"> </w:t>
      </w:r>
      <w:r>
        <w:t>omnem</w:t>
      </w:r>
      <w:r w:rsidRPr="00FE6992">
        <w:t xml:space="preserve"> diligéntiam susceptiónis </w:t>
      </w:r>
      <w:r>
        <w:t>et</w:t>
      </w:r>
      <w:r w:rsidRPr="00FE6992">
        <w:t xml:space="preserve"> humanitátis impéndit. Cumque </w:t>
      </w:r>
      <w:r>
        <w:t>ibídem</w:t>
      </w:r>
      <w:r w:rsidRPr="00FE6992">
        <w:t xml:space="preserve"> </w:t>
      </w:r>
      <w:r>
        <w:t>cum</w:t>
      </w:r>
      <w:r w:rsidRPr="00FE6992">
        <w:t xml:space="preserve"> ipso íntegro </w:t>
      </w:r>
      <w:r>
        <w:t>anno desérviens,</w:t>
      </w:r>
      <w:r w:rsidRPr="00FE6992">
        <w:t xml:space="preserve"> </w:t>
      </w:r>
      <w:r>
        <w:t>absque</w:t>
      </w:r>
      <w:r w:rsidRPr="00FE6992">
        <w:t xml:space="preserve"> </w:t>
      </w:r>
      <w:r>
        <w:t>ulla</w:t>
      </w:r>
      <w:r w:rsidRPr="00FE6992">
        <w:t xml:space="preserve"> queréla </w:t>
      </w:r>
      <w:r>
        <w:t>suum</w:t>
      </w:r>
      <w:r w:rsidRPr="00FE6992">
        <w:t xml:space="preserve"> </w:t>
      </w:r>
      <w:r>
        <w:t>circa</w:t>
      </w:r>
      <w:r w:rsidRPr="00FE6992">
        <w:t xml:space="preserve"> </w:t>
      </w:r>
      <w:r>
        <w:t>peregrínos</w:t>
      </w:r>
      <w:r w:rsidRPr="00FE6992">
        <w:t xml:space="preserve"> exhibúerit famulátum, </w:t>
      </w:r>
      <w:r>
        <w:t>doctus</w:t>
      </w:r>
      <w:r w:rsidRPr="00FE6992">
        <w:t xml:space="preserve"> </w:t>
      </w:r>
      <w:r>
        <w:t>hac</w:t>
      </w:r>
      <w:r w:rsidRPr="00FE6992">
        <w:t xml:space="preserve"> prima institutióne humilitátis, admiscétur </w:t>
      </w:r>
      <w:r>
        <w:t>posthac</w:t>
      </w:r>
      <w:r w:rsidRPr="00FE6992">
        <w:t xml:space="preserve"> congregatióni </w:t>
      </w:r>
      <w:r>
        <w:t>fratrum</w:t>
      </w:r>
      <w:r w:rsidRPr="00FE6992">
        <w:t xml:space="preserve">. </w:t>
      </w:r>
    </w:p>
    <w:p w:rsidR="0001009C" w:rsidRPr="00FE6992" w:rsidRDefault="0001009C" w:rsidP="0001009C">
      <w:r w:rsidRPr="00FE6992">
        <w:t xml:space="preserve">Ac </w:t>
      </w:r>
      <w:r>
        <w:t>demum</w:t>
      </w:r>
      <w:r w:rsidRPr="00FE6992">
        <w:t xml:space="preserve"> docétur </w:t>
      </w:r>
      <w:r>
        <w:t>primítus</w:t>
      </w:r>
      <w:r w:rsidRPr="00FE6992">
        <w:t xml:space="preserve"> </w:t>
      </w:r>
      <w:r>
        <w:t>suas</w:t>
      </w:r>
      <w:r w:rsidRPr="00FE6992">
        <w:t xml:space="preserve"> </w:t>
      </w:r>
      <w:r>
        <w:t>víncere</w:t>
      </w:r>
      <w:r w:rsidRPr="00FE6992">
        <w:t xml:space="preserve"> voluntátes, </w:t>
      </w:r>
      <w:r>
        <w:t>et</w:t>
      </w:r>
      <w:r w:rsidRPr="00FE6992">
        <w:t xml:space="preserve"> </w:t>
      </w:r>
      <w:r>
        <w:t>ea</w:t>
      </w:r>
      <w:r w:rsidRPr="00FE6992">
        <w:t xml:space="preserve"> </w:t>
      </w:r>
      <w:r>
        <w:t>illi</w:t>
      </w:r>
      <w:r w:rsidRPr="00FE6992">
        <w:t xml:space="preserve"> sǽpius imperáre </w:t>
      </w:r>
      <w:r>
        <w:t>student</w:t>
      </w:r>
      <w:r w:rsidRPr="00FE6992">
        <w:t xml:space="preserve">, </w:t>
      </w:r>
      <w:r>
        <w:t>quæ</w:t>
      </w:r>
      <w:r w:rsidRPr="00FE6992">
        <w:t xml:space="preserve"> sénserat ánimo </w:t>
      </w:r>
      <w:r>
        <w:t>ejus</w:t>
      </w:r>
      <w:r w:rsidRPr="00FE6992">
        <w:t xml:space="preserve"> </w:t>
      </w:r>
      <w:r>
        <w:t>esse</w:t>
      </w:r>
      <w:r w:rsidRPr="00FE6992">
        <w:t xml:space="preserve"> contrária. Pronúntiant </w:t>
      </w:r>
      <w:r>
        <w:t>enim</w:t>
      </w:r>
      <w:r w:rsidRPr="00FE6992">
        <w:t xml:space="preserve"> nullátenus </w:t>
      </w:r>
      <w:r>
        <w:t>posse</w:t>
      </w:r>
      <w:r w:rsidRPr="00FE6992">
        <w:t xml:space="preserve"> mónachum </w:t>
      </w:r>
      <w:r>
        <w:t>prævalére</w:t>
      </w:r>
      <w:r w:rsidRPr="00FE6992">
        <w:t xml:space="preserve"> </w:t>
      </w:r>
      <w:r>
        <w:t>vel</w:t>
      </w:r>
      <w:r w:rsidRPr="00FE6992">
        <w:t xml:space="preserve"> </w:t>
      </w:r>
      <w:r>
        <w:t>iræ</w:t>
      </w:r>
      <w:r w:rsidRPr="00FE6992">
        <w:t xml:space="preserve">, </w:t>
      </w:r>
      <w:r>
        <w:t>vel</w:t>
      </w:r>
      <w:r w:rsidRPr="00FE6992">
        <w:t xml:space="preserve"> tristítiæ, </w:t>
      </w:r>
      <w:r>
        <w:t>vel</w:t>
      </w:r>
      <w:r w:rsidRPr="00FE6992">
        <w:t xml:space="preserve"> spirítui fornicatiónis, </w:t>
      </w:r>
      <w:r>
        <w:t>nisi</w:t>
      </w:r>
      <w:r w:rsidRPr="00FE6992">
        <w:t xml:space="preserve"> </w:t>
      </w:r>
      <w:r>
        <w:t>prius</w:t>
      </w:r>
      <w:r w:rsidRPr="00FE6992">
        <w:t xml:space="preserve"> didícerit mortificáre </w:t>
      </w:r>
      <w:r>
        <w:t>per</w:t>
      </w:r>
      <w:r w:rsidRPr="00FE6992">
        <w:t xml:space="preserve"> obediéntiam </w:t>
      </w:r>
      <w:r>
        <w:t>suas</w:t>
      </w:r>
      <w:r w:rsidRPr="00FE6992">
        <w:t xml:space="preserve"> voluntátes ; </w:t>
      </w:r>
      <w:r>
        <w:t>sed</w:t>
      </w:r>
      <w:r w:rsidRPr="00FE6992">
        <w:t xml:space="preserve"> </w:t>
      </w:r>
      <w:r>
        <w:t>nec</w:t>
      </w:r>
      <w:r w:rsidRPr="00FE6992">
        <w:t xml:space="preserve"> humilitátem </w:t>
      </w:r>
      <w:r>
        <w:t>quidem</w:t>
      </w:r>
      <w:r w:rsidRPr="00FE6992">
        <w:t xml:space="preserve"> </w:t>
      </w:r>
      <w:r>
        <w:t>cordis</w:t>
      </w:r>
      <w:r w:rsidRPr="00FE6992">
        <w:t xml:space="preserve"> </w:t>
      </w:r>
      <w:r>
        <w:t>veram</w:t>
      </w:r>
      <w:r w:rsidRPr="00FE6992">
        <w:t xml:space="preserve">, </w:t>
      </w:r>
      <w:r>
        <w:t>nec</w:t>
      </w:r>
      <w:r w:rsidRPr="00FE6992">
        <w:t xml:space="preserve"> </w:t>
      </w:r>
      <w:r>
        <w:t>cum</w:t>
      </w:r>
      <w:r w:rsidRPr="00FE6992">
        <w:t xml:space="preserve"> frátribus concórdiam </w:t>
      </w:r>
      <w:r>
        <w:t>firmam</w:t>
      </w:r>
      <w:r w:rsidRPr="00FE6992">
        <w:t xml:space="preserve"> </w:t>
      </w:r>
      <w:r>
        <w:t>posse</w:t>
      </w:r>
      <w:r w:rsidRPr="00FE6992">
        <w:t xml:space="preserve"> </w:t>
      </w:r>
      <w:r>
        <w:t>retinére</w:t>
      </w:r>
      <w:r w:rsidRPr="00FE6992">
        <w:t xml:space="preserve">, </w:t>
      </w:r>
      <w:r>
        <w:t>nec</w:t>
      </w:r>
      <w:r w:rsidRPr="00FE6992">
        <w:t xml:space="preserve"> </w:t>
      </w:r>
      <w:r>
        <w:t>in</w:t>
      </w:r>
      <w:r w:rsidRPr="00FE6992">
        <w:t xml:space="preserve"> monastério diútius </w:t>
      </w:r>
      <w:r>
        <w:t>permanére</w:t>
      </w:r>
      <w:r w:rsidRPr="00FE6992">
        <w:t xml:space="preserve"> </w:t>
      </w:r>
      <w:r>
        <w:t>eum</w:t>
      </w:r>
      <w:r w:rsidRPr="00FE6992">
        <w:t xml:space="preserve"> </w:t>
      </w:r>
      <w:r>
        <w:t>qui</w:t>
      </w:r>
      <w:r w:rsidRPr="00FE6992">
        <w:t xml:space="preserve"> voluntátes </w:t>
      </w:r>
      <w:r>
        <w:t>suas</w:t>
      </w:r>
      <w:r w:rsidRPr="00FE6992">
        <w:t xml:space="preserve"> </w:t>
      </w:r>
      <w:r>
        <w:t>non</w:t>
      </w:r>
      <w:r w:rsidRPr="00FE6992">
        <w:t xml:space="preserve"> didícerit superáre. </w:t>
      </w:r>
    </w:p>
    <w:p w:rsidR="0001009C" w:rsidRPr="00FE6992" w:rsidRDefault="0001009C" w:rsidP="0001009C">
      <w:pPr>
        <w:pStyle w:val="Titre2"/>
      </w:pPr>
      <w:r w:rsidRPr="00FE6992">
        <w:t xml:space="preserve">CAPUT </w:t>
      </w:r>
      <w:r>
        <w:t>XIX</w:t>
      </w:r>
      <w:r w:rsidRPr="00FE6992">
        <w:t>.</w:t>
      </w:r>
      <w:bookmarkStart w:id="84" w:name="c0920"/>
      <w:bookmarkEnd w:id="84"/>
      <w:r w:rsidRPr="00FE6992">
        <w:t xml:space="preserve"> </w:t>
      </w:r>
    </w:p>
    <w:p w:rsidR="0001009C" w:rsidRPr="00FE6992" w:rsidRDefault="0001009C" w:rsidP="0001009C">
      <w:pPr>
        <w:pStyle w:val="summarium"/>
      </w:pPr>
      <w:r w:rsidRPr="00FE6992">
        <w:t xml:space="preserve">Quod </w:t>
      </w:r>
      <w:r>
        <w:t>nullus</w:t>
      </w:r>
      <w:r w:rsidRPr="00FE6992">
        <w:t xml:space="preserve"> </w:t>
      </w:r>
      <w:r>
        <w:t>in</w:t>
      </w:r>
      <w:r w:rsidRPr="00FE6992">
        <w:t xml:space="preserve"> monastério sine jussióne seniórum ágere áliquid </w:t>
      </w:r>
      <w:r>
        <w:t>præsúmat</w:t>
      </w:r>
      <w:r w:rsidRPr="00FE6992">
        <w:t xml:space="preserve">. </w:t>
      </w:r>
    </w:p>
    <w:p w:rsidR="0001009C" w:rsidRPr="00FE6992" w:rsidRDefault="0001009C" w:rsidP="0001009C">
      <w:r w:rsidRPr="00FE6992">
        <w:t xml:space="preserve">Post </w:t>
      </w:r>
      <w:r>
        <w:t>hæc</w:t>
      </w:r>
      <w:r w:rsidRPr="00FE6992">
        <w:t xml:space="preserve"> </w:t>
      </w:r>
      <w:r>
        <w:t>tanta</w:t>
      </w:r>
      <w:r w:rsidRPr="00FE6992">
        <w:t xml:space="preserve"> observántia </w:t>
      </w:r>
      <w:r>
        <w:t>apud</w:t>
      </w:r>
      <w:r w:rsidRPr="00FE6992">
        <w:t xml:space="preserve"> </w:t>
      </w:r>
      <w:r>
        <w:t>eos</w:t>
      </w:r>
      <w:r w:rsidRPr="00FE6992">
        <w:t xml:space="preserve"> obediéntiæ régula custodítur, </w:t>
      </w:r>
      <w:r>
        <w:t>ut</w:t>
      </w:r>
      <w:r w:rsidRPr="00FE6992">
        <w:t xml:space="preserve"> junióres </w:t>
      </w:r>
      <w:r>
        <w:t>absque</w:t>
      </w:r>
      <w:r w:rsidRPr="00FE6992">
        <w:t xml:space="preserve"> præpósiti </w:t>
      </w:r>
      <w:r>
        <w:t>siti</w:t>
      </w:r>
      <w:r w:rsidRPr="00FE6992">
        <w:t xml:space="preserve"> sciéntia </w:t>
      </w:r>
      <w:r>
        <w:t>vel</w:t>
      </w:r>
      <w:r w:rsidRPr="00FE6992">
        <w:t xml:space="preserve"> permíssu </w:t>
      </w:r>
      <w:r>
        <w:t>nec</w:t>
      </w:r>
      <w:r w:rsidRPr="00FE6992">
        <w:t xml:space="preserve"> </w:t>
      </w:r>
      <w:r>
        <w:t>ad</w:t>
      </w:r>
      <w:r w:rsidRPr="00FE6992">
        <w:t xml:space="preserve"> </w:t>
      </w:r>
      <w:r>
        <w:t>ipsas</w:t>
      </w:r>
      <w:r w:rsidRPr="00FE6992">
        <w:t xml:space="preserve"> </w:t>
      </w:r>
      <w:r>
        <w:t>quidem</w:t>
      </w:r>
      <w:r w:rsidRPr="00FE6992">
        <w:t xml:space="preserve"> naturáles necessitátes </w:t>
      </w:r>
      <w:r>
        <w:t>prógredi</w:t>
      </w:r>
      <w:r w:rsidRPr="00FE6992">
        <w:t xml:space="preserve"> </w:t>
      </w:r>
      <w:r>
        <w:t>præsúmant</w:t>
      </w:r>
      <w:r w:rsidRPr="00FE6992">
        <w:t xml:space="preserve"> ; </w:t>
      </w:r>
      <w:r>
        <w:t>et</w:t>
      </w:r>
      <w:r w:rsidRPr="00FE6992">
        <w:t xml:space="preserve"> sic univérsa præcépta </w:t>
      </w:r>
      <w:r>
        <w:t>quæ</w:t>
      </w:r>
      <w:r w:rsidRPr="00FE6992">
        <w:t xml:space="preserve"> </w:t>
      </w:r>
      <w:r>
        <w:t>eis</w:t>
      </w:r>
      <w:r w:rsidRPr="00FE6992">
        <w:t xml:space="preserve"> </w:t>
      </w:r>
      <w:r>
        <w:t>ab</w:t>
      </w:r>
      <w:r w:rsidRPr="00FE6992">
        <w:t xml:space="preserve"> abbáte fúerint imperáta </w:t>
      </w:r>
      <w:r>
        <w:t>complére</w:t>
      </w:r>
      <w:r w:rsidRPr="00FE6992">
        <w:t xml:space="preserve"> </w:t>
      </w:r>
      <w:r>
        <w:t>festínant</w:t>
      </w:r>
      <w:r w:rsidRPr="00FE6992">
        <w:t xml:space="preserve">, </w:t>
      </w:r>
      <w:r>
        <w:t>tanquam</w:t>
      </w:r>
      <w:r w:rsidRPr="00FE6992">
        <w:t xml:space="preserve"> </w:t>
      </w:r>
      <w:r>
        <w:t>si</w:t>
      </w:r>
      <w:r w:rsidRPr="00FE6992">
        <w:t xml:space="preserve"> ex </w:t>
      </w:r>
      <w:r>
        <w:t>Deo</w:t>
      </w:r>
      <w:r w:rsidRPr="00FE6992">
        <w:t xml:space="preserve"> </w:t>
      </w:r>
      <w:r>
        <w:t>sint</w:t>
      </w:r>
      <w:r w:rsidRPr="00FE6992">
        <w:t xml:space="preserve"> </w:t>
      </w:r>
      <w:r>
        <w:t>cǽlitus</w:t>
      </w:r>
      <w:r w:rsidRPr="00FE6992">
        <w:t xml:space="preserve"> </w:t>
      </w:r>
      <w:r>
        <w:t>édita</w:t>
      </w:r>
      <w:r w:rsidRPr="00FE6992">
        <w:t xml:space="preserve">, </w:t>
      </w:r>
      <w:r>
        <w:t>ut</w:t>
      </w:r>
      <w:r w:rsidRPr="00FE6992">
        <w:t xml:space="preserve"> aliquándo étiam impossibília </w:t>
      </w:r>
      <w:r>
        <w:t>síbimet</w:t>
      </w:r>
      <w:r w:rsidRPr="00FE6992">
        <w:t xml:space="preserve"> imperáta, </w:t>
      </w:r>
      <w:r>
        <w:t>ea</w:t>
      </w:r>
      <w:r w:rsidRPr="00FE6992">
        <w:t xml:space="preserve"> </w:t>
      </w:r>
      <w:r>
        <w:t>fide</w:t>
      </w:r>
      <w:r w:rsidRPr="00FE6992">
        <w:t xml:space="preserve"> </w:t>
      </w:r>
      <w:r>
        <w:t>ac</w:t>
      </w:r>
      <w:r w:rsidRPr="00FE6992">
        <w:t xml:space="preserve"> devotióne suscípiant, </w:t>
      </w:r>
      <w:r>
        <w:t>ut</w:t>
      </w:r>
      <w:r w:rsidRPr="00FE6992">
        <w:t xml:space="preserve"> </w:t>
      </w:r>
      <w:r>
        <w:t>tota</w:t>
      </w:r>
      <w:r w:rsidRPr="00FE6992">
        <w:t xml:space="preserve"> virtúte </w:t>
      </w:r>
      <w:r>
        <w:t>perfícere</w:t>
      </w:r>
      <w:r w:rsidRPr="00FE6992">
        <w:t xml:space="preserve"> </w:t>
      </w:r>
      <w:r>
        <w:t>ea</w:t>
      </w:r>
      <w:r w:rsidRPr="00FE6992">
        <w:t xml:space="preserve"> </w:t>
      </w:r>
      <w:r>
        <w:t>et</w:t>
      </w:r>
      <w:r w:rsidRPr="00FE6992">
        <w:t xml:space="preserve"> consummáre nitúntur. </w:t>
      </w:r>
    </w:p>
    <w:p w:rsidR="0001009C" w:rsidRPr="00FE6992" w:rsidRDefault="0001009C" w:rsidP="0001009C">
      <w:r>
        <w:lastRenderedPageBreak/>
        <w:t>Itaque</w:t>
      </w:r>
      <w:r w:rsidRPr="00FE6992">
        <w:t xml:space="preserve"> </w:t>
      </w:r>
      <w:r>
        <w:t>consíderes</w:t>
      </w:r>
      <w:r w:rsidRPr="00FE6992">
        <w:t xml:space="preserve"> </w:t>
      </w:r>
      <w:r>
        <w:t>intra</w:t>
      </w:r>
      <w:r w:rsidRPr="00FE6992">
        <w:t xml:space="preserve"> cubília </w:t>
      </w:r>
      <w:r>
        <w:t>sua</w:t>
      </w:r>
      <w:r w:rsidRPr="00FE6992">
        <w:t xml:space="preserve">, </w:t>
      </w:r>
      <w:r>
        <w:t>et</w:t>
      </w:r>
      <w:r w:rsidRPr="00FE6992">
        <w:t xml:space="preserve"> óperi </w:t>
      </w:r>
      <w:r>
        <w:t>ac</w:t>
      </w:r>
      <w:r w:rsidRPr="00FE6992">
        <w:t xml:space="preserve"> meditatióni stúdium páriter incendéntes, </w:t>
      </w:r>
      <w:r>
        <w:t>cum</w:t>
      </w:r>
      <w:r w:rsidRPr="00FE6992">
        <w:t xml:space="preserve"> </w:t>
      </w:r>
      <w:r>
        <w:t>signum</w:t>
      </w:r>
      <w:r w:rsidRPr="00FE6992">
        <w:t xml:space="preserve"> áliquod audíerint </w:t>
      </w:r>
      <w:r>
        <w:t>ad</w:t>
      </w:r>
      <w:r w:rsidRPr="00FE6992">
        <w:t xml:space="preserve"> oratiónem </w:t>
      </w:r>
      <w:r>
        <w:t>eos</w:t>
      </w:r>
      <w:r w:rsidRPr="00FE6992">
        <w:t xml:space="preserve"> </w:t>
      </w:r>
      <w:r>
        <w:t>seu</w:t>
      </w:r>
      <w:r w:rsidRPr="00FE6992">
        <w:t xml:space="preserve"> </w:t>
      </w:r>
      <w:r>
        <w:t>ad</w:t>
      </w:r>
      <w:r w:rsidRPr="00FE6992">
        <w:t xml:space="preserve"> </w:t>
      </w:r>
      <w:r>
        <w:t>opus</w:t>
      </w:r>
      <w:r w:rsidRPr="00FE6992">
        <w:t xml:space="preserve"> áliquod </w:t>
      </w:r>
      <w:r>
        <w:t>invítans</w:t>
      </w:r>
      <w:r w:rsidRPr="00FE6992">
        <w:t xml:space="preserve">, certátim de cubílibus </w:t>
      </w:r>
      <w:r>
        <w:t>suis</w:t>
      </w:r>
      <w:r w:rsidRPr="00FE6992">
        <w:t xml:space="preserve"> unusquísque prorúmpe, </w:t>
      </w:r>
      <w:r>
        <w:t>ita</w:t>
      </w:r>
      <w:r w:rsidRPr="00FE6992">
        <w:t xml:space="preserve"> </w:t>
      </w:r>
      <w:r>
        <w:t>ut</w:t>
      </w:r>
      <w:r w:rsidRPr="00FE6992">
        <w:t xml:space="preserve"> </w:t>
      </w:r>
      <w:r>
        <w:t>ille</w:t>
      </w:r>
      <w:r w:rsidRPr="00FE6992">
        <w:t xml:space="preserve"> </w:t>
      </w:r>
      <w:r>
        <w:t>qui</w:t>
      </w:r>
      <w:r w:rsidRPr="00FE6992">
        <w:t xml:space="preserve"> scriptúras exércet, </w:t>
      </w:r>
      <w:r>
        <w:t>cum</w:t>
      </w:r>
      <w:r w:rsidRPr="00FE6992">
        <w:t xml:space="preserve"> repértus fúerit inchoásse lítteram, </w:t>
      </w:r>
      <w:r>
        <w:t>finíre</w:t>
      </w:r>
      <w:r w:rsidRPr="00FE6992">
        <w:t xml:space="preserve"> </w:t>
      </w:r>
      <w:r>
        <w:t>non</w:t>
      </w:r>
      <w:r w:rsidRPr="00FE6992">
        <w:t xml:space="preserve"> áudeat ; </w:t>
      </w:r>
      <w:r>
        <w:t>sed</w:t>
      </w:r>
      <w:r w:rsidRPr="00FE6992">
        <w:t xml:space="preserve"> </w:t>
      </w:r>
      <w:r>
        <w:t>in</w:t>
      </w:r>
      <w:r w:rsidRPr="00FE6992">
        <w:t xml:space="preserve"> eódem </w:t>
      </w:r>
      <w:r>
        <w:t>puncto</w:t>
      </w:r>
      <w:r w:rsidRPr="00FE6992">
        <w:t xml:space="preserve"> quo </w:t>
      </w:r>
      <w:r>
        <w:t>ad</w:t>
      </w:r>
      <w:r w:rsidRPr="00FE6992">
        <w:t xml:space="preserve"> </w:t>
      </w:r>
      <w:r>
        <w:t>aures</w:t>
      </w:r>
      <w:r w:rsidRPr="00FE6992">
        <w:t xml:space="preserve"> </w:t>
      </w:r>
      <w:r>
        <w:t>ejus</w:t>
      </w:r>
      <w:r w:rsidRPr="00FE6992">
        <w:t xml:space="preserve"> </w:t>
      </w:r>
      <w:r>
        <w:t>sónitus</w:t>
      </w:r>
      <w:r w:rsidRPr="00FE6992">
        <w:t xml:space="preserve"> pulsántis </w:t>
      </w:r>
      <w:r>
        <w:t>signi</w:t>
      </w:r>
      <w:r w:rsidRPr="00FE6992">
        <w:t xml:space="preserve"> advénerit, </w:t>
      </w:r>
      <w:r>
        <w:t>summa</w:t>
      </w:r>
      <w:r w:rsidRPr="00FE6992">
        <w:t xml:space="preserve"> velocitáte prosiliéns, </w:t>
      </w:r>
      <w:r>
        <w:t>ne</w:t>
      </w:r>
      <w:r w:rsidRPr="00FE6992">
        <w:t xml:space="preserve"> </w:t>
      </w:r>
      <w:r>
        <w:t>tantum</w:t>
      </w:r>
      <w:r w:rsidRPr="00FE6992">
        <w:t xml:space="preserve"> </w:t>
      </w:r>
      <w:r>
        <w:t>quidem</w:t>
      </w:r>
      <w:r w:rsidRPr="00FE6992">
        <w:t xml:space="preserve"> </w:t>
      </w:r>
      <w:r>
        <w:t>moræ</w:t>
      </w:r>
      <w:r w:rsidRPr="00FE6992">
        <w:t xml:space="preserve"> </w:t>
      </w:r>
      <w:r>
        <w:t>ei</w:t>
      </w:r>
      <w:r w:rsidRPr="00FE6992">
        <w:t xml:space="preserve"> interpéllat </w:t>
      </w:r>
      <w:r>
        <w:t>quantam</w:t>
      </w:r>
      <w:r w:rsidRPr="00FE6992">
        <w:t xml:space="preserve"> </w:t>
      </w:r>
      <w:r>
        <w:t>cœpti</w:t>
      </w:r>
      <w:r w:rsidRPr="00FE6992">
        <w:t xml:space="preserve"> ápicis consúmmet effígiem. </w:t>
      </w:r>
    </w:p>
    <w:p w:rsidR="0001009C" w:rsidRPr="00FE6992" w:rsidRDefault="0001009C" w:rsidP="0001009C">
      <w:r w:rsidRPr="00FE6992">
        <w:t xml:space="preserve">Illam </w:t>
      </w:r>
      <w:r>
        <w:t>sane</w:t>
      </w:r>
      <w:r w:rsidRPr="00FE6992">
        <w:t xml:space="preserve"> virtútem </w:t>
      </w:r>
      <w:r>
        <w:t>inter</w:t>
      </w:r>
      <w:r w:rsidRPr="00FE6992">
        <w:t xml:space="preserve"> cǽteras institutiónes eórum </w:t>
      </w:r>
      <w:r>
        <w:t>magnam</w:t>
      </w:r>
      <w:r w:rsidRPr="00FE6992">
        <w:t xml:space="preserve"> </w:t>
      </w:r>
      <w:r>
        <w:t>esse</w:t>
      </w:r>
      <w:r w:rsidRPr="00FE6992">
        <w:t xml:space="preserve"> </w:t>
      </w:r>
      <w:r>
        <w:t>cognóvimus</w:t>
      </w:r>
      <w:r w:rsidRPr="00FE6992">
        <w:t xml:space="preserve">, </w:t>
      </w:r>
      <w:r>
        <w:t>quod</w:t>
      </w:r>
      <w:r w:rsidRPr="00FE6992">
        <w:t xml:space="preserve"> </w:t>
      </w:r>
      <w:r>
        <w:t>nulli</w:t>
      </w:r>
      <w:r w:rsidRPr="00FE6992">
        <w:t xml:space="preserve"> fiscéllam, </w:t>
      </w:r>
      <w:r>
        <w:t>nulli</w:t>
      </w:r>
      <w:r w:rsidRPr="00FE6992">
        <w:t xml:space="preserve"> peculiárem sportam, </w:t>
      </w:r>
      <w:r>
        <w:t>nec</w:t>
      </w:r>
      <w:r w:rsidRPr="00FE6992">
        <w:t xml:space="preserve"> áliquid áliud </w:t>
      </w:r>
      <w:r>
        <w:t>quasi</w:t>
      </w:r>
      <w:r w:rsidRPr="00FE6992">
        <w:t xml:space="preserve"> próprium </w:t>
      </w:r>
      <w:r>
        <w:t>possidére</w:t>
      </w:r>
      <w:r w:rsidRPr="00FE6992">
        <w:t xml:space="preserve"> líceat, </w:t>
      </w:r>
      <w:r>
        <w:t>sed</w:t>
      </w:r>
      <w:r w:rsidRPr="00FE6992">
        <w:t xml:space="preserve"> </w:t>
      </w:r>
      <w:r>
        <w:t>nec</w:t>
      </w:r>
      <w:r w:rsidRPr="00FE6992">
        <w:t xml:space="preserve"> </w:t>
      </w:r>
      <w:r>
        <w:t>verbo</w:t>
      </w:r>
      <w:r w:rsidRPr="00FE6992">
        <w:t xml:space="preserve"> </w:t>
      </w:r>
      <w:r>
        <w:t>quidem</w:t>
      </w:r>
      <w:r w:rsidRPr="00FE6992">
        <w:t xml:space="preserve"> áudeat </w:t>
      </w:r>
      <w:r>
        <w:t>quis</w:t>
      </w:r>
      <w:r w:rsidRPr="00FE6992">
        <w:t xml:space="preserve"> dícere áliquid </w:t>
      </w:r>
      <w:r>
        <w:t>esse</w:t>
      </w:r>
      <w:r w:rsidRPr="00FE6992">
        <w:t xml:space="preserve"> </w:t>
      </w:r>
      <w:r>
        <w:t>suum</w:t>
      </w:r>
      <w:r w:rsidRPr="00FE6992">
        <w:t xml:space="preserve">. </w:t>
      </w:r>
    </w:p>
    <w:p w:rsidR="0001009C" w:rsidRPr="00FE6992" w:rsidRDefault="0001009C" w:rsidP="0001009C">
      <w:pPr>
        <w:pStyle w:val="Titre2"/>
      </w:pPr>
      <w:r w:rsidRPr="00FE6992">
        <w:t xml:space="preserve">CAPUT </w:t>
      </w:r>
      <w:r>
        <w:t>XX</w:t>
      </w:r>
      <w:r w:rsidRPr="00FE6992">
        <w:t>.</w:t>
      </w:r>
      <w:bookmarkStart w:id="85" w:name="c0921"/>
      <w:bookmarkEnd w:id="85"/>
      <w:r w:rsidRPr="00FE6992">
        <w:t xml:space="preserve"> </w:t>
      </w:r>
    </w:p>
    <w:p w:rsidR="0001009C" w:rsidRPr="00FE6992" w:rsidRDefault="0001009C" w:rsidP="0001009C">
      <w:pPr>
        <w:pStyle w:val="summarium"/>
      </w:pPr>
      <w:r w:rsidRPr="00FE6992">
        <w:t xml:space="preserve">De </w:t>
      </w:r>
      <w:r>
        <w:t>tribus</w:t>
      </w:r>
      <w:r w:rsidRPr="00FE6992">
        <w:t xml:space="preserve"> </w:t>
      </w:r>
      <w:r>
        <w:t>granis le</w:t>
      </w:r>
      <w:r w:rsidRPr="00FE6992">
        <w:t xml:space="preserve">ntículæ negligénter dimíssis. </w:t>
      </w:r>
    </w:p>
    <w:p w:rsidR="0001009C" w:rsidRPr="00FE6992" w:rsidRDefault="0001009C" w:rsidP="0001009C">
      <w:r>
        <w:t>Igitur</w:t>
      </w:r>
      <w:r w:rsidRPr="00FE6992">
        <w:t xml:space="preserve"> </w:t>
      </w:r>
      <w:r>
        <w:t>in</w:t>
      </w:r>
      <w:r w:rsidRPr="00FE6992">
        <w:t xml:space="preserve"> septimána cujúsdam </w:t>
      </w:r>
      <w:r>
        <w:t>fratris</w:t>
      </w:r>
      <w:r w:rsidRPr="00FE6992">
        <w:t xml:space="preserve"> </w:t>
      </w:r>
      <w:r>
        <w:t>qui</w:t>
      </w:r>
      <w:r w:rsidRPr="00FE6992">
        <w:t xml:space="preserve"> offício coqu</w:t>
      </w:r>
      <w:r>
        <w:t>í</w:t>
      </w:r>
      <w:r w:rsidRPr="00FE6992">
        <w:t xml:space="preserve">næ deserviébat, </w:t>
      </w:r>
      <w:r>
        <w:t>cum</w:t>
      </w:r>
      <w:r w:rsidRPr="00FE6992">
        <w:t xml:space="preserve"> prætériens præpósitus monastérii, </w:t>
      </w:r>
      <w:r>
        <w:t>tria</w:t>
      </w:r>
      <w:r w:rsidRPr="00FE6992">
        <w:t xml:space="preserve"> </w:t>
      </w:r>
      <w:r>
        <w:t>grana lentí</w:t>
      </w:r>
      <w:r w:rsidRPr="00FE6992">
        <w:t xml:space="preserve">cula jacere vidísset </w:t>
      </w:r>
      <w:r>
        <w:t>in</w:t>
      </w:r>
      <w:r w:rsidRPr="00FE6992">
        <w:t xml:space="preserve"> </w:t>
      </w:r>
      <w:r>
        <w:t>terra</w:t>
      </w:r>
      <w:r w:rsidRPr="00FE6992">
        <w:t xml:space="preserve">, </w:t>
      </w:r>
      <w:r>
        <w:t>quæ</w:t>
      </w:r>
      <w:r w:rsidRPr="00FE6992">
        <w:t xml:space="preserve"> </w:t>
      </w:r>
      <w:r>
        <w:t>fratri</w:t>
      </w:r>
      <w:r w:rsidRPr="00FE6992">
        <w:t xml:space="preserve"> festinánti </w:t>
      </w:r>
      <w:r>
        <w:t>ad</w:t>
      </w:r>
      <w:r w:rsidRPr="00FE6992">
        <w:t xml:space="preserve"> coctiónem præparándam, </w:t>
      </w:r>
      <w:r>
        <w:t>inter</w:t>
      </w:r>
      <w:r w:rsidRPr="00FE6992">
        <w:t xml:space="preserve"> </w:t>
      </w:r>
      <w:r>
        <w:t>manus,</w:t>
      </w:r>
      <w:r w:rsidRPr="00FE6992">
        <w:t xml:space="preserve"> </w:t>
      </w:r>
      <w:r>
        <w:t>quando</w:t>
      </w:r>
      <w:r w:rsidRPr="00FE6992">
        <w:t xml:space="preserve"> </w:t>
      </w:r>
      <w:r>
        <w:t>aqua</w:t>
      </w:r>
      <w:r w:rsidRPr="00FE6992">
        <w:t xml:space="preserve"> lavabántur, elápsa fúerant, conféstim </w:t>
      </w:r>
      <w:r>
        <w:t>super</w:t>
      </w:r>
      <w:r w:rsidRPr="00FE6992">
        <w:t xml:space="preserve"> hoc abbátem consúluit. Tunc </w:t>
      </w:r>
      <w:r>
        <w:t>frater</w:t>
      </w:r>
      <w:r w:rsidRPr="00FE6992">
        <w:t xml:space="preserve"> </w:t>
      </w:r>
      <w:r>
        <w:t>ille</w:t>
      </w:r>
      <w:r w:rsidRPr="00FE6992">
        <w:t xml:space="preserve">, </w:t>
      </w:r>
      <w:r>
        <w:t>velut</w:t>
      </w:r>
      <w:r w:rsidRPr="00FE6992">
        <w:t xml:space="preserve"> intervérsor </w:t>
      </w:r>
      <w:r>
        <w:t>et</w:t>
      </w:r>
      <w:r w:rsidRPr="00FE6992">
        <w:t xml:space="preserve"> negléctor </w:t>
      </w:r>
      <w:r>
        <w:t>sacri</w:t>
      </w:r>
      <w:r w:rsidRPr="00FE6992">
        <w:t xml:space="preserve"> pecúlii judicátus, </w:t>
      </w:r>
      <w:r>
        <w:t>ab</w:t>
      </w:r>
      <w:r w:rsidRPr="00FE6992">
        <w:t xml:space="preserve"> oratióne suspénsus </w:t>
      </w:r>
      <w:r>
        <w:t>est</w:t>
      </w:r>
      <w:r w:rsidRPr="00FE6992">
        <w:t xml:space="preserve"> : </w:t>
      </w:r>
      <w:r>
        <w:t>cujus</w:t>
      </w:r>
      <w:r w:rsidRPr="00FE6992">
        <w:t xml:space="preserve"> negligéntiæ reátus </w:t>
      </w:r>
      <w:r>
        <w:t>non</w:t>
      </w:r>
      <w:r w:rsidRPr="00FE6992">
        <w:t xml:space="preserve"> áliter </w:t>
      </w:r>
      <w:r>
        <w:t>ei</w:t>
      </w:r>
      <w:r w:rsidRPr="00FE6992">
        <w:t xml:space="preserve"> remíssus </w:t>
      </w:r>
      <w:r>
        <w:t>est</w:t>
      </w:r>
      <w:r w:rsidRPr="00FE6992">
        <w:t xml:space="preserve">, </w:t>
      </w:r>
      <w:r>
        <w:t>nisi</w:t>
      </w:r>
      <w:r w:rsidRPr="00FE6992">
        <w:t xml:space="preserve"> </w:t>
      </w:r>
      <w:r>
        <w:t>cum</w:t>
      </w:r>
      <w:r w:rsidRPr="00FE6992">
        <w:t xml:space="preserve"> pública pœniténtia dituísset. </w:t>
      </w:r>
    </w:p>
    <w:p w:rsidR="0001009C" w:rsidRPr="00FE6992" w:rsidRDefault="0001009C" w:rsidP="0001009C">
      <w:pPr>
        <w:pStyle w:val="Titre2"/>
      </w:pPr>
      <w:r w:rsidRPr="00FE6992">
        <w:t xml:space="preserve">CAPUT </w:t>
      </w:r>
      <w:r>
        <w:t>XXI</w:t>
      </w:r>
      <w:r w:rsidRPr="00FE6992">
        <w:t>.</w:t>
      </w:r>
      <w:bookmarkStart w:id="86" w:name="c0922"/>
      <w:bookmarkEnd w:id="86"/>
      <w:r w:rsidRPr="00FE6992">
        <w:t xml:space="preserve"> </w:t>
      </w:r>
    </w:p>
    <w:p w:rsidR="0001009C" w:rsidRPr="00FE6992" w:rsidRDefault="0001009C" w:rsidP="0001009C">
      <w:pPr>
        <w:pStyle w:val="summarium"/>
      </w:pPr>
      <w:r w:rsidRPr="00FE6992">
        <w:t xml:space="preserve">De beáto Joánne </w:t>
      </w:r>
      <w:r>
        <w:t>qui</w:t>
      </w:r>
      <w:r w:rsidRPr="00FE6992">
        <w:t xml:space="preserve"> habitábat </w:t>
      </w:r>
      <w:r>
        <w:t>juxta</w:t>
      </w:r>
      <w:r w:rsidRPr="00FE6992">
        <w:t xml:space="preserve"> Lyco </w:t>
      </w:r>
      <w:r>
        <w:t>óppidum</w:t>
      </w:r>
      <w:r w:rsidRPr="00FE6992">
        <w:t xml:space="preserve">. </w:t>
      </w:r>
    </w:p>
    <w:p w:rsidR="0001009C" w:rsidRPr="00FE6992" w:rsidRDefault="0001009C" w:rsidP="0001009C">
      <w:r w:rsidRPr="00FE6992">
        <w:t xml:space="preserve">Necessárium </w:t>
      </w:r>
      <w:r>
        <w:t>reor</w:t>
      </w:r>
      <w:r w:rsidRPr="00FE6992">
        <w:t xml:space="preserve"> </w:t>
      </w:r>
      <w:r>
        <w:t>huic</w:t>
      </w:r>
      <w:r w:rsidRPr="00FE6992">
        <w:t xml:space="preserve"> óperi commemoratiónem fácere beáti Joánnis, </w:t>
      </w:r>
      <w:r>
        <w:t>qui</w:t>
      </w:r>
      <w:r w:rsidRPr="00FE6992">
        <w:t xml:space="preserve"> commorátus </w:t>
      </w:r>
      <w:r>
        <w:t>est</w:t>
      </w:r>
      <w:r w:rsidRPr="00FE6992">
        <w:t xml:space="preserve"> </w:t>
      </w:r>
      <w:r>
        <w:t>juxta</w:t>
      </w:r>
      <w:r w:rsidRPr="00FE6992">
        <w:t xml:space="preserve"> Lyco</w:t>
      </w:r>
      <w:r w:rsidRPr="003D0EEC">
        <w:rPr>
          <w:rStyle w:val="Appelnotedebasdep"/>
        </w:rPr>
        <w:footnoteReference w:id="229"/>
      </w:r>
      <w:r w:rsidRPr="00FE6992">
        <w:t xml:space="preserve">, </w:t>
      </w:r>
      <w:r>
        <w:t>quod</w:t>
      </w:r>
      <w:r w:rsidRPr="00FE6992">
        <w:t xml:space="preserve"> </w:t>
      </w:r>
      <w:r>
        <w:t>est</w:t>
      </w:r>
      <w:r w:rsidRPr="00FE6992">
        <w:t xml:space="preserve"> </w:t>
      </w:r>
      <w:r>
        <w:t>óppidum Thebá</w:t>
      </w:r>
      <w:r w:rsidRPr="00FE6992">
        <w:t xml:space="preserve">idæ, </w:t>
      </w:r>
      <w:r>
        <w:t>quique</w:t>
      </w:r>
      <w:r w:rsidRPr="00FE6992">
        <w:t xml:space="preserve"> </w:t>
      </w:r>
      <w:r>
        <w:t>propter</w:t>
      </w:r>
      <w:r w:rsidRPr="00FE6992">
        <w:t xml:space="preserve"> obediéntiæ virtútem </w:t>
      </w:r>
      <w:r>
        <w:t>usque</w:t>
      </w:r>
      <w:r w:rsidRPr="00FE6992">
        <w:t xml:space="preserve"> </w:t>
      </w:r>
      <w:r>
        <w:t>ad</w:t>
      </w:r>
      <w:r w:rsidRPr="00FE6992">
        <w:t xml:space="preserve"> prophetíæ grátiam sublimátur. Sic </w:t>
      </w:r>
      <w:r>
        <w:t>enim</w:t>
      </w:r>
      <w:r w:rsidRPr="00FE6992">
        <w:t xml:space="preserve"> </w:t>
      </w:r>
      <w:r>
        <w:t>per</w:t>
      </w:r>
      <w:r w:rsidRPr="00FE6992">
        <w:t xml:space="preserve"> </w:t>
      </w:r>
      <w:r>
        <w:t>totum</w:t>
      </w:r>
      <w:r w:rsidRPr="00FE6992">
        <w:t xml:space="preserve"> cláruit </w:t>
      </w:r>
      <w:r>
        <w:t>mundum</w:t>
      </w:r>
      <w:r w:rsidRPr="00FE6992">
        <w:t xml:space="preserve">, </w:t>
      </w:r>
      <w:r>
        <w:t>ut</w:t>
      </w:r>
      <w:r w:rsidRPr="00FE6992">
        <w:t xml:space="preserve"> </w:t>
      </w:r>
      <w:r>
        <w:t>et</w:t>
      </w:r>
      <w:r w:rsidRPr="00FE6992">
        <w:t xml:space="preserve"> régibus </w:t>
      </w:r>
      <w:r>
        <w:t>mundi</w:t>
      </w:r>
      <w:r w:rsidRPr="00FE6992">
        <w:t xml:space="preserve"> </w:t>
      </w:r>
      <w:r>
        <w:t>hujus</w:t>
      </w:r>
      <w:r w:rsidRPr="00FE6992">
        <w:t xml:space="preserve"> mérito </w:t>
      </w:r>
      <w:r>
        <w:t>suo</w:t>
      </w:r>
      <w:r w:rsidRPr="00FE6992">
        <w:t xml:space="preserve"> redderétur illústris. Nam </w:t>
      </w:r>
      <w:r>
        <w:t>cum</w:t>
      </w:r>
      <w:r w:rsidRPr="00FE6992">
        <w:t xml:space="preserve"> </w:t>
      </w:r>
      <w:r>
        <w:t>in</w:t>
      </w:r>
      <w:r w:rsidRPr="00FE6992">
        <w:t xml:space="preserve"> extrémis, </w:t>
      </w:r>
      <w:r>
        <w:t>ut</w:t>
      </w:r>
      <w:r w:rsidRPr="00FE6992">
        <w:t xml:space="preserve"> </w:t>
      </w:r>
      <w:r>
        <w:t>dixi</w:t>
      </w:r>
      <w:r w:rsidRPr="00FE6992">
        <w:t xml:space="preserve">, </w:t>
      </w:r>
      <w:r>
        <w:t>Thebáidas</w:t>
      </w:r>
      <w:r w:rsidRPr="00FE6992">
        <w:t xml:space="preserve"> pártibus comman</w:t>
      </w:r>
      <w:r>
        <w:t>é</w:t>
      </w:r>
      <w:r w:rsidRPr="00FE6992">
        <w:t xml:space="preserve">ret, </w:t>
      </w:r>
      <w:r>
        <w:t>non</w:t>
      </w:r>
      <w:r w:rsidRPr="00FE6992">
        <w:t xml:space="preserve"> </w:t>
      </w:r>
      <w:r>
        <w:t>ante</w:t>
      </w:r>
      <w:r w:rsidRPr="00FE6992">
        <w:t xml:space="preserve"> præsumébat Theodósius imperátor</w:t>
      </w:r>
      <w:r w:rsidRPr="003D0EEC">
        <w:rPr>
          <w:rStyle w:val="Appelnotedebasdep"/>
        </w:rPr>
        <w:footnoteReference w:id="230"/>
      </w:r>
      <w:r w:rsidRPr="00FE6992">
        <w:t xml:space="preserve"> </w:t>
      </w:r>
      <w:r>
        <w:t>ad</w:t>
      </w:r>
      <w:r w:rsidRPr="00FE6992">
        <w:t xml:space="preserve"> </w:t>
      </w:r>
      <w:r w:rsidRPr="00FE6992">
        <w:lastRenderedPageBreak/>
        <w:t xml:space="preserve">præpopoténtium tyrannórum </w:t>
      </w:r>
      <w:r>
        <w:t>bella</w:t>
      </w:r>
      <w:r w:rsidRPr="00FE6992">
        <w:t xml:space="preserve"> procédere, </w:t>
      </w:r>
      <w:r>
        <w:t>quam</w:t>
      </w:r>
      <w:r w:rsidRPr="00FE6992">
        <w:t xml:space="preserve"> illíus animarétur oráculis </w:t>
      </w:r>
      <w:r>
        <w:t>atque</w:t>
      </w:r>
      <w:r w:rsidRPr="00FE6992">
        <w:t xml:space="preserve"> respónsis. Quibus </w:t>
      </w:r>
      <w:r>
        <w:t>confídens</w:t>
      </w:r>
      <w:r w:rsidRPr="00FE6992">
        <w:t xml:space="preserve">, </w:t>
      </w:r>
      <w:r>
        <w:t>velut</w:t>
      </w:r>
      <w:r w:rsidRPr="00FE6992">
        <w:t xml:space="preserve"> </w:t>
      </w:r>
      <w:r>
        <w:t>cǽlitus</w:t>
      </w:r>
      <w:r w:rsidRPr="00FE6992">
        <w:t xml:space="preserve"> </w:t>
      </w:r>
      <w:r>
        <w:t>sibi delátis, tropǽa d</w:t>
      </w:r>
      <w:r w:rsidRPr="00FE6992">
        <w:t xml:space="preserve">e desperátis </w:t>
      </w:r>
      <w:r>
        <w:t>bellis</w:t>
      </w:r>
      <w:r w:rsidRPr="00FE6992">
        <w:t xml:space="preserve"> </w:t>
      </w:r>
      <w:r>
        <w:t>atque</w:t>
      </w:r>
      <w:r w:rsidRPr="00FE6992">
        <w:t xml:space="preserve"> hóstibus </w:t>
      </w:r>
      <w:r>
        <w:t>semper</w:t>
      </w:r>
      <w:r w:rsidRPr="00FE6992">
        <w:t xml:space="preserve"> reportávit. </w:t>
      </w:r>
    </w:p>
    <w:p w:rsidR="0001009C" w:rsidRPr="00FE6992" w:rsidRDefault="0001009C" w:rsidP="0001009C">
      <w:pPr>
        <w:pStyle w:val="Titre2"/>
      </w:pPr>
      <w:r w:rsidRPr="00FE6992">
        <w:t xml:space="preserve">CAPUT </w:t>
      </w:r>
      <w:r>
        <w:t>XXII.</w:t>
      </w:r>
      <w:bookmarkStart w:id="87" w:name="c0923"/>
      <w:bookmarkEnd w:id="87"/>
      <w:r w:rsidRPr="00FE6992">
        <w:t xml:space="preserve"> </w:t>
      </w:r>
    </w:p>
    <w:p w:rsidR="0001009C" w:rsidRPr="00FE6992" w:rsidRDefault="0001009C" w:rsidP="0001009C">
      <w:pPr>
        <w:pStyle w:val="summarium"/>
      </w:pPr>
      <w:r w:rsidRPr="00FE6992">
        <w:t xml:space="preserve">De mirábili patiéntia abbátis Mútii. </w:t>
      </w:r>
    </w:p>
    <w:p w:rsidR="0001009C" w:rsidRPr="00FE6992" w:rsidRDefault="0001009C" w:rsidP="0001009C">
      <w:r w:rsidRPr="00FE6992">
        <w:t xml:space="preserve">Hic </w:t>
      </w:r>
      <w:r>
        <w:t>namque</w:t>
      </w:r>
      <w:r w:rsidRPr="00FE6992">
        <w:t xml:space="preserve"> </w:t>
      </w:r>
      <w:r>
        <w:t>abbas</w:t>
      </w:r>
      <w:r w:rsidRPr="00FE6992">
        <w:t xml:space="preserve"> Mútius, abrenuntiáre </w:t>
      </w:r>
      <w:r>
        <w:t>desíderans</w:t>
      </w:r>
      <w:r w:rsidRPr="00FE6992">
        <w:t xml:space="preserve"> </w:t>
      </w:r>
      <w:r>
        <w:t>huic</w:t>
      </w:r>
      <w:r w:rsidRPr="00FE6992">
        <w:t xml:space="preserve"> </w:t>
      </w:r>
      <w:r>
        <w:t>mundo</w:t>
      </w:r>
      <w:r w:rsidRPr="00FE6992">
        <w:t xml:space="preserve">, monastérium pétiit. Qui </w:t>
      </w:r>
      <w:r>
        <w:t>tam</w:t>
      </w:r>
      <w:r w:rsidRPr="00FE6992">
        <w:t xml:space="preserve"> </w:t>
      </w:r>
      <w:r>
        <w:t>diu</w:t>
      </w:r>
      <w:r w:rsidRPr="00FE6992">
        <w:t xml:space="preserve"> pro fóribus monastérii </w:t>
      </w:r>
      <w:r>
        <w:t>cum</w:t>
      </w:r>
      <w:r w:rsidRPr="00FE6992">
        <w:t xml:space="preserve"> párvulo fílio </w:t>
      </w:r>
      <w:r>
        <w:t>octo</w:t>
      </w:r>
      <w:r w:rsidRPr="00FE6992">
        <w:t xml:space="preserve"> círciter annórum excitávit, </w:t>
      </w:r>
      <w:r>
        <w:t>donec</w:t>
      </w:r>
      <w:r w:rsidRPr="00FE6992">
        <w:t xml:space="preserve"> </w:t>
      </w:r>
      <w:r>
        <w:t>súscipi</w:t>
      </w:r>
      <w:r w:rsidRPr="00FE6992">
        <w:t xml:space="preserve"> mererétur. Cumque </w:t>
      </w:r>
      <w:r>
        <w:t>tandem</w:t>
      </w:r>
      <w:r w:rsidRPr="00FE6992">
        <w:t xml:space="preserve"> recépti fuíssent, conféstim </w:t>
      </w:r>
      <w:r>
        <w:t>ab</w:t>
      </w:r>
      <w:r w:rsidRPr="00FE6992">
        <w:t xml:space="preserve"> ínvicem separáti </w:t>
      </w:r>
      <w:r>
        <w:t>sunt</w:t>
      </w:r>
      <w:r w:rsidRPr="00FE6992">
        <w:t xml:space="preserve">, </w:t>
      </w:r>
      <w:r>
        <w:t>ne</w:t>
      </w:r>
      <w:r w:rsidRPr="00FE6992">
        <w:t xml:space="preserve"> scílicet </w:t>
      </w:r>
      <w:r>
        <w:t>jugi</w:t>
      </w:r>
      <w:r w:rsidRPr="00FE6992">
        <w:t xml:space="preserve"> visióne párvuli, reminiscéntur </w:t>
      </w:r>
      <w:r>
        <w:t>pater</w:t>
      </w:r>
      <w:r w:rsidRPr="00FE6992">
        <w:t xml:space="preserve"> </w:t>
      </w:r>
      <w:r>
        <w:t>quam</w:t>
      </w:r>
      <w:r w:rsidRPr="00FE6992">
        <w:t xml:space="preserve"> abjécerat facultátem ; </w:t>
      </w:r>
      <w:r>
        <w:t>et</w:t>
      </w:r>
      <w:r w:rsidRPr="00FE6992">
        <w:t xml:space="preserve"> quemádmodum </w:t>
      </w:r>
      <w:r>
        <w:t>dívitem</w:t>
      </w:r>
      <w:r w:rsidRPr="00FE6992">
        <w:t xml:space="preserve"> </w:t>
      </w:r>
      <w:r>
        <w:t>se</w:t>
      </w:r>
      <w:r w:rsidRPr="00FE6992">
        <w:t xml:space="preserve"> </w:t>
      </w:r>
      <w:r>
        <w:t>jam</w:t>
      </w:r>
      <w:r w:rsidRPr="00FE6992">
        <w:t xml:space="preserve"> </w:t>
      </w:r>
      <w:r>
        <w:t>non</w:t>
      </w:r>
      <w:r w:rsidRPr="00FE6992">
        <w:t xml:space="preserve"> </w:t>
      </w:r>
      <w:r>
        <w:t>esse</w:t>
      </w:r>
      <w:r w:rsidRPr="00FE6992">
        <w:t xml:space="preserve"> sciébat, </w:t>
      </w:r>
      <w:r>
        <w:t>ita</w:t>
      </w:r>
      <w:r w:rsidRPr="00FE6992">
        <w:t xml:space="preserve"> </w:t>
      </w:r>
      <w:r>
        <w:t>et</w:t>
      </w:r>
      <w:r w:rsidRPr="00FE6992">
        <w:t xml:space="preserve"> </w:t>
      </w:r>
      <w:r>
        <w:t>patrem</w:t>
      </w:r>
      <w:r w:rsidRPr="00FE6992">
        <w:t xml:space="preserve"> </w:t>
      </w:r>
      <w:r>
        <w:t>se</w:t>
      </w:r>
      <w:r w:rsidRPr="00FE6992">
        <w:t xml:space="preserve"> </w:t>
      </w:r>
      <w:r>
        <w:t>esse</w:t>
      </w:r>
      <w:r w:rsidRPr="00FE6992">
        <w:t xml:space="preserve"> </w:t>
      </w:r>
      <w:r>
        <w:t>nescíret</w:t>
      </w:r>
      <w:r w:rsidRPr="00FE6992">
        <w:t xml:space="preserve">. Quod </w:t>
      </w:r>
      <w:r>
        <w:t>ut</w:t>
      </w:r>
      <w:r w:rsidRPr="00FE6992">
        <w:t xml:space="preserve"> plénius probarétur, </w:t>
      </w:r>
      <w:r>
        <w:t>utrum</w:t>
      </w:r>
      <w:r w:rsidRPr="00FE6992">
        <w:t xml:space="preserve"> </w:t>
      </w:r>
      <w:r>
        <w:t>ipse</w:t>
      </w:r>
      <w:r w:rsidRPr="00FE6992">
        <w:t xml:space="preserve"> </w:t>
      </w:r>
      <w:r>
        <w:t>pius</w:t>
      </w:r>
      <w:r w:rsidRPr="00FE6992">
        <w:t xml:space="preserve"> </w:t>
      </w:r>
      <w:r>
        <w:t>fáceret</w:t>
      </w:r>
      <w:r w:rsidRPr="00FE6992">
        <w:t xml:space="preserve"> affectióne sánguinis </w:t>
      </w:r>
      <w:r>
        <w:t>an</w:t>
      </w:r>
      <w:r w:rsidRPr="00FE6992">
        <w:t xml:space="preserve"> obediéntiæ, negligébant párvulus, </w:t>
      </w:r>
      <w:r>
        <w:t>pannis</w:t>
      </w:r>
      <w:r w:rsidRPr="00FE6992">
        <w:t xml:space="preserve"> pótius </w:t>
      </w:r>
      <w:r>
        <w:t>quam</w:t>
      </w:r>
      <w:r w:rsidRPr="00FE6992">
        <w:t xml:space="preserve"> vestiméntis indútus. Sed </w:t>
      </w:r>
      <w:r>
        <w:t>et</w:t>
      </w:r>
      <w:r w:rsidRPr="00FE6992">
        <w:t xml:space="preserve"> </w:t>
      </w:r>
      <w:r>
        <w:t>cólaphis</w:t>
      </w:r>
      <w:r w:rsidRPr="00FE6992">
        <w:t xml:space="preserve"> </w:t>
      </w:r>
      <w:r>
        <w:t>atque</w:t>
      </w:r>
      <w:r w:rsidRPr="00FE6992">
        <w:t xml:space="preserve"> </w:t>
      </w:r>
      <w:r>
        <w:t>álapis</w:t>
      </w:r>
      <w:r w:rsidRPr="00FE6992">
        <w:t xml:space="preserve"> expósitus diversórum, </w:t>
      </w:r>
      <w:r>
        <w:t>quos</w:t>
      </w:r>
      <w:r w:rsidRPr="00FE6992">
        <w:t xml:space="preserve"> plerúmque </w:t>
      </w:r>
      <w:r>
        <w:t>sub</w:t>
      </w:r>
      <w:r w:rsidRPr="00FE6992">
        <w:t xml:space="preserve"> óculis </w:t>
      </w:r>
      <w:r>
        <w:t>suis</w:t>
      </w:r>
      <w:r w:rsidRPr="00FE6992">
        <w:t xml:space="preserve"> </w:t>
      </w:r>
      <w:r>
        <w:t>pater</w:t>
      </w:r>
      <w:r w:rsidRPr="00FE6992">
        <w:t xml:space="preserve"> innocénti párvulo étiam </w:t>
      </w:r>
      <w:r>
        <w:t>grati</w:t>
      </w:r>
      <w:r w:rsidRPr="00FE6992">
        <w:t xml:space="preserve"> s cernébat inférri, </w:t>
      </w:r>
      <w:r>
        <w:t>ita</w:t>
      </w:r>
      <w:r w:rsidRPr="00FE6992">
        <w:t xml:space="preserve"> </w:t>
      </w:r>
      <w:r>
        <w:t>ut</w:t>
      </w:r>
      <w:r w:rsidRPr="00FE6992">
        <w:t xml:space="preserve"> </w:t>
      </w:r>
      <w:r>
        <w:t>nunquam</w:t>
      </w:r>
      <w:r w:rsidRPr="00FE6992">
        <w:t xml:space="preserve"> </w:t>
      </w:r>
      <w:r>
        <w:t>genas</w:t>
      </w:r>
      <w:r w:rsidRPr="00FE6992">
        <w:t xml:space="preserve"> </w:t>
      </w:r>
      <w:r>
        <w:t>ejus</w:t>
      </w:r>
      <w:r w:rsidRPr="00FE6992">
        <w:t xml:space="preserve"> </w:t>
      </w:r>
      <w:r>
        <w:t>nisi</w:t>
      </w:r>
      <w:r w:rsidRPr="00FE6992">
        <w:t xml:space="preserve"> lacrymárum sordéntibus vestígiis vid</w:t>
      </w:r>
      <w:r>
        <w:t>é</w:t>
      </w:r>
      <w:r w:rsidRPr="00FE6992">
        <w:t xml:space="preserve">ret inféctas. Cumque táliter </w:t>
      </w:r>
      <w:r>
        <w:t>infans</w:t>
      </w:r>
      <w:r w:rsidRPr="00FE6992">
        <w:t xml:space="preserve"> </w:t>
      </w:r>
      <w:r>
        <w:t>sub</w:t>
      </w:r>
      <w:r w:rsidRPr="00FE6992">
        <w:t xml:space="preserve"> óculis </w:t>
      </w:r>
      <w:r>
        <w:t>ejus</w:t>
      </w:r>
      <w:r w:rsidRPr="00FE6992">
        <w:t xml:space="preserve"> </w:t>
      </w:r>
      <w:r>
        <w:t>per</w:t>
      </w:r>
      <w:r w:rsidRPr="00FE6992">
        <w:t xml:space="preserve"> síngulos </w:t>
      </w:r>
      <w:r>
        <w:t>dies</w:t>
      </w:r>
      <w:r w:rsidRPr="00FE6992">
        <w:t xml:space="preserve"> agerétur, </w:t>
      </w:r>
      <w:r>
        <w:t>ille</w:t>
      </w:r>
      <w:r w:rsidRPr="00FE6992">
        <w:t xml:space="preserve"> pro amóre Christi </w:t>
      </w:r>
      <w:r>
        <w:t>et</w:t>
      </w:r>
      <w:r w:rsidRPr="00FE6992">
        <w:t xml:space="preserve"> obediéntiæ virtúte, r</w:t>
      </w:r>
      <w:r>
        <w:t>í</w:t>
      </w:r>
      <w:r w:rsidRPr="00FE6992">
        <w:t xml:space="preserve">gido </w:t>
      </w:r>
      <w:r>
        <w:t>semper</w:t>
      </w:r>
      <w:r w:rsidRPr="00FE6992">
        <w:t xml:space="preserve"> </w:t>
      </w:r>
      <w:r>
        <w:t>et</w:t>
      </w:r>
      <w:r w:rsidRPr="00FE6992">
        <w:t xml:space="preserve"> immóbili v</w:t>
      </w:r>
      <w:r>
        <w:t>í</w:t>
      </w:r>
      <w:r w:rsidRPr="00FE6992">
        <w:t xml:space="preserve">scere perdurávit. Non </w:t>
      </w:r>
      <w:r>
        <w:t>enim</w:t>
      </w:r>
      <w:r w:rsidRPr="00FE6992">
        <w:t xml:space="preserve"> reputávit </w:t>
      </w:r>
      <w:r>
        <w:t>jam</w:t>
      </w:r>
      <w:r w:rsidRPr="00FE6992">
        <w:t xml:space="preserve"> </w:t>
      </w:r>
      <w:r>
        <w:t>suum</w:t>
      </w:r>
      <w:r w:rsidRPr="00FE6992">
        <w:t xml:space="preserve"> fílium, </w:t>
      </w:r>
      <w:r>
        <w:t>quem</w:t>
      </w:r>
      <w:r w:rsidRPr="00FE6992">
        <w:t xml:space="preserve"> </w:t>
      </w:r>
      <w:r>
        <w:t>secum</w:t>
      </w:r>
      <w:r w:rsidRPr="00FE6992">
        <w:t xml:space="preserve"> páriter obtúlerat Christo, </w:t>
      </w:r>
      <w:r>
        <w:t>nec</w:t>
      </w:r>
      <w:r w:rsidRPr="00FE6992">
        <w:t xml:space="preserve"> curábat de præséntibus </w:t>
      </w:r>
      <w:r>
        <w:t>ejus</w:t>
      </w:r>
      <w:r w:rsidRPr="00FE6992">
        <w:t xml:space="preserve"> injúriis. Sed </w:t>
      </w:r>
      <w:r>
        <w:t>magis</w:t>
      </w:r>
      <w:r w:rsidRPr="00FE6992">
        <w:t xml:space="preserve"> exsultábat </w:t>
      </w:r>
      <w:r>
        <w:t>quod</w:t>
      </w:r>
      <w:r w:rsidRPr="00FE6992">
        <w:t xml:space="preserve"> </w:t>
      </w:r>
      <w:r>
        <w:t>ille</w:t>
      </w:r>
      <w:r w:rsidRPr="00FE6992">
        <w:t xml:space="preserve"> nequáquam districtiónem </w:t>
      </w:r>
      <w:r>
        <w:t>mentis</w:t>
      </w:r>
      <w:r w:rsidRPr="00FE6992">
        <w:t xml:space="preserve"> illíus </w:t>
      </w:r>
      <w:r>
        <w:t>atque</w:t>
      </w:r>
      <w:r w:rsidRPr="00FE6992">
        <w:t xml:space="preserve"> immóbilem </w:t>
      </w:r>
      <w:r>
        <w:t>rigórem</w:t>
      </w:r>
      <w:r w:rsidRPr="00FE6992">
        <w:t xml:space="preserve"> </w:t>
      </w:r>
      <w:r>
        <w:t>emollíret</w:t>
      </w:r>
      <w:r w:rsidRPr="00FE6992">
        <w:t xml:space="preserve">. </w:t>
      </w:r>
    </w:p>
    <w:p w:rsidR="0001009C" w:rsidRPr="00FE6992" w:rsidRDefault="0001009C" w:rsidP="0001009C">
      <w:r w:rsidRPr="00FE6992">
        <w:t xml:space="preserve">Quod </w:t>
      </w:r>
      <w:r>
        <w:t>videns</w:t>
      </w:r>
      <w:r w:rsidRPr="00FE6992">
        <w:t xml:space="preserve"> Pater monastérii, </w:t>
      </w:r>
      <w:r>
        <w:t>ad</w:t>
      </w:r>
      <w:r w:rsidRPr="00FE6992">
        <w:t xml:space="preserve"> comprobándam </w:t>
      </w:r>
      <w:r>
        <w:t>magis</w:t>
      </w:r>
      <w:r w:rsidRPr="00FE6992">
        <w:t xml:space="preserve"> </w:t>
      </w:r>
      <w:r>
        <w:t>ejus</w:t>
      </w:r>
      <w:r w:rsidRPr="00FE6992">
        <w:t xml:space="preserve"> constántiam, </w:t>
      </w:r>
      <w:r>
        <w:t>cum</w:t>
      </w:r>
      <w:r w:rsidRPr="00FE6992">
        <w:t xml:space="preserve"> vidísset </w:t>
      </w:r>
      <w:r>
        <w:t>quadam</w:t>
      </w:r>
      <w:r w:rsidRPr="00FE6992">
        <w:t xml:space="preserve"> die infántem ploráre, símulans </w:t>
      </w:r>
      <w:r>
        <w:t>se</w:t>
      </w:r>
      <w:r w:rsidRPr="00FE6992">
        <w:t xml:space="preserve"> irátum, </w:t>
      </w:r>
      <w:r>
        <w:t>præcépit</w:t>
      </w:r>
      <w:r w:rsidRPr="00FE6992">
        <w:t xml:space="preserve"> </w:t>
      </w:r>
      <w:r>
        <w:t>patri</w:t>
      </w:r>
      <w:r w:rsidRPr="00FE6992">
        <w:t xml:space="preserve"> </w:t>
      </w:r>
      <w:r>
        <w:t>ejus</w:t>
      </w:r>
      <w:r w:rsidRPr="00FE6992">
        <w:t xml:space="preserve"> </w:t>
      </w:r>
      <w:r>
        <w:t>ut</w:t>
      </w:r>
      <w:r w:rsidRPr="00FE6992">
        <w:t xml:space="preserve">, </w:t>
      </w:r>
      <w:r>
        <w:t>tollens</w:t>
      </w:r>
      <w:r w:rsidRPr="00FE6992">
        <w:t xml:space="preserve"> </w:t>
      </w:r>
      <w:r>
        <w:t>eum</w:t>
      </w:r>
      <w:r w:rsidRPr="00FE6992">
        <w:t xml:space="preserve">, jactáret </w:t>
      </w:r>
      <w:r>
        <w:t>in</w:t>
      </w:r>
      <w:r w:rsidRPr="00FE6992">
        <w:t xml:space="preserve"> </w:t>
      </w:r>
      <w:r>
        <w:t>aquam</w:t>
      </w:r>
      <w:r w:rsidRPr="00FE6992">
        <w:t xml:space="preserve">. Tunc </w:t>
      </w:r>
      <w:r>
        <w:t>ille</w:t>
      </w:r>
      <w:r w:rsidRPr="00FE6992">
        <w:t xml:space="preserve"> </w:t>
      </w:r>
      <w:r>
        <w:t>velut</w:t>
      </w:r>
      <w:r w:rsidRPr="00FE6992">
        <w:t xml:space="preserve"> </w:t>
      </w:r>
      <w:r>
        <w:t>a</w:t>
      </w:r>
      <w:r w:rsidRPr="00FE6992">
        <w:t xml:space="preserve"> Dómino </w:t>
      </w:r>
      <w:r>
        <w:t>hoc</w:t>
      </w:r>
      <w:r w:rsidRPr="00FE6992">
        <w:t xml:space="preserve"> </w:t>
      </w:r>
      <w:r>
        <w:t>sibi</w:t>
      </w:r>
      <w:r w:rsidRPr="00FE6992">
        <w:t xml:space="preserve"> </w:t>
      </w:r>
      <w:r>
        <w:t>esset</w:t>
      </w:r>
      <w:r w:rsidRPr="00FE6992">
        <w:t xml:space="preserve"> præcéptum, conféstim </w:t>
      </w:r>
      <w:r>
        <w:t>céleri</w:t>
      </w:r>
      <w:r w:rsidRPr="00FE6992">
        <w:t xml:space="preserve"> </w:t>
      </w:r>
      <w:r>
        <w:t>cursu</w:t>
      </w:r>
      <w:r w:rsidRPr="00FE6992">
        <w:t xml:space="preserve"> rápiens fílium, </w:t>
      </w:r>
      <w:r>
        <w:t>ad</w:t>
      </w:r>
      <w:r w:rsidRPr="00FE6992">
        <w:t xml:space="preserve"> </w:t>
      </w:r>
      <w:r>
        <w:t>ripam</w:t>
      </w:r>
      <w:r w:rsidRPr="00FE6992">
        <w:t xml:space="preserve"> flúminis jactatúrus advéxit. Quod profécto </w:t>
      </w:r>
      <w:r>
        <w:t>fervóre</w:t>
      </w:r>
      <w:r w:rsidRPr="00FE6992">
        <w:t xml:space="preserve"> fídei </w:t>
      </w:r>
      <w:r>
        <w:t>et</w:t>
      </w:r>
      <w:r w:rsidRPr="00FE6992">
        <w:t xml:space="preserve"> obediéntiæ </w:t>
      </w:r>
      <w:r>
        <w:t>ejus</w:t>
      </w:r>
      <w:r w:rsidRPr="00FE6992">
        <w:t xml:space="preserve"> fuísset ópere consummátum, </w:t>
      </w:r>
      <w:r>
        <w:t>nisi</w:t>
      </w:r>
      <w:r w:rsidRPr="00FE6992">
        <w:t xml:space="preserve"> procuráti fuíssent </w:t>
      </w:r>
      <w:r>
        <w:t>ab</w:t>
      </w:r>
      <w:r w:rsidRPr="00FE6992">
        <w:t xml:space="preserve"> abbáte </w:t>
      </w:r>
      <w:r>
        <w:t>fratres</w:t>
      </w:r>
      <w:r w:rsidRPr="00FE6992">
        <w:t xml:space="preserve"> </w:t>
      </w:r>
      <w:r>
        <w:t>qui</w:t>
      </w:r>
      <w:r w:rsidRPr="00FE6992">
        <w:t xml:space="preserve"> sollícite </w:t>
      </w:r>
      <w:r>
        <w:t>ripam</w:t>
      </w:r>
      <w:r w:rsidRPr="00FE6992">
        <w:t xml:space="preserve"> flúminis </w:t>
      </w:r>
      <w:r>
        <w:t>possidérent</w:t>
      </w:r>
      <w:r w:rsidRPr="00FE6992">
        <w:t xml:space="preserve"> </w:t>
      </w:r>
      <w:r>
        <w:t>ad</w:t>
      </w:r>
      <w:r w:rsidRPr="00FE6992">
        <w:t xml:space="preserve"> párvulum eméndum, projectúmque </w:t>
      </w:r>
      <w:r>
        <w:t>jam</w:t>
      </w:r>
      <w:r w:rsidRPr="00FE6992">
        <w:t xml:space="preserve"> quodámmodo de flúminis álveo párvulum conféstim rapuérunt </w:t>
      </w:r>
      <w:r>
        <w:t>et</w:t>
      </w:r>
      <w:r w:rsidRPr="00FE6992">
        <w:t xml:space="preserve"> </w:t>
      </w:r>
      <w:r>
        <w:t>cum</w:t>
      </w:r>
      <w:r w:rsidRPr="00FE6992">
        <w:t xml:space="preserve"> </w:t>
      </w:r>
      <w:r>
        <w:t>summa</w:t>
      </w:r>
      <w:r w:rsidRPr="00FE6992">
        <w:t xml:space="preserve"> devotióne, præcépto </w:t>
      </w:r>
      <w:r>
        <w:t>patris</w:t>
      </w:r>
      <w:r w:rsidRPr="00FE6992">
        <w:t xml:space="preserve"> compléto, </w:t>
      </w:r>
      <w:r>
        <w:t>ab</w:t>
      </w:r>
      <w:r w:rsidRPr="00FE6992">
        <w:t xml:space="preserve"> efféctu óperis invocavérunt. </w:t>
      </w:r>
    </w:p>
    <w:p w:rsidR="0001009C" w:rsidRPr="00FE6992" w:rsidRDefault="0001009C" w:rsidP="0001009C">
      <w:r w:rsidRPr="00FE6992">
        <w:t xml:space="preserve">Cujus </w:t>
      </w:r>
      <w:r>
        <w:t>fides</w:t>
      </w:r>
      <w:r w:rsidRPr="00FE6992">
        <w:t xml:space="preserve"> </w:t>
      </w:r>
      <w:r>
        <w:t>atque</w:t>
      </w:r>
      <w:r w:rsidRPr="00FE6992">
        <w:t xml:space="preserve"> obediéntia </w:t>
      </w:r>
      <w:r>
        <w:t>et</w:t>
      </w:r>
      <w:r w:rsidRPr="00FE6992">
        <w:t xml:space="preserve"> devótio intántum </w:t>
      </w:r>
      <w:r>
        <w:t>fuit</w:t>
      </w:r>
      <w:r w:rsidRPr="00FE6992">
        <w:t xml:space="preserve"> </w:t>
      </w:r>
      <w:r>
        <w:t>Deo</w:t>
      </w:r>
      <w:r w:rsidRPr="00FE6992">
        <w:t xml:space="preserve"> accépta </w:t>
      </w:r>
      <w:r>
        <w:t>ut</w:t>
      </w:r>
      <w:r w:rsidRPr="00FE6992">
        <w:t xml:space="preserve"> </w:t>
      </w:r>
      <w:r>
        <w:t>statim</w:t>
      </w:r>
      <w:r w:rsidRPr="00FE6992">
        <w:t xml:space="preserve"> divíno testimónio comprobáta </w:t>
      </w:r>
      <w:r>
        <w:t>sit</w:t>
      </w:r>
      <w:r w:rsidRPr="00FE6992">
        <w:t xml:space="preserve">. Revelátum </w:t>
      </w:r>
      <w:r>
        <w:t>namque</w:t>
      </w:r>
      <w:r w:rsidRPr="00FE6992">
        <w:t xml:space="preserve"> </w:t>
      </w:r>
      <w:r>
        <w:t>est</w:t>
      </w:r>
      <w:r w:rsidRPr="00FE6992">
        <w:t xml:space="preserve"> </w:t>
      </w:r>
      <w:r w:rsidRPr="00FE6992">
        <w:lastRenderedPageBreak/>
        <w:t xml:space="preserve">contínuo senióri </w:t>
      </w:r>
      <w:r>
        <w:t>hac</w:t>
      </w:r>
      <w:r w:rsidRPr="00FE6992">
        <w:t xml:space="preserve"> </w:t>
      </w:r>
      <w:r>
        <w:t>eum</w:t>
      </w:r>
      <w:r w:rsidRPr="00FE6992">
        <w:t xml:space="preserve"> obediéntia Abrahæ patriárchæ </w:t>
      </w:r>
      <w:r>
        <w:t>opus</w:t>
      </w:r>
      <w:r w:rsidRPr="00FE6992">
        <w:t xml:space="preserve"> implésse</w:t>
      </w:r>
      <w:r w:rsidRPr="003D0EEC">
        <w:rPr>
          <w:rStyle w:val="Appelnotedebasdep"/>
        </w:rPr>
        <w:footnoteReference w:id="231"/>
      </w:r>
      <w:r w:rsidRPr="00FE6992">
        <w:t xml:space="preserve">. Cumque, </w:t>
      </w:r>
      <w:r>
        <w:t>brevi</w:t>
      </w:r>
      <w:r w:rsidRPr="00FE6992">
        <w:t xml:space="preserve"> témpore exácte, idem </w:t>
      </w:r>
      <w:r>
        <w:t>abbas</w:t>
      </w:r>
      <w:r w:rsidRPr="00FE6992">
        <w:t xml:space="preserve"> migráret de sǽculo, </w:t>
      </w:r>
      <w:r>
        <w:t>hunc</w:t>
      </w:r>
      <w:r w:rsidRPr="00FE6992">
        <w:t xml:space="preserve"> </w:t>
      </w:r>
      <w:r>
        <w:t>patrem</w:t>
      </w:r>
      <w:r w:rsidRPr="00FE6992">
        <w:t xml:space="preserve"> Mútium pro obediéntia </w:t>
      </w:r>
      <w:r>
        <w:t>cunctis</w:t>
      </w:r>
      <w:r w:rsidRPr="00FE6992">
        <w:t xml:space="preserve"> frátribus </w:t>
      </w:r>
      <w:r>
        <w:t>propónens</w:t>
      </w:r>
      <w:r w:rsidRPr="00FE6992">
        <w:t xml:space="preserve">, </w:t>
      </w:r>
      <w:r>
        <w:t>successórem</w:t>
      </w:r>
      <w:r w:rsidRPr="00FE6992">
        <w:t xml:space="preserve"> </w:t>
      </w:r>
      <w:r>
        <w:t>siti</w:t>
      </w:r>
      <w:r w:rsidRPr="00FE6992">
        <w:t xml:space="preserve"> </w:t>
      </w:r>
      <w:r>
        <w:t>atque</w:t>
      </w:r>
      <w:r w:rsidRPr="00FE6992">
        <w:t xml:space="preserve"> abbátem monastério </w:t>
      </w:r>
      <w:r>
        <w:t>relíquit</w:t>
      </w:r>
      <w:r w:rsidRPr="00FE6992">
        <w:t xml:space="preserve">. </w:t>
      </w:r>
    </w:p>
    <w:p w:rsidR="0001009C" w:rsidRPr="00FE6992" w:rsidRDefault="0001009C" w:rsidP="0001009C">
      <w:pPr>
        <w:pStyle w:val="Titre2"/>
      </w:pPr>
      <w:r w:rsidRPr="00FE6992">
        <w:t xml:space="preserve">CAPUT </w:t>
      </w:r>
      <w:r>
        <w:t>XXIII.</w:t>
      </w:r>
      <w:bookmarkStart w:id="88" w:name="c0924"/>
      <w:bookmarkEnd w:id="88"/>
      <w:r w:rsidRPr="00FE6992">
        <w:t xml:space="preserve"> </w:t>
      </w:r>
    </w:p>
    <w:p w:rsidR="0001009C" w:rsidRPr="00FE6992" w:rsidRDefault="0001009C" w:rsidP="0001009C">
      <w:pPr>
        <w:pStyle w:val="summarium"/>
      </w:pPr>
      <w:r w:rsidRPr="00FE6992">
        <w:t xml:space="preserve">De mónachi cujúsdam </w:t>
      </w:r>
      <w:r>
        <w:t>cómitis</w:t>
      </w:r>
      <w:r w:rsidRPr="00FE6992">
        <w:t xml:space="preserve"> fílio, </w:t>
      </w:r>
      <w:r>
        <w:t>qui</w:t>
      </w:r>
      <w:r w:rsidRPr="00FE6992">
        <w:t xml:space="preserve"> </w:t>
      </w:r>
      <w:r>
        <w:t>sportas</w:t>
      </w:r>
      <w:r w:rsidRPr="00FE6992">
        <w:t xml:space="preserve"> </w:t>
      </w:r>
      <w:r>
        <w:t>per</w:t>
      </w:r>
      <w:r w:rsidRPr="00FE6992">
        <w:t xml:space="preserve"> platéas </w:t>
      </w:r>
      <w:r>
        <w:t>jussus</w:t>
      </w:r>
      <w:r w:rsidRPr="00FE6992">
        <w:t xml:space="preserve"> fúerat portáre. </w:t>
      </w:r>
    </w:p>
    <w:p w:rsidR="0001009C" w:rsidRPr="00FE6992" w:rsidRDefault="0001009C" w:rsidP="0001009C">
      <w:r w:rsidRPr="00FE6992">
        <w:t xml:space="preserve">Nóvimus </w:t>
      </w:r>
      <w:r>
        <w:t>quemdam</w:t>
      </w:r>
      <w:r w:rsidRPr="00FE6992">
        <w:t xml:space="preserve"> </w:t>
      </w:r>
      <w:r>
        <w:t>fratrem</w:t>
      </w:r>
      <w:r w:rsidRPr="00FE6992">
        <w:t xml:space="preserve">, secúndum sǽculi </w:t>
      </w:r>
      <w:r>
        <w:t>hujus</w:t>
      </w:r>
      <w:r w:rsidRPr="00FE6992">
        <w:t xml:space="preserve"> órdinem, </w:t>
      </w:r>
      <w:r>
        <w:t>summæ</w:t>
      </w:r>
      <w:r w:rsidRPr="00FE6992">
        <w:t xml:space="preserve"> famíliæ, </w:t>
      </w:r>
      <w:r>
        <w:t>nam</w:t>
      </w:r>
      <w:r w:rsidRPr="00FE6992">
        <w:t xml:space="preserve"> </w:t>
      </w:r>
      <w:r>
        <w:t>patre</w:t>
      </w:r>
      <w:r w:rsidRPr="00FE6992">
        <w:t xml:space="preserve"> </w:t>
      </w:r>
      <w:r>
        <w:t>cómite</w:t>
      </w:r>
      <w:r w:rsidRPr="00FE6992">
        <w:t xml:space="preserve"> </w:t>
      </w:r>
      <w:r>
        <w:t>et</w:t>
      </w:r>
      <w:r w:rsidRPr="00FE6992">
        <w:t xml:space="preserve"> ditíssimo oriúndus </w:t>
      </w:r>
      <w:r>
        <w:t>fuit</w:t>
      </w:r>
      <w:r w:rsidRPr="00FE6992">
        <w:t xml:space="preserve">. Qui relíctis paréntibus </w:t>
      </w:r>
      <w:r>
        <w:t>cum</w:t>
      </w:r>
      <w:r w:rsidRPr="00FE6992">
        <w:t xml:space="preserve"> </w:t>
      </w:r>
      <w:r>
        <w:t>ad</w:t>
      </w:r>
      <w:r w:rsidRPr="00FE6992">
        <w:t xml:space="preserve"> monastérium pervolásset, </w:t>
      </w:r>
      <w:r>
        <w:t>ad</w:t>
      </w:r>
      <w:r w:rsidRPr="00FE6992">
        <w:t xml:space="preserve"> comprobári </w:t>
      </w:r>
      <w:r>
        <w:t>ani</w:t>
      </w:r>
      <w:r w:rsidRPr="00FE6992">
        <w:t xml:space="preserve"> </w:t>
      </w:r>
      <w:r>
        <w:t>ejus</w:t>
      </w:r>
      <w:r w:rsidRPr="00FE6992">
        <w:t xml:space="preserve"> humilitátem </w:t>
      </w:r>
      <w:r>
        <w:t>statim</w:t>
      </w:r>
      <w:r w:rsidRPr="00FE6992">
        <w:t xml:space="preserve"> </w:t>
      </w:r>
      <w:r>
        <w:t>ei</w:t>
      </w:r>
      <w:r w:rsidRPr="00FE6992">
        <w:t xml:space="preserve"> </w:t>
      </w:r>
      <w:r>
        <w:t>a</w:t>
      </w:r>
      <w:r w:rsidRPr="00FE6992">
        <w:t xml:space="preserve"> senióre præcéptum </w:t>
      </w:r>
      <w:r>
        <w:t>est</w:t>
      </w:r>
      <w:r w:rsidRPr="00FE6992">
        <w:t xml:space="preserve"> </w:t>
      </w:r>
      <w:r>
        <w:t>ut</w:t>
      </w:r>
      <w:r w:rsidRPr="00FE6992">
        <w:t xml:space="preserve"> </w:t>
      </w:r>
      <w:r>
        <w:t>decem</w:t>
      </w:r>
      <w:r w:rsidRPr="00FE6992">
        <w:t xml:space="preserve"> </w:t>
      </w:r>
      <w:r>
        <w:t>sportas</w:t>
      </w:r>
      <w:r w:rsidRPr="00FE6992">
        <w:t xml:space="preserve"> </w:t>
      </w:r>
      <w:r>
        <w:t>grandes</w:t>
      </w:r>
      <w:r w:rsidRPr="00FE6992">
        <w:t xml:space="preserve">, </w:t>
      </w:r>
      <w:r>
        <w:t>quas</w:t>
      </w:r>
      <w:r w:rsidRPr="00FE6992">
        <w:t xml:space="preserve"> necésse </w:t>
      </w:r>
      <w:r>
        <w:t>non</w:t>
      </w:r>
      <w:r w:rsidRPr="00FE6992">
        <w:t xml:space="preserve"> </w:t>
      </w:r>
      <w:r>
        <w:t>erat</w:t>
      </w:r>
      <w:r w:rsidRPr="00FE6992">
        <w:t xml:space="preserve"> </w:t>
      </w:r>
      <w:r>
        <w:t>tunc</w:t>
      </w:r>
      <w:r w:rsidRPr="00FE6992">
        <w:t xml:space="preserve"> </w:t>
      </w:r>
      <w:r>
        <w:t>véndere</w:t>
      </w:r>
      <w:r w:rsidRPr="00FE6992">
        <w:t xml:space="preserve">, cervícibus </w:t>
      </w:r>
      <w:r>
        <w:t>suis</w:t>
      </w:r>
      <w:r w:rsidRPr="00FE6992">
        <w:t xml:space="preserve"> impósitas, distrahéndas </w:t>
      </w:r>
      <w:r>
        <w:t>per</w:t>
      </w:r>
      <w:r w:rsidRPr="00FE6992">
        <w:t xml:space="preserve"> platéas circumférre</w:t>
      </w:r>
      <w:r>
        <w:t>t</w:t>
      </w:r>
      <w:r w:rsidRPr="00FE6992">
        <w:t xml:space="preserve"> ; adjécta conditióne, quo diútius </w:t>
      </w:r>
      <w:r>
        <w:t>in</w:t>
      </w:r>
      <w:r w:rsidRPr="00FE6992">
        <w:t xml:space="preserve"> hoc offício </w:t>
      </w:r>
      <w:r>
        <w:t>ipse</w:t>
      </w:r>
      <w:r w:rsidRPr="00FE6992">
        <w:t xml:space="preserve"> detinerétur, </w:t>
      </w:r>
      <w:r>
        <w:t>ut</w:t>
      </w:r>
      <w:r w:rsidRPr="00FE6992">
        <w:t xml:space="preserve"> </w:t>
      </w:r>
      <w:r>
        <w:t>si</w:t>
      </w:r>
      <w:r w:rsidRPr="00FE6992">
        <w:t xml:space="preserve"> forte </w:t>
      </w:r>
      <w:r>
        <w:t>unus</w:t>
      </w:r>
      <w:r w:rsidRPr="00FE6992">
        <w:t xml:space="preserve"> </w:t>
      </w:r>
      <w:r>
        <w:t>eas</w:t>
      </w:r>
      <w:r w:rsidRPr="00FE6992">
        <w:t xml:space="preserve"> </w:t>
      </w:r>
      <w:r>
        <w:t>émere</w:t>
      </w:r>
      <w:r w:rsidRPr="00FE6992">
        <w:t xml:space="preserve"> páriter voluísset, </w:t>
      </w:r>
      <w:r>
        <w:t>non</w:t>
      </w:r>
      <w:r w:rsidRPr="00FE6992">
        <w:t xml:space="preserve"> </w:t>
      </w:r>
      <w:r>
        <w:t>céderet</w:t>
      </w:r>
      <w:r w:rsidRPr="00FE6992">
        <w:t xml:space="preserve">, </w:t>
      </w:r>
      <w:r>
        <w:t>sed</w:t>
      </w:r>
      <w:r w:rsidRPr="00FE6992">
        <w:t xml:space="preserve"> sigillátim </w:t>
      </w:r>
      <w:r>
        <w:t>eas</w:t>
      </w:r>
      <w:r w:rsidRPr="00FE6992">
        <w:t xml:space="preserve"> quæréntibus venderet. Quod </w:t>
      </w:r>
      <w:r>
        <w:t>ille</w:t>
      </w:r>
      <w:r w:rsidRPr="00FE6992">
        <w:t xml:space="preserve"> </w:t>
      </w:r>
      <w:r>
        <w:t>tota</w:t>
      </w:r>
      <w:r w:rsidRPr="00FE6992">
        <w:t xml:space="preserve"> devotióne complévit ; </w:t>
      </w:r>
      <w:r>
        <w:t>et</w:t>
      </w:r>
      <w:r w:rsidRPr="00FE6992">
        <w:t xml:space="preserve"> </w:t>
      </w:r>
      <w:r>
        <w:t>omni</w:t>
      </w:r>
      <w:r w:rsidRPr="00FE6992">
        <w:t xml:space="preserve"> verecúndia pro Christi desidério calcáta, </w:t>
      </w:r>
      <w:r>
        <w:t>sportas</w:t>
      </w:r>
      <w:r w:rsidRPr="00FE6992">
        <w:t xml:space="preserve"> </w:t>
      </w:r>
      <w:r>
        <w:t>húmeris</w:t>
      </w:r>
      <w:r w:rsidRPr="00FE6992">
        <w:t xml:space="preserve"> </w:t>
      </w:r>
      <w:r>
        <w:t>suis</w:t>
      </w:r>
      <w:r w:rsidRPr="00FE6992">
        <w:t xml:space="preserve"> </w:t>
      </w:r>
      <w:r>
        <w:t>impónens</w:t>
      </w:r>
      <w:r w:rsidRPr="00FE6992">
        <w:t xml:space="preserve">, </w:t>
      </w:r>
      <w:r>
        <w:t>et</w:t>
      </w:r>
      <w:r w:rsidRPr="00FE6992">
        <w:t xml:space="preserve"> </w:t>
      </w:r>
      <w:r>
        <w:t>per</w:t>
      </w:r>
      <w:r w:rsidRPr="00FE6992">
        <w:t xml:space="preserve"> platéas </w:t>
      </w:r>
      <w:r>
        <w:t>portans</w:t>
      </w:r>
      <w:r w:rsidRPr="00FE6992">
        <w:t xml:space="preserve">, statúto prétio distráxit, </w:t>
      </w:r>
      <w:r>
        <w:t>et</w:t>
      </w:r>
      <w:r w:rsidRPr="00FE6992">
        <w:t xml:space="preserve"> pecúniam </w:t>
      </w:r>
      <w:r>
        <w:t>ad</w:t>
      </w:r>
      <w:r w:rsidRPr="00FE6992">
        <w:t xml:space="preserve"> monastérium reportávit. </w:t>
      </w:r>
    </w:p>
    <w:p w:rsidR="0001009C" w:rsidRPr="00FE6992" w:rsidRDefault="0001009C" w:rsidP="0001009C">
      <w:pPr>
        <w:pStyle w:val="Titre2"/>
      </w:pPr>
      <w:r w:rsidRPr="00FE6992">
        <w:t xml:space="preserve">CAPUT </w:t>
      </w:r>
      <w:r>
        <w:t>XXIV</w:t>
      </w:r>
      <w:r w:rsidRPr="00FE6992">
        <w:t>.</w:t>
      </w:r>
      <w:bookmarkStart w:id="89" w:name="c0925"/>
      <w:bookmarkEnd w:id="89"/>
      <w:r w:rsidRPr="00FE6992">
        <w:t xml:space="preserve"> </w:t>
      </w:r>
    </w:p>
    <w:p w:rsidR="0001009C" w:rsidRPr="00FE6992" w:rsidRDefault="0001009C" w:rsidP="0001009C">
      <w:pPr>
        <w:pStyle w:val="summarium"/>
      </w:pPr>
      <w:r w:rsidRPr="00FE6992">
        <w:t>Da abbáte Pin</w:t>
      </w:r>
      <w:r>
        <w:t>ú</w:t>
      </w:r>
      <w:r w:rsidRPr="00FE6992">
        <w:t xml:space="preserve">phio, </w:t>
      </w:r>
      <w:r>
        <w:t>qui</w:t>
      </w:r>
      <w:r w:rsidRPr="00FE6992">
        <w:t xml:space="preserve">, </w:t>
      </w:r>
      <w:r>
        <w:t>pio</w:t>
      </w:r>
      <w:r w:rsidRPr="00FE6992">
        <w:t xml:space="preserve"> humilitáte fúgiens, </w:t>
      </w:r>
      <w:r>
        <w:t>ite</w:t>
      </w:r>
      <w:r w:rsidRPr="00FE6992">
        <w:t xml:space="preserve"> monastério lóngius secéssit. </w:t>
      </w:r>
    </w:p>
    <w:p w:rsidR="0001009C" w:rsidRPr="00FE6992" w:rsidRDefault="0001009C" w:rsidP="0001009C">
      <w:r w:rsidRPr="00FE6992">
        <w:t xml:space="preserve">Vidimus </w:t>
      </w:r>
      <w:r>
        <w:t>et</w:t>
      </w:r>
      <w:r w:rsidRPr="00FE6992">
        <w:t xml:space="preserve"> abbátem Pinúphium, </w:t>
      </w:r>
      <w:r>
        <w:t>qui</w:t>
      </w:r>
      <w:r w:rsidRPr="00FE6992">
        <w:t xml:space="preserve"> </w:t>
      </w:r>
      <w:r>
        <w:t>cum</w:t>
      </w:r>
      <w:r w:rsidRPr="00FE6992">
        <w:t xml:space="preserve"> </w:t>
      </w:r>
      <w:r>
        <w:t>esset</w:t>
      </w:r>
      <w:r w:rsidRPr="00FE6992">
        <w:t xml:space="preserve"> immánis</w:t>
      </w:r>
      <w:r w:rsidRPr="003D0EEC">
        <w:rPr>
          <w:rStyle w:val="Appelnotedebasdep"/>
        </w:rPr>
        <w:footnoteReference w:id="232"/>
      </w:r>
      <w:r w:rsidRPr="00FE6992">
        <w:t xml:space="preserve"> monastérii </w:t>
      </w:r>
      <w:r>
        <w:t>présbyter</w:t>
      </w:r>
      <w:r w:rsidRPr="00FE6992">
        <w:t xml:space="preserve">, </w:t>
      </w:r>
      <w:r>
        <w:t>quod</w:t>
      </w:r>
      <w:r w:rsidRPr="00FE6992">
        <w:t xml:space="preserve"> </w:t>
      </w:r>
      <w:r>
        <w:t>est</w:t>
      </w:r>
      <w:r w:rsidRPr="00FE6992">
        <w:t xml:space="preserve"> </w:t>
      </w:r>
      <w:r>
        <w:t>in</w:t>
      </w:r>
      <w:r w:rsidRPr="00FE6992">
        <w:t xml:space="preserve"> Ægýpto, </w:t>
      </w:r>
      <w:r>
        <w:t>non</w:t>
      </w:r>
      <w:r w:rsidRPr="00FE6992">
        <w:t xml:space="preserve"> </w:t>
      </w:r>
      <w:r>
        <w:t>longe</w:t>
      </w:r>
      <w:r w:rsidRPr="00FE6992">
        <w:t xml:space="preserve"> </w:t>
      </w:r>
      <w:r>
        <w:t>a</w:t>
      </w:r>
      <w:r w:rsidRPr="00FE6992">
        <w:t xml:space="preserve"> Panephysi civitáte</w:t>
      </w:r>
      <w:r w:rsidRPr="003D0EEC">
        <w:rPr>
          <w:rStyle w:val="Appelnotedebasdep"/>
        </w:rPr>
        <w:footnoteReference w:id="233"/>
      </w:r>
      <w:r w:rsidRPr="00FE6992">
        <w:t xml:space="preserve">, </w:t>
      </w:r>
      <w:r>
        <w:t>et</w:t>
      </w:r>
      <w:r w:rsidRPr="00FE6992">
        <w:t xml:space="preserve"> </w:t>
      </w:r>
      <w:r>
        <w:t>pio</w:t>
      </w:r>
      <w:r w:rsidRPr="00FE6992">
        <w:t xml:space="preserve"> </w:t>
      </w:r>
      <w:r>
        <w:t>ipsa</w:t>
      </w:r>
      <w:r w:rsidRPr="00FE6992">
        <w:t xml:space="preserve"> reveréntia </w:t>
      </w:r>
      <w:r>
        <w:t>vel</w:t>
      </w:r>
      <w:r w:rsidRPr="00FE6992">
        <w:t xml:space="preserve"> </w:t>
      </w:r>
      <w:r>
        <w:t>vitæ</w:t>
      </w:r>
      <w:r w:rsidRPr="00FE6992">
        <w:t xml:space="preserve"> </w:t>
      </w:r>
      <w:r>
        <w:t>suæ</w:t>
      </w:r>
      <w:r w:rsidRPr="00FE6992">
        <w:t xml:space="preserve">, </w:t>
      </w:r>
      <w:r>
        <w:t>vel</w:t>
      </w:r>
      <w:r w:rsidRPr="00FE6992">
        <w:t xml:space="preserve"> ætátis, </w:t>
      </w:r>
      <w:r>
        <w:t>vel</w:t>
      </w:r>
      <w:r w:rsidRPr="00FE6992">
        <w:t xml:space="preserve"> sacerdótii, </w:t>
      </w:r>
      <w:r>
        <w:t>cunctis</w:t>
      </w:r>
      <w:r w:rsidRPr="00FE6992">
        <w:t xml:space="preserve"> honorábilis </w:t>
      </w:r>
      <w:r>
        <w:t>exístere</w:t>
      </w:r>
      <w:r w:rsidRPr="00FE6992">
        <w:t xml:space="preserve">. Videns </w:t>
      </w:r>
      <w:r>
        <w:t>se</w:t>
      </w:r>
      <w:r w:rsidRPr="00FE6992">
        <w:t xml:space="preserve"> pro </w:t>
      </w:r>
      <w:r>
        <w:t>hac ipso humilitátem tené</w:t>
      </w:r>
      <w:r w:rsidRPr="00FE6992">
        <w:t xml:space="preserve">re </w:t>
      </w:r>
      <w:r>
        <w:t>non</w:t>
      </w:r>
      <w:r w:rsidRPr="00FE6992">
        <w:t xml:space="preserve"> </w:t>
      </w:r>
      <w:r>
        <w:t>posse</w:t>
      </w:r>
      <w:r w:rsidRPr="00FE6992">
        <w:t xml:space="preserve">, occúlte fúgiens de cœnóbio, secéssit </w:t>
      </w:r>
      <w:r>
        <w:t>solus</w:t>
      </w:r>
      <w:r w:rsidRPr="00FE6992">
        <w:t xml:space="preserve"> </w:t>
      </w:r>
      <w:r>
        <w:t>in</w:t>
      </w:r>
      <w:r w:rsidRPr="00FE6992">
        <w:t xml:space="preserve"> Theb</w:t>
      </w:r>
      <w:r>
        <w:t>á</w:t>
      </w:r>
      <w:r w:rsidRPr="00FE6992">
        <w:t xml:space="preserve">idis </w:t>
      </w:r>
      <w:r>
        <w:t>últimas</w:t>
      </w:r>
      <w:r w:rsidRPr="00FE6992">
        <w:t xml:space="preserve"> </w:t>
      </w:r>
      <w:r>
        <w:lastRenderedPageBreak/>
        <w:t>partes</w:t>
      </w:r>
      <w:r w:rsidRPr="00FE6992">
        <w:t xml:space="preserve"> ; ibíque depósito induménto monachórum, assúmpta sæculári </w:t>
      </w:r>
      <w:r>
        <w:t>veste</w:t>
      </w:r>
      <w:r w:rsidRPr="00FE6992">
        <w:t>, monastérium Tabennensiotárum</w:t>
      </w:r>
      <w:r w:rsidRPr="003D0EEC">
        <w:rPr>
          <w:rStyle w:val="Appelnotedebasdep"/>
        </w:rPr>
        <w:footnoteReference w:id="234"/>
      </w:r>
      <w:r w:rsidRPr="00FE6992">
        <w:t xml:space="preserve"> expetívit, </w:t>
      </w:r>
      <w:r>
        <w:t>quod</w:t>
      </w:r>
      <w:r w:rsidRPr="00FE6992">
        <w:t xml:space="preserve"> sciébat </w:t>
      </w:r>
      <w:r>
        <w:t>cunctis</w:t>
      </w:r>
      <w:r w:rsidRPr="00FE6992">
        <w:t xml:space="preserve"> monastériis </w:t>
      </w:r>
      <w:r>
        <w:t>esse</w:t>
      </w:r>
      <w:r w:rsidRPr="00FE6992">
        <w:t xml:space="preserve"> distríctius, </w:t>
      </w:r>
      <w:r>
        <w:t>et</w:t>
      </w:r>
      <w:r w:rsidRPr="00FE6992">
        <w:t xml:space="preserve"> </w:t>
      </w:r>
      <w:r>
        <w:t>in</w:t>
      </w:r>
      <w:r w:rsidRPr="00FE6992">
        <w:t xml:space="preserve"> quo </w:t>
      </w:r>
      <w:r>
        <w:t>se</w:t>
      </w:r>
      <w:r w:rsidRPr="00FE6992">
        <w:t xml:space="preserve"> pro longitúdine regiónis </w:t>
      </w:r>
      <w:r>
        <w:t>crédidit</w:t>
      </w:r>
      <w:r w:rsidRPr="00FE6992">
        <w:t xml:space="preserve"> ignorátum. Ubi </w:t>
      </w:r>
      <w:r>
        <w:t>dum</w:t>
      </w:r>
      <w:r w:rsidRPr="00FE6992">
        <w:t xml:space="preserve"> diutíssime </w:t>
      </w:r>
      <w:r>
        <w:t>pio</w:t>
      </w:r>
      <w:r w:rsidRPr="00FE6992">
        <w:t xml:space="preserve"> fóribus </w:t>
      </w:r>
      <w:r>
        <w:t>persevérans</w:t>
      </w:r>
      <w:r w:rsidRPr="00FE6992">
        <w:t xml:space="preserve">, cunctórum </w:t>
      </w:r>
      <w:r>
        <w:t>fratrum</w:t>
      </w:r>
      <w:r w:rsidRPr="00FE6992">
        <w:t xml:space="preserve"> génibus provolútus, </w:t>
      </w:r>
      <w:r>
        <w:t>ut susciperé</w:t>
      </w:r>
      <w:r w:rsidRPr="00FE6992">
        <w:t>t</w:t>
      </w:r>
      <w:r>
        <w:t>u</w:t>
      </w:r>
      <w:r w:rsidRPr="00FE6992">
        <w:t xml:space="preserve">r </w:t>
      </w:r>
      <w:r>
        <w:t>summis</w:t>
      </w:r>
      <w:r w:rsidRPr="00FE6992">
        <w:t xml:space="preserve"> précibus ambívit. Cumque </w:t>
      </w:r>
      <w:r>
        <w:t>multo</w:t>
      </w:r>
      <w:r w:rsidRPr="00FE6992">
        <w:t xml:space="preserve"> despéctu probátus, </w:t>
      </w:r>
      <w:r>
        <w:t>et</w:t>
      </w:r>
      <w:r w:rsidRPr="00FE6992">
        <w:t xml:space="preserve"> </w:t>
      </w:r>
      <w:r>
        <w:t>tandem</w:t>
      </w:r>
      <w:r w:rsidRPr="00FE6992">
        <w:t xml:space="preserve"> fuísset admístus, contínuo </w:t>
      </w:r>
      <w:r>
        <w:t>ut</w:t>
      </w:r>
      <w:r w:rsidRPr="00FE6992">
        <w:t xml:space="preserve"> </w:t>
      </w:r>
      <w:r>
        <w:t>seni</w:t>
      </w:r>
      <w:r w:rsidRPr="00FE6992">
        <w:t xml:space="preserve">, nullíque óperi pénitus </w:t>
      </w:r>
      <w:r>
        <w:t>apto,</w:t>
      </w:r>
      <w:r w:rsidRPr="00FE6992">
        <w:t xml:space="preserve"> </w:t>
      </w:r>
      <w:r>
        <w:t>horti</w:t>
      </w:r>
      <w:r w:rsidRPr="00FE6992">
        <w:t xml:space="preserve"> </w:t>
      </w:r>
      <w:r>
        <w:t>cura</w:t>
      </w:r>
      <w:r w:rsidRPr="00FE6992">
        <w:t xml:space="preserve"> diligentiáque mandátur. Quam </w:t>
      </w:r>
      <w:r>
        <w:t>ille</w:t>
      </w:r>
      <w:r w:rsidRPr="00FE6992">
        <w:t xml:space="preserve"> óperam </w:t>
      </w:r>
      <w:r>
        <w:t>sub</w:t>
      </w:r>
      <w:r w:rsidRPr="00FE6992">
        <w:t xml:space="preserve"> álio </w:t>
      </w:r>
      <w:r>
        <w:t>fratre</w:t>
      </w:r>
      <w:r w:rsidRPr="00FE6992">
        <w:t xml:space="preserve"> junióre, </w:t>
      </w:r>
      <w:r>
        <w:t>qui</w:t>
      </w:r>
      <w:r w:rsidRPr="00FE6992">
        <w:t xml:space="preserve"> </w:t>
      </w:r>
      <w:r>
        <w:t>eum</w:t>
      </w:r>
      <w:r w:rsidRPr="00FE6992">
        <w:t xml:space="preserve"> </w:t>
      </w:r>
      <w:r>
        <w:t>sibi</w:t>
      </w:r>
      <w:r w:rsidRPr="00FE6992">
        <w:t xml:space="preserve"> créditum retinébat, exércens, sic</w:t>
      </w:r>
      <w:r>
        <w:t xml:space="preserve"> </w:t>
      </w:r>
      <w:r w:rsidRPr="00FE6992">
        <w:t xml:space="preserve">eídem sedebátur, </w:t>
      </w:r>
      <w:r>
        <w:t>ut</w:t>
      </w:r>
      <w:r w:rsidRPr="00FE6992">
        <w:t xml:space="preserve"> </w:t>
      </w:r>
      <w:r>
        <w:t>non</w:t>
      </w:r>
      <w:r w:rsidRPr="00FE6992">
        <w:t xml:space="preserve"> </w:t>
      </w:r>
      <w:r>
        <w:t>solum</w:t>
      </w:r>
      <w:r w:rsidRPr="00FE6992">
        <w:t xml:space="preserve"> </w:t>
      </w:r>
      <w:r>
        <w:t>ea</w:t>
      </w:r>
      <w:r w:rsidRPr="00FE6992">
        <w:t xml:space="preserve"> </w:t>
      </w:r>
      <w:r>
        <w:t>quæ</w:t>
      </w:r>
      <w:r w:rsidRPr="00FE6992">
        <w:t xml:space="preserve"> </w:t>
      </w:r>
      <w:r>
        <w:t>ad</w:t>
      </w:r>
      <w:r w:rsidRPr="00FE6992">
        <w:t xml:space="preserve"> </w:t>
      </w:r>
      <w:r>
        <w:t>horti</w:t>
      </w:r>
      <w:r w:rsidRPr="00FE6992">
        <w:t xml:space="preserve"> diligéntiam pertinébant, </w:t>
      </w:r>
      <w:r>
        <w:t>sed</w:t>
      </w:r>
      <w:r w:rsidRPr="00FE6992">
        <w:t xml:space="preserve"> étiam univérsa offícia </w:t>
      </w:r>
      <w:r>
        <w:t>quæ</w:t>
      </w:r>
      <w:r w:rsidRPr="00FE6992">
        <w:t xml:space="preserve"> </w:t>
      </w:r>
      <w:r>
        <w:t>erant</w:t>
      </w:r>
      <w:r w:rsidRPr="00FE6992">
        <w:t xml:space="preserve"> </w:t>
      </w:r>
      <w:r>
        <w:t>cunctis</w:t>
      </w:r>
      <w:r w:rsidRPr="00FE6992">
        <w:t xml:space="preserve"> frátribus </w:t>
      </w:r>
      <w:r>
        <w:t>áspera</w:t>
      </w:r>
      <w:r w:rsidRPr="00FE6992">
        <w:t xml:space="preserve"> </w:t>
      </w:r>
      <w:r>
        <w:t>vel</w:t>
      </w:r>
      <w:r w:rsidRPr="00FE6992">
        <w:t xml:space="preserve"> indígna, </w:t>
      </w:r>
      <w:r>
        <w:t>tota</w:t>
      </w:r>
      <w:r w:rsidRPr="00FE6992">
        <w:t xml:space="preserve"> quotídie sedulitáte </w:t>
      </w:r>
      <w:r>
        <w:t>compléret</w:t>
      </w:r>
      <w:r w:rsidRPr="00FE6992">
        <w:t xml:space="preserve"> : complúra </w:t>
      </w:r>
      <w:r>
        <w:t>vero</w:t>
      </w:r>
      <w:r w:rsidRPr="00FE6992">
        <w:t xml:space="preserve"> étiam </w:t>
      </w:r>
      <w:r>
        <w:t>nocte</w:t>
      </w:r>
      <w:r w:rsidRPr="00FE6992">
        <w:t xml:space="preserve"> consúrgens </w:t>
      </w:r>
      <w:r>
        <w:t>ita</w:t>
      </w:r>
      <w:r w:rsidRPr="00FE6992">
        <w:t xml:space="preserve"> </w:t>
      </w:r>
      <w:r>
        <w:t>furtim</w:t>
      </w:r>
      <w:r w:rsidRPr="00FE6992">
        <w:t xml:space="preserve"> </w:t>
      </w:r>
      <w:r>
        <w:t>nullo</w:t>
      </w:r>
      <w:r w:rsidRPr="00FE6992">
        <w:t xml:space="preserve"> </w:t>
      </w:r>
      <w:r>
        <w:t>teste</w:t>
      </w:r>
      <w:r w:rsidRPr="00FE6992">
        <w:t xml:space="preserve"> operabátur, </w:t>
      </w:r>
      <w:r>
        <w:t>ut</w:t>
      </w:r>
      <w:r w:rsidRPr="00FE6992">
        <w:t xml:space="preserve"> pénitus auctórem óperis </w:t>
      </w:r>
      <w:r>
        <w:t>nemo</w:t>
      </w:r>
      <w:r w:rsidRPr="00FE6992">
        <w:t xml:space="preserve"> depreh</w:t>
      </w:r>
      <w:r>
        <w:t>é</w:t>
      </w:r>
      <w:r w:rsidRPr="00FE6992">
        <w:t xml:space="preserve">nderet. </w:t>
      </w:r>
    </w:p>
    <w:p w:rsidR="0001009C" w:rsidRPr="00FE6992" w:rsidRDefault="0001009C" w:rsidP="0001009C">
      <w:r w:rsidRPr="00FE6992">
        <w:t xml:space="preserve">Cumque </w:t>
      </w:r>
      <w:r>
        <w:t>ibídem</w:t>
      </w:r>
      <w:r w:rsidRPr="00FE6992">
        <w:t xml:space="preserve"> triénnio delitéscens, </w:t>
      </w:r>
      <w:r>
        <w:t>per</w:t>
      </w:r>
      <w:r w:rsidRPr="00FE6992">
        <w:t xml:space="preserve"> univérsam Ægýptum dispérsis ubíque frátribus quærerétur, </w:t>
      </w:r>
      <w:r>
        <w:t>a</w:t>
      </w:r>
      <w:r w:rsidRPr="00FE6992">
        <w:t xml:space="preserve"> </w:t>
      </w:r>
      <w:r>
        <w:t>quodam</w:t>
      </w:r>
      <w:r w:rsidRPr="00FE6992">
        <w:t xml:space="preserve"> </w:t>
      </w:r>
      <w:r>
        <w:t>tandem</w:t>
      </w:r>
      <w:r w:rsidRPr="00FE6992">
        <w:t xml:space="preserve"> </w:t>
      </w:r>
      <w:r>
        <w:t>visus</w:t>
      </w:r>
      <w:r w:rsidRPr="00FE6992">
        <w:t xml:space="preserve"> </w:t>
      </w:r>
      <w:r>
        <w:t>fratre</w:t>
      </w:r>
      <w:r w:rsidRPr="00FE6992">
        <w:t xml:space="preserve">, </w:t>
      </w:r>
      <w:r>
        <w:t>qui</w:t>
      </w:r>
      <w:r w:rsidRPr="00FE6992">
        <w:t xml:space="preserve"> de Ægýpti pártibus advénerat, </w:t>
      </w:r>
      <w:r>
        <w:t>vix</w:t>
      </w:r>
      <w:r w:rsidRPr="00FE6992">
        <w:t xml:space="preserve"> pótuit, pro humilitáte hábitus sui </w:t>
      </w:r>
      <w:r>
        <w:t>ac</w:t>
      </w:r>
      <w:r w:rsidRPr="00FE6992">
        <w:t xml:space="preserve"> vilitáte offícii </w:t>
      </w:r>
      <w:r>
        <w:t>quod</w:t>
      </w:r>
      <w:r w:rsidRPr="00FE6992">
        <w:t xml:space="preserve"> gerébat, agnósci ; </w:t>
      </w:r>
      <w:r>
        <w:t>nam</w:t>
      </w:r>
      <w:r w:rsidRPr="00FE6992">
        <w:t xml:space="preserve"> sárculo deórsum incúrvus, præparábat oléribus </w:t>
      </w:r>
      <w:r>
        <w:t>terram</w:t>
      </w:r>
      <w:r w:rsidRPr="00FE6992">
        <w:t xml:space="preserve"> ; deínde </w:t>
      </w:r>
      <w:r>
        <w:t>stercus</w:t>
      </w:r>
      <w:r w:rsidRPr="00FE6992">
        <w:t xml:space="preserve"> </w:t>
      </w:r>
      <w:r>
        <w:t>húmeris</w:t>
      </w:r>
      <w:r w:rsidRPr="00FE6992">
        <w:t xml:space="preserve"> </w:t>
      </w:r>
      <w:r>
        <w:t>suis</w:t>
      </w:r>
      <w:r w:rsidRPr="00FE6992">
        <w:t xml:space="preserve"> apportáte, eórum radícibus ingerébat. Cumque </w:t>
      </w:r>
      <w:r>
        <w:t>hæc</w:t>
      </w:r>
      <w:r w:rsidRPr="00FE6992">
        <w:t xml:space="preserve"> íntuens </w:t>
      </w:r>
      <w:r>
        <w:t>frater</w:t>
      </w:r>
      <w:r w:rsidRPr="00FE6992">
        <w:t xml:space="preserve">, </w:t>
      </w:r>
      <w:r>
        <w:t>super</w:t>
      </w:r>
      <w:r w:rsidRPr="00FE6992">
        <w:t xml:space="preserve"> agnitióne </w:t>
      </w:r>
      <w:r>
        <w:t>ejus</w:t>
      </w:r>
      <w:r w:rsidRPr="00FE6992">
        <w:t xml:space="preserve"> diutíssima hæsitatióne fuísset deténtus, própius </w:t>
      </w:r>
      <w:r>
        <w:t>tandem</w:t>
      </w:r>
      <w:r w:rsidRPr="00FE6992">
        <w:t xml:space="preserve"> </w:t>
      </w:r>
      <w:r>
        <w:t>accédens</w:t>
      </w:r>
      <w:r w:rsidRPr="00FE6992">
        <w:t xml:space="preserve">, </w:t>
      </w:r>
      <w:r>
        <w:t>non</w:t>
      </w:r>
      <w:r w:rsidRPr="00FE6992">
        <w:t xml:space="preserve"> </w:t>
      </w:r>
      <w:r>
        <w:t>solum</w:t>
      </w:r>
      <w:r w:rsidRPr="00FE6992">
        <w:t xml:space="preserve"> </w:t>
      </w:r>
      <w:r>
        <w:t>vultum</w:t>
      </w:r>
      <w:r w:rsidRPr="00FE6992">
        <w:t xml:space="preserve">, </w:t>
      </w:r>
      <w:r>
        <w:t>sed</w:t>
      </w:r>
      <w:r w:rsidRPr="00FE6992">
        <w:t xml:space="preserve"> étiam </w:t>
      </w:r>
      <w:r>
        <w:t>sonum</w:t>
      </w:r>
      <w:r w:rsidRPr="00FE6992">
        <w:t xml:space="preserve"> </w:t>
      </w:r>
      <w:r>
        <w:t>vocis</w:t>
      </w:r>
      <w:r w:rsidRPr="00FE6992">
        <w:t xml:space="preserve"> </w:t>
      </w:r>
      <w:r>
        <w:t>ejus</w:t>
      </w:r>
      <w:r w:rsidRPr="00FE6992">
        <w:t xml:space="preserve"> diligénter exploráta, </w:t>
      </w:r>
      <w:r>
        <w:t>ad</w:t>
      </w:r>
      <w:r w:rsidRPr="00FE6992">
        <w:t xml:space="preserve"> </w:t>
      </w:r>
      <w:r>
        <w:t>pedes</w:t>
      </w:r>
      <w:r w:rsidRPr="00FE6992">
        <w:t xml:space="preserve"> </w:t>
      </w:r>
      <w:r>
        <w:t>ejus</w:t>
      </w:r>
      <w:r w:rsidRPr="00FE6992">
        <w:t xml:space="preserve"> cóminus </w:t>
      </w:r>
      <w:r>
        <w:t>se</w:t>
      </w:r>
      <w:r w:rsidRPr="00FE6992">
        <w:t xml:space="preserve"> </w:t>
      </w:r>
      <w:r>
        <w:t>projécit</w:t>
      </w:r>
      <w:r w:rsidRPr="00FE6992">
        <w:t xml:space="preserve">. Tunc </w:t>
      </w:r>
      <w:r>
        <w:t>fratres</w:t>
      </w:r>
      <w:r w:rsidRPr="00FE6992">
        <w:t xml:space="preserve"> </w:t>
      </w:r>
      <w:r>
        <w:t>stupére</w:t>
      </w:r>
      <w:r w:rsidRPr="00FE6992">
        <w:t xml:space="preserve"> cœpérunt, </w:t>
      </w:r>
      <w:r>
        <w:t>et</w:t>
      </w:r>
      <w:r w:rsidRPr="00FE6992">
        <w:t xml:space="preserve"> </w:t>
      </w:r>
      <w:r>
        <w:t>inquírere</w:t>
      </w:r>
      <w:r w:rsidRPr="00FE6992">
        <w:t xml:space="preserve"> </w:t>
      </w:r>
      <w:r>
        <w:t>cur</w:t>
      </w:r>
      <w:r w:rsidRPr="00FE6992">
        <w:t xml:space="preserve"> hoc fecísset </w:t>
      </w:r>
      <w:r>
        <w:t>ei</w:t>
      </w:r>
      <w:r w:rsidRPr="00FE6992">
        <w:t xml:space="preserve"> </w:t>
      </w:r>
      <w:r>
        <w:t>qui</w:t>
      </w:r>
      <w:r w:rsidRPr="00FE6992">
        <w:t xml:space="preserve">, </w:t>
      </w:r>
      <w:r>
        <w:t>apud</w:t>
      </w:r>
      <w:r w:rsidRPr="00FE6992">
        <w:t xml:space="preserve"> </w:t>
      </w:r>
      <w:r>
        <w:t>ipsos</w:t>
      </w:r>
      <w:r w:rsidRPr="00FE6992">
        <w:t xml:space="preserve"> </w:t>
      </w:r>
      <w:r>
        <w:t>velut</w:t>
      </w:r>
      <w:r w:rsidRPr="00FE6992">
        <w:t xml:space="preserve"> </w:t>
      </w:r>
      <w:r>
        <w:t>nuper</w:t>
      </w:r>
      <w:r w:rsidRPr="00FE6992">
        <w:t xml:space="preserve"> de sǽculo egréssus, habebátur extrémus. Cumque </w:t>
      </w:r>
      <w:r>
        <w:t>eis</w:t>
      </w:r>
      <w:r w:rsidRPr="00FE6992">
        <w:t xml:space="preserve"> </w:t>
      </w:r>
      <w:r>
        <w:t>frater</w:t>
      </w:r>
      <w:r w:rsidRPr="00FE6992">
        <w:t xml:space="preserve"> </w:t>
      </w:r>
      <w:r>
        <w:t>ille</w:t>
      </w:r>
      <w:r w:rsidRPr="00FE6992">
        <w:t xml:space="preserve"> </w:t>
      </w:r>
      <w:r>
        <w:t>rei</w:t>
      </w:r>
      <w:r w:rsidRPr="00FE6992">
        <w:t xml:space="preserve"> órdinem </w:t>
      </w:r>
      <w:r>
        <w:t>et</w:t>
      </w:r>
      <w:r w:rsidRPr="00FE6992">
        <w:t xml:space="preserve"> </w:t>
      </w:r>
      <w:r>
        <w:t>nomen</w:t>
      </w:r>
      <w:r w:rsidRPr="00FE6992">
        <w:t xml:space="preserve"> ipsíus abbátis indicásset, majóri miráculo </w:t>
      </w:r>
      <w:r>
        <w:t>sunt</w:t>
      </w:r>
      <w:r w:rsidRPr="00FE6992">
        <w:t xml:space="preserve"> percúlsi, quóniam </w:t>
      </w:r>
      <w:r>
        <w:t>et</w:t>
      </w:r>
      <w:r w:rsidRPr="00FE6992">
        <w:t xml:space="preserve"> </w:t>
      </w:r>
      <w:r>
        <w:t>apud</w:t>
      </w:r>
      <w:r w:rsidRPr="00FE6992">
        <w:t xml:space="preserve"> </w:t>
      </w:r>
      <w:r>
        <w:t>ipsos</w:t>
      </w:r>
      <w:r w:rsidRPr="00FE6992">
        <w:t xml:space="preserve"> </w:t>
      </w:r>
      <w:r>
        <w:t>magni</w:t>
      </w:r>
      <w:r w:rsidRPr="00FE6992">
        <w:t xml:space="preserve"> opinióne fúerat compértus. Tunc ignorántiæ </w:t>
      </w:r>
      <w:r>
        <w:t>suæ</w:t>
      </w:r>
      <w:r w:rsidRPr="00FE6992">
        <w:t xml:space="preserve"> véniam </w:t>
      </w:r>
      <w:r>
        <w:t>ab</w:t>
      </w:r>
      <w:r w:rsidRPr="00FE6992">
        <w:t xml:space="preserve"> </w:t>
      </w:r>
      <w:r>
        <w:t>eo</w:t>
      </w:r>
      <w:r w:rsidRPr="00FE6992">
        <w:t xml:space="preserve"> postulábant, </w:t>
      </w:r>
      <w:r>
        <w:t>quod</w:t>
      </w:r>
      <w:r w:rsidRPr="00FE6992">
        <w:t xml:space="preserve"> </w:t>
      </w:r>
      <w:r>
        <w:t>eum</w:t>
      </w:r>
      <w:r w:rsidRPr="00FE6992">
        <w:t xml:space="preserve"> </w:t>
      </w:r>
      <w:r>
        <w:t>tanto</w:t>
      </w:r>
      <w:r w:rsidRPr="00FE6992">
        <w:t xml:space="preserve"> témpore </w:t>
      </w:r>
      <w:r>
        <w:t>inter</w:t>
      </w:r>
      <w:r w:rsidRPr="00FE6992">
        <w:t xml:space="preserve"> junióres </w:t>
      </w:r>
      <w:r>
        <w:t>ac</w:t>
      </w:r>
      <w:r w:rsidRPr="00FE6992">
        <w:t xml:space="preserve"> párvulos deputássent. At </w:t>
      </w:r>
      <w:r>
        <w:t>ille</w:t>
      </w:r>
      <w:r w:rsidRPr="00FE6992">
        <w:t xml:space="preserve"> </w:t>
      </w:r>
      <w:r>
        <w:t>flebat</w:t>
      </w:r>
      <w:r w:rsidRPr="00FE6992">
        <w:t xml:space="preserve"> </w:t>
      </w:r>
      <w:r>
        <w:t>multum</w:t>
      </w:r>
      <w:r w:rsidRPr="00FE6992">
        <w:t xml:space="preserve"> </w:t>
      </w:r>
      <w:r>
        <w:t>et</w:t>
      </w:r>
      <w:r w:rsidRPr="00FE6992">
        <w:t xml:space="preserve"> lugébat, </w:t>
      </w:r>
      <w:r>
        <w:t>quod</w:t>
      </w:r>
      <w:r w:rsidRPr="00FE6992">
        <w:t xml:space="preserve"> scílicet invídia diáboli fuísset </w:t>
      </w:r>
      <w:r>
        <w:t>próditus</w:t>
      </w:r>
      <w:r w:rsidRPr="00FE6992">
        <w:t xml:space="preserve">, </w:t>
      </w:r>
      <w:r>
        <w:t>nec</w:t>
      </w:r>
      <w:r w:rsidRPr="00FE6992">
        <w:t xml:space="preserve"> licuísset </w:t>
      </w:r>
      <w:r>
        <w:t>ei</w:t>
      </w:r>
      <w:r w:rsidRPr="00FE6992">
        <w:t xml:space="preserve"> diútius </w:t>
      </w:r>
      <w:r>
        <w:t>in</w:t>
      </w:r>
      <w:r w:rsidRPr="00FE6992">
        <w:t xml:space="preserve"> </w:t>
      </w:r>
      <w:r>
        <w:t>tali</w:t>
      </w:r>
      <w:r w:rsidRPr="00FE6992">
        <w:t xml:space="preserve"> humilitáte </w:t>
      </w:r>
      <w:r>
        <w:t>atque</w:t>
      </w:r>
      <w:r w:rsidRPr="00FE6992">
        <w:t xml:space="preserve"> abjectióne </w:t>
      </w:r>
      <w:r>
        <w:t>per</w:t>
      </w:r>
      <w:r w:rsidRPr="00FE6992">
        <w:t xml:space="preserve"> duráre. Tunc </w:t>
      </w:r>
      <w:r>
        <w:t>eum frat</w:t>
      </w:r>
      <w:r w:rsidRPr="00FE6992">
        <w:t xml:space="preserve">res </w:t>
      </w:r>
      <w:r>
        <w:t>invítum</w:t>
      </w:r>
      <w:r w:rsidRPr="00FE6992">
        <w:t xml:space="preserve"> </w:t>
      </w:r>
      <w:r>
        <w:t>ac</w:t>
      </w:r>
      <w:r w:rsidRPr="00FE6992">
        <w:t xml:space="preserve"> </w:t>
      </w:r>
      <w:r>
        <w:t>flentem</w:t>
      </w:r>
      <w:r w:rsidRPr="00FE6992">
        <w:t xml:space="preserve"> </w:t>
      </w:r>
      <w:r>
        <w:t>ad</w:t>
      </w:r>
      <w:r w:rsidRPr="00FE6992">
        <w:t xml:space="preserve"> próprium monastérium reduxérunt, custodiéntes </w:t>
      </w:r>
      <w:r>
        <w:t>eum</w:t>
      </w:r>
      <w:r w:rsidRPr="00FE6992">
        <w:t xml:space="preserve"> </w:t>
      </w:r>
      <w:r>
        <w:t>summa</w:t>
      </w:r>
      <w:r w:rsidRPr="00FE6992">
        <w:t xml:space="preserve"> diligéntia, </w:t>
      </w:r>
      <w:r>
        <w:t>ne</w:t>
      </w:r>
      <w:r w:rsidRPr="00FE6992">
        <w:t xml:space="preserve"> simíliter </w:t>
      </w:r>
      <w:r>
        <w:t>quoque</w:t>
      </w:r>
      <w:r w:rsidRPr="00FE6992">
        <w:t xml:space="preserve"> delápsus </w:t>
      </w:r>
      <w:r>
        <w:t>aufúgeret</w:t>
      </w:r>
      <w:r w:rsidRPr="00FE6992">
        <w:t xml:space="preserve">. </w:t>
      </w:r>
    </w:p>
    <w:p w:rsidR="0001009C" w:rsidRPr="00FE6992" w:rsidRDefault="0001009C" w:rsidP="0001009C">
      <w:r w:rsidRPr="00FE6992">
        <w:t xml:space="preserve">Ubi </w:t>
      </w:r>
      <w:r>
        <w:t>cum</w:t>
      </w:r>
      <w:r w:rsidRPr="00FE6992">
        <w:t xml:space="preserve"> fuísset módico témpore demorátus, eódem </w:t>
      </w:r>
      <w:r>
        <w:t>rursus</w:t>
      </w:r>
      <w:r w:rsidRPr="00FE6992">
        <w:t xml:space="preserve"> humilitátis desidério accénsus, captans noctúrna siléntia, </w:t>
      </w:r>
      <w:r>
        <w:t>ita de</w:t>
      </w:r>
      <w:r w:rsidRPr="00FE6992">
        <w:t>f</w:t>
      </w:r>
      <w:r>
        <w:t>ú</w:t>
      </w:r>
      <w:r w:rsidRPr="00FE6992">
        <w:t xml:space="preserve">git, </w:t>
      </w:r>
      <w:r>
        <w:t>ut</w:t>
      </w:r>
      <w:r w:rsidRPr="00FE6992">
        <w:t xml:space="preserve"> </w:t>
      </w:r>
      <w:r>
        <w:lastRenderedPageBreak/>
        <w:t>jam</w:t>
      </w:r>
      <w:r w:rsidRPr="00FE6992">
        <w:t xml:space="preserve"> </w:t>
      </w:r>
      <w:r>
        <w:t>non</w:t>
      </w:r>
      <w:r w:rsidRPr="00FE6992">
        <w:t xml:space="preserve"> </w:t>
      </w:r>
      <w:r>
        <w:t>vicínam</w:t>
      </w:r>
      <w:r w:rsidRPr="00FE6992">
        <w:t xml:space="preserve"> provínciam, </w:t>
      </w:r>
      <w:r>
        <w:t>sed</w:t>
      </w:r>
      <w:r w:rsidRPr="00FE6992">
        <w:t xml:space="preserve"> inc</w:t>
      </w:r>
      <w:r>
        <w:t>ó</w:t>
      </w:r>
      <w:r w:rsidRPr="00FE6992">
        <w:t xml:space="preserve">gnitas regiónes expéteret. Nam conscéndens </w:t>
      </w:r>
      <w:r>
        <w:t>navim</w:t>
      </w:r>
      <w:r w:rsidRPr="00FE6992">
        <w:t xml:space="preserve">, </w:t>
      </w:r>
      <w:r>
        <w:t>in</w:t>
      </w:r>
      <w:r w:rsidRPr="00FE6992">
        <w:t xml:space="preserve"> </w:t>
      </w:r>
      <w:r>
        <w:t>Palæstínæ</w:t>
      </w:r>
      <w:r w:rsidRPr="00FE6992">
        <w:t xml:space="preserve"> </w:t>
      </w:r>
      <w:r>
        <w:t>partes</w:t>
      </w:r>
      <w:r w:rsidRPr="00FE6992">
        <w:t xml:space="preserve"> commeáre curávit, </w:t>
      </w:r>
      <w:r>
        <w:t>credens</w:t>
      </w:r>
      <w:r w:rsidRPr="00FE6992">
        <w:t xml:space="preserve"> </w:t>
      </w:r>
      <w:r>
        <w:t>se</w:t>
      </w:r>
      <w:r w:rsidRPr="00FE6992">
        <w:t xml:space="preserve"> tútius latinárum, </w:t>
      </w:r>
      <w:r>
        <w:t>si</w:t>
      </w:r>
      <w:r w:rsidRPr="00FE6992">
        <w:t xml:space="preserve"> </w:t>
      </w:r>
      <w:r>
        <w:t>ad</w:t>
      </w:r>
      <w:r w:rsidRPr="00FE6992">
        <w:t xml:space="preserve"> </w:t>
      </w:r>
      <w:r>
        <w:t>illa semetipsum</w:t>
      </w:r>
      <w:r w:rsidRPr="00FE6992">
        <w:t xml:space="preserve"> asportásset </w:t>
      </w:r>
      <w:r>
        <w:t>loca</w:t>
      </w:r>
      <w:r w:rsidRPr="00FE6992">
        <w:t xml:space="preserve">, </w:t>
      </w:r>
      <w:r>
        <w:t>in</w:t>
      </w:r>
      <w:r w:rsidRPr="00FE6992">
        <w:t xml:space="preserve"> </w:t>
      </w:r>
      <w:r>
        <w:t>quibus</w:t>
      </w:r>
      <w:r w:rsidRPr="00FE6992">
        <w:t xml:space="preserve"> </w:t>
      </w:r>
      <w:r>
        <w:t>nec</w:t>
      </w:r>
      <w:r w:rsidRPr="00FE6992">
        <w:t xml:space="preserve"> </w:t>
      </w:r>
      <w:r>
        <w:t>nomen</w:t>
      </w:r>
      <w:r w:rsidRPr="00FE6992">
        <w:t xml:space="preserve"> </w:t>
      </w:r>
      <w:r>
        <w:t>quidem</w:t>
      </w:r>
      <w:r w:rsidRPr="00FE6992">
        <w:t xml:space="preserve"> </w:t>
      </w:r>
      <w:r>
        <w:t>suum</w:t>
      </w:r>
      <w:r w:rsidRPr="00FE6992">
        <w:t xml:space="preserve"> fuísset audítum. Quo </w:t>
      </w:r>
      <w:r>
        <w:t>cum</w:t>
      </w:r>
      <w:r w:rsidRPr="00FE6992">
        <w:t xml:space="preserve"> advenísset, </w:t>
      </w:r>
      <w:r>
        <w:t>nostrum</w:t>
      </w:r>
      <w:r w:rsidRPr="00FE6992">
        <w:t xml:space="preserve"> monastérium prótinus expetívit, </w:t>
      </w:r>
      <w:r>
        <w:t>quod</w:t>
      </w:r>
      <w:r w:rsidRPr="00FE6992">
        <w:t xml:space="preserve"> </w:t>
      </w:r>
      <w:r>
        <w:t>non</w:t>
      </w:r>
      <w:r w:rsidRPr="00FE6992">
        <w:t xml:space="preserve"> </w:t>
      </w:r>
      <w:r>
        <w:t>longe</w:t>
      </w:r>
      <w:r w:rsidRPr="00FE6992">
        <w:t xml:space="preserve"> </w:t>
      </w:r>
      <w:r>
        <w:t>erat</w:t>
      </w:r>
      <w:r w:rsidRPr="00FE6992">
        <w:t xml:space="preserve"> </w:t>
      </w:r>
      <w:r>
        <w:t>a</w:t>
      </w:r>
      <w:r w:rsidRPr="00FE6992">
        <w:t xml:space="preserve"> spelǽo </w:t>
      </w:r>
      <w:r>
        <w:t>in</w:t>
      </w:r>
      <w:r w:rsidRPr="00FE6992">
        <w:t xml:space="preserve"> quo Dóminus </w:t>
      </w:r>
      <w:r>
        <w:t>noster</w:t>
      </w:r>
      <w:r w:rsidRPr="00FE6992">
        <w:t xml:space="preserve"> ex Vírgine </w:t>
      </w:r>
      <w:r>
        <w:t>nasci</w:t>
      </w:r>
      <w:r w:rsidRPr="00FE6992">
        <w:t xml:space="preserve"> dignátus </w:t>
      </w:r>
      <w:r>
        <w:t>est</w:t>
      </w:r>
      <w:r w:rsidRPr="00FE6992">
        <w:t xml:space="preserve">. In quo monastério módico témpore supradícti </w:t>
      </w:r>
      <w:r>
        <w:t>abbas</w:t>
      </w:r>
      <w:r w:rsidRPr="00FE6992">
        <w:t xml:space="preserve"> Pinúphius delitéscens, secúndum senténtiam Dómini, </w:t>
      </w:r>
      <w:r>
        <w:t>tanquam</w:t>
      </w:r>
      <w:r w:rsidRPr="00FE6992">
        <w:t xml:space="preserve"> cívitas </w:t>
      </w:r>
      <w:r>
        <w:t>supra</w:t>
      </w:r>
      <w:r w:rsidRPr="00FE6992">
        <w:t xml:space="preserve"> </w:t>
      </w:r>
      <w:r>
        <w:t>montem</w:t>
      </w:r>
      <w:r w:rsidRPr="00FE6992">
        <w:t xml:space="preserve"> pósita, diútius abscóndi </w:t>
      </w:r>
      <w:r>
        <w:t>non</w:t>
      </w:r>
      <w:r w:rsidRPr="00FE6992">
        <w:t xml:space="preserve"> pótuit</w:t>
      </w:r>
      <w:r w:rsidRPr="003D0EEC">
        <w:rPr>
          <w:rStyle w:val="Appelnotedebasdep"/>
        </w:rPr>
        <w:footnoteReference w:id="235"/>
      </w:r>
      <w:r w:rsidRPr="00FE6992">
        <w:t xml:space="preserve">. Nam contínuo </w:t>
      </w:r>
      <w:r>
        <w:t>quidam</w:t>
      </w:r>
      <w:r w:rsidRPr="00FE6992">
        <w:t xml:space="preserve"> </w:t>
      </w:r>
      <w:r>
        <w:t>fratrum</w:t>
      </w:r>
      <w:r w:rsidRPr="00FE6992">
        <w:t xml:space="preserve">, </w:t>
      </w:r>
      <w:r>
        <w:t>qui</w:t>
      </w:r>
      <w:r w:rsidRPr="00FE6992">
        <w:t xml:space="preserve"> </w:t>
      </w:r>
      <w:r>
        <w:t>ad</w:t>
      </w:r>
      <w:r w:rsidRPr="00FE6992">
        <w:t xml:space="preserve"> </w:t>
      </w:r>
      <w:r>
        <w:t>loca</w:t>
      </w:r>
      <w:r w:rsidRPr="00FE6992">
        <w:t xml:space="preserve"> </w:t>
      </w:r>
      <w:r>
        <w:t>sancta</w:t>
      </w:r>
      <w:r w:rsidRPr="00FE6992">
        <w:t xml:space="preserve"> de Ægýpti pártibus oratiónis </w:t>
      </w:r>
      <w:r>
        <w:t>causa</w:t>
      </w:r>
      <w:r w:rsidRPr="00FE6992">
        <w:t xml:space="preserve"> vénerant, </w:t>
      </w:r>
      <w:r>
        <w:t>ágnitum</w:t>
      </w:r>
      <w:r w:rsidRPr="00FE6992">
        <w:t xml:space="preserve"> </w:t>
      </w:r>
      <w:r>
        <w:t>eum</w:t>
      </w:r>
      <w:r w:rsidRPr="00FE6992">
        <w:t xml:space="preserve"> </w:t>
      </w:r>
      <w:r>
        <w:t>cum</w:t>
      </w:r>
      <w:r w:rsidRPr="00FE6992">
        <w:t xml:space="preserve"> </w:t>
      </w:r>
      <w:r>
        <w:t>multa</w:t>
      </w:r>
      <w:r w:rsidRPr="00FE6992">
        <w:t xml:space="preserve"> </w:t>
      </w:r>
      <w:r>
        <w:t>prece</w:t>
      </w:r>
      <w:r w:rsidRPr="00FE6992">
        <w:t xml:space="preserve"> </w:t>
      </w:r>
      <w:r>
        <w:t>et</w:t>
      </w:r>
      <w:r w:rsidRPr="00FE6992">
        <w:t xml:space="preserve"> máxime </w:t>
      </w:r>
      <w:r>
        <w:t>invítum</w:t>
      </w:r>
      <w:r w:rsidRPr="00FE6992">
        <w:t xml:space="preserve">, </w:t>
      </w:r>
      <w:r>
        <w:t>ad</w:t>
      </w:r>
      <w:r w:rsidRPr="00FE6992">
        <w:t xml:space="preserve"> </w:t>
      </w:r>
      <w:r>
        <w:t>suum</w:t>
      </w:r>
      <w:r w:rsidRPr="00FE6992">
        <w:t xml:space="preserve"> íterum cœnóbium revocavérunt. </w:t>
      </w:r>
    </w:p>
    <w:p w:rsidR="0001009C" w:rsidRPr="00FE6992" w:rsidRDefault="0001009C" w:rsidP="0001009C">
      <w:pPr>
        <w:pStyle w:val="Titre2"/>
      </w:pPr>
      <w:r w:rsidRPr="00FE6992">
        <w:t xml:space="preserve">CAPUT </w:t>
      </w:r>
      <w:r>
        <w:t>XXV</w:t>
      </w:r>
      <w:r w:rsidRPr="00FE6992">
        <w:t>.</w:t>
      </w:r>
      <w:bookmarkStart w:id="90" w:name="c0926"/>
      <w:bookmarkEnd w:id="90"/>
      <w:r w:rsidRPr="00FE6992">
        <w:t xml:space="preserve"> </w:t>
      </w:r>
    </w:p>
    <w:p w:rsidR="0001009C" w:rsidRPr="00FE6992" w:rsidRDefault="0001009C" w:rsidP="0001009C">
      <w:pPr>
        <w:pStyle w:val="summarium"/>
      </w:pPr>
      <w:r w:rsidRPr="00FE6992">
        <w:t xml:space="preserve">Exhortátio óptima </w:t>
      </w:r>
      <w:r>
        <w:t>ad</w:t>
      </w:r>
      <w:r w:rsidRPr="00FE6992">
        <w:t xml:space="preserve"> novítium mónachum. </w:t>
      </w:r>
    </w:p>
    <w:p w:rsidR="0001009C" w:rsidRPr="00FE6992" w:rsidRDefault="0001009C" w:rsidP="0001009C">
      <w:r w:rsidRPr="00FE6992">
        <w:t xml:space="preserve">Hunc ígitur </w:t>
      </w:r>
      <w:r>
        <w:t>senem</w:t>
      </w:r>
      <w:r w:rsidRPr="00FE6992">
        <w:t xml:space="preserve">, pro </w:t>
      </w:r>
      <w:r>
        <w:t>illa</w:t>
      </w:r>
      <w:r w:rsidRPr="00FE6992">
        <w:t xml:space="preserve"> </w:t>
      </w:r>
      <w:r>
        <w:t>quæ</w:t>
      </w:r>
      <w:r w:rsidRPr="00FE6992">
        <w:t xml:space="preserve"> </w:t>
      </w:r>
      <w:r>
        <w:t>nobis</w:t>
      </w:r>
      <w:r w:rsidRPr="00FE6992">
        <w:t xml:space="preserve"> fúerat </w:t>
      </w:r>
      <w:r>
        <w:t>apud</w:t>
      </w:r>
      <w:r w:rsidRPr="00FE6992">
        <w:t xml:space="preserve"> </w:t>
      </w:r>
      <w:r>
        <w:t>ipsum</w:t>
      </w:r>
      <w:r w:rsidRPr="00FE6992">
        <w:t xml:space="preserve"> </w:t>
      </w:r>
      <w:r>
        <w:t>in</w:t>
      </w:r>
      <w:r w:rsidRPr="00FE6992">
        <w:t xml:space="preserve"> </w:t>
      </w:r>
      <w:r>
        <w:t>nostro</w:t>
      </w:r>
      <w:r w:rsidRPr="00FE6992">
        <w:t xml:space="preserve"> monastério familiáris amicítia, </w:t>
      </w:r>
      <w:r>
        <w:t>cum</w:t>
      </w:r>
      <w:r w:rsidRPr="00FE6992">
        <w:t xml:space="preserve"> post </w:t>
      </w:r>
      <w:r>
        <w:t>hæc</w:t>
      </w:r>
      <w:r w:rsidRPr="00FE6992">
        <w:t xml:space="preserve"> </w:t>
      </w:r>
      <w:r>
        <w:t>in</w:t>
      </w:r>
      <w:r w:rsidRPr="00FE6992">
        <w:t xml:space="preserve"> Ægýpto requisissémus, </w:t>
      </w:r>
      <w:r>
        <w:t>cóntigit</w:t>
      </w:r>
      <w:r w:rsidRPr="00FE6992">
        <w:t xml:space="preserve"> </w:t>
      </w:r>
      <w:r>
        <w:t>ut</w:t>
      </w:r>
      <w:r w:rsidRPr="00FE6992">
        <w:t xml:space="preserve"> </w:t>
      </w:r>
      <w:r>
        <w:t>nobis</w:t>
      </w:r>
      <w:r w:rsidRPr="00FE6992">
        <w:t xml:space="preserve"> </w:t>
      </w:r>
      <w:r>
        <w:t>illic</w:t>
      </w:r>
      <w:r w:rsidRPr="00FE6992">
        <w:t xml:space="preserve"> commorántibus, </w:t>
      </w:r>
      <w:r>
        <w:t>fratrem</w:t>
      </w:r>
      <w:r w:rsidRPr="00FE6992">
        <w:t xml:space="preserve"> </w:t>
      </w:r>
      <w:r>
        <w:t>quemdam</w:t>
      </w:r>
      <w:r w:rsidRPr="00FE6992">
        <w:t xml:space="preserve"> </w:t>
      </w:r>
      <w:r>
        <w:t>in</w:t>
      </w:r>
      <w:r w:rsidRPr="00FE6992">
        <w:t xml:space="preserve"> monastério </w:t>
      </w:r>
      <w:r>
        <w:t>suo</w:t>
      </w:r>
      <w:r w:rsidRPr="00FE6992">
        <w:t xml:space="preserve"> </w:t>
      </w:r>
      <w:r>
        <w:t>recíperet</w:t>
      </w:r>
      <w:r w:rsidRPr="00FE6992">
        <w:t xml:space="preserve">. Cui </w:t>
      </w:r>
      <w:r>
        <w:t>miram</w:t>
      </w:r>
      <w:r w:rsidRPr="00FE6992">
        <w:t xml:space="preserve"> exhortatiónem </w:t>
      </w:r>
      <w:r>
        <w:t>sub</w:t>
      </w:r>
      <w:r w:rsidRPr="00FE6992">
        <w:t xml:space="preserve"> </w:t>
      </w:r>
      <w:r>
        <w:t>nostra</w:t>
      </w:r>
      <w:r w:rsidRPr="00FE6992">
        <w:t xml:space="preserve"> præséntia </w:t>
      </w:r>
      <w:r>
        <w:t>índidit</w:t>
      </w:r>
      <w:r w:rsidRPr="00FE6992">
        <w:t xml:space="preserve">, </w:t>
      </w:r>
      <w:r>
        <w:t>quam</w:t>
      </w:r>
      <w:r w:rsidRPr="00FE6992">
        <w:t xml:space="preserve"> </w:t>
      </w:r>
      <w:r>
        <w:t>mihi</w:t>
      </w:r>
      <w:r w:rsidRPr="00FE6992">
        <w:t xml:space="preserve"> ánimus </w:t>
      </w:r>
      <w:r>
        <w:t>fuit</w:t>
      </w:r>
      <w:r w:rsidRPr="00FE6992">
        <w:t xml:space="preserve"> </w:t>
      </w:r>
      <w:r>
        <w:t>huic</w:t>
      </w:r>
      <w:r w:rsidRPr="00FE6992">
        <w:t xml:space="preserve"> opúscu</w:t>
      </w:r>
      <w:r>
        <w:t>lo intéxere</w:t>
      </w:r>
      <w:r w:rsidRPr="00FE6992">
        <w:t xml:space="preserve">. </w:t>
      </w:r>
    </w:p>
    <w:p w:rsidR="0001009C" w:rsidRPr="00FE6992" w:rsidRDefault="0001009C" w:rsidP="0001009C">
      <w:r w:rsidRPr="00FE6992">
        <w:t xml:space="preserve">Ait ergo </w:t>
      </w:r>
      <w:r>
        <w:t>ad</w:t>
      </w:r>
      <w:r w:rsidRPr="00FE6992">
        <w:t xml:space="preserve"> </w:t>
      </w:r>
      <w:r>
        <w:t>eum</w:t>
      </w:r>
      <w:r w:rsidRPr="00FE6992">
        <w:t xml:space="preserve"> : Nosti, </w:t>
      </w:r>
      <w:r>
        <w:t>fili</w:t>
      </w:r>
      <w:r w:rsidRPr="00FE6992">
        <w:t>, qu</w:t>
      </w:r>
      <w:r>
        <w:t>o</w:t>
      </w:r>
      <w:r w:rsidRPr="00FE6992">
        <w:t xml:space="preserve">t diébus pro fóribus </w:t>
      </w:r>
      <w:r>
        <w:t>éxcubans</w:t>
      </w:r>
      <w:r w:rsidRPr="00FE6992">
        <w:t xml:space="preserve">, hódie </w:t>
      </w:r>
      <w:r>
        <w:t>sis</w:t>
      </w:r>
      <w:r w:rsidRPr="00FE6992">
        <w:t xml:space="preserve"> recéptus. Cujus difficultátis </w:t>
      </w:r>
      <w:r>
        <w:t>causam</w:t>
      </w:r>
      <w:r w:rsidRPr="00FE6992">
        <w:t xml:space="preserve"> </w:t>
      </w:r>
      <w:r>
        <w:t>primítus</w:t>
      </w:r>
      <w:r w:rsidRPr="00FE6992">
        <w:t xml:space="preserve"> </w:t>
      </w:r>
      <w:r>
        <w:t>debes</w:t>
      </w:r>
      <w:r w:rsidRPr="00FE6992">
        <w:t xml:space="preserve"> </w:t>
      </w:r>
      <w:r>
        <w:t>agnóscere</w:t>
      </w:r>
      <w:r w:rsidRPr="00FE6992">
        <w:t xml:space="preserve">. Póterit </w:t>
      </w:r>
      <w:r>
        <w:t>enim</w:t>
      </w:r>
      <w:r w:rsidRPr="00FE6992">
        <w:t xml:space="preserve"> </w:t>
      </w:r>
      <w:r>
        <w:t>tibi</w:t>
      </w:r>
      <w:r w:rsidRPr="00FE6992">
        <w:t xml:space="preserve"> </w:t>
      </w:r>
      <w:r>
        <w:t>in</w:t>
      </w:r>
      <w:r w:rsidRPr="00FE6992">
        <w:t xml:space="preserve"> </w:t>
      </w:r>
      <w:r>
        <w:t>hac</w:t>
      </w:r>
      <w:r w:rsidRPr="00FE6992">
        <w:t xml:space="preserve"> </w:t>
      </w:r>
      <w:r>
        <w:t>vita</w:t>
      </w:r>
      <w:r w:rsidRPr="00FE6992">
        <w:t xml:space="preserve"> </w:t>
      </w:r>
      <w:r>
        <w:t>quam</w:t>
      </w:r>
      <w:r w:rsidRPr="00FE6992">
        <w:t xml:space="preserve"> </w:t>
      </w:r>
      <w:r>
        <w:t>íngredi</w:t>
      </w:r>
      <w:r w:rsidRPr="00FE6992">
        <w:t xml:space="preserve"> concupíscis </w:t>
      </w:r>
      <w:r>
        <w:t>multum</w:t>
      </w:r>
      <w:r w:rsidRPr="00FE6992">
        <w:t xml:space="preserve"> conférre, </w:t>
      </w:r>
      <w:r>
        <w:t>si</w:t>
      </w:r>
      <w:r w:rsidRPr="00FE6992">
        <w:t xml:space="preserve">, ratióne </w:t>
      </w:r>
      <w:r>
        <w:t>ejus</w:t>
      </w:r>
      <w:r w:rsidRPr="00FE6992">
        <w:t xml:space="preserve"> </w:t>
      </w:r>
      <w:r>
        <w:t>ágnita</w:t>
      </w:r>
      <w:r w:rsidRPr="00FE6992">
        <w:t xml:space="preserve">, </w:t>
      </w:r>
      <w:r>
        <w:t>ad</w:t>
      </w:r>
      <w:r w:rsidRPr="00FE6992">
        <w:t xml:space="preserve"> servítium Christi </w:t>
      </w:r>
      <w:r>
        <w:t>sicut</w:t>
      </w:r>
      <w:r w:rsidRPr="00FE6992">
        <w:t xml:space="preserve"> opórtet </w:t>
      </w:r>
      <w:r>
        <w:t>accésseris</w:t>
      </w:r>
      <w:r w:rsidRPr="00FE6992">
        <w:t xml:space="preserve">. Sicut </w:t>
      </w:r>
      <w:r>
        <w:t>namque</w:t>
      </w:r>
      <w:r w:rsidRPr="00FE6992">
        <w:t xml:space="preserve"> imménsa glória fidéliter serviéntibus </w:t>
      </w:r>
      <w:r>
        <w:t>Deo</w:t>
      </w:r>
      <w:r w:rsidRPr="00FE6992">
        <w:t xml:space="preserve"> </w:t>
      </w:r>
      <w:r>
        <w:t>ac</w:t>
      </w:r>
      <w:r w:rsidRPr="00FE6992">
        <w:t xml:space="preserve"> secúndum institutiónes </w:t>
      </w:r>
      <w:r>
        <w:t>hujus</w:t>
      </w:r>
      <w:r w:rsidRPr="00FE6992">
        <w:t xml:space="preserve"> régulæ </w:t>
      </w:r>
      <w:r>
        <w:t>ei</w:t>
      </w:r>
      <w:r w:rsidRPr="00FE6992">
        <w:t xml:space="preserve"> cohæréntibus repromíttitur </w:t>
      </w:r>
      <w:r>
        <w:t>in</w:t>
      </w:r>
      <w:r w:rsidRPr="00FE6992">
        <w:t xml:space="preserve"> futúrum, </w:t>
      </w:r>
      <w:r>
        <w:t>ita</w:t>
      </w:r>
      <w:r w:rsidRPr="00FE6992">
        <w:t xml:space="preserve"> </w:t>
      </w:r>
      <w:r>
        <w:t>pœnæ</w:t>
      </w:r>
      <w:r w:rsidRPr="00FE6992">
        <w:t xml:space="preserve"> gravíssimæ præparántur </w:t>
      </w:r>
      <w:r>
        <w:t>his</w:t>
      </w:r>
      <w:r w:rsidRPr="00FE6992">
        <w:t xml:space="preserve"> </w:t>
      </w:r>
      <w:r>
        <w:t>qui</w:t>
      </w:r>
      <w:r w:rsidRPr="00FE6992">
        <w:t xml:space="preserve"> </w:t>
      </w:r>
      <w:r>
        <w:t>tépide</w:t>
      </w:r>
      <w:r w:rsidRPr="00FE6992">
        <w:t xml:space="preserve"> </w:t>
      </w:r>
      <w:r>
        <w:t>eam</w:t>
      </w:r>
      <w:r w:rsidRPr="00FE6992">
        <w:t xml:space="preserve"> negligentérque fúerint exsecúti ; </w:t>
      </w:r>
      <w:r>
        <w:t>et</w:t>
      </w:r>
      <w:r w:rsidRPr="00FE6992">
        <w:t xml:space="preserve"> secúndum </w:t>
      </w:r>
      <w:r>
        <w:t>hoc</w:t>
      </w:r>
      <w:r w:rsidRPr="00FE6992">
        <w:t xml:space="preserve"> </w:t>
      </w:r>
      <w:r>
        <w:t>quod</w:t>
      </w:r>
      <w:r w:rsidRPr="00FE6992">
        <w:t xml:space="preserve"> proféssi </w:t>
      </w:r>
      <w:r>
        <w:t>sunt</w:t>
      </w:r>
      <w:r w:rsidRPr="00FE6992">
        <w:t xml:space="preserve">, </w:t>
      </w:r>
      <w:r>
        <w:t>vel</w:t>
      </w:r>
      <w:r w:rsidRPr="00FE6992">
        <w:t xml:space="preserve"> </w:t>
      </w:r>
      <w:r>
        <w:t>quod</w:t>
      </w:r>
      <w:r w:rsidRPr="00FE6992">
        <w:t xml:space="preserve"> </w:t>
      </w:r>
      <w:r>
        <w:t>ab</w:t>
      </w:r>
      <w:r w:rsidRPr="00FE6992">
        <w:t xml:space="preserve"> homínibus </w:t>
      </w:r>
      <w:r>
        <w:t>esse</w:t>
      </w:r>
      <w:r w:rsidRPr="00FE6992">
        <w:t xml:space="preserve"> credúntur, </w:t>
      </w:r>
      <w:r>
        <w:t>fructus</w:t>
      </w:r>
      <w:r w:rsidRPr="00FE6992">
        <w:t xml:space="preserve"> étiam cóngruos sanctitátis eídem </w:t>
      </w:r>
      <w:r>
        <w:t>exhibére</w:t>
      </w:r>
      <w:r w:rsidRPr="00FE6992">
        <w:t xml:space="preserve"> negléxerint. Mélius </w:t>
      </w:r>
      <w:r>
        <w:t>est</w:t>
      </w:r>
      <w:r w:rsidRPr="00FE6992">
        <w:t xml:space="preserve"> </w:t>
      </w:r>
      <w:r>
        <w:t>enim</w:t>
      </w:r>
      <w:r w:rsidRPr="00FE6992">
        <w:t xml:space="preserve"> </w:t>
      </w:r>
      <w:r>
        <w:t>non</w:t>
      </w:r>
      <w:r w:rsidRPr="00FE6992">
        <w:t xml:space="preserve"> </w:t>
      </w:r>
      <w:r>
        <w:t>vovére</w:t>
      </w:r>
      <w:r w:rsidRPr="00FE6992">
        <w:t xml:space="preserve">, </w:t>
      </w:r>
      <w:r>
        <w:t>quam</w:t>
      </w:r>
      <w:r w:rsidRPr="00FE6992">
        <w:t xml:space="preserve"> </w:t>
      </w:r>
      <w:r>
        <w:t>vovére</w:t>
      </w:r>
      <w:r w:rsidRPr="00FE6992">
        <w:t xml:space="preserve"> </w:t>
      </w:r>
      <w:r>
        <w:t>et</w:t>
      </w:r>
      <w:r w:rsidRPr="00FE6992">
        <w:t xml:space="preserve"> </w:t>
      </w:r>
      <w:r>
        <w:t>non</w:t>
      </w:r>
      <w:r w:rsidRPr="00FE6992">
        <w:t xml:space="preserve"> </w:t>
      </w:r>
      <w:r>
        <w:t>réddere</w:t>
      </w:r>
      <w:r w:rsidRPr="003D0EEC">
        <w:rPr>
          <w:rStyle w:val="Appelnotedebasdep"/>
        </w:rPr>
        <w:footnoteReference w:id="236"/>
      </w:r>
      <w:r w:rsidRPr="00FE6992">
        <w:t xml:space="preserve"> ; </w:t>
      </w:r>
      <w:r>
        <w:t>et</w:t>
      </w:r>
      <w:r w:rsidRPr="00FE6992">
        <w:t xml:space="preserve"> maledíctus </w:t>
      </w:r>
      <w:r>
        <w:t>qui</w:t>
      </w:r>
      <w:r w:rsidRPr="00FE6992">
        <w:t xml:space="preserve"> </w:t>
      </w:r>
      <w:r>
        <w:t>facit</w:t>
      </w:r>
      <w:r w:rsidRPr="00FE6992">
        <w:t xml:space="preserve"> </w:t>
      </w:r>
      <w:r>
        <w:t>opus</w:t>
      </w:r>
      <w:r w:rsidRPr="00FE6992">
        <w:t xml:space="preserve"> Dómini negligénter</w:t>
      </w:r>
      <w:r w:rsidRPr="003D0EEC">
        <w:rPr>
          <w:rStyle w:val="Appelnotedebasdep"/>
        </w:rPr>
        <w:footnoteReference w:id="237"/>
      </w:r>
      <w:r w:rsidRPr="00FE6992">
        <w:t xml:space="preserve">. </w:t>
      </w:r>
      <w:r>
        <w:t>Igitur</w:t>
      </w:r>
      <w:r w:rsidRPr="00FE6992">
        <w:t xml:space="preserve"> </w:t>
      </w:r>
      <w:r>
        <w:t>ob</w:t>
      </w:r>
      <w:r w:rsidRPr="00FE6992">
        <w:t xml:space="preserve"> </w:t>
      </w:r>
      <w:r>
        <w:lastRenderedPageBreak/>
        <w:t>id</w:t>
      </w:r>
      <w:r w:rsidRPr="00FE6992">
        <w:t xml:space="preserve"> </w:t>
      </w:r>
      <w:r>
        <w:t>a</w:t>
      </w:r>
      <w:r w:rsidRPr="00FE6992">
        <w:t xml:space="preserve"> </w:t>
      </w:r>
      <w:r>
        <w:t>nobis</w:t>
      </w:r>
      <w:r w:rsidRPr="00FE6992">
        <w:t xml:space="preserve"> diutíssime refutátus </w:t>
      </w:r>
      <w:r>
        <w:t>es</w:t>
      </w:r>
      <w:r w:rsidRPr="00FE6992">
        <w:t xml:space="preserve">, </w:t>
      </w:r>
      <w:r>
        <w:t>non</w:t>
      </w:r>
      <w:r w:rsidRPr="00FE6992">
        <w:t xml:space="preserve"> </w:t>
      </w:r>
      <w:r>
        <w:t>quia</w:t>
      </w:r>
      <w:r w:rsidRPr="00FE6992">
        <w:t xml:space="preserve"> </w:t>
      </w:r>
      <w:r>
        <w:t>tuam</w:t>
      </w:r>
      <w:r w:rsidRPr="00FE6992">
        <w:t xml:space="preserve"> </w:t>
      </w:r>
      <w:r>
        <w:t>vel</w:t>
      </w:r>
      <w:r w:rsidRPr="00FE6992">
        <w:t xml:space="preserve"> ómnium salútem </w:t>
      </w:r>
      <w:r>
        <w:t>non</w:t>
      </w:r>
      <w:r w:rsidRPr="00FE6992">
        <w:t xml:space="preserve"> </w:t>
      </w:r>
      <w:r>
        <w:t>toto</w:t>
      </w:r>
      <w:r w:rsidRPr="00FE6992">
        <w:t xml:space="preserve"> desidério cupiámus amplécti, </w:t>
      </w:r>
      <w:r>
        <w:t>sed</w:t>
      </w:r>
      <w:r w:rsidRPr="00FE6992">
        <w:t xml:space="preserve"> </w:t>
      </w:r>
      <w:r>
        <w:t>ne</w:t>
      </w:r>
      <w:r w:rsidRPr="00FE6992">
        <w:t xml:space="preserve"> </w:t>
      </w:r>
      <w:r>
        <w:t>témere</w:t>
      </w:r>
      <w:r w:rsidRPr="00FE6992">
        <w:t xml:space="preserve"> recéptus, </w:t>
      </w:r>
      <w:r>
        <w:t>et</w:t>
      </w:r>
      <w:r w:rsidRPr="00FE6992">
        <w:t xml:space="preserve"> </w:t>
      </w:r>
      <w:r>
        <w:t>nos</w:t>
      </w:r>
      <w:r w:rsidRPr="00FE6992">
        <w:t xml:space="preserve"> </w:t>
      </w:r>
      <w:r>
        <w:t>apud</w:t>
      </w:r>
      <w:r w:rsidRPr="00FE6992">
        <w:t xml:space="preserve"> Deum levitátis, </w:t>
      </w:r>
      <w:r>
        <w:t>et</w:t>
      </w:r>
      <w:r w:rsidRPr="00FE6992">
        <w:t xml:space="preserve"> </w:t>
      </w:r>
      <w:r>
        <w:t>te</w:t>
      </w:r>
      <w:r w:rsidRPr="00FE6992">
        <w:t xml:space="preserve"> </w:t>
      </w:r>
      <w:r>
        <w:t>reum</w:t>
      </w:r>
      <w:r w:rsidRPr="00FE6992">
        <w:t xml:space="preserve"> gravióris supplícii </w:t>
      </w:r>
      <w:r>
        <w:t>fecérimus</w:t>
      </w:r>
      <w:r w:rsidRPr="00FE6992">
        <w:t xml:space="preserve">, </w:t>
      </w:r>
      <w:r>
        <w:t>si</w:t>
      </w:r>
      <w:r w:rsidRPr="00FE6992">
        <w:t xml:space="preserve"> </w:t>
      </w:r>
      <w:r>
        <w:t>ad</w:t>
      </w:r>
      <w:r w:rsidRPr="00FE6992">
        <w:t xml:space="preserve"> </w:t>
      </w:r>
      <w:r>
        <w:t>præsens</w:t>
      </w:r>
      <w:r w:rsidRPr="00FE6992">
        <w:t xml:space="preserve"> fácile suscéptus, </w:t>
      </w:r>
      <w:r>
        <w:t>nec</w:t>
      </w:r>
      <w:r w:rsidRPr="00FE6992">
        <w:t xml:space="preserve"> </w:t>
      </w:r>
      <w:r>
        <w:t>pondus</w:t>
      </w:r>
      <w:r w:rsidRPr="00FE6992">
        <w:t xml:space="preserve"> professiónis </w:t>
      </w:r>
      <w:r>
        <w:t>hujus</w:t>
      </w:r>
      <w:r w:rsidRPr="00FE6992">
        <w:t xml:space="preserve"> </w:t>
      </w:r>
      <w:r>
        <w:t>intélligens</w:t>
      </w:r>
      <w:r w:rsidRPr="00FE6992">
        <w:t xml:space="preserve">, </w:t>
      </w:r>
      <w:r>
        <w:t>vel</w:t>
      </w:r>
      <w:r w:rsidRPr="00FE6992">
        <w:t xml:space="preserve"> destitútor posthæc, </w:t>
      </w:r>
      <w:r>
        <w:t>vel</w:t>
      </w:r>
      <w:r w:rsidRPr="00FE6992">
        <w:t xml:space="preserve"> </w:t>
      </w:r>
      <w:r>
        <w:t>tépidus</w:t>
      </w:r>
      <w:r w:rsidRPr="00FE6992">
        <w:t xml:space="preserve"> exstitísses. </w:t>
      </w:r>
    </w:p>
    <w:p w:rsidR="0001009C" w:rsidRPr="00FE6992" w:rsidRDefault="0001009C" w:rsidP="0001009C">
      <w:r w:rsidRPr="00FE6992">
        <w:t xml:space="preserve">Nóveris ergo hodiérna die </w:t>
      </w:r>
      <w:r>
        <w:t>te</w:t>
      </w:r>
      <w:r w:rsidRPr="00FE6992">
        <w:t xml:space="preserve"> </w:t>
      </w:r>
      <w:r>
        <w:t>huic</w:t>
      </w:r>
      <w:r w:rsidRPr="00FE6992">
        <w:t xml:space="preserve"> </w:t>
      </w:r>
      <w:r>
        <w:t>mundo</w:t>
      </w:r>
      <w:r w:rsidRPr="00FE6992">
        <w:t xml:space="preserve"> </w:t>
      </w:r>
      <w:r>
        <w:t>et</w:t>
      </w:r>
      <w:r w:rsidRPr="00FE6992">
        <w:t xml:space="preserve"> áctibus </w:t>
      </w:r>
      <w:r>
        <w:t>ejus</w:t>
      </w:r>
      <w:r w:rsidRPr="00FE6992">
        <w:t xml:space="preserve"> </w:t>
      </w:r>
      <w:r>
        <w:t>esse</w:t>
      </w:r>
      <w:r w:rsidRPr="00FE6992">
        <w:t xml:space="preserve"> defúnctum ; </w:t>
      </w:r>
      <w:r>
        <w:t>teque</w:t>
      </w:r>
      <w:r w:rsidRPr="00FE6992">
        <w:t xml:space="preserve"> secúndum Apóstolum, </w:t>
      </w:r>
      <w:r>
        <w:t>mundo</w:t>
      </w:r>
      <w:r w:rsidRPr="00FE6992">
        <w:t xml:space="preserve"> </w:t>
      </w:r>
      <w:r>
        <w:t>huic</w:t>
      </w:r>
      <w:r w:rsidRPr="00FE6992">
        <w:t xml:space="preserve"> </w:t>
      </w:r>
      <w:r>
        <w:t>esse</w:t>
      </w:r>
      <w:r w:rsidRPr="00FE6992">
        <w:t xml:space="preserve"> crucifíxum, tibíque </w:t>
      </w:r>
      <w:r>
        <w:t>hunc</w:t>
      </w:r>
      <w:r w:rsidRPr="00FE6992">
        <w:t xml:space="preserve"> </w:t>
      </w:r>
      <w:r>
        <w:t>mundum</w:t>
      </w:r>
      <w:r w:rsidRPr="003D0EEC">
        <w:rPr>
          <w:rStyle w:val="Appelnotedebasdep"/>
        </w:rPr>
        <w:footnoteReference w:id="238"/>
      </w:r>
      <w:r w:rsidRPr="00FE6992">
        <w:t xml:space="preserve">. Sed forte </w:t>
      </w:r>
      <w:r>
        <w:t>dicis</w:t>
      </w:r>
      <w:r w:rsidRPr="00FE6992">
        <w:t xml:space="preserve"> : Quómodo </w:t>
      </w:r>
      <w:r>
        <w:t>quis</w:t>
      </w:r>
      <w:r w:rsidRPr="00FE6992">
        <w:t xml:space="preserve"> </w:t>
      </w:r>
      <w:r>
        <w:t>vivens</w:t>
      </w:r>
      <w:r w:rsidRPr="00FE6992">
        <w:t xml:space="preserve"> </w:t>
      </w:r>
      <w:r>
        <w:t>potest</w:t>
      </w:r>
      <w:r w:rsidRPr="00FE6992">
        <w:t xml:space="preserve"> </w:t>
      </w:r>
      <w:r>
        <w:t>esse</w:t>
      </w:r>
      <w:r w:rsidRPr="00FE6992">
        <w:t xml:space="preserve"> crucifíxus ? Audi bréviter ratiónem. </w:t>
      </w:r>
    </w:p>
    <w:p w:rsidR="0001009C" w:rsidRPr="00FE6992" w:rsidRDefault="0001009C" w:rsidP="0001009C">
      <w:r w:rsidRPr="00FE6992">
        <w:t xml:space="preserve">Crux </w:t>
      </w:r>
      <w:r>
        <w:t>nostra</w:t>
      </w:r>
      <w:r w:rsidRPr="00FE6992">
        <w:t xml:space="preserve"> </w:t>
      </w:r>
      <w:r>
        <w:t>timor</w:t>
      </w:r>
      <w:r w:rsidRPr="00FE6992">
        <w:t xml:space="preserve"> Dómini </w:t>
      </w:r>
      <w:r>
        <w:t>est</w:t>
      </w:r>
      <w:r w:rsidRPr="00FE6992">
        <w:t xml:space="preserve">. Sicut </w:t>
      </w:r>
      <w:r>
        <w:t>enim</w:t>
      </w:r>
      <w:r w:rsidRPr="00FE6992">
        <w:t xml:space="preserve"> </w:t>
      </w:r>
      <w:r>
        <w:t>quis</w:t>
      </w:r>
      <w:r w:rsidRPr="00FE6992">
        <w:t xml:space="preserve"> crucifíxus </w:t>
      </w:r>
      <w:r>
        <w:t>jam</w:t>
      </w:r>
      <w:r w:rsidRPr="00FE6992">
        <w:t xml:space="preserve"> </w:t>
      </w:r>
      <w:r>
        <w:t>non</w:t>
      </w:r>
      <w:r w:rsidRPr="00FE6992">
        <w:t xml:space="preserve"> pro ánimi sui </w:t>
      </w:r>
      <w:r>
        <w:t>motu</w:t>
      </w:r>
      <w:r w:rsidRPr="00FE6992">
        <w:t xml:space="preserve"> </w:t>
      </w:r>
      <w:r>
        <w:t>membra</w:t>
      </w:r>
      <w:r w:rsidRPr="00FE6992">
        <w:t xml:space="preserve"> </w:t>
      </w:r>
      <w:r>
        <w:t>sua</w:t>
      </w:r>
      <w:r w:rsidRPr="00FE6992">
        <w:t xml:space="preserve"> </w:t>
      </w:r>
      <w:r>
        <w:t>quoquam</w:t>
      </w:r>
      <w:r w:rsidRPr="00FE6992">
        <w:t xml:space="preserve"> movéndi </w:t>
      </w:r>
      <w:r>
        <w:t>vel</w:t>
      </w:r>
      <w:r w:rsidRPr="00FE6992">
        <w:t xml:space="preserve"> converténdi </w:t>
      </w:r>
      <w:r>
        <w:t>habet</w:t>
      </w:r>
      <w:r w:rsidRPr="00FE6992">
        <w:t xml:space="preserve"> potestátem, </w:t>
      </w:r>
      <w:r>
        <w:t>ita</w:t>
      </w:r>
      <w:r w:rsidRPr="00FE6992">
        <w:t xml:space="preserve"> </w:t>
      </w:r>
      <w:r>
        <w:t>et</w:t>
      </w:r>
      <w:r w:rsidRPr="00FE6992">
        <w:t xml:space="preserve"> </w:t>
      </w:r>
      <w:r>
        <w:t>nos</w:t>
      </w:r>
      <w:r w:rsidRPr="00FE6992">
        <w:t xml:space="preserve"> voluntátes </w:t>
      </w:r>
      <w:r>
        <w:t>nostras</w:t>
      </w:r>
      <w:r w:rsidRPr="00FE6992">
        <w:t xml:space="preserve"> </w:t>
      </w:r>
      <w:r>
        <w:t>ac</w:t>
      </w:r>
      <w:r w:rsidRPr="00FE6992">
        <w:t xml:space="preserve"> desidéria, </w:t>
      </w:r>
      <w:r>
        <w:t>non</w:t>
      </w:r>
      <w:r w:rsidRPr="00FE6992">
        <w:t xml:space="preserve"> secúndum </w:t>
      </w:r>
      <w:r>
        <w:t>id</w:t>
      </w:r>
      <w:r w:rsidRPr="00FE6992">
        <w:t xml:space="preserve"> </w:t>
      </w:r>
      <w:r>
        <w:t>quod</w:t>
      </w:r>
      <w:r w:rsidRPr="00FE6992">
        <w:t xml:space="preserve"> </w:t>
      </w:r>
      <w:r>
        <w:t>nos</w:t>
      </w:r>
      <w:r w:rsidRPr="00FE6992">
        <w:t xml:space="preserve"> deléctat </w:t>
      </w:r>
      <w:r>
        <w:t>ad</w:t>
      </w:r>
      <w:r w:rsidRPr="00FE6992">
        <w:t xml:space="preserve"> </w:t>
      </w:r>
      <w:r>
        <w:t>præsens</w:t>
      </w:r>
      <w:r w:rsidRPr="00FE6992">
        <w:t xml:space="preserve">, </w:t>
      </w:r>
      <w:r>
        <w:t>sed</w:t>
      </w:r>
      <w:r w:rsidRPr="00FE6992">
        <w:t xml:space="preserve"> secúndum præcéptum Dómini, quo </w:t>
      </w:r>
      <w:r>
        <w:t>nos</w:t>
      </w:r>
      <w:r w:rsidRPr="00FE6992">
        <w:t xml:space="preserve"> constrínxit, applicáre debémus. Iit </w:t>
      </w:r>
      <w:r>
        <w:t>sicut</w:t>
      </w:r>
      <w:r w:rsidRPr="00FE6992">
        <w:t xml:space="preserve"> </w:t>
      </w:r>
      <w:r>
        <w:t>ille</w:t>
      </w:r>
      <w:r w:rsidRPr="00FE6992">
        <w:t xml:space="preserve"> </w:t>
      </w:r>
      <w:r>
        <w:t>qui</w:t>
      </w:r>
      <w:r w:rsidRPr="00FE6992">
        <w:t xml:space="preserve"> patíbulo </w:t>
      </w:r>
      <w:r>
        <w:t>crucis</w:t>
      </w:r>
      <w:r w:rsidRPr="00FE6992">
        <w:t xml:space="preserve"> affígitur </w:t>
      </w:r>
      <w:r>
        <w:t>non</w:t>
      </w:r>
      <w:r w:rsidRPr="00FE6992">
        <w:t xml:space="preserve"> </w:t>
      </w:r>
      <w:r>
        <w:t>jam</w:t>
      </w:r>
      <w:r w:rsidRPr="00FE6992">
        <w:t xml:space="preserve"> præséntia contemplátur, </w:t>
      </w:r>
      <w:r>
        <w:t>nec</w:t>
      </w:r>
      <w:r w:rsidRPr="00FE6992">
        <w:t xml:space="preserve"> de </w:t>
      </w:r>
      <w:r>
        <w:t>suis</w:t>
      </w:r>
      <w:r w:rsidRPr="00FE6992">
        <w:t xml:space="preserve"> affectionális </w:t>
      </w:r>
      <w:r>
        <w:t>cógitat</w:t>
      </w:r>
      <w:r w:rsidRPr="00FE6992">
        <w:t xml:space="preserve">, </w:t>
      </w:r>
      <w:r>
        <w:t>nulli</w:t>
      </w:r>
      <w:r w:rsidRPr="00FE6992">
        <w:t xml:space="preserve"> </w:t>
      </w:r>
      <w:r>
        <w:t>jam</w:t>
      </w:r>
      <w:r w:rsidRPr="00FE6992">
        <w:t xml:space="preserve"> possidéndi concupiscéntia permovétur, </w:t>
      </w:r>
      <w:r>
        <w:t>seque</w:t>
      </w:r>
      <w:r w:rsidRPr="00FE6992">
        <w:t xml:space="preserve"> </w:t>
      </w:r>
      <w:r>
        <w:t>cum</w:t>
      </w:r>
      <w:r w:rsidRPr="00FE6992">
        <w:t xml:space="preserve"> </w:t>
      </w:r>
      <w:r>
        <w:t>adhuc</w:t>
      </w:r>
      <w:r w:rsidRPr="00FE6992">
        <w:t xml:space="preserve"> </w:t>
      </w:r>
      <w:r>
        <w:t>spirat</w:t>
      </w:r>
      <w:r w:rsidRPr="00FE6992">
        <w:t xml:space="preserve"> </w:t>
      </w:r>
      <w:r>
        <w:t>in</w:t>
      </w:r>
      <w:r w:rsidRPr="00FE6992">
        <w:t xml:space="preserve"> córpore, </w:t>
      </w:r>
      <w:r>
        <w:t>cunctis</w:t>
      </w:r>
      <w:r w:rsidRPr="00FE6992">
        <w:t xml:space="preserve"> eleméntis </w:t>
      </w:r>
      <w:r>
        <w:t>credit</w:t>
      </w:r>
      <w:r w:rsidRPr="00FE6992">
        <w:t xml:space="preserve"> </w:t>
      </w:r>
      <w:r>
        <w:t>esse</w:t>
      </w:r>
      <w:r w:rsidRPr="00FE6992">
        <w:t xml:space="preserve"> defúnctum ; </w:t>
      </w:r>
      <w:r>
        <w:t>ita</w:t>
      </w:r>
      <w:r w:rsidRPr="00FE6992">
        <w:t xml:space="preserve"> </w:t>
      </w:r>
      <w:r>
        <w:t>nos</w:t>
      </w:r>
      <w:r w:rsidRPr="00FE6992">
        <w:t xml:space="preserve"> </w:t>
      </w:r>
      <w:r>
        <w:t>quoque</w:t>
      </w:r>
      <w:r w:rsidRPr="00FE6992">
        <w:t xml:space="preserve"> </w:t>
      </w:r>
      <w:r>
        <w:t>timóre</w:t>
      </w:r>
      <w:r w:rsidRPr="00FE6992">
        <w:t xml:space="preserve"> Dómini opórtet </w:t>
      </w:r>
      <w:r>
        <w:t>esse</w:t>
      </w:r>
      <w:r w:rsidRPr="00FE6992">
        <w:t xml:space="preserve"> crucifíxos ómnibus carnálibus vítiis, </w:t>
      </w:r>
      <w:r>
        <w:t>et</w:t>
      </w:r>
      <w:r w:rsidRPr="00FE6992">
        <w:t xml:space="preserve"> </w:t>
      </w:r>
      <w:r>
        <w:t>illuc</w:t>
      </w:r>
      <w:r w:rsidRPr="00FE6992">
        <w:t xml:space="preserve"> </w:t>
      </w:r>
      <w:r>
        <w:t>semper</w:t>
      </w:r>
      <w:r w:rsidRPr="00FE6992">
        <w:t xml:space="preserve"> habére óculos </w:t>
      </w:r>
      <w:r>
        <w:t>mentis</w:t>
      </w:r>
      <w:r w:rsidRPr="00FE6992">
        <w:t xml:space="preserve"> </w:t>
      </w:r>
      <w:r>
        <w:t>nostræ</w:t>
      </w:r>
      <w:r w:rsidRPr="00FE6992">
        <w:t xml:space="preserve"> defíxos</w:t>
      </w:r>
      <w:r>
        <w:t>, quo</w:t>
      </w:r>
      <w:r w:rsidRPr="00FE6992">
        <w:t xml:space="preserve"> </w:t>
      </w:r>
      <w:r>
        <w:t>nos</w:t>
      </w:r>
      <w:r w:rsidRPr="00FE6992">
        <w:t xml:space="preserve"> speráre debémus moméntis síngulis </w:t>
      </w:r>
      <w:r>
        <w:t>esse</w:t>
      </w:r>
      <w:r w:rsidRPr="00FE6992">
        <w:t xml:space="preserve"> migratúros. </w:t>
      </w:r>
    </w:p>
    <w:p w:rsidR="0001009C" w:rsidRPr="00FE6992" w:rsidRDefault="0001009C" w:rsidP="0001009C">
      <w:r w:rsidRPr="00FE6992">
        <w:t xml:space="preserve">Cavéndum </w:t>
      </w:r>
      <w:r>
        <w:t>est</w:t>
      </w:r>
      <w:r w:rsidRPr="00FE6992">
        <w:t xml:space="preserve"> ergo </w:t>
      </w:r>
      <w:r>
        <w:t>ne</w:t>
      </w:r>
      <w:r w:rsidRPr="00FE6992">
        <w:t xml:space="preserve"> </w:t>
      </w:r>
      <w:r>
        <w:t>quid</w:t>
      </w:r>
      <w:r w:rsidRPr="00FE6992">
        <w:t xml:space="preserve"> aliquándo eórum præsumámus </w:t>
      </w:r>
      <w:r>
        <w:t>quæ renuntiántes abjé</w:t>
      </w:r>
      <w:r w:rsidRPr="00FE6992">
        <w:t xml:space="preserve">cimus. Non </w:t>
      </w:r>
      <w:r>
        <w:t>enim</w:t>
      </w:r>
      <w:r w:rsidRPr="00FE6992">
        <w:t xml:space="preserve"> </w:t>
      </w:r>
      <w:r>
        <w:t>qui</w:t>
      </w:r>
      <w:r w:rsidRPr="00FE6992">
        <w:t xml:space="preserve"> cœ́perit </w:t>
      </w:r>
      <w:r>
        <w:t>hæc</w:t>
      </w:r>
      <w:r w:rsidRPr="00FE6992">
        <w:t xml:space="preserve">, </w:t>
      </w:r>
      <w:r>
        <w:t>sed</w:t>
      </w:r>
      <w:r w:rsidRPr="00FE6992">
        <w:t xml:space="preserve"> </w:t>
      </w:r>
      <w:r>
        <w:t>qui</w:t>
      </w:r>
      <w:r w:rsidRPr="00FE6992">
        <w:t xml:space="preserve"> perseveráverit </w:t>
      </w:r>
      <w:r>
        <w:t>in</w:t>
      </w:r>
      <w:r w:rsidRPr="00FE6992">
        <w:t xml:space="preserve"> </w:t>
      </w:r>
      <w:r>
        <w:t>his</w:t>
      </w:r>
      <w:r w:rsidRPr="00FE6992">
        <w:t xml:space="preserve"> </w:t>
      </w:r>
      <w:r>
        <w:t>usque</w:t>
      </w:r>
      <w:r w:rsidRPr="00FE6992">
        <w:t xml:space="preserve"> </w:t>
      </w:r>
      <w:r>
        <w:t>in</w:t>
      </w:r>
      <w:r w:rsidRPr="00FE6992">
        <w:t xml:space="preserve"> </w:t>
      </w:r>
      <w:r>
        <w:t>finem</w:t>
      </w:r>
      <w:r w:rsidRPr="00FE6992">
        <w:t xml:space="preserve">, </w:t>
      </w:r>
      <w:r>
        <w:t>hic</w:t>
      </w:r>
      <w:r w:rsidRPr="00FE6992">
        <w:t xml:space="preserve"> </w:t>
      </w:r>
      <w:r>
        <w:t>salvus</w:t>
      </w:r>
      <w:r w:rsidRPr="00FE6992">
        <w:t xml:space="preserve"> </w:t>
      </w:r>
      <w:r>
        <w:t>erit</w:t>
      </w:r>
      <w:r w:rsidRPr="003D0EEC">
        <w:rPr>
          <w:rStyle w:val="Appelnotedebasdep"/>
        </w:rPr>
        <w:footnoteReference w:id="239"/>
      </w:r>
      <w:r w:rsidRPr="00FE6992">
        <w:t xml:space="preserve">. </w:t>
      </w:r>
    </w:p>
    <w:p w:rsidR="0001009C" w:rsidRPr="00FE6992" w:rsidRDefault="0001009C" w:rsidP="0001009C">
      <w:r w:rsidRPr="00FE6992">
        <w:t xml:space="preserve">Versútus </w:t>
      </w:r>
      <w:r>
        <w:t>enim</w:t>
      </w:r>
      <w:r w:rsidRPr="00FE6992">
        <w:t xml:space="preserve"> </w:t>
      </w:r>
      <w:r>
        <w:t>serpens</w:t>
      </w:r>
      <w:r w:rsidRPr="00FE6992">
        <w:t xml:space="preserve"> calcánea </w:t>
      </w:r>
      <w:r>
        <w:t>nostra</w:t>
      </w:r>
      <w:r w:rsidRPr="00FE6992">
        <w:t xml:space="preserve"> </w:t>
      </w:r>
      <w:r>
        <w:t>semper</w:t>
      </w:r>
      <w:r w:rsidRPr="00FE6992">
        <w:t xml:space="preserve"> obsérvat</w:t>
      </w:r>
      <w:r w:rsidRPr="003D0EEC">
        <w:rPr>
          <w:rStyle w:val="Appelnotedebasdep"/>
        </w:rPr>
        <w:footnoteReference w:id="240"/>
      </w:r>
      <w:r w:rsidRPr="00FE6992">
        <w:t xml:space="preserve">, </w:t>
      </w:r>
      <w:r>
        <w:t>id</w:t>
      </w:r>
      <w:r w:rsidRPr="00FE6992">
        <w:t xml:space="preserve"> </w:t>
      </w:r>
      <w:r>
        <w:t>est</w:t>
      </w:r>
      <w:r w:rsidRPr="00FE6992">
        <w:t xml:space="preserve">, insidiátur exítui </w:t>
      </w:r>
      <w:r>
        <w:t>nostro</w:t>
      </w:r>
      <w:r w:rsidRPr="00FE6992">
        <w:t xml:space="preserve">, </w:t>
      </w:r>
      <w:r>
        <w:t>et</w:t>
      </w:r>
      <w:r w:rsidRPr="00FE6992">
        <w:t xml:space="preserve"> </w:t>
      </w:r>
      <w:r>
        <w:t>usque</w:t>
      </w:r>
      <w:r w:rsidRPr="00FE6992">
        <w:t xml:space="preserve"> </w:t>
      </w:r>
      <w:r>
        <w:t>ad</w:t>
      </w:r>
      <w:r w:rsidRPr="00FE6992">
        <w:t xml:space="preserve"> </w:t>
      </w:r>
      <w:r>
        <w:t>finem</w:t>
      </w:r>
      <w:r w:rsidRPr="00FE6992">
        <w:t xml:space="preserve"> </w:t>
      </w:r>
      <w:r>
        <w:t>vitæ</w:t>
      </w:r>
      <w:r w:rsidRPr="00FE6992">
        <w:t xml:space="preserve"> </w:t>
      </w:r>
      <w:r>
        <w:t>nos</w:t>
      </w:r>
      <w:r w:rsidRPr="00FE6992">
        <w:t xml:space="preserve"> </w:t>
      </w:r>
      <w:r>
        <w:t>semper</w:t>
      </w:r>
      <w:r w:rsidRPr="00FE6992">
        <w:t xml:space="preserve"> supplantáre conátur ; </w:t>
      </w:r>
      <w:r>
        <w:t>et</w:t>
      </w:r>
      <w:r w:rsidRPr="00FE6992">
        <w:t xml:space="preserve"> idcírco </w:t>
      </w:r>
      <w:r>
        <w:t>bene</w:t>
      </w:r>
      <w:r w:rsidRPr="00FE6992">
        <w:t xml:space="preserve"> cœpísse </w:t>
      </w:r>
      <w:r>
        <w:t>nihil</w:t>
      </w:r>
      <w:r w:rsidRPr="00FE6992">
        <w:t xml:space="preserve"> próderit, </w:t>
      </w:r>
      <w:r>
        <w:t>si</w:t>
      </w:r>
      <w:r w:rsidRPr="00FE6992">
        <w:t xml:space="preserve"> </w:t>
      </w:r>
      <w:r>
        <w:t>bene</w:t>
      </w:r>
      <w:r w:rsidRPr="00FE6992">
        <w:t xml:space="preserve"> consummátum </w:t>
      </w:r>
      <w:r>
        <w:t>non</w:t>
      </w:r>
      <w:r w:rsidRPr="00FE6992">
        <w:t xml:space="preserve"> fúerit. </w:t>
      </w:r>
    </w:p>
    <w:p w:rsidR="0001009C" w:rsidRPr="00FE6992" w:rsidRDefault="0001009C" w:rsidP="0001009C">
      <w:r w:rsidRPr="00FE6992">
        <w:t xml:space="preserve">Quaprópter, secúndum Scriptúræ senténtiam, ingréssus </w:t>
      </w:r>
      <w:r>
        <w:t>ad</w:t>
      </w:r>
      <w:r w:rsidRPr="00FE6992">
        <w:t xml:space="preserve"> serviéndum Dómino, </w:t>
      </w:r>
      <w:r>
        <w:t>sta</w:t>
      </w:r>
      <w:r w:rsidRPr="00FE6992">
        <w:t xml:space="preserve"> </w:t>
      </w:r>
      <w:r>
        <w:t>in</w:t>
      </w:r>
      <w:r w:rsidRPr="00FE6992">
        <w:t xml:space="preserve"> </w:t>
      </w:r>
      <w:r>
        <w:t>timóre</w:t>
      </w:r>
      <w:r w:rsidRPr="00FE6992">
        <w:t xml:space="preserve"> Dómini, </w:t>
      </w:r>
      <w:r>
        <w:t>et</w:t>
      </w:r>
      <w:r w:rsidRPr="00FE6992">
        <w:t xml:space="preserve"> </w:t>
      </w:r>
      <w:r>
        <w:t>prǽpara</w:t>
      </w:r>
      <w:r w:rsidRPr="00FE6992">
        <w:t xml:space="preserve"> ánimam </w:t>
      </w:r>
      <w:r>
        <w:t>tuam</w:t>
      </w:r>
      <w:r w:rsidRPr="00FE6992">
        <w:t xml:space="preserve"> </w:t>
      </w:r>
      <w:r>
        <w:t>non</w:t>
      </w:r>
      <w:r w:rsidRPr="00FE6992">
        <w:t xml:space="preserve"> </w:t>
      </w:r>
      <w:r>
        <w:t>ad</w:t>
      </w:r>
      <w:r w:rsidRPr="00FE6992">
        <w:t xml:space="preserve"> réquiem, </w:t>
      </w:r>
      <w:r>
        <w:t>non</w:t>
      </w:r>
      <w:r w:rsidRPr="00FE6992">
        <w:t xml:space="preserve"> </w:t>
      </w:r>
      <w:r>
        <w:t>ad</w:t>
      </w:r>
      <w:r w:rsidRPr="00FE6992">
        <w:t xml:space="preserve"> delícias, </w:t>
      </w:r>
      <w:r>
        <w:t>sed</w:t>
      </w:r>
      <w:r w:rsidRPr="00FE6992">
        <w:t xml:space="preserve"> </w:t>
      </w:r>
      <w:r>
        <w:t>ad</w:t>
      </w:r>
      <w:r w:rsidRPr="00FE6992">
        <w:t xml:space="preserve"> tentatiónes </w:t>
      </w:r>
      <w:r>
        <w:t>et</w:t>
      </w:r>
      <w:r w:rsidRPr="00FE6992">
        <w:t xml:space="preserve"> angústias</w:t>
      </w:r>
      <w:r w:rsidRPr="003D0EEC">
        <w:rPr>
          <w:rStyle w:val="Appelnotedebasdep"/>
        </w:rPr>
        <w:footnoteReference w:id="241"/>
      </w:r>
      <w:r w:rsidRPr="00FE6992">
        <w:t xml:space="preserve"> ; </w:t>
      </w:r>
      <w:r>
        <w:t>per</w:t>
      </w:r>
      <w:r w:rsidRPr="00FE6992">
        <w:t xml:space="preserve"> </w:t>
      </w:r>
      <w:r>
        <w:lastRenderedPageBreak/>
        <w:t>multas</w:t>
      </w:r>
      <w:r w:rsidRPr="00FE6992">
        <w:t xml:space="preserve"> </w:t>
      </w:r>
      <w:r>
        <w:t>enim</w:t>
      </w:r>
      <w:r w:rsidRPr="00FE6992">
        <w:t xml:space="preserve"> tribulatiónes opórtet </w:t>
      </w:r>
      <w:r>
        <w:t>nos</w:t>
      </w:r>
      <w:r w:rsidRPr="00FE6992">
        <w:t xml:space="preserve"> </w:t>
      </w:r>
      <w:r>
        <w:t>introíre</w:t>
      </w:r>
      <w:r w:rsidRPr="00FE6992">
        <w:t xml:space="preserve"> </w:t>
      </w:r>
      <w:r>
        <w:t>in</w:t>
      </w:r>
      <w:r w:rsidRPr="00FE6992">
        <w:t xml:space="preserve"> </w:t>
      </w:r>
      <w:r>
        <w:t>regnum</w:t>
      </w:r>
      <w:r w:rsidRPr="00FE6992">
        <w:t xml:space="preserve"> Dei</w:t>
      </w:r>
      <w:r w:rsidRPr="003D0EEC">
        <w:rPr>
          <w:rStyle w:val="Appelnotedebasdep"/>
        </w:rPr>
        <w:footnoteReference w:id="242"/>
      </w:r>
      <w:r w:rsidRPr="00FE6992">
        <w:t xml:space="preserve">. Angústa </w:t>
      </w:r>
      <w:r>
        <w:t>namque</w:t>
      </w:r>
      <w:r w:rsidRPr="00FE6992">
        <w:t xml:space="preserve"> </w:t>
      </w:r>
      <w:r>
        <w:t>est</w:t>
      </w:r>
      <w:r w:rsidRPr="00FE6992">
        <w:t xml:space="preserve"> </w:t>
      </w:r>
      <w:r>
        <w:t>porta</w:t>
      </w:r>
      <w:r w:rsidRPr="00FE6992">
        <w:t xml:space="preserve">, </w:t>
      </w:r>
      <w:r>
        <w:t>et</w:t>
      </w:r>
      <w:r w:rsidRPr="00FE6992">
        <w:t xml:space="preserve"> </w:t>
      </w:r>
      <w:r>
        <w:t>arcta</w:t>
      </w:r>
      <w:r w:rsidRPr="00FE6992">
        <w:t xml:space="preserve"> </w:t>
      </w:r>
      <w:r>
        <w:t>via</w:t>
      </w:r>
      <w:r w:rsidRPr="00FE6992">
        <w:t xml:space="preserve"> </w:t>
      </w:r>
      <w:r>
        <w:t>quæ</w:t>
      </w:r>
      <w:r w:rsidRPr="00FE6992">
        <w:t xml:space="preserve"> </w:t>
      </w:r>
      <w:r>
        <w:t>ducit</w:t>
      </w:r>
      <w:r w:rsidRPr="00FE6992">
        <w:t xml:space="preserve"> </w:t>
      </w:r>
      <w:r>
        <w:t>ad</w:t>
      </w:r>
      <w:r w:rsidRPr="00FE6992">
        <w:t xml:space="preserve"> </w:t>
      </w:r>
      <w:r>
        <w:t>vitam</w:t>
      </w:r>
      <w:r w:rsidRPr="00FE6992">
        <w:t xml:space="preserve">, </w:t>
      </w:r>
      <w:r>
        <w:t>et</w:t>
      </w:r>
      <w:r w:rsidRPr="00FE6992">
        <w:t xml:space="preserve"> </w:t>
      </w:r>
      <w:r>
        <w:t>pauci</w:t>
      </w:r>
      <w:r w:rsidRPr="00FE6992">
        <w:t xml:space="preserve"> </w:t>
      </w:r>
      <w:r>
        <w:t>sunt</w:t>
      </w:r>
      <w:r w:rsidRPr="00FE6992">
        <w:t xml:space="preserve"> </w:t>
      </w:r>
      <w:r>
        <w:t>qui</w:t>
      </w:r>
      <w:r w:rsidRPr="00FE6992">
        <w:t xml:space="preserve"> invéniunt </w:t>
      </w:r>
      <w:r>
        <w:t>eam</w:t>
      </w:r>
      <w:r w:rsidRPr="003D0EEC">
        <w:rPr>
          <w:rStyle w:val="Appelnotedebasdep"/>
        </w:rPr>
        <w:footnoteReference w:id="243"/>
      </w:r>
      <w:r w:rsidRPr="00FE6992">
        <w:t xml:space="preserve">. </w:t>
      </w:r>
    </w:p>
    <w:p w:rsidR="0001009C" w:rsidRPr="00FE6992" w:rsidRDefault="0001009C" w:rsidP="0001009C">
      <w:r w:rsidRPr="00FE6992">
        <w:t xml:space="preserve">Princípium </w:t>
      </w:r>
      <w:r>
        <w:t>erga</w:t>
      </w:r>
      <w:r w:rsidRPr="00FE6992">
        <w:t xml:space="preserve"> </w:t>
      </w:r>
      <w:r>
        <w:t>nostræ</w:t>
      </w:r>
      <w:r w:rsidRPr="00FE6992">
        <w:t xml:space="preserve"> salútis </w:t>
      </w:r>
      <w:r>
        <w:t>timor</w:t>
      </w:r>
      <w:r w:rsidRPr="00FE6992">
        <w:t xml:space="preserve"> Dómini </w:t>
      </w:r>
      <w:r>
        <w:t>est</w:t>
      </w:r>
      <w:r w:rsidRPr="00FE6992">
        <w:t xml:space="preserve">. </w:t>
      </w:r>
      <w:r>
        <w:t>Per</w:t>
      </w:r>
      <w:r w:rsidRPr="00FE6992">
        <w:t xml:space="preserve"> </w:t>
      </w:r>
      <w:r>
        <w:t>hunc</w:t>
      </w:r>
      <w:r w:rsidRPr="00FE6992">
        <w:t xml:space="preserve"> </w:t>
      </w:r>
      <w:r>
        <w:t>enim</w:t>
      </w:r>
      <w:r w:rsidRPr="00FE6992">
        <w:t xml:space="preserve"> </w:t>
      </w:r>
      <w:r>
        <w:t>et</w:t>
      </w:r>
      <w:r w:rsidRPr="00FE6992">
        <w:t xml:space="preserve"> inítium conversiónis, </w:t>
      </w:r>
      <w:r>
        <w:t>et</w:t>
      </w:r>
      <w:r w:rsidRPr="00FE6992">
        <w:t xml:space="preserve"> virtútis custódia acquíritur. Qui </w:t>
      </w:r>
      <w:r>
        <w:t>cum</w:t>
      </w:r>
      <w:r w:rsidRPr="00FE6992">
        <w:t xml:space="preserve"> penetráverit hóminis </w:t>
      </w:r>
      <w:r>
        <w:t>mentem</w:t>
      </w:r>
      <w:r w:rsidRPr="00FE6992">
        <w:t xml:space="preserve">, contémptum ómnium </w:t>
      </w:r>
      <w:r>
        <w:t>rerum</w:t>
      </w:r>
      <w:r w:rsidRPr="00FE6992">
        <w:t xml:space="preserve"> </w:t>
      </w:r>
      <w:r>
        <w:t>parit</w:t>
      </w:r>
      <w:r w:rsidRPr="00FE6992">
        <w:t xml:space="preserve">, </w:t>
      </w:r>
      <w:r>
        <w:t>et</w:t>
      </w:r>
      <w:r w:rsidRPr="00FE6992">
        <w:t xml:space="preserve"> </w:t>
      </w:r>
      <w:r>
        <w:t>mundi</w:t>
      </w:r>
      <w:r w:rsidRPr="00FE6992">
        <w:t xml:space="preserve"> </w:t>
      </w:r>
      <w:r>
        <w:t>gignit</w:t>
      </w:r>
      <w:r w:rsidRPr="00FE6992">
        <w:t xml:space="preserve"> </w:t>
      </w:r>
      <w:r>
        <w:t>horrórem</w:t>
      </w:r>
      <w:r w:rsidRPr="00FE6992">
        <w:t xml:space="preserve">. Contémptu </w:t>
      </w:r>
      <w:r>
        <w:t>autem</w:t>
      </w:r>
      <w:r w:rsidRPr="00FE6992">
        <w:t xml:space="preserve"> </w:t>
      </w:r>
      <w:r>
        <w:t>ac</w:t>
      </w:r>
      <w:r w:rsidRPr="00FE6992">
        <w:t xml:space="preserve"> privatióne ómnium facultátum, </w:t>
      </w:r>
      <w:r>
        <w:t>humílitas</w:t>
      </w:r>
      <w:r w:rsidRPr="00FE6992">
        <w:t xml:space="preserve"> </w:t>
      </w:r>
      <w:r>
        <w:t>vera</w:t>
      </w:r>
      <w:r w:rsidRPr="00FE6992">
        <w:t xml:space="preserve"> acquíritur. Humílitas </w:t>
      </w:r>
      <w:r>
        <w:t>autem</w:t>
      </w:r>
      <w:r w:rsidRPr="00FE6992">
        <w:t xml:space="preserve"> </w:t>
      </w:r>
      <w:r>
        <w:t>his</w:t>
      </w:r>
      <w:r w:rsidRPr="00FE6992">
        <w:t xml:space="preserve"> indíciis comprobátur : primo, </w:t>
      </w:r>
      <w:r>
        <w:t>si</w:t>
      </w:r>
      <w:r w:rsidRPr="00FE6992">
        <w:t xml:space="preserve"> mortificátas </w:t>
      </w:r>
      <w:r>
        <w:t>in</w:t>
      </w:r>
      <w:r w:rsidRPr="00FE6992">
        <w:t xml:space="preserve"> </w:t>
      </w:r>
      <w:r>
        <w:t>se</w:t>
      </w:r>
      <w:r w:rsidRPr="00FE6992">
        <w:t xml:space="preserve"> </w:t>
      </w:r>
      <w:r>
        <w:t>quis</w:t>
      </w:r>
      <w:r w:rsidRPr="00FE6992">
        <w:t xml:space="preserve"> </w:t>
      </w:r>
      <w:r>
        <w:t>omnes</w:t>
      </w:r>
      <w:r w:rsidRPr="00FE6992">
        <w:t xml:space="preserve"> hábeat voluntátes ; secúndo </w:t>
      </w:r>
      <w:r>
        <w:t>si</w:t>
      </w:r>
      <w:r w:rsidRPr="00FE6992">
        <w:t xml:space="preserve"> </w:t>
      </w:r>
      <w:r>
        <w:t>actus</w:t>
      </w:r>
      <w:r w:rsidRPr="00FE6992">
        <w:t xml:space="preserve"> </w:t>
      </w:r>
      <w:r>
        <w:t>et</w:t>
      </w:r>
      <w:r w:rsidRPr="00FE6992">
        <w:t xml:space="preserve"> cogitatiónes </w:t>
      </w:r>
      <w:r>
        <w:t>non</w:t>
      </w:r>
      <w:r w:rsidRPr="00FE6992">
        <w:t xml:space="preserve"> Geláverit seniórem ; tértio, </w:t>
      </w:r>
      <w:r>
        <w:t>si</w:t>
      </w:r>
      <w:r w:rsidRPr="00FE6992">
        <w:t xml:space="preserve"> </w:t>
      </w:r>
      <w:r>
        <w:t>nihil</w:t>
      </w:r>
      <w:r w:rsidRPr="00FE6992">
        <w:t xml:space="preserve"> </w:t>
      </w:r>
      <w:r>
        <w:t>suæ</w:t>
      </w:r>
      <w:r w:rsidRPr="00FE6992">
        <w:t xml:space="preserve"> discretióni, </w:t>
      </w:r>
      <w:r>
        <w:t>sed</w:t>
      </w:r>
      <w:r w:rsidRPr="00FE6992">
        <w:t xml:space="preserve"> judício </w:t>
      </w:r>
      <w:r>
        <w:t>ejus</w:t>
      </w:r>
      <w:r w:rsidRPr="00FE6992">
        <w:t xml:space="preserve"> univérsa commútat ; </w:t>
      </w:r>
      <w:r>
        <w:t>quarto</w:t>
      </w:r>
      <w:r w:rsidRPr="00FE6992">
        <w:t xml:space="preserve">, </w:t>
      </w:r>
      <w:r>
        <w:t>si</w:t>
      </w:r>
      <w:r w:rsidRPr="00FE6992">
        <w:t xml:space="preserve"> </w:t>
      </w:r>
      <w:r>
        <w:t>in</w:t>
      </w:r>
      <w:r w:rsidRPr="00FE6992">
        <w:t xml:space="preserve"> ómnibus præcéptis </w:t>
      </w:r>
      <w:r>
        <w:t>servet</w:t>
      </w:r>
      <w:r w:rsidRPr="00FE6992">
        <w:t xml:space="preserve"> obediéntiæ mansuetúdinem </w:t>
      </w:r>
      <w:r>
        <w:t>et</w:t>
      </w:r>
      <w:r w:rsidRPr="00FE6992">
        <w:t xml:space="preserve"> patiéntiæ constántiam ; </w:t>
      </w:r>
      <w:r>
        <w:t>quinto</w:t>
      </w:r>
      <w:r w:rsidRPr="00FE6992">
        <w:t xml:space="preserve">, </w:t>
      </w:r>
      <w:r>
        <w:t>ut</w:t>
      </w:r>
      <w:r w:rsidRPr="00FE6992">
        <w:t xml:space="preserve"> </w:t>
      </w:r>
      <w:r>
        <w:t>nulli</w:t>
      </w:r>
      <w:r w:rsidRPr="00FE6992">
        <w:t xml:space="preserve"> ínferat injúriam, </w:t>
      </w:r>
      <w:r>
        <w:t>sed</w:t>
      </w:r>
      <w:r w:rsidRPr="00FE6992">
        <w:t xml:space="preserve"> </w:t>
      </w:r>
      <w:r>
        <w:t>et</w:t>
      </w:r>
      <w:r w:rsidRPr="00FE6992">
        <w:t xml:space="preserve"> illátas </w:t>
      </w:r>
      <w:r>
        <w:t>sibi</w:t>
      </w:r>
      <w:r w:rsidRPr="00FE6992">
        <w:t xml:space="preserve"> patiénter tólerat ; </w:t>
      </w:r>
      <w:r>
        <w:t>sexto</w:t>
      </w:r>
      <w:r w:rsidRPr="00FE6992">
        <w:t xml:space="preserve">, </w:t>
      </w:r>
      <w:r>
        <w:t>si</w:t>
      </w:r>
      <w:r w:rsidRPr="00FE6992">
        <w:t xml:space="preserve"> </w:t>
      </w:r>
      <w:r>
        <w:t>nihil</w:t>
      </w:r>
      <w:r w:rsidRPr="00FE6992">
        <w:t xml:space="preserve"> </w:t>
      </w:r>
      <w:r>
        <w:t>agat</w:t>
      </w:r>
      <w:r w:rsidRPr="00FE6992">
        <w:t xml:space="preserve"> </w:t>
      </w:r>
      <w:r>
        <w:t>præter</w:t>
      </w:r>
      <w:r w:rsidRPr="00FE6992">
        <w:t xml:space="preserve"> régulæ exémpla ; </w:t>
      </w:r>
      <w:r>
        <w:t>séptimo</w:t>
      </w:r>
      <w:r w:rsidRPr="00FE6992">
        <w:t xml:space="preserve">, </w:t>
      </w:r>
      <w:r>
        <w:t>si</w:t>
      </w:r>
      <w:r w:rsidRPr="00FE6992">
        <w:t xml:space="preserve"> </w:t>
      </w:r>
      <w:r>
        <w:t>ad</w:t>
      </w:r>
      <w:r w:rsidRPr="00FE6992">
        <w:t xml:space="preserve"> ómnia </w:t>
      </w:r>
      <w:r>
        <w:t>quæ</w:t>
      </w:r>
      <w:r w:rsidRPr="00FE6992">
        <w:t xml:space="preserve"> </w:t>
      </w:r>
      <w:r>
        <w:t>sibi</w:t>
      </w:r>
      <w:r w:rsidRPr="00FE6992">
        <w:t xml:space="preserve"> imperántur. </w:t>
      </w:r>
    </w:p>
    <w:p w:rsidR="0001009C" w:rsidRPr="00FE6992" w:rsidRDefault="0001009C" w:rsidP="0001009C">
      <w:r>
        <w:t>velut</w:t>
      </w:r>
      <w:r w:rsidRPr="00FE6992">
        <w:t xml:space="preserve"> operárium </w:t>
      </w:r>
      <w:r>
        <w:t>malum</w:t>
      </w:r>
      <w:r w:rsidRPr="00FE6992">
        <w:t xml:space="preserve"> </w:t>
      </w:r>
      <w:r>
        <w:t>se</w:t>
      </w:r>
      <w:r w:rsidRPr="00FE6992">
        <w:t xml:space="preserve"> judicáverit </w:t>
      </w:r>
      <w:r>
        <w:t>et</w:t>
      </w:r>
      <w:r w:rsidRPr="00FE6992">
        <w:t xml:space="preserve"> indígnum ; octávo, </w:t>
      </w:r>
      <w:r>
        <w:t>si</w:t>
      </w:r>
      <w:r w:rsidRPr="00FE6992">
        <w:t xml:space="preserve"> semetípsum </w:t>
      </w:r>
      <w:r>
        <w:t>cunctis</w:t>
      </w:r>
      <w:r w:rsidRPr="00FE6992">
        <w:t xml:space="preserve"> inferiórem pronúntiet ; </w:t>
      </w:r>
      <w:r>
        <w:t>nono</w:t>
      </w:r>
      <w:r w:rsidRPr="00FE6992">
        <w:t xml:space="preserve">, </w:t>
      </w:r>
      <w:r>
        <w:t>si</w:t>
      </w:r>
      <w:r w:rsidRPr="00FE6992">
        <w:t xml:space="preserve"> </w:t>
      </w:r>
      <w:r>
        <w:t>linguam</w:t>
      </w:r>
      <w:r w:rsidRPr="00FE6992">
        <w:t xml:space="preserve"> </w:t>
      </w:r>
      <w:r>
        <w:t>suam</w:t>
      </w:r>
      <w:r w:rsidRPr="00FE6992">
        <w:t xml:space="preserve"> exhíbeat, </w:t>
      </w:r>
      <w:r>
        <w:t>et</w:t>
      </w:r>
      <w:r w:rsidRPr="00FE6992">
        <w:t xml:space="preserve"> </w:t>
      </w:r>
      <w:r>
        <w:t>non</w:t>
      </w:r>
      <w:r w:rsidRPr="00FE6992">
        <w:t xml:space="preserve"> </w:t>
      </w:r>
      <w:r>
        <w:t>sit</w:t>
      </w:r>
      <w:r w:rsidRPr="00FE6992">
        <w:t xml:space="preserve"> carnósus </w:t>
      </w:r>
      <w:r>
        <w:t>in</w:t>
      </w:r>
      <w:r w:rsidRPr="00FE6992">
        <w:t xml:space="preserve"> </w:t>
      </w:r>
      <w:r>
        <w:t>voce</w:t>
      </w:r>
      <w:r w:rsidRPr="00FE6992">
        <w:t xml:space="preserve"> ; décimo, </w:t>
      </w:r>
      <w:r>
        <w:t>si</w:t>
      </w:r>
      <w:r w:rsidRPr="00FE6992">
        <w:t xml:space="preserve"> </w:t>
      </w:r>
      <w:r>
        <w:t>non</w:t>
      </w:r>
      <w:r w:rsidRPr="00FE6992">
        <w:t xml:space="preserve"> </w:t>
      </w:r>
      <w:r>
        <w:t>sit</w:t>
      </w:r>
      <w:r w:rsidRPr="00FE6992">
        <w:t xml:space="preserve"> fácilis </w:t>
      </w:r>
      <w:r>
        <w:t>ac</w:t>
      </w:r>
      <w:r w:rsidRPr="00FE6992">
        <w:t xml:space="preserve"> </w:t>
      </w:r>
      <w:r>
        <w:t>promptus</w:t>
      </w:r>
      <w:r w:rsidRPr="00FE6992">
        <w:t xml:space="preserve"> </w:t>
      </w:r>
      <w:r>
        <w:t>in</w:t>
      </w:r>
      <w:r w:rsidRPr="00FE6992">
        <w:t xml:space="preserve"> </w:t>
      </w:r>
      <w:r>
        <w:t>risu</w:t>
      </w:r>
      <w:r w:rsidRPr="00FE6992">
        <w:t xml:space="preserve">. Tálibus </w:t>
      </w:r>
      <w:r>
        <w:t>namque</w:t>
      </w:r>
      <w:r w:rsidRPr="00FE6992">
        <w:t xml:space="preserve"> indíciis </w:t>
      </w:r>
      <w:r>
        <w:t>humílitas</w:t>
      </w:r>
      <w:r w:rsidRPr="00FE6992">
        <w:t xml:space="preserve"> </w:t>
      </w:r>
      <w:r>
        <w:t>vera</w:t>
      </w:r>
      <w:r w:rsidRPr="00FE6992">
        <w:t xml:space="preserve"> dignóscitur. </w:t>
      </w:r>
    </w:p>
    <w:p w:rsidR="0001009C" w:rsidRPr="00FE6992" w:rsidRDefault="0001009C" w:rsidP="0001009C">
      <w:r w:rsidRPr="00FE6992">
        <w:t xml:space="preserve">Sed </w:t>
      </w:r>
      <w:r>
        <w:t>et</w:t>
      </w:r>
      <w:r w:rsidRPr="00FE6992">
        <w:t xml:space="preserve"> </w:t>
      </w:r>
      <w:r>
        <w:t>hæc</w:t>
      </w:r>
      <w:r w:rsidRPr="00FE6992">
        <w:t xml:space="preserve"> </w:t>
      </w:r>
      <w:r>
        <w:t>quoque</w:t>
      </w:r>
      <w:r w:rsidRPr="00FE6992">
        <w:t xml:space="preserve"> </w:t>
      </w:r>
      <w:r>
        <w:t>tibi</w:t>
      </w:r>
      <w:r w:rsidRPr="00FE6992">
        <w:t xml:space="preserve"> </w:t>
      </w:r>
      <w:r>
        <w:t>in</w:t>
      </w:r>
      <w:r w:rsidRPr="00FE6992">
        <w:t xml:space="preserve"> congregatióne necessário custodiénda </w:t>
      </w:r>
      <w:r>
        <w:t>sunt</w:t>
      </w:r>
      <w:r w:rsidRPr="00FE6992">
        <w:t xml:space="preserve">, </w:t>
      </w:r>
      <w:r>
        <w:t>ut</w:t>
      </w:r>
      <w:r w:rsidRPr="00FE6992">
        <w:t xml:space="preserve">, scílicet secúndum Psalmístæ senténtiam, </w:t>
      </w:r>
      <w:r>
        <w:t>sis</w:t>
      </w:r>
      <w:r w:rsidRPr="00FE6992">
        <w:t xml:space="preserve"> </w:t>
      </w:r>
      <w:r>
        <w:t>tanquam</w:t>
      </w:r>
      <w:r w:rsidRPr="00FE6992">
        <w:t xml:space="preserve"> </w:t>
      </w:r>
      <w:r>
        <w:t>surdus</w:t>
      </w:r>
      <w:r w:rsidRPr="00FE6992">
        <w:t xml:space="preserve"> </w:t>
      </w:r>
      <w:r>
        <w:t>non</w:t>
      </w:r>
      <w:r w:rsidRPr="00FE6992">
        <w:t xml:space="preserve"> áudiens, </w:t>
      </w:r>
      <w:r>
        <w:t>et</w:t>
      </w:r>
      <w:r w:rsidRPr="00FE6992">
        <w:t xml:space="preserve"> </w:t>
      </w:r>
      <w:r>
        <w:t>sicut</w:t>
      </w:r>
      <w:r w:rsidRPr="00FE6992">
        <w:t xml:space="preserve"> </w:t>
      </w:r>
      <w:r>
        <w:t>mutus</w:t>
      </w:r>
      <w:r w:rsidRPr="00FE6992">
        <w:t xml:space="preserve"> </w:t>
      </w:r>
      <w:r>
        <w:t>non</w:t>
      </w:r>
      <w:r w:rsidRPr="00FE6992">
        <w:t xml:space="preserve"> apériens </w:t>
      </w:r>
      <w:r>
        <w:t>os</w:t>
      </w:r>
      <w:r w:rsidRPr="00FE6992">
        <w:t xml:space="preserve"> </w:t>
      </w:r>
      <w:r>
        <w:t>suum</w:t>
      </w:r>
      <w:r w:rsidRPr="003D0EEC">
        <w:rPr>
          <w:rStyle w:val="Appelnotedebasdep"/>
        </w:rPr>
        <w:footnoteReference w:id="244"/>
      </w:r>
      <w:r w:rsidRPr="00FE6992">
        <w:t xml:space="preserve">, </w:t>
      </w:r>
      <w:r>
        <w:t>nihil</w:t>
      </w:r>
      <w:r w:rsidRPr="00FE6992">
        <w:t xml:space="preserve"> discérnens, </w:t>
      </w:r>
      <w:r>
        <w:t>nihil</w:t>
      </w:r>
      <w:r w:rsidRPr="00FE6992">
        <w:t xml:space="preserve"> dijúdicans ex </w:t>
      </w:r>
      <w:r>
        <w:t>bis</w:t>
      </w:r>
      <w:r w:rsidRPr="00FE6992">
        <w:t xml:space="preserve"> </w:t>
      </w:r>
      <w:r>
        <w:t>quæ</w:t>
      </w:r>
      <w:r w:rsidRPr="00FE6992">
        <w:t xml:space="preserve"> </w:t>
      </w:r>
      <w:r>
        <w:t>tibi</w:t>
      </w:r>
      <w:r w:rsidRPr="00FE6992">
        <w:t xml:space="preserve"> fúerint imperáta. </w:t>
      </w:r>
    </w:p>
    <w:p w:rsidR="0001009C" w:rsidRPr="00FE6992" w:rsidRDefault="0001009C" w:rsidP="0001009C">
      <w:r w:rsidRPr="00FE6992">
        <w:t xml:space="preserve">Ergo patiéntiam </w:t>
      </w:r>
      <w:r>
        <w:t>tuam</w:t>
      </w:r>
      <w:r w:rsidRPr="00FE6992">
        <w:t xml:space="preserve"> </w:t>
      </w:r>
      <w:r>
        <w:t>non</w:t>
      </w:r>
      <w:r w:rsidRPr="00FE6992">
        <w:t xml:space="preserve"> </w:t>
      </w:r>
      <w:r>
        <w:t>debes</w:t>
      </w:r>
      <w:r w:rsidRPr="00FE6992">
        <w:t xml:space="preserve"> speráre de aliórum virtúte, </w:t>
      </w:r>
      <w:r>
        <w:t>id</w:t>
      </w:r>
      <w:r w:rsidRPr="00FE6992">
        <w:t xml:space="preserve"> </w:t>
      </w:r>
      <w:r>
        <w:t>est</w:t>
      </w:r>
      <w:r w:rsidRPr="00FE6992">
        <w:t xml:space="preserve">, </w:t>
      </w:r>
      <w:r>
        <w:t>ut</w:t>
      </w:r>
      <w:r w:rsidRPr="00FE6992">
        <w:t xml:space="preserve"> </w:t>
      </w:r>
      <w:r>
        <w:t>tunc</w:t>
      </w:r>
      <w:r w:rsidRPr="00FE6992">
        <w:t xml:space="preserve"> </w:t>
      </w:r>
      <w:r>
        <w:t>eam</w:t>
      </w:r>
      <w:r w:rsidRPr="00FE6992">
        <w:t xml:space="preserve"> tantúmmodo possídeas, </w:t>
      </w:r>
      <w:r>
        <w:t>cum</w:t>
      </w:r>
      <w:r w:rsidRPr="00FE6992">
        <w:t xml:space="preserve"> </w:t>
      </w:r>
      <w:r>
        <w:t>a</w:t>
      </w:r>
      <w:r w:rsidRPr="00FE6992">
        <w:t xml:space="preserve"> némine </w:t>
      </w:r>
      <w:r>
        <w:t>fúeris</w:t>
      </w:r>
      <w:r w:rsidRPr="00FE6992">
        <w:t xml:space="preserve"> irritátus. </w:t>
      </w:r>
    </w:p>
    <w:p w:rsidR="0001009C" w:rsidRPr="00FE6992" w:rsidRDefault="0001009C" w:rsidP="0001009C">
      <w:r w:rsidRPr="00FE6992">
        <w:t xml:space="preserve">Princípium </w:t>
      </w:r>
      <w:r>
        <w:t>nostræ</w:t>
      </w:r>
      <w:r w:rsidRPr="00FE6992">
        <w:t xml:space="preserve"> salútis (</w:t>
      </w:r>
      <w:r>
        <w:t>sicut</w:t>
      </w:r>
      <w:r w:rsidRPr="00FE6992">
        <w:t xml:space="preserve"> </w:t>
      </w:r>
      <w:r>
        <w:t>jam</w:t>
      </w:r>
      <w:r w:rsidRPr="00FE6992">
        <w:t xml:space="preserve"> </w:t>
      </w:r>
      <w:r>
        <w:t>dictum</w:t>
      </w:r>
      <w:r w:rsidRPr="00FE6992">
        <w:t xml:space="preserve"> </w:t>
      </w:r>
      <w:r>
        <w:t>est</w:t>
      </w:r>
      <w:r w:rsidRPr="00FE6992">
        <w:t xml:space="preserve">) </w:t>
      </w:r>
      <w:r>
        <w:t>timor</w:t>
      </w:r>
      <w:r w:rsidRPr="00FE6992">
        <w:t xml:space="preserve"> Dómini </w:t>
      </w:r>
      <w:r>
        <w:t>est</w:t>
      </w:r>
      <w:r w:rsidRPr="00FE6992">
        <w:t xml:space="preserve">. De </w:t>
      </w:r>
      <w:r>
        <w:t>timóre</w:t>
      </w:r>
      <w:r w:rsidRPr="00FE6992">
        <w:t xml:space="preserve"> Dómini náscitur compúnctio salutáris ; de conjunctióne </w:t>
      </w:r>
      <w:r>
        <w:t>cordis</w:t>
      </w:r>
      <w:r w:rsidRPr="00FE6992">
        <w:t xml:space="preserve"> </w:t>
      </w:r>
      <w:r>
        <w:t>procédit</w:t>
      </w:r>
      <w:r w:rsidRPr="00FE6992">
        <w:t xml:space="preserve"> contémptus ómnium facultátum </w:t>
      </w:r>
      <w:r>
        <w:t>ac</w:t>
      </w:r>
      <w:r w:rsidRPr="00FE6992">
        <w:t xml:space="preserve"> </w:t>
      </w:r>
      <w:r>
        <w:t>núditas</w:t>
      </w:r>
      <w:r w:rsidRPr="00FE6992">
        <w:t xml:space="preserve"> ; de nuditáte </w:t>
      </w:r>
      <w:r>
        <w:t>humílitas</w:t>
      </w:r>
      <w:r w:rsidRPr="00FE6992">
        <w:t xml:space="preserve"> </w:t>
      </w:r>
      <w:r>
        <w:t>procédit</w:t>
      </w:r>
      <w:r w:rsidRPr="00FE6992">
        <w:t xml:space="preserve"> ; de humilitáte generátur mortificátio voluntátum ; mortificatióne voluntátum exstirpántur univérsa vítia ; expulsióne vitiórum virtútes fructíficant </w:t>
      </w:r>
      <w:r>
        <w:t>atque</w:t>
      </w:r>
      <w:r w:rsidRPr="00FE6992">
        <w:t xml:space="preserve"> succréscunt ; pulsatióne virtútum </w:t>
      </w:r>
      <w:r>
        <w:lastRenderedPageBreak/>
        <w:t>púritas</w:t>
      </w:r>
      <w:r w:rsidRPr="00FE6992">
        <w:t xml:space="preserve"> </w:t>
      </w:r>
      <w:r>
        <w:t>cordis</w:t>
      </w:r>
      <w:r w:rsidRPr="00FE6992">
        <w:t xml:space="preserve"> acquíritur ; puritáte </w:t>
      </w:r>
      <w:r>
        <w:t>cordis</w:t>
      </w:r>
      <w:r w:rsidRPr="00FE6992">
        <w:t xml:space="preserve"> apostólicæ charitátis perféctio possidétur. </w:t>
      </w:r>
    </w:p>
    <w:p w:rsidR="0001009C" w:rsidRDefault="0001009C" w:rsidP="0001009C">
      <w:pPr>
        <w:pStyle w:val="Titre2"/>
      </w:pPr>
      <w:r w:rsidRPr="00FE6992">
        <w:t xml:space="preserve">CAPUT </w:t>
      </w:r>
      <w:r>
        <w:t>XXVI</w:t>
      </w:r>
      <w:r w:rsidRPr="00FE6992">
        <w:t>.</w:t>
      </w:r>
      <w:bookmarkStart w:id="91" w:name="c0927"/>
      <w:bookmarkEnd w:id="91"/>
      <w:r w:rsidRPr="00FE6992">
        <w:t xml:space="preserve"> </w:t>
      </w:r>
    </w:p>
    <w:p w:rsidR="0001009C" w:rsidRPr="00FE6992" w:rsidRDefault="0001009C" w:rsidP="0001009C">
      <w:pPr>
        <w:pStyle w:val="summarium"/>
      </w:pPr>
      <w:r>
        <w:t>Ite</w:t>
      </w:r>
      <w:r w:rsidRPr="00FE6992">
        <w:t xml:space="preserve"> mónacho </w:t>
      </w:r>
      <w:r>
        <w:t>qui</w:t>
      </w:r>
      <w:r w:rsidRPr="00FE6992">
        <w:t xml:space="preserve"> </w:t>
      </w:r>
      <w:r>
        <w:t>ante</w:t>
      </w:r>
      <w:r w:rsidRPr="00FE6992">
        <w:t xml:space="preserve"> constitútam </w:t>
      </w:r>
      <w:r>
        <w:t>horam</w:t>
      </w:r>
      <w:r w:rsidRPr="00FE6992">
        <w:t xml:space="preserve"> </w:t>
      </w:r>
      <w:r>
        <w:t>peregrínos</w:t>
      </w:r>
      <w:r w:rsidRPr="00FE6992">
        <w:t xml:space="preserve"> </w:t>
      </w:r>
      <w:r>
        <w:t>refícere</w:t>
      </w:r>
      <w:r w:rsidRPr="00FE6992">
        <w:t xml:space="preserve"> coégit. </w:t>
      </w:r>
    </w:p>
    <w:p w:rsidR="0001009C" w:rsidRPr="00FE6992" w:rsidRDefault="0001009C" w:rsidP="0001009C">
      <w:r w:rsidRPr="00FE6992">
        <w:t>Cum de Sýriæ</w:t>
      </w:r>
      <w:r w:rsidRPr="003D0EEC">
        <w:rPr>
          <w:rStyle w:val="Appelnotedebasdep"/>
        </w:rPr>
        <w:footnoteReference w:id="245"/>
      </w:r>
      <w:r w:rsidRPr="00FE6992">
        <w:t xml:space="preserve"> pártibus Ægýpti provínciam pensémus, </w:t>
      </w:r>
      <w:r>
        <w:t>quidam</w:t>
      </w:r>
      <w:r w:rsidRPr="00FE6992">
        <w:t xml:space="preserve"> mónachus </w:t>
      </w:r>
      <w:r>
        <w:t>senex probatíssimus gratífic</w:t>
      </w:r>
      <w:r w:rsidRPr="00FE6992">
        <w:t xml:space="preserve">e </w:t>
      </w:r>
      <w:r>
        <w:t>nos</w:t>
      </w:r>
      <w:r w:rsidRPr="00FE6992">
        <w:t xml:space="preserve"> suscípiens, refectiónem </w:t>
      </w:r>
      <w:r>
        <w:t>nobis</w:t>
      </w:r>
      <w:r w:rsidRPr="00FE6992">
        <w:t xml:space="preserve"> </w:t>
      </w:r>
      <w:r>
        <w:t>ante</w:t>
      </w:r>
      <w:r w:rsidRPr="00FE6992">
        <w:t xml:space="preserve"> constitútam </w:t>
      </w:r>
      <w:r>
        <w:t>horam</w:t>
      </w:r>
      <w:r w:rsidRPr="00FE6992">
        <w:t xml:space="preserve"> jejúnii præparávit. Perco</w:t>
      </w:r>
      <w:r>
        <w:t>ntántib</w:t>
      </w:r>
      <w:r w:rsidRPr="00FE6992">
        <w:t xml:space="preserve">us ergo </w:t>
      </w:r>
      <w:r>
        <w:t>nobis</w:t>
      </w:r>
      <w:r w:rsidRPr="00FE6992">
        <w:t xml:space="preserve"> </w:t>
      </w:r>
      <w:r>
        <w:t>cur</w:t>
      </w:r>
      <w:r w:rsidRPr="00FE6992">
        <w:t xml:space="preserve"> </w:t>
      </w:r>
      <w:r>
        <w:t>ante</w:t>
      </w:r>
      <w:r w:rsidRPr="00FE6992">
        <w:t xml:space="preserve"> canónicam refectiónis </w:t>
      </w:r>
      <w:r>
        <w:t>horam</w:t>
      </w:r>
      <w:r w:rsidRPr="00FE6992">
        <w:t xml:space="preserve"> </w:t>
      </w:r>
      <w:r>
        <w:t>nos</w:t>
      </w:r>
      <w:r w:rsidRPr="00FE6992">
        <w:t xml:space="preserve"> </w:t>
      </w:r>
      <w:r>
        <w:t>prandére</w:t>
      </w:r>
      <w:r w:rsidRPr="00FE6992">
        <w:t xml:space="preserve"> </w:t>
      </w:r>
      <w:r>
        <w:t>cógeret</w:t>
      </w:r>
      <w:r w:rsidRPr="00FE6992">
        <w:t xml:space="preserve">, respóndit </w:t>
      </w:r>
      <w:r>
        <w:t>et</w:t>
      </w:r>
      <w:r w:rsidRPr="00FE6992">
        <w:t xml:space="preserve"> </w:t>
      </w:r>
      <w:r>
        <w:t>ait</w:t>
      </w:r>
      <w:r w:rsidRPr="00FE6992">
        <w:t xml:space="preserve"> : Jejúnium, </w:t>
      </w:r>
      <w:r>
        <w:t>fratres</w:t>
      </w:r>
      <w:r w:rsidRPr="00FE6992">
        <w:t xml:space="preserve">, </w:t>
      </w:r>
      <w:r>
        <w:t>semper</w:t>
      </w:r>
      <w:r w:rsidRPr="00FE6992">
        <w:t xml:space="preserve"> </w:t>
      </w:r>
      <w:r>
        <w:t>est</w:t>
      </w:r>
      <w:r w:rsidRPr="00FE6992">
        <w:t xml:space="preserve"> </w:t>
      </w:r>
      <w:r>
        <w:t>mecum</w:t>
      </w:r>
      <w:r w:rsidRPr="00FE6992">
        <w:t xml:space="preserve"> ; </w:t>
      </w:r>
      <w:r>
        <w:t>vos</w:t>
      </w:r>
      <w:r w:rsidRPr="00FE6992">
        <w:t xml:space="preserve"> </w:t>
      </w:r>
      <w:r>
        <w:t>autem</w:t>
      </w:r>
      <w:r w:rsidRPr="00FE6992">
        <w:t xml:space="preserve"> contínuo dimissúrus, </w:t>
      </w:r>
      <w:r>
        <w:t>mecum</w:t>
      </w:r>
      <w:r w:rsidRPr="00FE6992">
        <w:t xml:space="preserve"> júgiter tenére </w:t>
      </w:r>
      <w:r>
        <w:t>non</w:t>
      </w:r>
      <w:r w:rsidRPr="00FE6992">
        <w:t xml:space="preserve"> </w:t>
      </w:r>
      <w:r>
        <w:t>pótero</w:t>
      </w:r>
      <w:r w:rsidRPr="00FE6992">
        <w:t xml:space="preserve">. </w:t>
      </w:r>
      <w:r>
        <w:t>Itaque</w:t>
      </w:r>
      <w:r w:rsidRPr="00FE6992">
        <w:t xml:space="preserve"> </w:t>
      </w:r>
      <w:r>
        <w:t>Christum</w:t>
      </w:r>
      <w:r w:rsidRPr="00FE6992">
        <w:t xml:space="preserve"> </w:t>
      </w:r>
      <w:r>
        <w:t>in</w:t>
      </w:r>
      <w:r w:rsidRPr="00FE6992">
        <w:t xml:space="preserve"> </w:t>
      </w:r>
      <w:r>
        <w:t>vobis</w:t>
      </w:r>
      <w:r w:rsidRPr="00FE6992">
        <w:t xml:space="preserve"> suscípiens, </w:t>
      </w:r>
      <w:r>
        <w:t>refícere</w:t>
      </w:r>
      <w:r w:rsidRPr="00FE6992">
        <w:t xml:space="preserve"> </w:t>
      </w:r>
      <w:r>
        <w:t>eunt</w:t>
      </w:r>
      <w:r w:rsidRPr="00FE6992">
        <w:t xml:space="preserve"> débeo ; </w:t>
      </w:r>
      <w:r>
        <w:t>et</w:t>
      </w:r>
      <w:r w:rsidRPr="00FE6992">
        <w:t xml:space="preserve"> </w:t>
      </w:r>
      <w:r>
        <w:t>cum</w:t>
      </w:r>
      <w:r w:rsidRPr="00FE6992">
        <w:t xml:space="preserve"> </w:t>
      </w:r>
      <w:r>
        <w:t>vos</w:t>
      </w:r>
      <w:r w:rsidRPr="00FE6992">
        <w:t xml:space="preserve"> ded</w:t>
      </w:r>
      <w:r>
        <w:t>ú</w:t>
      </w:r>
      <w:r w:rsidRPr="00FE6992">
        <w:t xml:space="preserve">xero, districtiónem jejúnii </w:t>
      </w:r>
      <w:r>
        <w:t>in</w:t>
      </w:r>
      <w:r w:rsidRPr="00FE6992">
        <w:t xml:space="preserve"> memetípso </w:t>
      </w:r>
      <w:r>
        <w:t>pótero</w:t>
      </w:r>
      <w:r w:rsidRPr="00FE6992">
        <w:t xml:space="preserve"> co</w:t>
      </w:r>
      <w:r>
        <w:t>m</w:t>
      </w:r>
      <w:r w:rsidRPr="00FE6992">
        <w:t xml:space="preserve">pensáre. Non </w:t>
      </w:r>
      <w:r>
        <w:t>enim</w:t>
      </w:r>
      <w:r w:rsidRPr="00FE6992">
        <w:t xml:space="preserve"> </w:t>
      </w:r>
      <w:r>
        <w:t>possunt</w:t>
      </w:r>
      <w:r w:rsidRPr="00FE6992">
        <w:t xml:space="preserve"> lílii </w:t>
      </w:r>
      <w:r>
        <w:t>sponsi</w:t>
      </w:r>
      <w:r w:rsidRPr="00FE6992">
        <w:t xml:space="preserve"> jejunáre, </w:t>
      </w:r>
      <w:r>
        <w:t>donec</w:t>
      </w:r>
      <w:r w:rsidRPr="00FE6992">
        <w:t xml:space="preserve"> </w:t>
      </w:r>
      <w:r>
        <w:t>cum</w:t>
      </w:r>
      <w:r w:rsidRPr="00FE6992">
        <w:t xml:space="preserve"> </w:t>
      </w:r>
      <w:r>
        <w:t>illis</w:t>
      </w:r>
      <w:r w:rsidRPr="00FE6992">
        <w:t xml:space="preserve"> </w:t>
      </w:r>
      <w:r>
        <w:t>est</w:t>
      </w:r>
      <w:r w:rsidRPr="00FE6992">
        <w:t xml:space="preserve"> </w:t>
      </w:r>
      <w:r>
        <w:t>sponsus</w:t>
      </w:r>
      <w:r w:rsidRPr="00FE6992">
        <w:t xml:space="preserve"> ; </w:t>
      </w:r>
      <w:r>
        <w:t>cum</w:t>
      </w:r>
      <w:r w:rsidRPr="00FE6992">
        <w:t xml:space="preserve"> </w:t>
      </w:r>
      <w:r>
        <w:t>autem</w:t>
      </w:r>
      <w:r w:rsidRPr="00FE6992">
        <w:t xml:space="preserve"> discésserit, </w:t>
      </w:r>
      <w:r>
        <w:t>tunc</w:t>
      </w:r>
      <w:r w:rsidRPr="00FE6992">
        <w:t xml:space="preserve"> </w:t>
      </w:r>
      <w:r>
        <w:t>lícito</w:t>
      </w:r>
      <w:r w:rsidRPr="00FE6992">
        <w:t xml:space="preserve"> jejunábunt</w:t>
      </w:r>
      <w:r w:rsidRPr="003D0EEC">
        <w:rPr>
          <w:rStyle w:val="Appelnotedebasdep"/>
        </w:rPr>
        <w:footnoteReference w:id="246"/>
      </w:r>
      <w:r w:rsidRPr="00FE6992">
        <w:t xml:space="preserve">. </w:t>
      </w:r>
    </w:p>
    <w:p w:rsidR="0001009C" w:rsidRPr="00FE6992" w:rsidRDefault="0001009C" w:rsidP="0001009C">
      <w:pPr>
        <w:pStyle w:val="Titre2"/>
      </w:pPr>
      <w:r w:rsidRPr="00FE6992">
        <w:t xml:space="preserve">CAPUT </w:t>
      </w:r>
      <w:r>
        <w:t>XXVII.</w:t>
      </w:r>
      <w:bookmarkStart w:id="92" w:name="c0928"/>
      <w:bookmarkEnd w:id="92"/>
      <w:r w:rsidRPr="00FE6992">
        <w:t xml:space="preserve"> </w:t>
      </w:r>
    </w:p>
    <w:p w:rsidR="0001009C" w:rsidRPr="00FE6992" w:rsidRDefault="0001009C" w:rsidP="0001009C">
      <w:pPr>
        <w:pStyle w:val="summarium"/>
      </w:pPr>
      <w:r>
        <w:t>De Maché</w:t>
      </w:r>
      <w:r w:rsidRPr="00FE6992">
        <w:t xml:space="preserve">te </w:t>
      </w:r>
      <w:r>
        <w:t>sene</w:t>
      </w:r>
      <w:r w:rsidRPr="00FE6992">
        <w:t xml:space="preserve"> mónacho. </w:t>
      </w:r>
    </w:p>
    <w:p w:rsidR="0001009C" w:rsidRPr="00FE6992" w:rsidRDefault="0001009C" w:rsidP="0001009C">
      <w:r w:rsidRPr="00FE6992">
        <w:t xml:space="preserve">Vidimus </w:t>
      </w:r>
      <w:r>
        <w:t>et</w:t>
      </w:r>
      <w:r w:rsidRPr="00FE6992">
        <w:t xml:space="preserve"> álium </w:t>
      </w:r>
      <w:r>
        <w:t>senem</w:t>
      </w:r>
      <w:r w:rsidRPr="00FE6992">
        <w:t xml:space="preserve">, Machétem nómine, solitárium, </w:t>
      </w:r>
      <w:r>
        <w:t>cui</w:t>
      </w:r>
      <w:r w:rsidRPr="00FE6992">
        <w:t xml:space="preserve"> </w:t>
      </w:r>
      <w:r>
        <w:t>hanc</w:t>
      </w:r>
      <w:r w:rsidRPr="00FE6992">
        <w:t xml:space="preserve"> grátiam donáverat Dóminus, </w:t>
      </w:r>
      <w:r>
        <w:t>ut</w:t>
      </w:r>
      <w:r w:rsidRPr="00FE6992">
        <w:t xml:space="preserve"> </w:t>
      </w:r>
      <w:r>
        <w:t>si</w:t>
      </w:r>
      <w:r w:rsidRPr="00FE6992">
        <w:t xml:space="preserve"> </w:t>
      </w:r>
      <w:r>
        <w:t>quando</w:t>
      </w:r>
      <w:r w:rsidRPr="00FE6992">
        <w:t xml:space="preserve"> </w:t>
      </w:r>
      <w:r>
        <w:t>in</w:t>
      </w:r>
      <w:r w:rsidRPr="00FE6992">
        <w:t xml:space="preserve"> convéntu </w:t>
      </w:r>
      <w:r>
        <w:t>fratrum</w:t>
      </w:r>
      <w:r w:rsidRPr="00FE6992">
        <w:t xml:space="preserve"> </w:t>
      </w:r>
      <w:r>
        <w:t>per</w:t>
      </w:r>
      <w:r w:rsidRPr="00FE6992">
        <w:t xml:space="preserve"> </w:t>
      </w:r>
      <w:r>
        <w:t>totam</w:t>
      </w:r>
      <w:r w:rsidRPr="00FE6992">
        <w:t xml:space="preserve"> </w:t>
      </w:r>
      <w:r>
        <w:t>noctem</w:t>
      </w:r>
      <w:r w:rsidRPr="00FE6992">
        <w:t xml:space="preserve"> </w:t>
      </w:r>
      <w:r>
        <w:t>et</w:t>
      </w:r>
      <w:r w:rsidRPr="00FE6992">
        <w:t xml:space="preserve"> </w:t>
      </w:r>
      <w:r>
        <w:t>diem</w:t>
      </w:r>
      <w:r w:rsidRPr="00FE6992">
        <w:t xml:space="preserve"> agitántur collátio spiritális, </w:t>
      </w:r>
      <w:r>
        <w:t>nunquam</w:t>
      </w:r>
      <w:r w:rsidRPr="00FE6992">
        <w:t xml:space="preserve"> </w:t>
      </w:r>
      <w:r>
        <w:t>ille</w:t>
      </w:r>
      <w:r w:rsidRPr="00FE6992">
        <w:t xml:space="preserve"> </w:t>
      </w:r>
      <w:r>
        <w:t>somno</w:t>
      </w:r>
      <w:r w:rsidRPr="00FE6992">
        <w:t xml:space="preserve"> opprimerétur ; </w:t>
      </w:r>
      <w:r>
        <w:t>si</w:t>
      </w:r>
      <w:r w:rsidRPr="00FE6992">
        <w:t xml:space="preserve"> </w:t>
      </w:r>
      <w:r>
        <w:t>quis</w:t>
      </w:r>
      <w:r w:rsidRPr="00FE6992">
        <w:t xml:space="preserve"> </w:t>
      </w:r>
      <w:r>
        <w:t>vero</w:t>
      </w:r>
      <w:r w:rsidRPr="00FE6992">
        <w:t xml:space="preserve"> detractiónis </w:t>
      </w:r>
      <w:r>
        <w:t>verbum</w:t>
      </w:r>
      <w:r w:rsidRPr="00FE6992">
        <w:t xml:space="preserve"> </w:t>
      </w:r>
      <w:r>
        <w:t>seu</w:t>
      </w:r>
      <w:r w:rsidRPr="00FE6992">
        <w:t xml:space="preserve"> otiósum tentásset inférre, </w:t>
      </w:r>
      <w:r>
        <w:t>statim</w:t>
      </w:r>
      <w:r w:rsidRPr="00FE6992">
        <w:t xml:space="preserve"> </w:t>
      </w:r>
      <w:r>
        <w:t>ille</w:t>
      </w:r>
      <w:r w:rsidRPr="00FE6992">
        <w:t xml:space="preserve"> </w:t>
      </w:r>
      <w:r>
        <w:t>in</w:t>
      </w:r>
      <w:r w:rsidRPr="00FE6992">
        <w:t xml:space="preserve"> </w:t>
      </w:r>
      <w:r>
        <w:t>somnum</w:t>
      </w:r>
      <w:r w:rsidRPr="00FE6992">
        <w:t xml:space="preserve"> concidébat. </w:t>
      </w:r>
    </w:p>
    <w:p w:rsidR="0001009C" w:rsidRPr="00FE6992" w:rsidRDefault="0001009C" w:rsidP="0001009C">
      <w:r w:rsidRPr="00FE6992">
        <w:t xml:space="preserve">Huic étiam </w:t>
      </w:r>
      <w:r>
        <w:t>seni</w:t>
      </w:r>
      <w:r w:rsidRPr="00FE6992">
        <w:t xml:space="preserve">, </w:t>
      </w:r>
      <w:r>
        <w:t>cum</w:t>
      </w:r>
      <w:r w:rsidRPr="00FE6992">
        <w:t xml:space="preserve"> aliquándo epístolæ </w:t>
      </w:r>
      <w:r>
        <w:t>patris</w:t>
      </w:r>
      <w:r w:rsidRPr="00FE6992">
        <w:t xml:space="preserve"> </w:t>
      </w:r>
      <w:r>
        <w:t>ejus</w:t>
      </w:r>
      <w:r w:rsidRPr="00FE6992">
        <w:t xml:space="preserve"> </w:t>
      </w:r>
      <w:r>
        <w:t>ac</w:t>
      </w:r>
      <w:r w:rsidRPr="00FE6992">
        <w:t xml:space="preserve"> </w:t>
      </w:r>
      <w:r>
        <w:t>matris</w:t>
      </w:r>
      <w:r w:rsidRPr="00FE6992">
        <w:t xml:space="preserve"> amicorúmque multórum de província </w:t>
      </w:r>
      <w:r>
        <w:t>Ponti</w:t>
      </w:r>
      <w:r w:rsidRPr="00FE6992">
        <w:t xml:space="preserve"> transmíssæ fuíssent, accípiens </w:t>
      </w:r>
      <w:r>
        <w:t>grandem</w:t>
      </w:r>
      <w:r w:rsidRPr="00FE6992">
        <w:t xml:space="preserve"> fascículum litterárum, </w:t>
      </w:r>
      <w:r>
        <w:t>diúque</w:t>
      </w:r>
      <w:r w:rsidRPr="00FE6992">
        <w:t xml:space="preserve"> </w:t>
      </w:r>
      <w:r>
        <w:t>apud</w:t>
      </w:r>
      <w:r w:rsidRPr="00FE6992">
        <w:t xml:space="preserve"> semetípsum </w:t>
      </w:r>
      <w:r>
        <w:t>volvens</w:t>
      </w:r>
      <w:r w:rsidRPr="00FE6992">
        <w:t xml:space="preserve">, </w:t>
      </w:r>
      <w:r>
        <w:t>dixit</w:t>
      </w:r>
      <w:r w:rsidRPr="00FE6992">
        <w:t xml:space="preserve"> : Quantárum cogitatiónum </w:t>
      </w:r>
      <w:r>
        <w:t>causa</w:t>
      </w:r>
      <w:r w:rsidRPr="00FE6992">
        <w:t xml:space="preserve"> </w:t>
      </w:r>
      <w:r>
        <w:t>erit</w:t>
      </w:r>
      <w:r w:rsidRPr="00FE6992">
        <w:t xml:space="preserve"> </w:t>
      </w:r>
      <w:r>
        <w:t>mihi</w:t>
      </w:r>
      <w:r w:rsidRPr="00FE6992">
        <w:t xml:space="preserve"> istárum léctio, </w:t>
      </w:r>
      <w:r>
        <w:t>quæ</w:t>
      </w:r>
      <w:r w:rsidRPr="00FE6992">
        <w:t xml:space="preserve"> </w:t>
      </w:r>
      <w:r>
        <w:t>me</w:t>
      </w:r>
      <w:r w:rsidRPr="00FE6992">
        <w:t xml:space="preserve"> </w:t>
      </w:r>
      <w:r>
        <w:t>vel</w:t>
      </w:r>
      <w:r w:rsidRPr="00FE6992">
        <w:t xml:space="preserve"> </w:t>
      </w:r>
      <w:r>
        <w:t>ad</w:t>
      </w:r>
      <w:r w:rsidRPr="00FE6992">
        <w:t xml:space="preserve"> </w:t>
      </w:r>
      <w:r>
        <w:t>ináne</w:t>
      </w:r>
      <w:r w:rsidRPr="00FE6992">
        <w:t xml:space="preserve"> gáudium, </w:t>
      </w:r>
      <w:r>
        <w:t>vel</w:t>
      </w:r>
      <w:r w:rsidRPr="00FE6992">
        <w:t xml:space="preserve"> </w:t>
      </w:r>
      <w:r>
        <w:t>ad</w:t>
      </w:r>
      <w:r w:rsidRPr="00FE6992">
        <w:t xml:space="preserve"> tristítias infructuósas </w:t>
      </w:r>
      <w:r>
        <w:t>ímperent</w:t>
      </w:r>
      <w:r w:rsidRPr="00FE6992">
        <w:t xml:space="preserve"> ? Quantis diébus </w:t>
      </w:r>
      <w:r>
        <w:t>horum</w:t>
      </w:r>
      <w:r w:rsidRPr="00FE6992">
        <w:t xml:space="preserve"> recordatióne </w:t>
      </w:r>
      <w:r>
        <w:t>qui</w:t>
      </w:r>
      <w:r w:rsidRPr="00FE6992">
        <w:t xml:space="preserve"> scripsérunt, intentiónem péctoris </w:t>
      </w:r>
      <w:r>
        <w:lastRenderedPageBreak/>
        <w:t>mei</w:t>
      </w:r>
      <w:r w:rsidRPr="00FE6992">
        <w:t xml:space="preserve"> </w:t>
      </w:r>
      <w:r>
        <w:t>a</w:t>
      </w:r>
      <w:r w:rsidRPr="00FE6992">
        <w:t xml:space="preserve"> propósita contemplatióne invocábunt ? Et </w:t>
      </w:r>
      <w:r>
        <w:t>hæc</w:t>
      </w:r>
      <w:r w:rsidRPr="00FE6992">
        <w:t xml:space="preserve"> </w:t>
      </w:r>
      <w:r>
        <w:t>volvens</w:t>
      </w:r>
      <w:r w:rsidRPr="00FE6992">
        <w:t xml:space="preserve"> </w:t>
      </w:r>
      <w:r>
        <w:t>in</w:t>
      </w:r>
      <w:r w:rsidRPr="00FE6992">
        <w:t xml:space="preserve"> </w:t>
      </w:r>
      <w:r>
        <w:t>suo</w:t>
      </w:r>
      <w:r w:rsidRPr="00FE6992">
        <w:t xml:space="preserve"> péctore, </w:t>
      </w:r>
      <w:r>
        <w:t>non</w:t>
      </w:r>
      <w:r w:rsidRPr="00FE6992">
        <w:t xml:space="preserve"> </w:t>
      </w:r>
      <w:r>
        <w:t>solum</w:t>
      </w:r>
      <w:r w:rsidRPr="00FE6992">
        <w:t xml:space="preserve"> </w:t>
      </w:r>
      <w:r>
        <w:t>nullam</w:t>
      </w:r>
      <w:r w:rsidRPr="00FE6992">
        <w:t xml:space="preserve"> </w:t>
      </w:r>
      <w:r>
        <w:t>resólvere</w:t>
      </w:r>
      <w:r w:rsidRPr="00FE6992">
        <w:t xml:space="preserve"> epístolam definívit, </w:t>
      </w:r>
      <w:r>
        <w:t>sed</w:t>
      </w:r>
      <w:r w:rsidRPr="00FE6992">
        <w:t xml:space="preserve"> </w:t>
      </w:r>
      <w:r>
        <w:t>ne</w:t>
      </w:r>
      <w:r w:rsidRPr="00FE6992">
        <w:t xml:space="preserve"> </w:t>
      </w:r>
      <w:r>
        <w:t>ipsum</w:t>
      </w:r>
      <w:r w:rsidRPr="00FE6992">
        <w:t xml:space="preserve"> </w:t>
      </w:r>
      <w:r>
        <w:t>quidem</w:t>
      </w:r>
      <w:r w:rsidRPr="00FE6992">
        <w:t xml:space="preserve"> fascículum resignáre : </w:t>
      </w:r>
      <w:r>
        <w:t>ne</w:t>
      </w:r>
      <w:r w:rsidRPr="00FE6992">
        <w:t xml:space="preserve"> scílicet eórum </w:t>
      </w:r>
      <w:r>
        <w:t>qui</w:t>
      </w:r>
      <w:r w:rsidRPr="00FE6992">
        <w:t xml:space="preserve"> scripsérunt, </w:t>
      </w:r>
      <w:r>
        <w:t>vel</w:t>
      </w:r>
      <w:r w:rsidRPr="00FE6992">
        <w:t xml:space="preserve"> nómina re</w:t>
      </w:r>
      <w:r>
        <w:t>c</w:t>
      </w:r>
      <w:r w:rsidRPr="00FE6992">
        <w:t>ens</w:t>
      </w:r>
      <w:r>
        <w:t>én</w:t>
      </w:r>
      <w:r w:rsidRPr="00FE6992">
        <w:t xml:space="preserve">do, </w:t>
      </w:r>
      <w:r>
        <w:t>vel</w:t>
      </w:r>
      <w:r w:rsidRPr="00FE6992">
        <w:t xml:space="preserve"> </w:t>
      </w:r>
      <w:r>
        <w:t>vultus</w:t>
      </w:r>
      <w:r w:rsidRPr="00FE6992">
        <w:t xml:space="preserve"> recordándo, </w:t>
      </w:r>
      <w:r>
        <w:t>a</w:t>
      </w:r>
      <w:r w:rsidRPr="00FE6992">
        <w:t xml:space="preserve"> spíritus sui intentióne cessáret. </w:t>
      </w:r>
      <w:r>
        <w:t>Itaque</w:t>
      </w:r>
      <w:r w:rsidRPr="00FE6992">
        <w:t xml:space="preserve"> </w:t>
      </w:r>
      <w:r>
        <w:t>ut</w:t>
      </w:r>
      <w:r w:rsidRPr="00FE6992">
        <w:t xml:space="preserve"> </w:t>
      </w:r>
      <w:r>
        <w:t>eum</w:t>
      </w:r>
      <w:r w:rsidRPr="00FE6992">
        <w:t xml:space="preserve"> constríctum accéperat, </w:t>
      </w:r>
      <w:r>
        <w:t>igni</w:t>
      </w:r>
      <w:r w:rsidRPr="00FE6992">
        <w:t xml:space="preserve"> </w:t>
      </w:r>
      <w:r>
        <w:t>trádidit</w:t>
      </w:r>
      <w:r w:rsidRPr="00FE6992">
        <w:t xml:space="preserve"> cremándum : </w:t>
      </w:r>
      <w:r>
        <w:t>Ite</w:t>
      </w:r>
      <w:r w:rsidRPr="00FE6992">
        <w:t xml:space="preserve">, </w:t>
      </w:r>
      <w:r>
        <w:t>ínquiens</w:t>
      </w:r>
      <w:r w:rsidRPr="00FE6992">
        <w:t xml:space="preserve">, cogitatiónes pátriæ, páriter concremámini, </w:t>
      </w:r>
      <w:r>
        <w:t>nec</w:t>
      </w:r>
      <w:r w:rsidRPr="00FE6992">
        <w:t xml:space="preserve"> </w:t>
      </w:r>
      <w:r>
        <w:t>me</w:t>
      </w:r>
      <w:r w:rsidRPr="00FE6992">
        <w:t xml:space="preserve"> ultérius </w:t>
      </w:r>
      <w:r>
        <w:t>ad</w:t>
      </w:r>
      <w:r w:rsidRPr="00FE6992">
        <w:t xml:space="preserve"> </w:t>
      </w:r>
      <w:r>
        <w:t>ea</w:t>
      </w:r>
      <w:r w:rsidRPr="00FE6992">
        <w:t xml:space="preserve"> </w:t>
      </w:r>
      <w:r>
        <w:t>quæ</w:t>
      </w:r>
      <w:r w:rsidRPr="00FE6992">
        <w:t xml:space="preserve"> </w:t>
      </w:r>
      <w:r>
        <w:t>fugi</w:t>
      </w:r>
      <w:r w:rsidRPr="00FE6992">
        <w:t xml:space="preserve"> revocáre tentétis. </w:t>
      </w:r>
    </w:p>
    <w:p w:rsidR="0001009C" w:rsidRPr="00FE6992" w:rsidRDefault="0001009C" w:rsidP="0001009C">
      <w:pPr>
        <w:pStyle w:val="Titre2"/>
      </w:pPr>
      <w:r w:rsidRPr="00FE6992">
        <w:t xml:space="preserve">CAPUT </w:t>
      </w:r>
      <w:r>
        <w:t>XXVIII.</w:t>
      </w:r>
      <w:bookmarkStart w:id="93" w:name="c0929"/>
      <w:bookmarkEnd w:id="93"/>
      <w:r w:rsidRPr="00FE6992">
        <w:t xml:space="preserve"> </w:t>
      </w:r>
    </w:p>
    <w:p w:rsidR="0001009C" w:rsidRPr="00FE6992" w:rsidRDefault="0001009C" w:rsidP="0001009C">
      <w:pPr>
        <w:pStyle w:val="summarium"/>
      </w:pPr>
      <w:r w:rsidRPr="00FE6992">
        <w:t>De</w:t>
      </w:r>
      <w:r>
        <w:t xml:space="preserve"> </w:t>
      </w:r>
      <w:r w:rsidRPr="00FE6992">
        <w:t xml:space="preserve">duóbus adolescéntibus </w:t>
      </w:r>
      <w:r>
        <w:t>qui</w:t>
      </w:r>
      <w:r w:rsidRPr="00FE6992">
        <w:t xml:space="preserve"> </w:t>
      </w:r>
      <w:r>
        <w:t>ficus</w:t>
      </w:r>
      <w:r w:rsidRPr="00FE6992">
        <w:t xml:space="preserve"> </w:t>
      </w:r>
      <w:r>
        <w:t>ad</w:t>
      </w:r>
      <w:r w:rsidRPr="00FE6992">
        <w:t xml:space="preserve"> ægrótum feréntes </w:t>
      </w:r>
      <w:r>
        <w:t>in</w:t>
      </w:r>
      <w:r w:rsidRPr="00FE6992">
        <w:t xml:space="preserve"> itínere defúncti </w:t>
      </w:r>
      <w:r>
        <w:t>sunt</w:t>
      </w:r>
      <w:r w:rsidRPr="00FE6992">
        <w:t xml:space="preserve">. </w:t>
      </w:r>
    </w:p>
    <w:p w:rsidR="0001009C" w:rsidRPr="00FE6992" w:rsidRDefault="0001009C" w:rsidP="0001009C">
      <w:r w:rsidRPr="00FE6992">
        <w:t xml:space="preserve">Quidam </w:t>
      </w:r>
      <w:r>
        <w:t>autem</w:t>
      </w:r>
      <w:r w:rsidRPr="00FE6992">
        <w:t xml:space="preserve"> </w:t>
      </w:r>
      <w:r>
        <w:t>frater</w:t>
      </w:r>
      <w:r w:rsidRPr="00FE6992">
        <w:t xml:space="preserve">, </w:t>
      </w:r>
      <w:r>
        <w:t>cum</w:t>
      </w:r>
      <w:r w:rsidRPr="00FE6992">
        <w:t xml:space="preserve"> </w:t>
      </w:r>
      <w:r>
        <w:t>ficus</w:t>
      </w:r>
      <w:r w:rsidRPr="00FE6992">
        <w:t xml:space="preserve"> de Maréote</w:t>
      </w:r>
      <w:r w:rsidRPr="003D0EEC">
        <w:rPr>
          <w:rStyle w:val="Appelnotedebasdep"/>
        </w:rPr>
        <w:footnoteReference w:id="247"/>
      </w:r>
      <w:r w:rsidRPr="00FE6992">
        <w:t xml:space="preserve">, abbáti Joánni </w:t>
      </w:r>
      <w:r>
        <w:t>in</w:t>
      </w:r>
      <w:r w:rsidRPr="00FE6992">
        <w:t xml:space="preserve"> er</w:t>
      </w:r>
      <w:r>
        <w:t>é</w:t>
      </w:r>
      <w:r w:rsidRPr="00FE6992">
        <w:t>mum Scythim</w:t>
      </w:r>
      <w:r w:rsidRPr="003D0EEC">
        <w:rPr>
          <w:rStyle w:val="Appelnotedebasdep"/>
        </w:rPr>
        <w:footnoteReference w:id="248"/>
      </w:r>
      <w:r w:rsidRPr="00FE6992">
        <w:t xml:space="preserve"> detulísset, </w:t>
      </w:r>
      <w:r>
        <w:t>ille</w:t>
      </w:r>
      <w:r w:rsidRPr="00FE6992">
        <w:t xml:space="preserve"> </w:t>
      </w:r>
      <w:r>
        <w:t>statim</w:t>
      </w:r>
      <w:r w:rsidRPr="00FE6992">
        <w:t xml:space="preserve"> </w:t>
      </w:r>
      <w:r>
        <w:t>eas</w:t>
      </w:r>
      <w:r w:rsidRPr="00FE6992">
        <w:t xml:space="preserve"> </w:t>
      </w:r>
      <w:r>
        <w:t>ad</w:t>
      </w:r>
      <w:r w:rsidRPr="00FE6992">
        <w:t xml:space="preserve"> </w:t>
      </w:r>
      <w:r>
        <w:t>senem</w:t>
      </w:r>
      <w:r w:rsidRPr="00FE6992">
        <w:t xml:space="preserve"> </w:t>
      </w:r>
      <w:r>
        <w:t>quemdam</w:t>
      </w:r>
      <w:r w:rsidRPr="00FE6992">
        <w:t xml:space="preserve">, </w:t>
      </w:r>
      <w:r>
        <w:t>qui</w:t>
      </w:r>
      <w:r w:rsidRPr="00FE6992">
        <w:t xml:space="preserve"> </w:t>
      </w:r>
      <w:r>
        <w:t>in</w:t>
      </w:r>
      <w:r w:rsidRPr="00FE6992">
        <w:t xml:space="preserve"> interióre desérto </w:t>
      </w:r>
      <w:r>
        <w:t>mala</w:t>
      </w:r>
      <w:r w:rsidRPr="00FE6992">
        <w:t xml:space="preserve"> valetúdine laborábat, </w:t>
      </w:r>
      <w:r>
        <w:t>per</w:t>
      </w:r>
      <w:r w:rsidRPr="00FE6992">
        <w:t xml:space="preserve"> </w:t>
      </w:r>
      <w:r>
        <w:t>duos</w:t>
      </w:r>
      <w:r w:rsidRPr="00FE6992">
        <w:t xml:space="preserve"> adolescéntulos </w:t>
      </w:r>
      <w:r>
        <w:t>misit</w:t>
      </w:r>
      <w:r w:rsidRPr="00FE6992">
        <w:t xml:space="preserve">, </w:t>
      </w:r>
      <w:r>
        <w:t>síquidem</w:t>
      </w:r>
      <w:r w:rsidRPr="00FE6992">
        <w:t xml:space="preserve"> </w:t>
      </w:r>
      <w:r>
        <w:t>decem</w:t>
      </w:r>
      <w:r w:rsidRPr="00FE6992">
        <w:t xml:space="preserve"> </w:t>
      </w:r>
      <w:r>
        <w:t>et</w:t>
      </w:r>
      <w:r w:rsidRPr="00FE6992">
        <w:t xml:space="preserve"> </w:t>
      </w:r>
      <w:r>
        <w:t>octo</w:t>
      </w:r>
      <w:r w:rsidRPr="00FE6992">
        <w:t xml:space="preserve"> míllibus </w:t>
      </w:r>
      <w:r>
        <w:t>longe</w:t>
      </w:r>
      <w:r w:rsidRPr="00FE6992">
        <w:t xml:space="preserve"> </w:t>
      </w:r>
      <w:r>
        <w:t>ab</w:t>
      </w:r>
      <w:r w:rsidRPr="00FE6992">
        <w:t xml:space="preserve"> ecclésia commanébat </w:t>
      </w:r>
      <w:r>
        <w:t>hic</w:t>
      </w:r>
      <w:r w:rsidRPr="00FE6992">
        <w:t xml:space="preserve"> solitárius. Qui adolescéntes, accéptis </w:t>
      </w:r>
      <w:r>
        <w:t>pomis</w:t>
      </w:r>
      <w:r w:rsidRPr="00FE6992">
        <w:t xml:space="preserve">, </w:t>
      </w:r>
      <w:r>
        <w:t>cum</w:t>
      </w:r>
      <w:r w:rsidRPr="00FE6992">
        <w:t xml:space="preserve"> </w:t>
      </w:r>
      <w:r>
        <w:t>ad</w:t>
      </w:r>
      <w:r w:rsidRPr="00FE6992">
        <w:t xml:space="preserve"> prædícti </w:t>
      </w:r>
      <w:r>
        <w:t>senis</w:t>
      </w:r>
      <w:r w:rsidRPr="00FE6992">
        <w:t xml:space="preserve"> </w:t>
      </w:r>
      <w:r>
        <w:t>ténderent</w:t>
      </w:r>
      <w:r w:rsidRPr="00FE6992">
        <w:t xml:space="preserve"> céllulam, infúsa repénte densíssima </w:t>
      </w:r>
      <w:r>
        <w:t>nube</w:t>
      </w:r>
      <w:r w:rsidRPr="00FE6992">
        <w:t xml:space="preserve">, </w:t>
      </w:r>
      <w:r>
        <w:t>trámitem</w:t>
      </w:r>
      <w:r w:rsidRPr="00FE6992">
        <w:t xml:space="preserve"> </w:t>
      </w:r>
      <w:r>
        <w:t>recti</w:t>
      </w:r>
      <w:r w:rsidRPr="00FE6992">
        <w:t xml:space="preserve"> itíneris perdidérunt. Cumque </w:t>
      </w:r>
      <w:r>
        <w:t>tota</w:t>
      </w:r>
      <w:r w:rsidRPr="00FE6992">
        <w:t xml:space="preserve"> die </w:t>
      </w:r>
      <w:r>
        <w:t>ac</w:t>
      </w:r>
      <w:r w:rsidRPr="00FE6992">
        <w:t xml:space="preserve"> </w:t>
      </w:r>
      <w:r>
        <w:t>nocte</w:t>
      </w:r>
      <w:r w:rsidRPr="00FE6992">
        <w:t xml:space="preserve"> discurréntes </w:t>
      </w:r>
      <w:r>
        <w:t>per</w:t>
      </w:r>
      <w:r w:rsidRPr="00FE6992">
        <w:t xml:space="preserve"> áviam er</w:t>
      </w:r>
      <w:r>
        <w:t>é</w:t>
      </w:r>
      <w:r w:rsidRPr="00FE6992">
        <w:t xml:space="preserve">mi vastitátem, nequáquam potuíssent </w:t>
      </w:r>
      <w:r>
        <w:t>eremítæ</w:t>
      </w:r>
      <w:r w:rsidRPr="00FE6992">
        <w:t xml:space="preserve"> ægrotántis céllulam inveníre, </w:t>
      </w:r>
      <w:r>
        <w:t>tam</w:t>
      </w:r>
      <w:r w:rsidRPr="00FE6992">
        <w:t xml:space="preserve"> itíneris lassitúdine </w:t>
      </w:r>
      <w:r>
        <w:t>quam</w:t>
      </w:r>
      <w:r w:rsidRPr="00FE6992">
        <w:t xml:space="preserve"> inédia sitíque confécti, </w:t>
      </w:r>
      <w:r>
        <w:t>fixis</w:t>
      </w:r>
      <w:r w:rsidRPr="00FE6992">
        <w:t xml:space="preserve"> </w:t>
      </w:r>
      <w:r>
        <w:t>in</w:t>
      </w:r>
      <w:r w:rsidRPr="00FE6992">
        <w:t xml:space="preserve"> </w:t>
      </w:r>
      <w:r>
        <w:t>terram</w:t>
      </w:r>
      <w:r w:rsidRPr="00FE6992">
        <w:t xml:space="preserve"> génibus, </w:t>
      </w:r>
      <w:r>
        <w:t>dum</w:t>
      </w:r>
      <w:r w:rsidRPr="00FE6992">
        <w:t xml:space="preserve"> </w:t>
      </w:r>
      <w:r>
        <w:t>orárent</w:t>
      </w:r>
      <w:r w:rsidRPr="00FE6992">
        <w:t xml:space="preserve">, spíritum Dómino reddidérunt. Qui post </w:t>
      </w:r>
      <w:r>
        <w:t>hæc</w:t>
      </w:r>
      <w:r w:rsidRPr="00FE6992">
        <w:t xml:space="preserve"> vestigiórum indíciis diutíssime perqu</w:t>
      </w:r>
      <w:r>
        <w:t>í</w:t>
      </w:r>
      <w:r w:rsidRPr="00FE6992">
        <w:t xml:space="preserve">siti, </w:t>
      </w:r>
      <w:r>
        <w:t>quæ</w:t>
      </w:r>
      <w:r w:rsidRPr="00FE6992">
        <w:t xml:space="preserve"> </w:t>
      </w:r>
      <w:r>
        <w:t>in</w:t>
      </w:r>
      <w:r w:rsidRPr="00FE6992">
        <w:t xml:space="preserve"> </w:t>
      </w:r>
      <w:r>
        <w:t>locis</w:t>
      </w:r>
      <w:r w:rsidRPr="00FE6992">
        <w:t xml:space="preserve"> </w:t>
      </w:r>
      <w:r>
        <w:t>illis</w:t>
      </w:r>
      <w:r w:rsidRPr="00FE6992">
        <w:t xml:space="preserve"> arenósis </w:t>
      </w:r>
      <w:r>
        <w:t>tanquam</w:t>
      </w:r>
      <w:r w:rsidRPr="00FE6992">
        <w:t xml:space="preserve"> návibus impréssa designántur, </w:t>
      </w:r>
      <w:r>
        <w:t>donec</w:t>
      </w:r>
      <w:r w:rsidRPr="00FE6992">
        <w:t xml:space="preserve"> </w:t>
      </w:r>
      <w:r>
        <w:t>ea</w:t>
      </w:r>
      <w:r w:rsidRPr="00FE6992">
        <w:t xml:space="preserve"> </w:t>
      </w:r>
      <w:r>
        <w:t>levi</w:t>
      </w:r>
      <w:r w:rsidRPr="00FE6992">
        <w:t xml:space="preserve"> </w:t>
      </w:r>
      <w:r>
        <w:t>flatu</w:t>
      </w:r>
      <w:r w:rsidRPr="00FE6992">
        <w:t xml:space="preserve"> ventórum ténuis </w:t>
      </w:r>
      <w:r>
        <w:t>aréna</w:t>
      </w:r>
      <w:r w:rsidRPr="00FE6992">
        <w:t xml:space="preserve"> discúrrens </w:t>
      </w:r>
      <w:r>
        <w:t>cooperíret</w:t>
      </w:r>
      <w:r w:rsidRPr="00FE6992">
        <w:t xml:space="preserve">, invénti </w:t>
      </w:r>
      <w:r>
        <w:t>sunt</w:t>
      </w:r>
      <w:r w:rsidRPr="00FE6992">
        <w:t xml:space="preserve"> </w:t>
      </w:r>
      <w:r>
        <w:t>tandem</w:t>
      </w:r>
      <w:r w:rsidRPr="00FE6992">
        <w:t xml:space="preserve"> </w:t>
      </w:r>
      <w:r>
        <w:t>sicut</w:t>
      </w:r>
      <w:r w:rsidRPr="00FE6992">
        <w:t xml:space="preserve"> oráverint jacéntes, </w:t>
      </w:r>
      <w:r>
        <w:t>et</w:t>
      </w:r>
      <w:r w:rsidRPr="00FE6992">
        <w:t xml:space="preserve"> </w:t>
      </w:r>
      <w:r>
        <w:t>ficus</w:t>
      </w:r>
      <w:r w:rsidRPr="00FE6992">
        <w:t xml:space="preserve"> intáctus, </w:t>
      </w:r>
      <w:r>
        <w:t>ut</w:t>
      </w:r>
      <w:r w:rsidRPr="00FE6992">
        <w:t xml:space="preserve"> accéperant, reservántes. Elegérunt </w:t>
      </w:r>
      <w:r>
        <w:t>enim</w:t>
      </w:r>
      <w:r w:rsidRPr="00FE6992">
        <w:t xml:space="preserve"> ánimam </w:t>
      </w:r>
      <w:r>
        <w:t>magis</w:t>
      </w:r>
      <w:r w:rsidRPr="00FE6992">
        <w:t xml:space="preserve"> </w:t>
      </w:r>
      <w:r>
        <w:t>quam</w:t>
      </w:r>
      <w:r w:rsidRPr="00FE6992">
        <w:t xml:space="preserve"> </w:t>
      </w:r>
      <w:r>
        <w:t>fidem</w:t>
      </w:r>
      <w:r w:rsidRPr="00FE6992">
        <w:t xml:space="preserve"> depósiti </w:t>
      </w:r>
      <w:r>
        <w:t>pérdere</w:t>
      </w:r>
      <w:r w:rsidRPr="00FE6992">
        <w:t xml:space="preserve">, </w:t>
      </w:r>
      <w:r>
        <w:t>ne</w:t>
      </w:r>
      <w:r w:rsidRPr="00FE6992">
        <w:t xml:space="preserve"> scílicet </w:t>
      </w:r>
      <w:r>
        <w:t>absque</w:t>
      </w:r>
      <w:r w:rsidRPr="00FE6992">
        <w:t xml:space="preserve"> </w:t>
      </w:r>
      <w:r>
        <w:t>jussu</w:t>
      </w:r>
      <w:r w:rsidRPr="00FE6992">
        <w:t xml:space="preserve"> abbátis </w:t>
      </w:r>
      <w:r>
        <w:t>quidquam</w:t>
      </w:r>
      <w:r w:rsidRPr="00FE6992">
        <w:t xml:space="preserve"> </w:t>
      </w:r>
      <w:r>
        <w:t>victus</w:t>
      </w:r>
      <w:r w:rsidRPr="00FE6992">
        <w:t xml:space="preserve"> </w:t>
      </w:r>
      <w:r>
        <w:t>præsúmerent</w:t>
      </w:r>
      <w:r w:rsidRPr="00FE6992">
        <w:t xml:space="preserve">, vitámque pótius voluérunt </w:t>
      </w:r>
      <w:r>
        <w:t>amíttere</w:t>
      </w:r>
      <w:r w:rsidRPr="00FE6992">
        <w:t xml:space="preserve"> temporálem, </w:t>
      </w:r>
      <w:r>
        <w:t>quam</w:t>
      </w:r>
      <w:r w:rsidRPr="00FE6992">
        <w:t xml:space="preserve"> senióris violáre mandátum. </w:t>
      </w:r>
    </w:p>
    <w:p w:rsidR="0001009C" w:rsidRPr="00FE6992" w:rsidRDefault="0001009C" w:rsidP="0001009C">
      <w:pPr>
        <w:pStyle w:val="Titre2"/>
      </w:pPr>
      <w:r w:rsidRPr="00FE6992">
        <w:lastRenderedPageBreak/>
        <w:t xml:space="preserve">CAPUT </w:t>
      </w:r>
      <w:r>
        <w:t>XXIX</w:t>
      </w:r>
      <w:r w:rsidRPr="00FE6992">
        <w:t>.</w:t>
      </w:r>
      <w:bookmarkStart w:id="94" w:name="c0930"/>
      <w:bookmarkEnd w:id="94"/>
      <w:r w:rsidRPr="00FE6992">
        <w:t xml:space="preserve"> </w:t>
      </w:r>
    </w:p>
    <w:p w:rsidR="0001009C" w:rsidRPr="00FE6992" w:rsidRDefault="0001009C" w:rsidP="0001009C">
      <w:pPr>
        <w:pStyle w:val="summarium"/>
      </w:pPr>
      <w:r w:rsidRPr="00FE6992">
        <w:t xml:space="preserve">Quanta </w:t>
      </w:r>
      <w:r>
        <w:t>sit</w:t>
      </w:r>
      <w:r w:rsidRPr="00FE6992">
        <w:t xml:space="preserve"> j</w:t>
      </w:r>
      <w:r>
        <w:t>ú</w:t>
      </w:r>
      <w:r w:rsidRPr="00FE6992">
        <w:t xml:space="preserve">gitas óperum </w:t>
      </w:r>
      <w:r>
        <w:t>apud</w:t>
      </w:r>
      <w:r w:rsidRPr="00FE6992">
        <w:t xml:space="preserve"> Ægýpti mónachos. </w:t>
      </w:r>
    </w:p>
    <w:p w:rsidR="0001009C" w:rsidRPr="00FE6992" w:rsidRDefault="0001009C" w:rsidP="0001009C">
      <w:r w:rsidRPr="00FE6992">
        <w:t xml:space="preserve">Per </w:t>
      </w:r>
      <w:r>
        <w:t>totam</w:t>
      </w:r>
      <w:r w:rsidRPr="00FE6992">
        <w:t xml:space="preserve"> ítaque Ægýptum mónachi </w:t>
      </w:r>
      <w:r>
        <w:t>nullo</w:t>
      </w:r>
      <w:r w:rsidRPr="00FE6992">
        <w:t xml:space="preserve"> </w:t>
      </w:r>
      <w:r>
        <w:t>modo</w:t>
      </w:r>
      <w:r w:rsidRPr="00FE6992">
        <w:t xml:space="preserve"> patiúntur </w:t>
      </w:r>
      <w:r>
        <w:t>esse</w:t>
      </w:r>
      <w:r w:rsidRPr="00FE6992">
        <w:t xml:space="preserve"> otiósi, </w:t>
      </w:r>
      <w:r>
        <w:t>sed</w:t>
      </w:r>
      <w:r w:rsidRPr="00FE6992">
        <w:t xml:space="preserve"> </w:t>
      </w:r>
      <w:r>
        <w:t>victum</w:t>
      </w:r>
      <w:r w:rsidRPr="00FE6992">
        <w:t xml:space="preserve"> </w:t>
      </w:r>
      <w:r>
        <w:t>suum</w:t>
      </w:r>
      <w:r w:rsidRPr="00FE6992">
        <w:t xml:space="preserve"> labóre mánuum consequúntur. Et </w:t>
      </w:r>
      <w:r>
        <w:t>non</w:t>
      </w:r>
      <w:r w:rsidRPr="00FE6992">
        <w:t xml:space="preserve"> </w:t>
      </w:r>
      <w:r>
        <w:t>solum</w:t>
      </w:r>
      <w:r w:rsidRPr="00FE6992">
        <w:t xml:space="preserve"> de labóribus </w:t>
      </w:r>
      <w:r>
        <w:t>suis</w:t>
      </w:r>
      <w:r w:rsidRPr="00FE6992">
        <w:t xml:space="preserve"> </w:t>
      </w:r>
      <w:r>
        <w:t>peregrínos</w:t>
      </w:r>
      <w:r w:rsidRPr="00FE6992">
        <w:t xml:space="preserve"> </w:t>
      </w:r>
      <w:r>
        <w:t>et</w:t>
      </w:r>
      <w:r w:rsidRPr="00FE6992">
        <w:t xml:space="preserve"> adveniéntes </w:t>
      </w:r>
      <w:r>
        <w:t>fratres</w:t>
      </w:r>
      <w:r w:rsidRPr="00FE6992">
        <w:t xml:space="preserve"> </w:t>
      </w:r>
      <w:r>
        <w:t>secum</w:t>
      </w:r>
      <w:r w:rsidRPr="00FE6992">
        <w:t xml:space="preserve"> refíciunt, </w:t>
      </w:r>
      <w:r>
        <w:t>sed</w:t>
      </w:r>
      <w:r w:rsidRPr="00FE6992">
        <w:t xml:space="preserve"> étiam </w:t>
      </w:r>
      <w:r>
        <w:t>per</w:t>
      </w:r>
      <w:r w:rsidRPr="00FE6992">
        <w:t xml:space="preserve"> </w:t>
      </w:r>
      <w:r>
        <w:t>loca</w:t>
      </w:r>
      <w:r w:rsidRPr="00FE6992">
        <w:t xml:space="preserve"> </w:t>
      </w:r>
      <w:r>
        <w:t>Líbyæ</w:t>
      </w:r>
      <w:r w:rsidRPr="00FE6992">
        <w:t xml:space="preserve">, </w:t>
      </w:r>
      <w:r>
        <w:t>quæ</w:t>
      </w:r>
      <w:r w:rsidRPr="00FE6992">
        <w:t xml:space="preserve"> </w:t>
      </w:r>
      <w:r>
        <w:t>fame</w:t>
      </w:r>
      <w:r w:rsidRPr="00FE6992">
        <w:t xml:space="preserve"> labórant, </w:t>
      </w:r>
      <w:r>
        <w:t>nec</w:t>
      </w:r>
      <w:r w:rsidRPr="00FE6992">
        <w:t xml:space="preserve"> </w:t>
      </w:r>
      <w:r>
        <w:t>non</w:t>
      </w:r>
      <w:r w:rsidRPr="00FE6992">
        <w:t xml:space="preserve"> étiam </w:t>
      </w:r>
      <w:r>
        <w:t>per</w:t>
      </w:r>
      <w:r w:rsidRPr="00FE6992">
        <w:t xml:space="preserve"> civitátes </w:t>
      </w:r>
      <w:r>
        <w:t>his</w:t>
      </w:r>
      <w:r w:rsidRPr="00FE6992">
        <w:t xml:space="preserve"> </w:t>
      </w:r>
      <w:r>
        <w:t>qui</w:t>
      </w:r>
      <w:r w:rsidRPr="00FE6992">
        <w:t xml:space="preserve"> </w:t>
      </w:r>
      <w:r>
        <w:t>in</w:t>
      </w:r>
      <w:r w:rsidRPr="00FE6992">
        <w:t xml:space="preserve"> carcéribus </w:t>
      </w:r>
      <w:r>
        <w:t>et</w:t>
      </w:r>
      <w:r w:rsidRPr="00FE6992">
        <w:t xml:space="preserve"> divérsis vínculis tenéntur, </w:t>
      </w:r>
      <w:r>
        <w:t>immánem</w:t>
      </w:r>
      <w:r w:rsidRPr="00FE6992">
        <w:t xml:space="preserve"> cónferunt alimóniæ substántiam, de </w:t>
      </w:r>
      <w:r>
        <w:t>fructu</w:t>
      </w:r>
      <w:r w:rsidRPr="00FE6992">
        <w:t xml:space="preserve"> mánuum suárum rationábile sacrifícium Dómino </w:t>
      </w:r>
      <w:r>
        <w:t>tali</w:t>
      </w:r>
      <w:r w:rsidRPr="00FE6992">
        <w:t xml:space="preserve"> oblatióne </w:t>
      </w:r>
      <w:r>
        <w:t>se</w:t>
      </w:r>
      <w:r w:rsidRPr="00FE6992">
        <w:t xml:space="preserve"> offérre credéntes. </w:t>
      </w:r>
    </w:p>
    <w:p w:rsidR="0001009C" w:rsidRPr="00FE6992" w:rsidRDefault="0001009C" w:rsidP="0001009C">
      <w:r w:rsidRPr="00FE6992">
        <w:t xml:space="preserve">Dicunt </w:t>
      </w:r>
      <w:r>
        <w:t>enim</w:t>
      </w:r>
      <w:r w:rsidRPr="00FE6992">
        <w:t xml:space="preserve"> operántem mónachum </w:t>
      </w:r>
      <w:r>
        <w:t>dǽmone</w:t>
      </w:r>
      <w:r w:rsidRPr="00FE6992">
        <w:t xml:space="preserve"> </w:t>
      </w:r>
      <w:r>
        <w:t>uno</w:t>
      </w:r>
      <w:r w:rsidRPr="00FE6992">
        <w:t xml:space="preserve"> pulsári, otiósum </w:t>
      </w:r>
      <w:r>
        <w:t>vero</w:t>
      </w:r>
      <w:r w:rsidRPr="00FE6992">
        <w:t xml:space="preserve"> innumerabílibus spirítibus devastáta. </w:t>
      </w:r>
    </w:p>
    <w:p w:rsidR="0001009C" w:rsidRPr="00FE6992" w:rsidRDefault="0001009C" w:rsidP="0001009C">
      <w:pPr>
        <w:pStyle w:val="Titre2"/>
      </w:pPr>
      <w:r w:rsidRPr="00FE6992">
        <w:t xml:space="preserve">CAPUT </w:t>
      </w:r>
      <w:r>
        <w:t>XXX</w:t>
      </w:r>
      <w:r w:rsidRPr="00FE6992">
        <w:t>.</w:t>
      </w:r>
      <w:bookmarkStart w:id="95" w:name="c0931"/>
      <w:bookmarkEnd w:id="95"/>
      <w:r w:rsidRPr="00FE6992">
        <w:t xml:space="preserve"> </w:t>
      </w:r>
    </w:p>
    <w:p w:rsidR="0001009C" w:rsidRPr="00FE6992" w:rsidRDefault="0001009C" w:rsidP="0001009C">
      <w:pPr>
        <w:pStyle w:val="summarium"/>
      </w:pPr>
      <w:r w:rsidRPr="00FE6992">
        <w:t xml:space="preserve">De abbáte Paulo. </w:t>
      </w:r>
    </w:p>
    <w:p w:rsidR="0001009C" w:rsidRPr="00FE6992" w:rsidRDefault="0001009C" w:rsidP="0001009C">
      <w:r w:rsidRPr="00FE6992">
        <w:t xml:space="preserve">Dénique </w:t>
      </w:r>
      <w:r>
        <w:t>abbas</w:t>
      </w:r>
      <w:r w:rsidRPr="00FE6992">
        <w:t xml:space="preserve"> </w:t>
      </w:r>
      <w:r>
        <w:t>Paulus</w:t>
      </w:r>
      <w:r w:rsidRPr="00FE6992">
        <w:t xml:space="preserve"> probatíssimis Patrum, </w:t>
      </w:r>
      <w:r>
        <w:t>cum</w:t>
      </w:r>
      <w:r w:rsidRPr="00FE6992">
        <w:t xml:space="preserve"> </w:t>
      </w:r>
      <w:r>
        <w:t>in</w:t>
      </w:r>
      <w:r w:rsidRPr="00FE6992">
        <w:t xml:space="preserve"> er</w:t>
      </w:r>
      <w:r>
        <w:t>é</w:t>
      </w:r>
      <w:r w:rsidRPr="00FE6992">
        <w:t xml:space="preserve">mo vastíssima </w:t>
      </w:r>
      <w:r>
        <w:t>consísteret</w:t>
      </w:r>
      <w:r w:rsidRPr="00FE6992">
        <w:t xml:space="preserve">, </w:t>
      </w:r>
      <w:r>
        <w:t>quæ</w:t>
      </w:r>
      <w:r w:rsidRPr="00FE6992">
        <w:t xml:space="preserve"> Porphýrio nuncupátur, </w:t>
      </w:r>
      <w:r>
        <w:t>tantum</w:t>
      </w:r>
      <w:r w:rsidRPr="00FE6992">
        <w:t xml:space="preserve"> palmárum frúctibus </w:t>
      </w:r>
      <w:r>
        <w:t>et</w:t>
      </w:r>
      <w:r w:rsidRPr="00FE6992">
        <w:t xml:space="preserve"> </w:t>
      </w:r>
      <w:r>
        <w:t>horto</w:t>
      </w:r>
      <w:r w:rsidRPr="00FE6992">
        <w:t xml:space="preserve"> módico sustentabátur ; </w:t>
      </w:r>
      <w:r>
        <w:t>nec</w:t>
      </w:r>
      <w:r w:rsidRPr="00FE6992">
        <w:t xml:space="preserve"> póterat áliud </w:t>
      </w:r>
      <w:r>
        <w:t>unde</w:t>
      </w:r>
      <w:r w:rsidRPr="00FE6992">
        <w:t xml:space="preserve"> sustentarétur óperis </w:t>
      </w:r>
      <w:r>
        <w:t>exercére</w:t>
      </w:r>
      <w:r w:rsidRPr="00FE6992">
        <w:t xml:space="preserve">, </w:t>
      </w:r>
      <w:r>
        <w:t>eo</w:t>
      </w:r>
      <w:r w:rsidRPr="00FE6992">
        <w:t xml:space="preserve"> </w:t>
      </w:r>
      <w:r>
        <w:t>quod</w:t>
      </w:r>
      <w:r w:rsidRPr="00FE6992">
        <w:t xml:space="preserve"> </w:t>
      </w:r>
      <w:r>
        <w:t>ab</w:t>
      </w:r>
      <w:r w:rsidRPr="00FE6992">
        <w:t xml:space="preserve"> homínibus </w:t>
      </w:r>
      <w:r>
        <w:t>vel</w:t>
      </w:r>
      <w:r w:rsidRPr="00FE6992">
        <w:t xml:space="preserve"> habitábili </w:t>
      </w:r>
      <w:r>
        <w:t>terra</w:t>
      </w:r>
      <w:r w:rsidRPr="00FE6992">
        <w:t xml:space="preserve"> ámplius </w:t>
      </w:r>
      <w:r>
        <w:t>quam</w:t>
      </w:r>
      <w:r w:rsidRPr="00FE6992">
        <w:t xml:space="preserve"> </w:t>
      </w:r>
      <w:r>
        <w:t>septem</w:t>
      </w:r>
      <w:r w:rsidRPr="00FE6992">
        <w:t xml:space="preserve"> mansiónibus áberat </w:t>
      </w:r>
      <w:r>
        <w:t>in</w:t>
      </w:r>
      <w:r w:rsidRPr="00FE6992">
        <w:t xml:space="preserve"> desérto. Hic ergo, </w:t>
      </w:r>
      <w:r>
        <w:t>ne</w:t>
      </w:r>
      <w:r w:rsidRPr="00FE6992">
        <w:t xml:space="preserve"> moméntum témporis pénitus otiósus </w:t>
      </w:r>
      <w:r>
        <w:t>staret</w:t>
      </w:r>
      <w:r w:rsidRPr="00FE6992">
        <w:t xml:space="preserve">, colligébat palmárum fólia ; </w:t>
      </w:r>
      <w:r>
        <w:t>et</w:t>
      </w:r>
      <w:r w:rsidRPr="00FE6992">
        <w:t xml:space="preserve"> quotidiánum </w:t>
      </w:r>
      <w:r>
        <w:t>pensum</w:t>
      </w:r>
      <w:r w:rsidRPr="00FE6992">
        <w:t xml:space="preserve">, </w:t>
      </w:r>
      <w:r>
        <w:t>velut</w:t>
      </w:r>
      <w:r w:rsidRPr="00FE6992">
        <w:t xml:space="preserve"> exínde sustentánda, </w:t>
      </w:r>
      <w:r>
        <w:t>ipse</w:t>
      </w:r>
      <w:r w:rsidRPr="00FE6992">
        <w:t xml:space="preserve"> </w:t>
      </w:r>
      <w:r>
        <w:t>a</w:t>
      </w:r>
      <w:r w:rsidRPr="00FE6992">
        <w:t xml:space="preserve"> semetípso exigébat júgiter. Cumque ópere totíus </w:t>
      </w:r>
      <w:r>
        <w:t>anni</w:t>
      </w:r>
      <w:r w:rsidRPr="00FE6992">
        <w:t xml:space="preserve"> spelúnca </w:t>
      </w:r>
      <w:r>
        <w:t>ejus</w:t>
      </w:r>
      <w:r w:rsidRPr="00FE6992">
        <w:t xml:space="preserve"> fuísset impléta, </w:t>
      </w:r>
      <w:r>
        <w:t>et</w:t>
      </w:r>
      <w:r w:rsidRPr="00FE6992">
        <w:t xml:space="preserve"> </w:t>
      </w:r>
      <w:r>
        <w:t>non</w:t>
      </w:r>
      <w:r w:rsidRPr="00FE6992">
        <w:t xml:space="preserve"> </w:t>
      </w:r>
      <w:r>
        <w:t>habéret</w:t>
      </w:r>
      <w:r w:rsidRPr="00FE6992">
        <w:t xml:space="preserve"> </w:t>
      </w:r>
      <w:r>
        <w:t>qui</w:t>
      </w:r>
      <w:r w:rsidRPr="00FE6992">
        <w:t xml:space="preserve"> hoc distr</w:t>
      </w:r>
      <w:r>
        <w:t>á</w:t>
      </w:r>
      <w:r w:rsidRPr="00FE6992">
        <w:t>heret</w:t>
      </w:r>
      <w:r>
        <w:t>,</w:t>
      </w:r>
      <w:r w:rsidRPr="00FE6992">
        <w:t xml:space="preserve"> </w:t>
      </w:r>
      <w:r>
        <w:t>neque</w:t>
      </w:r>
      <w:r w:rsidRPr="00FE6992">
        <w:t xml:space="preserve"> </w:t>
      </w:r>
      <w:r>
        <w:t>ipse</w:t>
      </w:r>
      <w:r w:rsidRPr="00FE6992">
        <w:t xml:space="preserve"> otiósus </w:t>
      </w:r>
      <w:r>
        <w:t>posset</w:t>
      </w:r>
      <w:r w:rsidRPr="00FE6992">
        <w:t xml:space="preserve"> </w:t>
      </w:r>
      <w:r>
        <w:t>manére</w:t>
      </w:r>
      <w:r w:rsidRPr="00FE6992">
        <w:t xml:space="preserve">, </w:t>
      </w:r>
      <w:r>
        <w:t>totum</w:t>
      </w:r>
      <w:r w:rsidRPr="00FE6992">
        <w:t xml:space="preserve"> </w:t>
      </w:r>
      <w:r>
        <w:t>quod</w:t>
      </w:r>
      <w:r w:rsidRPr="00FE6992">
        <w:t xml:space="preserve"> </w:t>
      </w:r>
      <w:r>
        <w:t>sollícita</w:t>
      </w:r>
      <w:r w:rsidRPr="00FE6992">
        <w:t xml:space="preserve"> </w:t>
      </w:r>
      <w:r>
        <w:t>cura</w:t>
      </w:r>
      <w:r w:rsidRPr="00FE6992">
        <w:t xml:space="preserve"> laboráverat, </w:t>
      </w:r>
      <w:r>
        <w:t>annis</w:t>
      </w:r>
      <w:r w:rsidRPr="00FE6992">
        <w:t xml:space="preserve"> síngulis </w:t>
      </w:r>
      <w:r>
        <w:t>igne suppósito conc</w:t>
      </w:r>
      <w:r w:rsidRPr="00FE6992">
        <w:t xml:space="preserve">remábat. Intántum </w:t>
      </w:r>
      <w:r>
        <w:t>probans</w:t>
      </w:r>
      <w:r w:rsidRPr="00FE6992">
        <w:t xml:space="preserve">, sino ópere mánuum </w:t>
      </w:r>
      <w:r>
        <w:t>nec</w:t>
      </w:r>
      <w:r w:rsidRPr="00FE6992">
        <w:t xml:space="preserve"> </w:t>
      </w:r>
      <w:r>
        <w:t>in</w:t>
      </w:r>
      <w:r w:rsidRPr="00FE6992">
        <w:t xml:space="preserve"> loco </w:t>
      </w:r>
      <w:r>
        <w:t>posse</w:t>
      </w:r>
      <w:r w:rsidRPr="00FE6992">
        <w:t xml:space="preserve"> mónachum perduráre, </w:t>
      </w:r>
      <w:r>
        <w:t>nec</w:t>
      </w:r>
      <w:r w:rsidRPr="00FE6992">
        <w:t xml:space="preserve"> </w:t>
      </w:r>
      <w:r>
        <w:t>ad</w:t>
      </w:r>
      <w:r w:rsidRPr="00FE6992">
        <w:t xml:space="preserve"> perfectiónis </w:t>
      </w:r>
      <w:r>
        <w:t>culmen</w:t>
      </w:r>
      <w:r w:rsidRPr="00FE6992">
        <w:t xml:space="preserve"> aliquándo </w:t>
      </w:r>
      <w:r>
        <w:t>conscéndere</w:t>
      </w:r>
      <w:r w:rsidRPr="00FE6992">
        <w:t xml:space="preserve">. </w:t>
      </w:r>
    </w:p>
    <w:p w:rsidR="0001009C" w:rsidRPr="00FE6992" w:rsidRDefault="0001009C" w:rsidP="0001009C">
      <w:pPr>
        <w:pStyle w:val="Titre2"/>
      </w:pPr>
      <w:r w:rsidRPr="00FE6992">
        <w:t xml:space="preserve">CAPUT </w:t>
      </w:r>
      <w:r>
        <w:t>XXXI</w:t>
      </w:r>
      <w:r w:rsidRPr="00FE6992">
        <w:t>.</w:t>
      </w:r>
      <w:bookmarkStart w:id="96" w:name="c0932"/>
      <w:bookmarkEnd w:id="96"/>
      <w:r w:rsidRPr="00FE6992">
        <w:t xml:space="preserve"> </w:t>
      </w:r>
    </w:p>
    <w:p w:rsidR="0001009C" w:rsidRPr="00FE6992" w:rsidRDefault="0001009C" w:rsidP="0001009C">
      <w:pPr>
        <w:pStyle w:val="summarium"/>
      </w:pPr>
      <w:r w:rsidRPr="00FE6992">
        <w:t xml:space="preserve">Ibi </w:t>
      </w:r>
      <w:r>
        <w:t>plúrimi</w:t>
      </w:r>
      <w:r w:rsidRPr="00FE6992">
        <w:t xml:space="preserve"> convenérunt senióres </w:t>
      </w:r>
      <w:r>
        <w:t>ad</w:t>
      </w:r>
      <w:r w:rsidRPr="00FE6992">
        <w:t xml:space="preserve"> </w:t>
      </w:r>
      <w:r>
        <w:t>sanctum</w:t>
      </w:r>
      <w:r w:rsidRPr="00FE6992">
        <w:t xml:space="preserve"> Antónium grátia consolatiónis. </w:t>
      </w:r>
    </w:p>
    <w:p w:rsidR="0001009C" w:rsidRPr="00FE6992" w:rsidRDefault="0001009C" w:rsidP="0001009C">
      <w:r w:rsidRPr="00FE6992">
        <w:t xml:space="preserve">Quodam </w:t>
      </w:r>
      <w:r>
        <w:t>autem</w:t>
      </w:r>
      <w:r w:rsidRPr="00FE6992">
        <w:t xml:space="preserve"> témpore convenérunt </w:t>
      </w:r>
      <w:r>
        <w:t>plúrimi</w:t>
      </w:r>
      <w:r w:rsidRPr="00FE6992">
        <w:t xml:space="preserve"> seniórum </w:t>
      </w:r>
      <w:r>
        <w:t>ad</w:t>
      </w:r>
      <w:r w:rsidRPr="00FE6992">
        <w:t xml:space="preserve"> beátum Antónium, commorántem </w:t>
      </w:r>
      <w:r>
        <w:t>in</w:t>
      </w:r>
      <w:r w:rsidRPr="00FE6992">
        <w:t xml:space="preserve"> </w:t>
      </w:r>
      <w:r>
        <w:t>Thebáidas</w:t>
      </w:r>
      <w:r w:rsidRPr="00FE6992">
        <w:t xml:space="preserve"> pártibus, perfectiónis </w:t>
      </w:r>
      <w:r w:rsidRPr="00FE6992">
        <w:lastRenderedPageBreak/>
        <w:t xml:space="preserve">inquisitiónis </w:t>
      </w:r>
      <w:r>
        <w:t>et</w:t>
      </w:r>
      <w:r w:rsidRPr="00FE6992">
        <w:t xml:space="preserve"> collatiónis grátia. Cumque </w:t>
      </w:r>
      <w:r>
        <w:t>a</w:t>
      </w:r>
      <w:r w:rsidRPr="00FE6992">
        <w:t xml:space="preserve"> </w:t>
      </w:r>
      <w:r>
        <w:t>vespertínis</w:t>
      </w:r>
      <w:r w:rsidRPr="00FE6992">
        <w:t xml:space="preserve"> </w:t>
      </w:r>
      <w:r>
        <w:t>horis</w:t>
      </w:r>
      <w:r w:rsidRPr="00FE6992">
        <w:t xml:space="preserve"> </w:t>
      </w:r>
      <w:r>
        <w:t>usque</w:t>
      </w:r>
      <w:r w:rsidRPr="00FE6992">
        <w:t xml:space="preserve"> </w:t>
      </w:r>
      <w:r>
        <w:t>ad</w:t>
      </w:r>
      <w:r w:rsidRPr="00FE6992">
        <w:t xml:space="preserve"> </w:t>
      </w:r>
      <w:r>
        <w:t>lucem</w:t>
      </w:r>
      <w:r w:rsidRPr="00FE6992">
        <w:t xml:space="preserve"> fuísset protrácta collátio, quǽstio discretiónis máximum </w:t>
      </w:r>
      <w:r>
        <w:t>noctis</w:t>
      </w:r>
      <w:r w:rsidRPr="00FE6992">
        <w:t xml:space="preserve"> spátium consúmpsit. Nam diutíssime </w:t>
      </w:r>
      <w:r>
        <w:t>inter</w:t>
      </w:r>
      <w:r w:rsidRPr="00FE6992">
        <w:t xml:space="preserve"> </w:t>
      </w:r>
      <w:r>
        <w:t>eos</w:t>
      </w:r>
      <w:r w:rsidRPr="00FE6992">
        <w:t xml:space="preserve"> quærebátur </w:t>
      </w:r>
      <w:r>
        <w:t>quænam</w:t>
      </w:r>
      <w:r w:rsidRPr="00FE6992">
        <w:t xml:space="preserve"> </w:t>
      </w:r>
      <w:r>
        <w:t>virtus</w:t>
      </w:r>
      <w:r w:rsidRPr="00FE6992">
        <w:t xml:space="preserve"> </w:t>
      </w:r>
      <w:r>
        <w:t>vel</w:t>
      </w:r>
      <w:r w:rsidRPr="00FE6992">
        <w:t xml:space="preserve"> observátio mónachum </w:t>
      </w:r>
      <w:r>
        <w:t>a</w:t>
      </w:r>
      <w:r w:rsidRPr="00FE6992">
        <w:t xml:space="preserve"> diáboli </w:t>
      </w:r>
      <w:r>
        <w:t>láqueis</w:t>
      </w:r>
      <w:r w:rsidRPr="00FE6992">
        <w:t xml:space="preserve"> </w:t>
      </w:r>
      <w:r>
        <w:t>custodíre</w:t>
      </w:r>
      <w:r w:rsidRPr="00FE6992">
        <w:t xml:space="preserve"> </w:t>
      </w:r>
      <w:r>
        <w:t>posset</w:t>
      </w:r>
      <w:r w:rsidRPr="00FE6992">
        <w:t xml:space="preserve"> </w:t>
      </w:r>
      <w:r>
        <w:t>illǽsum</w:t>
      </w:r>
      <w:r w:rsidRPr="00FE6992">
        <w:t xml:space="preserve">, </w:t>
      </w:r>
      <w:r>
        <w:t>vel</w:t>
      </w:r>
      <w:r w:rsidRPr="00FE6992">
        <w:t xml:space="preserve"> </w:t>
      </w:r>
      <w:r>
        <w:t>certe</w:t>
      </w:r>
      <w:r w:rsidRPr="00FE6992">
        <w:t xml:space="preserve"> </w:t>
      </w:r>
      <w:r>
        <w:t>ad</w:t>
      </w:r>
      <w:r w:rsidRPr="00FE6992">
        <w:t xml:space="preserve"> Deum recto </w:t>
      </w:r>
      <w:r>
        <w:t>trámite</w:t>
      </w:r>
      <w:r w:rsidRPr="00FE6992">
        <w:t xml:space="preserve"> firmóque </w:t>
      </w:r>
      <w:r>
        <w:t>gressu</w:t>
      </w:r>
      <w:r w:rsidRPr="00FE6992">
        <w:t xml:space="preserve"> </w:t>
      </w:r>
      <w:r>
        <w:t>perdúcere</w:t>
      </w:r>
      <w:r w:rsidRPr="00FE6992">
        <w:t xml:space="preserve">. Pro </w:t>
      </w:r>
      <w:r>
        <w:t>captu</w:t>
      </w:r>
      <w:r w:rsidRPr="00FE6992">
        <w:t xml:space="preserve"> </w:t>
      </w:r>
      <w:r>
        <w:t>mentis</w:t>
      </w:r>
      <w:r w:rsidRPr="00FE6992">
        <w:t xml:space="preserve"> </w:t>
      </w:r>
      <w:r>
        <w:t>suæ</w:t>
      </w:r>
      <w:r w:rsidRPr="00FE6992">
        <w:t xml:space="preserve"> unusquísque senténtiam prótulit </w:t>
      </w:r>
      <w:r>
        <w:t>in</w:t>
      </w:r>
      <w:r w:rsidRPr="00FE6992">
        <w:t xml:space="preserve"> médium ; </w:t>
      </w:r>
      <w:r>
        <w:t>et</w:t>
      </w:r>
      <w:r w:rsidRPr="00FE6992">
        <w:t xml:space="preserve"> álii </w:t>
      </w:r>
      <w:r>
        <w:t>quidem</w:t>
      </w:r>
      <w:r w:rsidRPr="00FE6992">
        <w:t xml:space="preserve"> hoc </w:t>
      </w:r>
      <w:r>
        <w:t>in</w:t>
      </w:r>
      <w:r w:rsidRPr="00FE6992">
        <w:t xml:space="preserve"> jejuniórum vigiliarúmque stúdio collocábunt, álii </w:t>
      </w:r>
      <w:r>
        <w:t>in</w:t>
      </w:r>
      <w:r w:rsidRPr="00FE6992">
        <w:t xml:space="preserve"> nuditáte </w:t>
      </w:r>
      <w:r>
        <w:t>ei</w:t>
      </w:r>
      <w:r w:rsidRPr="00FE6992">
        <w:t xml:space="preserve"> contémptu </w:t>
      </w:r>
      <w:r>
        <w:t>rerum</w:t>
      </w:r>
      <w:r w:rsidRPr="00FE6992">
        <w:t xml:space="preserve">, álii remotiórem </w:t>
      </w:r>
      <w:r>
        <w:t>vitam</w:t>
      </w:r>
      <w:r w:rsidRPr="00FE6992">
        <w:t xml:space="preserve"> </w:t>
      </w:r>
      <w:r>
        <w:t>et</w:t>
      </w:r>
      <w:r w:rsidRPr="00FE6992">
        <w:t xml:space="preserve"> er</w:t>
      </w:r>
      <w:r>
        <w:t>é</w:t>
      </w:r>
      <w:r w:rsidRPr="00FE6992">
        <w:t xml:space="preserve">mi secréta censébat ; </w:t>
      </w:r>
      <w:r>
        <w:t>et</w:t>
      </w:r>
      <w:r w:rsidRPr="00FE6992">
        <w:t xml:space="preserve"> nonnúlli </w:t>
      </w:r>
      <w:r>
        <w:t>in</w:t>
      </w:r>
      <w:r w:rsidRPr="00FE6992">
        <w:t xml:space="preserve"> </w:t>
      </w:r>
      <w:r>
        <w:t>primis</w:t>
      </w:r>
      <w:r w:rsidRPr="00FE6992">
        <w:t xml:space="preserve"> sectánda charitátis, </w:t>
      </w:r>
      <w:r>
        <w:t>id</w:t>
      </w:r>
      <w:r w:rsidRPr="00FE6992">
        <w:t xml:space="preserve"> </w:t>
      </w:r>
      <w:r>
        <w:t>est</w:t>
      </w:r>
      <w:r w:rsidRPr="00FE6992">
        <w:t xml:space="preserve">, humanitátis offícia definiérunt </w:t>
      </w:r>
      <w:r>
        <w:t>quia</w:t>
      </w:r>
      <w:r w:rsidRPr="00FE6992">
        <w:t xml:space="preserve"> </w:t>
      </w:r>
      <w:r>
        <w:t>ipsa</w:t>
      </w:r>
      <w:r w:rsidRPr="00FE6992">
        <w:t xml:space="preserve"> </w:t>
      </w:r>
      <w:r>
        <w:t>piæ</w:t>
      </w:r>
      <w:r w:rsidRPr="00FE6992">
        <w:t xml:space="preserve"> </w:t>
      </w:r>
      <w:r>
        <w:t>erga</w:t>
      </w:r>
      <w:r w:rsidRPr="00FE6992">
        <w:t xml:space="preserve"> </w:t>
      </w:r>
      <w:r>
        <w:t>fratres</w:t>
      </w:r>
      <w:r w:rsidRPr="00FE6992">
        <w:t xml:space="preserve"> </w:t>
      </w:r>
      <w:r>
        <w:t>et</w:t>
      </w:r>
      <w:r w:rsidRPr="00FE6992">
        <w:t xml:space="preserve"> </w:t>
      </w:r>
      <w:r>
        <w:t>peregrínos</w:t>
      </w:r>
      <w:r w:rsidRPr="00FE6992">
        <w:t xml:space="preserve"> stúdio susceptiónis impendúntur. </w:t>
      </w:r>
    </w:p>
    <w:p w:rsidR="0001009C" w:rsidRPr="00FE6992" w:rsidRDefault="0001009C" w:rsidP="0001009C">
      <w:r w:rsidRPr="00FE6992">
        <w:t xml:space="preserve">Cumque </w:t>
      </w:r>
      <w:r>
        <w:t>in</w:t>
      </w:r>
      <w:r w:rsidRPr="00FE6992">
        <w:t xml:space="preserve"> </w:t>
      </w:r>
      <w:r>
        <w:t>hunc</w:t>
      </w:r>
      <w:r w:rsidRPr="00FE6992">
        <w:t xml:space="preserve"> </w:t>
      </w:r>
      <w:r>
        <w:t>modum</w:t>
      </w:r>
      <w:r w:rsidRPr="00FE6992">
        <w:t xml:space="preserve"> </w:t>
      </w:r>
      <w:r>
        <w:t>pia</w:t>
      </w:r>
      <w:r w:rsidRPr="00FE6992">
        <w:t xml:space="preserve"> contentióne decertárent, essétque </w:t>
      </w:r>
      <w:r>
        <w:t>jam</w:t>
      </w:r>
      <w:r w:rsidRPr="00FE6992">
        <w:t xml:space="preserve"> </w:t>
      </w:r>
      <w:r>
        <w:t>noctis</w:t>
      </w:r>
      <w:r w:rsidRPr="00FE6992">
        <w:t xml:space="preserve"> máximum </w:t>
      </w:r>
      <w:r>
        <w:t>tempus</w:t>
      </w:r>
      <w:r w:rsidRPr="00FE6992">
        <w:t xml:space="preserve"> consúmptum, respóndens </w:t>
      </w:r>
      <w:r>
        <w:t>demum</w:t>
      </w:r>
      <w:r w:rsidRPr="00FE6992">
        <w:t xml:space="preserve"> beátus Antónius univérsis</w:t>
      </w:r>
      <w:r>
        <w:t>,</w:t>
      </w:r>
      <w:r w:rsidRPr="00FE6992">
        <w:t xml:space="preserve"> </w:t>
      </w:r>
      <w:r>
        <w:t>dixit</w:t>
      </w:r>
      <w:r w:rsidRPr="00FE6992">
        <w:t xml:space="preserve"> : </w:t>
      </w:r>
      <w:r>
        <w:t>Omnia</w:t>
      </w:r>
      <w:r w:rsidRPr="00FE6992">
        <w:t xml:space="preserve"> </w:t>
      </w:r>
      <w:r>
        <w:t>quidem</w:t>
      </w:r>
      <w:r w:rsidRPr="00FE6992">
        <w:t xml:space="preserve"> </w:t>
      </w:r>
      <w:r>
        <w:t>hæc</w:t>
      </w:r>
      <w:r w:rsidRPr="00FE6992">
        <w:t xml:space="preserve"> </w:t>
      </w:r>
      <w:r>
        <w:t>quæ</w:t>
      </w:r>
      <w:r w:rsidRPr="00FE6992">
        <w:t xml:space="preserve"> dixístis, necessária </w:t>
      </w:r>
      <w:r>
        <w:t>sunt</w:t>
      </w:r>
      <w:r w:rsidRPr="00FE6992">
        <w:t xml:space="preserve"> </w:t>
      </w:r>
      <w:r>
        <w:t>et</w:t>
      </w:r>
      <w:r w:rsidRPr="00FE6992">
        <w:t xml:space="preserve"> utília sitiéntibus Deum ; </w:t>
      </w:r>
      <w:r>
        <w:t>sed</w:t>
      </w:r>
      <w:r w:rsidRPr="00FE6992">
        <w:t xml:space="preserve"> </w:t>
      </w:r>
      <w:r>
        <w:t>his</w:t>
      </w:r>
      <w:r w:rsidRPr="00FE6992">
        <w:t xml:space="preserve"> principálem </w:t>
      </w:r>
      <w:r>
        <w:t>tribúere</w:t>
      </w:r>
      <w:r w:rsidRPr="00FE6992">
        <w:t xml:space="preserve"> grátiam nequáquam </w:t>
      </w:r>
      <w:r>
        <w:t>nos</w:t>
      </w:r>
      <w:r w:rsidRPr="00FE6992">
        <w:t xml:space="preserve"> innumerábiles multórum </w:t>
      </w:r>
      <w:r>
        <w:t>fratrum</w:t>
      </w:r>
      <w:r w:rsidRPr="00FE6992">
        <w:t xml:space="preserve"> </w:t>
      </w:r>
      <w:r>
        <w:t>casus</w:t>
      </w:r>
      <w:r w:rsidRPr="00FE6992">
        <w:t xml:space="preserve"> </w:t>
      </w:r>
      <w:r>
        <w:t>et</w:t>
      </w:r>
      <w:r w:rsidRPr="00FE6992">
        <w:t xml:space="preserve"> experiménta permíttunt. Nam </w:t>
      </w:r>
      <w:r>
        <w:t>sæpe</w:t>
      </w:r>
      <w:r w:rsidRPr="00FE6992">
        <w:t xml:space="preserve"> </w:t>
      </w:r>
      <w:r>
        <w:t>vídimus</w:t>
      </w:r>
      <w:r w:rsidRPr="00FE6992">
        <w:t xml:space="preserve"> </w:t>
      </w:r>
      <w:r>
        <w:t>fratres</w:t>
      </w:r>
      <w:r w:rsidRPr="00FE6992">
        <w:t xml:space="preserve"> lias observatiónes tenéntes, </w:t>
      </w:r>
      <w:r>
        <w:t>repentíno</w:t>
      </w:r>
      <w:r w:rsidRPr="00FE6992">
        <w:t xml:space="preserve"> </w:t>
      </w:r>
      <w:r>
        <w:t>casu</w:t>
      </w:r>
      <w:r w:rsidRPr="00FE6992">
        <w:t xml:space="preserve"> decéptos, </w:t>
      </w:r>
      <w:r>
        <w:t>eo</w:t>
      </w:r>
      <w:r w:rsidRPr="00FE6992">
        <w:t xml:space="preserve"> </w:t>
      </w:r>
      <w:r>
        <w:t>quod</w:t>
      </w:r>
      <w:r w:rsidRPr="00FE6992">
        <w:t xml:space="preserve"> </w:t>
      </w:r>
      <w:r>
        <w:t>in</w:t>
      </w:r>
      <w:r w:rsidRPr="00FE6992">
        <w:t xml:space="preserve"> </w:t>
      </w:r>
      <w:r>
        <w:t>bono</w:t>
      </w:r>
      <w:r w:rsidRPr="00FE6992">
        <w:t xml:space="preserve"> </w:t>
      </w:r>
      <w:r>
        <w:t>quod</w:t>
      </w:r>
      <w:r w:rsidRPr="00FE6992">
        <w:t xml:space="preserve"> cœpérunt, discretiónem mínime tenuérunt. Nec étiam ália </w:t>
      </w:r>
      <w:r>
        <w:t>causa</w:t>
      </w:r>
      <w:r w:rsidRPr="00FE6992">
        <w:t xml:space="preserve"> </w:t>
      </w:r>
      <w:r>
        <w:t>lapsus</w:t>
      </w:r>
      <w:r w:rsidRPr="00FE6992">
        <w:t xml:space="preserve"> eórum deprehénditur, </w:t>
      </w:r>
      <w:r>
        <w:t>nisi</w:t>
      </w:r>
      <w:r w:rsidRPr="00FE6992">
        <w:t xml:space="preserve"> </w:t>
      </w:r>
      <w:r>
        <w:t>quod</w:t>
      </w:r>
      <w:r w:rsidRPr="00FE6992">
        <w:t xml:space="preserve"> </w:t>
      </w:r>
      <w:r>
        <w:t>minus</w:t>
      </w:r>
      <w:r w:rsidRPr="00FE6992">
        <w:t xml:space="preserve"> </w:t>
      </w:r>
      <w:r>
        <w:t>a</w:t>
      </w:r>
      <w:r w:rsidRPr="00FE6992">
        <w:t xml:space="preserve"> senióribus institúti, nequáquam potuérunt ratiónem discretiónis </w:t>
      </w:r>
      <w:r>
        <w:t>hujus</w:t>
      </w:r>
      <w:r w:rsidRPr="00FE6992">
        <w:t xml:space="preserve"> adipísci, </w:t>
      </w:r>
      <w:r>
        <w:t>quæ</w:t>
      </w:r>
      <w:r w:rsidRPr="00FE6992">
        <w:t xml:space="preserve"> </w:t>
      </w:r>
      <w:r>
        <w:t>viam</w:t>
      </w:r>
      <w:r w:rsidRPr="00FE6992">
        <w:t xml:space="preserve"> régiam </w:t>
      </w:r>
      <w:r>
        <w:t>docet</w:t>
      </w:r>
      <w:r w:rsidRPr="00FE6992">
        <w:t xml:space="preserve"> mónachum </w:t>
      </w:r>
      <w:r>
        <w:t>semper</w:t>
      </w:r>
      <w:r w:rsidRPr="00FE6992">
        <w:t xml:space="preserve"> incédere, </w:t>
      </w:r>
      <w:r>
        <w:t>et</w:t>
      </w:r>
      <w:r w:rsidRPr="00FE6992">
        <w:t xml:space="preserve"> </w:t>
      </w:r>
      <w:r>
        <w:t>nec</w:t>
      </w:r>
      <w:r w:rsidRPr="00FE6992">
        <w:t xml:space="preserve"> excéssu continéntiæ </w:t>
      </w:r>
      <w:r>
        <w:t>modum</w:t>
      </w:r>
      <w:r w:rsidRPr="00FE6992">
        <w:t xml:space="preserve"> </w:t>
      </w:r>
      <w:r>
        <w:t>transíre</w:t>
      </w:r>
      <w:r w:rsidRPr="00FE6992">
        <w:t xml:space="preserve"> permíttit, </w:t>
      </w:r>
      <w:r>
        <w:t>nec</w:t>
      </w:r>
      <w:r w:rsidRPr="00FE6992">
        <w:t xml:space="preserve"> </w:t>
      </w:r>
      <w:r>
        <w:t>defléctere</w:t>
      </w:r>
      <w:r w:rsidRPr="00FE6992">
        <w:t xml:space="preserve"> </w:t>
      </w:r>
      <w:r>
        <w:t>ad</w:t>
      </w:r>
      <w:r w:rsidRPr="00FE6992">
        <w:t xml:space="preserve"> vítia </w:t>
      </w:r>
      <w:r>
        <w:t>concédit</w:t>
      </w:r>
      <w:r w:rsidRPr="00FE6992">
        <w:t xml:space="preserve">. In ómnibus ergo </w:t>
      </w:r>
      <w:r>
        <w:t>quæ</w:t>
      </w:r>
      <w:r w:rsidRPr="00FE6992">
        <w:t xml:space="preserve"> </w:t>
      </w:r>
      <w:r>
        <w:t>ágimus</w:t>
      </w:r>
      <w:r w:rsidRPr="00FE6992">
        <w:t xml:space="preserve"> discrétio anteponénda </w:t>
      </w:r>
      <w:r>
        <w:t>est</w:t>
      </w:r>
      <w:r w:rsidRPr="00FE6992">
        <w:t xml:space="preserve">. Manifestíssime </w:t>
      </w:r>
      <w:r>
        <w:t>enim</w:t>
      </w:r>
      <w:r w:rsidRPr="00FE6992">
        <w:t xml:space="preserve"> declarátur </w:t>
      </w:r>
      <w:r>
        <w:t>nullam</w:t>
      </w:r>
      <w:r w:rsidRPr="00FE6992">
        <w:t xml:space="preserve"> sine discretiónis grátia perfécte </w:t>
      </w:r>
      <w:r>
        <w:t>posse</w:t>
      </w:r>
      <w:r w:rsidRPr="00FE6992">
        <w:t xml:space="preserve"> </w:t>
      </w:r>
      <w:r>
        <w:t>vel</w:t>
      </w:r>
      <w:r w:rsidRPr="00FE6992">
        <w:t xml:space="preserve"> pérfici </w:t>
      </w:r>
      <w:r>
        <w:t>vel</w:t>
      </w:r>
      <w:r w:rsidRPr="00FE6992">
        <w:t xml:space="preserve"> </w:t>
      </w:r>
      <w:r>
        <w:t>stare</w:t>
      </w:r>
      <w:r w:rsidRPr="00FE6992">
        <w:t xml:space="preserve"> virtútem. </w:t>
      </w:r>
    </w:p>
    <w:p w:rsidR="0001009C" w:rsidRPr="00FE6992" w:rsidRDefault="0001009C" w:rsidP="0001009C">
      <w:r w:rsidRPr="00FE6992">
        <w:t xml:space="preserve">Et </w:t>
      </w:r>
      <w:r>
        <w:t>hæc</w:t>
      </w:r>
      <w:r w:rsidRPr="00FE6992">
        <w:t xml:space="preserve"> dicénte António, universórum senténtia definítum </w:t>
      </w:r>
      <w:r>
        <w:t>est</w:t>
      </w:r>
      <w:r w:rsidRPr="00FE6992">
        <w:t xml:space="preserve"> discretiónem </w:t>
      </w:r>
      <w:r>
        <w:t>esse</w:t>
      </w:r>
      <w:r w:rsidRPr="00FE6992">
        <w:t xml:space="preserve"> </w:t>
      </w:r>
      <w:r>
        <w:t>quæ</w:t>
      </w:r>
      <w:r w:rsidRPr="00FE6992">
        <w:t xml:space="preserve"> </w:t>
      </w:r>
      <w:r>
        <w:t>fixo</w:t>
      </w:r>
      <w:r w:rsidRPr="00FE6992">
        <w:t xml:space="preserve"> </w:t>
      </w:r>
      <w:r>
        <w:t>gradu</w:t>
      </w:r>
      <w:r w:rsidRPr="00FE6992">
        <w:t xml:space="preserve"> intr</w:t>
      </w:r>
      <w:r>
        <w:t>é</w:t>
      </w:r>
      <w:r w:rsidRPr="00FE6992">
        <w:t xml:space="preserve">pidum mónachum perdúcat </w:t>
      </w:r>
      <w:r>
        <w:t>ad</w:t>
      </w:r>
      <w:r w:rsidRPr="00FE6992">
        <w:t xml:space="preserve"> Deum, </w:t>
      </w:r>
      <w:r>
        <w:t>et</w:t>
      </w:r>
      <w:r w:rsidRPr="00FE6992">
        <w:t xml:space="preserve"> prædíctas virtútes júgiter consérvet </w:t>
      </w:r>
      <w:r>
        <w:t>illǽsas</w:t>
      </w:r>
      <w:r w:rsidRPr="00FE6992">
        <w:t xml:space="preserve">. </w:t>
      </w:r>
      <w:r>
        <w:t>Omnium</w:t>
      </w:r>
      <w:r w:rsidRPr="00FE6992">
        <w:t xml:space="preserve"> </w:t>
      </w:r>
      <w:r>
        <w:t>namque</w:t>
      </w:r>
      <w:r w:rsidRPr="00FE6992">
        <w:t xml:space="preserve"> virtútum génitrix </w:t>
      </w:r>
      <w:r>
        <w:t>et</w:t>
      </w:r>
      <w:r w:rsidRPr="00FE6992">
        <w:t xml:space="preserve"> </w:t>
      </w:r>
      <w:r>
        <w:t>custos</w:t>
      </w:r>
      <w:r w:rsidRPr="00FE6992">
        <w:t xml:space="preserve"> </w:t>
      </w:r>
      <w:r>
        <w:t>atque</w:t>
      </w:r>
      <w:r w:rsidRPr="00FE6992">
        <w:t xml:space="preserve"> moderátrix discrétio </w:t>
      </w:r>
      <w:r>
        <w:t>est</w:t>
      </w:r>
      <w:r w:rsidRPr="00FE6992">
        <w:t xml:space="preserve">. </w:t>
      </w:r>
    </w:p>
    <w:p w:rsidR="0001009C" w:rsidRPr="00FE6992" w:rsidRDefault="0001009C" w:rsidP="0001009C">
      <w:pPr>
        <w:pStyle w:val="Titre2"/>
      </w:pPr>
      <w:r w:rsidRPr="00FE6992">
        <w:t xml:space="preserve">CAPUT </w:t>
      </w:r>
      <w:r>
        <w:t>XXXII.</w:t>
      </w:r>
      <w:bookmarkStart w:id="97" w:name="c0933"/>
      <w:bookmarkEnd w:id="97"/>
      <w:r w:rsidRPr="00FE6992">
        <w:t xml:space="preserve"> </w:t>
      </w:r>
    </w:p>
    <w:p w:rsidR="0001009C" w:rsidRPr="00FE6992" w:rsidRDefault="0001009C" w:rsidP="0001009C">
      <w:pPr>
        <w:pStyle w:val="summarium"/>
      </w:pPr>
      <w:r w:rsidRPr="00FE6992">
        <w:t xml:space="preserve">De abbáte Serapióne. </w:t>
      </w:r>
    </w:p>
    <w:p w:rsidR="0001009C" w:rsidRPr="00FE6992" w:rsidRDefault="0001009C" w:rsidP="0001009C">
      <w:r w:rsidRPr="00FE6992">
        <w:t xml:space="preserve">Abbas Serápion solébat frequénter junióribus frátribus, instructiónis grátia, de seípso narráre, </w:t>
      </w:r>
      <w:r>
        <w:t>dicens</w:t>
      </w:r>
      <w:r w:rsidRPr="00FE6992">
        <w:t xml:space="preserve"> : Cum </w:t>
      </w:r>
      <w:r>
        <w:t>adhuc</w:t>
      </w:r>
      <w:r w:rsidRPr="00FE6992">
        <w:t xml:space="preserve"> </w:t>
      </w:r>
      <w:r>
        <w:t>essem</w:t>
      </w:r>
      <w:r w:rsidRPr="00FE6992">
        <w:t xml:space="preserve"> puérulus </w:t>
      </w:r>
      <w:r>
        <w:t>et</w:t>
      </w:r>
      <w:r w:rsidRPr="00FE6992">
        <w:t xml:space="preserve"> </w:t>
      </w:r>
      <w:r>
        <w:t>cum abbáte Theóne commané</w:t>
      </w:r>
      <w:r w:rsidRPr="00FE6992">
        <w:t xml:space="preserve">rem, </w:t>
      </w:r>
      <w:r>
        <w:t>hæc</w:t>
      </w:r>
      <w:r w:rsidRPr="00FE6992">
        <w:t xml:space="preserve"> </w:t>
      </w:r>
      <w:r>
        <w:t>mihi</w:t>
      </w:r>
      <w:r w:rsidRPr="00FE6992">
        <w:t xml:space="preserve"> consuetúdo </w:t>
      </w:r>
      <w:r>
        <w:t>erat</w:t>
      </w:r>
      <w:r w:rsidRPr="00FE6992">
        <w:t xml:space="preserve">, inimíco </w:t>
      </w:r>
      <w:r w:rsidRPr="00FE6992">
        <w:lastRenderedPageBreak/>
        <w:t xml:space="preserve">imminénte, </w:t>
      </w:r>
      <w:r>
        <w:t>ut</w:t>
      </w:r>
      <w:r w:rsidRPr="00FE6992">
        <w:t xml:space="preserve">, </w:t>
      </w:r>
      <w:r>
        <w:t>postquam</w:t>
      </w:r>
      <w:r w:rsidRPr="00FE6992">
        <w:t xml:space="preserve"> refecíssem </w:t>
      </w:r>
      <w:r>
        <w:t>cum</w:t>
      </w:r>
      <w:r w:rsidRPr="00FE6992">
        <w:t xml:space="preserve"> </w:t>
      </w:r>
      <w:r>
        <w:t>sene</w:t>
      </w:r>
      <w:r w:rsidRPr="00FE6992">
        <w:t xml:space="preserve"> </w:t>
      </w:r>
      <w:r>
        <w:t>hora</w:t>
      </w:r>
      <w:r w:rsidRPr="00FE6992">
        <w:t xml:space="preserve"> </w:t>
      </w:r>
      <w:r>
        <w:t>nona</w:t>
      </w:r>
      <w:r w:rsidRPr="00FE6992">
        <w:t xml:space="preserve">, </w:t>
      </w:r>
      <w:r>
        <w:t>unum</w:t>
      </w:r>
      <w:r w:rsidRPr="00FE6992">
        <w:t xml:space="preserve"> panicéllum quotídie </w:t>
      </w:r>
      <w:r>
        <w:t>in</w:t>
      </w:r>
      <w:r w:rsidRPr="00FE6992">
        <w:t xml:space="preserve"> </w:t>
      </w:r>
      <w:r>
        <w:t>sinu</w:t>
      </w:r>
      <w:r w:rsidRPr="00FE6992">
        <w:t xml:space="preserve"> </w:t>
      </w:r>
      <w:r>
        <w:t>meo</w:t>
      </w:r>
      <w:r w:rsidRPr="00FE6992">
        <w:t xml:space="preserve"> laténter </w:t>
      </w:r>
      <w:r>
        <w:t>abscónderent</w:t>
      </w:r>
      <w:r w:rsidRPr="00FE6992">
        <w:t xml:space="preserve"> : </w:t>
      </w:r>
      <w:r>
        <w:t>quem</w:t>
      </w:r>
      <w:r w:rsidRPr="00FE6992">
        <w:t xml:space="preserve"> </w:t>
      </w:r>
      <w:r>
        <w:t>sero</w:t>
      </w:r>
      <w:r w:rsidRPr="00FE6992">
        <w:t xml:space="preserve">, ignoránte </w:t>
      </w:r>
      <w:r>
        <w:t>sene</w:t>
      </w:r>
      <w:r w:rsidRPr="00FE6992">
        <w:t xml:space="preserve">, occúlte comedébant. Quod </w:t>
      </w:r>
      <w:r>
        <w:t>furtum</w:t>
      </w:r>
      <w:r w:rsidRPr="00FE6992">
        <w:t xml:space="preserve"> </w:t>
      </w:r>
      <w:r>
        <w:t>licet</w:t>
      </w:r>
      <w:r w:rsidRPr="00FE6992">
        <w:t xml:space="preserve"> quotídie perf</w:t>
      </w:r>
      <w:r>
        <w:t>í</w:t>
      </w:r>
      <w:r w:rsidRPr="00FE6992">
        <w:t xml:space="preserve">cerem, expléta </w:t>
      </w:r>
      <w:r>
        <w:t>tamen</w:t>
      </w:r>
      <w:r w:rsidRPr="00FE6992">
        <w:t xml:space="preserve"> concupiscéntia fraudulénta, </w:t>
      </w:r>
      <w:r>
        <w:t>ad</w:t>
      </w:r>
      <w:r w:rsidRPr="00FE6992">
        <w:t xml:space="preserve"> meípsum revértens </w:t>
      </w:r>
      <w:r>
        <w:t>super</w:t>
      </w:r>
      <w:r w:rsidRPr="00FE6992">
        <w:t xml:space="preserve"> admísso </w:t>
      </w:r>
      <w:r>
        <w:t>furto</w:t>
      </w:r>
      <w:r w:rsidRPr="00FE6992">
        <w:t xml:space="preserve"> ácrius cruciábat </w:t>
      </w:r>
      <w:r>
        <w:t>quam</w:t>
      </w:r>
      <w:r w:rsidRPr="00FE6992">
        <w:t xml:space="preserve"> </w:t>
      </w:r>
      <w:r>
        <w:t>super</w:t>
      </w:r>
      <w:r w:rsidRPr="00FE6992">
        <w:t xml:space="preserve"> </w:t>
      </w:r>
      <w:r>
        <w:t>esum</w:t>
      </w:r>
      <w:r w:rsidRPr="00FE6992">
        <w:t xml:space="preserve"> illíus fúerant jucundátus. </w:t>
      </w:r>
    </w:p>
    <w:p w:rsidR="0001009C" w:rsidRPr="00FE6992" w:rsidRDefault="0001009C" w:rsidP="0001009C">
      <w:r w:rsidRPr="00FE6992">
        <w:t xml:space="preserve">Cumque </w:t>
      </w:r>
      <w:r>
        <w:t>istud</w:t>
      </w:r>
      <w:r w:rsidRPr="00FE6992">
        <w:t xml:space="preserve"> molestíssimum </w:t>
      </w:r>
      <w:r>
        <w:t>opus</w:t>
      </w:r>
      <w:r w:rsidRPr="00FE6992">
        <w:t xml:space="preserve"> síngulis diébus </w:t>
      </w:r>
      <w:r>
        <w:t>explére</w:t>
      </w:r>
      <w:r w:rsidRPr="00FE6992">
        <w:t xml:space="preserve"> </w:t>
      </w:r>
      <w:r>
        <w:t>non</w:t>
      </w:r>
      <w:r w:rsidRPr="00FE6992">
        <w:t xml:space="preserve"> sino </w:t>
      </w:r>
      <w:r>
        <w:t>cordis</w:t>
      </w:r>
      <w:r w:rsidRPr="00FE6992">
        <w:t xml:space="preserve"> </w:t>
      </w:r>
      <w:r>
        <w:t>mei</w:t>
      </w:r>
      <w:r w:rsidRPr="00FE6992">
        <w:t xml:space="preserve"> </w:t>
      </w:r>
      <w:r>
        <w:t>dolóre</w:t>
      </w:r>
      <w:r w:rsidRPr="00FE6992">
        <w:t xml:space="preserve"> </w:t>
      </w:r>
      <w:r>
        <w:t>compélleret</w:t>
      </w:r>
      <w:r w:rsidRPr="00FE6992">
        <w:t xml:space="preserve"> </w:t>
      </w:r>
      <w:r>
        <w:t>et</w:t>
      </w:r>
      <w:r w:rsidRPr="00FE6992">
        <w:t xml:space="preserve"> clandest</w:t>
      </w:r>
      <w:r>
        <w:t>ín</w:t>
      </w:r>
      <w:r w:rsidRPr="00FE6992">
        <w:t xml:space="preserve">um </w:t>
      </w:r>
      <w:r>
        <w:t>furtum</w:t>
      </w:r>
      <w:r w:rsidRPr="00FE6992">
        <w:t xml:space="preserve"> patefácere </w:t>
      </w:r>
      <w:r>
        <w:t>seni</w:t>
      </w:r>
      <w:r w:rsidRPr="00FE6992">
        <w:t xml:space="preserve"> conf</w:t>
      </w:r>
      <w:r>
        <w:t>ú</w:t>
      </w:r>
      <w:r w:rsidRPr="00FE6992">
        <w:t xml:space="preserve">nderer, </w:t>
      </w:r>
      <w:r>
        <w:t>cóntigit</w:t>
      </w:r>
      <w:r w:rsidRPr="00FE6992">
        <w:t xml:space="preserve"> </w:t>
      </w:r>
      <w:r>
        <w:t>per</w:t>
      </w:r>
      <w:r w:rsidRPr="00FE6992">
        <w:t xml:space="preserve"> Dei providéntiam, </w:t>
      </w:r>
      <w:r>
        <w:t>quosdam</w:t>
      </w:r>
      <w:r w:rsidRPr="00FE6992">
        <w:t xml:space="preserve"> </w:t>
      </w:r>
      <w:r>
        <w:t>fratres</w:t>
      </w:r>
      <w:r w:rsidRPr="00FE6992">
        <w:t xml:space="preserve"> ædificatiónis obténtu céllulam </w:t>
      </w:r>
      <w:r>
        <w:t>senis</w:t>
      </w:r>
      <w:r w:rsidRPr="00FE6992">
        <w:t xml:space="preserve"> avidíssimus expetísse. Cumque, refectióne transácta, contabulátio spiritális interésse cœpísset, respondénsque </w:t>
      </w:r>
      <w:r>
        <w:t>senex</w:t>
      </w:r>
      <w:r w:rsidRPr="00FE6992">
        <w:t xml:space="preserve"> propósitis interrogatiónibus eórum, de gastrimárgiæ vítio </w:t>
      </w:r>
      <w:r>
        <w:t>et</w:t>
      </w:r>
      <w:r w:rsidRPr="00FE6992">
        <w:t xml:space="preserve"> occultátum cogitatiónum </w:t>
      </w:r>
      <w:r>
        <w:t>expélleret</w:t>
      </w:r>
      <w:r w:rsidRPr="00FE6992">
        <w:t xml:space="preserve">, </w:t>
      </w:r>
      <w:r>
        <w:t>ad</w:t>
      </w:r>
      <w:r w:rsidRPr="00FE6992">
        <w:t xml:space="preserve"> </w:t>
      </w:r>
      <w:r>
        <w:t>últimum</w:t>
      </w:r>
      <w:r w:rsidRPr="00FE6992">
        <w:t xml:space="preserve"> íntulit, </w:t>
      </w:r>
      <w:r>
        <w:t xml:space="preserve">dicens : Nihil sic </w:t>
      </w:r>
      <w:r w:rsidRPr="00FE6992">
        <w:t xml:space="preserve">nóxium </w:t>
      </w:r>
      <w:r>
        <w:t>est</w:t>
      </w:r>
      <w:r w:rsidRPr="00FE6992">
        <w:t xml:space="preserve"> mónachis, </w:t>
      </w:r>
      <w:r>
        <w:t>et</w:t>
      </w:r>
      <w:r w:rsidRPr="00FE6992">
        <w:t xml:space="preserve"> lætíficat </w:t>
      </w:r>
      <w:r>
        <w:t>dǽmone</w:t>
      </w:r>
      <w:r w:rsidRPr="00FE6992">
        <w:t xml:space="preserve">s, </w:t>
      </w:r>
      <w:r>
        <w:t>quam</w:t>
      </w:r>
      <w:r w:rsidRPr="00FE6992">
        <w:t xml:space="preserve"> </w:t>
      </w:r>
      <w:r>
        <w:t>si</w:t>
      </w:r>
      <w:r w:rsidRPr="00FE6992">
        <w:t xml:space="preserve"> celent cogitatiónes </w:t>
      </w:r>
      <w:r>
        <w:t>suas</w:t>
      </w:r>
      <w:r w:rsidRPr="00FE6992">
        <w:t xml:space="preserve"> spiritáles </w:t>
      </w:r>
      <w:r>
        <w:t>patres</w:t>
      </w:r>
      <w:r w:rsidRPr="00FE6992">
        <w:t xml:space="preserve">. </w:t>
      </w:r>
    </w:p>
    <w:p w:rsidR="0001009C" w:rsidRPr="00FE6992" w:rsidRDefault="0001009C" w:rsidP="0001009C">
      <w:r w:rsidRPr="00FE6992">
        <w:t xml:space="preserve">Tunc </w:t>
      </w:r>
      <w:r>
        <w:t>ego</w:t>
      </w:r>
      <w:r w:rsidRPr="00FE6992">
        <w:t xml:space="preserve"> compúnctus </w:t>
      </w:r>
      <w:r>
        <w:t>corde</w:t>
      </w:r>
      <w:r w:rsidRPr="00FE6992">
        <w:t xml:space="preserve">, existimávi </w:t>
      </w:r>
      <w:r>
        <w:t>seni</w:t>
      </w:r>
      <w:r w:rsidRPr="00FE6992">
        <w:t xml:space="preserve"> secréta péctoris </w:t>
      </w:r>
      <w:r>
        <w:t>mei</w:t>
      </w:r>
      <w:r w:rsidRPr="00FE6992">
        <w:t xml:space="preserve"> patefácta, </w:t>
      </w:r>
      <w:r>
        <w:t>et</w:t>
      </w:r>
      <w:r w:rsidRPr="00FE6992">
        <w:t xml:space="preserve"> </w:t>
      </w:r>
      <w:r>
        <w:t>in</w:t>
      </w:r>
      <w:r w:rsidRPr="00FE6992">
        <w:t xml:space="preserve"> occúltos </w:t>
      </w:r>
      <w:r>
        <w:t>primum</w:t>
      </w:r>
      <w:r w:rsidRPr="00FE6992">
        <w:t xml:space="preserve"> </w:t>
      </w:r>
      <w:r>
        <w:t>gémitus</w:t>
      </w:r>
      <w:r w:rsidRPr="00FE6992">
        <w:t xml:space="preserve"> excitátus, deínde </w:t>
      </w:r>
      <w:r>
        <w:t>cordis</w:t>
      </w:r>
      <w:r w:rsidRPr="00FE6992">
        <w:t xml:space="preserve"> </w:t>
      </w:r>
      <w:r>
        <w:t>mei</w:t>
      </w:r>
      <w:r w:rsidRPr="00FE6992">
        <w:t xml:space="preserve"> compunctióne crescénte, </w:t>
      </w:r>
      <w:r>
        <w:t>in</w:t>
      </w:r>
      <w:r w:rsidRPr="00FE6992">
        <w:t xml:space="preserve"> apértos singúltus lacrymásque prorúmpens, </w:t>
      </w:r>
      <w:r>
        <w:t>cœpi</w:t>
      </w:r>
      <w:r w:rsidRPr="00FE6992">
        <w:t xml:space="preserve"> amaríssima </w:t>
      </w:r>
      <w:r>
        <w:t>flere</w:t>
      </w:r>
      <w:r w:rsidRPr="00FE6992">
        <w:t xml:space="preserve"> ; </w:t>
      </w:r>
      <w:r>
        <w:t>et</w:t>
      </w:r>
      <w:r w:rsidRPr="00FE6992">
        <w:t xml:space="preserve"> contínuo </w:t>
      </w:r>
      <w:r>
        <w:t>ejéci</w:t>
      </w:r>
      <w:r w:rsidRPr="00FE6992">
        <w:t xml:space="preserve"> de </w:t>
      </w:r>
      <w:r>
        <w:t>sinu</w:t>
      </w:r>
      <w:r w:rsidRPr="00FE6992">
        <w:t xml:space="preserve"> </w:t>
      </w:r>
      <w:r>
        <w:t>meo</w:t>
      </w:r>
      <w:r w:rsidRPr="00FE6992">
        <w:t xml:space="preserve"> panicéllum </w:t>
      </w:r>
      <w:r>
        <w:t>quod</w:t>
      </w:r>
      <w:r w:rsidRPr="00FE6992">
        <w:t xml:space="preserve"> vitiósa consuetúdine clánculo paráverant comedéndum. C</w:t>
      </w:r>
      <w:r>
        <w:t>um</w:t>
      </w:r>
      <w:r w:rsidRPr="00FE6992">
        <w:t xml:space="preserve">que </w:t>
      </w:r>
      <w:r>
        <w:t>in</w:t>
      </w:r>
      <w:r w:rsidRPr="00FE6992">
        <w:t xml:space="preserve"> médium </w:t>
      </w:r>
      <w:r>
        <w:t>próferens</w:t>
      </w:r>
      <w:r w:rsidRPr="00FE6992">
        <w:t xml:space="preserve">, quómodo quotídie invólvens </w:t>
      </w:r>
      <w:r>
        <w:t>eum</w:t>
      </w:r>
      <w:r w:rsidRPr="00FE6992">
        <w:t xml:space="preserve"> occúlte </w:t>
      </w:r>
      <w:r>
        <w:t>éderem</w:t>
      </w:r>
      <w:r w:rsidRPr="00FE6992">
        <w:t xml:space="preserve">, prostrátus </w:t>
      </w:r>
      <w:r>
        <w:t>in</w:t>
      </w:r>
      <w:r w:rsidRPr="00FE6992">
        <w:t xml:space="preserve"> paviménto, </w:t>
      </w:r>
      <w:r>
        <w:t>cum</w:t>
      </w:r>
      <w:r w:rsidRPr="00FE6992">
        <w:t xml:space="preserve"> véniæ postulatióne conféssus </w:t>
      </w:r>
      <w:r>
        <w:t>sum</w:t>
      </w:r>
      <w:r w:rsidRPr="00FE6992">
        <w:t xml:space="preserve"> ; </w:t>
      </w:r>
      <w:r>
        <w:t>et</w:t>
      </w:r>
      <w:r w:rsidRPr="00FE6992">
        <w:t xml:space="preserve"> </w:t>
      </w:r>
      <w:r>
        <w:t>libertíni</w:t>
      </w:r>
      <w:r w:rsidRPr="00FE6992">
        <w:t xml:space="preserve"> profúsis l</w:t>
      </w:r>
      <w:r>
        <w:t>á</w:t>
      </w:r>
      <w:r w:rsidRPr="00FE6992">
        <w:t xml:space="preserve">crymis, oratiónibus eórum véniam </w:t>
      </w:r>
      <w:r>
        <w:t>apud</w:t>
      </w:r>
      <w:r w:rsidRPr="00FE6992">
        <w:t xml:space="preserve"> Deum postulábam. </w:t>
      </w:r>
    </w:p>
    <w:p w:rsidR="0001009C" w:rsidRPr="00FE6992" w:rsidRDefault="0001009C" w:rsidP="0001009C">
      <w:r w:rsidRPr="00FE6992">
        <w:t xml:space="preserve">Tunc </w:t>
      </w:r>
      <w:r>
        <w:t>senex</w:t>
      </w:r>
      <w:r w:rsidRPr="00FE6992">
        <w:t xml:space="preserve"> </w:t>
      </w:r>
      <w:r>
        <w:t>dixit</w:t>
      </w:r>
      <w:r w:rsidRPr="00FE6992">
        <w:t xml:space="preserve"> : Confíde, </w:t>
      </w:r>
      <w:r>
        <w:t>hii</w:t>
      </w:r>
      <w:r w:rsidRPr="00FE6992">
        <w:t xml:space="preserve">, </w:t>
      </w:r>
      <w:r>
        <w:t>quia</w:t>
      </w:r>
      <w:r w:rsidRPr="00FE6992">
        <w:t xml:space="preserve"> liberávit </w:t>
      </w:r>
      <w:r>
        <w:t>te</w:t>
      </w:r>
      <w:r w:rsidRPr="00FE6992">
        <w:t xml:space="preserve"> </w:t>
      </w:r>
      <w:r>
        <w:t>a</w:t>
      </w:r>
      <w:r w:rsidRPr="00FE6992">
        <w:t xml:space="preserve"> captivitáte </w:t>
      </w:r>
      <w:r>
        <w:t>ista</w:t>
      </w:r>
      <w:r w:rsidRPr="00FE6992">
        <w:t xml:space="preserve"> conféssio </w:t>
      </w:r>
      <w:r>
        <w:t>tua</w:t>
      </w:r>
      <w:r w:rsidRPr="00FE6992">
        <w:t xml:space="preserve"> ; </w:t>
      </w:r>
      <w:r>
        <w:t>victórem</w:t>
      </w:r>
      <w:r w:rsidRPr="00FE6992">
        <w:t xml:space="preserve"> </w:t>
      </w:r>
      <w:r>
        <w:t>namque</w:t>
      </w:r>
      <w:r w:rsidRPr="00FE6992">
        <w:t xml:space="preserve"> adversárium </w:t>
      </w:r>
      <w:r>
        <w:t>tuum</w:t>
      </w:r>
      <w:r w:rsidRPr="00FE6992">
        <w:t xml:space="preserve"> hódie triumphásti, valídius </w:t>
      </w:r>
      <w:r>
        <w:t>eum</w:t>
      </w:r>
      <w:r w:rsidRPr="00FE6992">
        <w:t xml:space="preserve"> </w:t>
      </w:r>
      <w:r>
        <w:t>tua</w:t>
      </w:r>
      <w:r w:rsidRPr="00FE6992">
        <w:t xml:space="preserve"> confessióne el</w:t>
      </w:r>
      <w:r>
        <w:t>í</w:t>
      </w:r>
      <w:r w:rsidRPr="00FE6992">
        <w:t xml:space="preserve">dens, </w:t>
      </w:r>
      <w:r>
        <w:t>quam</w:t>
      </w:r>
      <w:r w:rsidRPr="00FE6992">
        <w:t xml:space="preserve"> </w:t>
      </w:r>
      <w:r>
        <w:t>ipse</w:t>
      </w:r>
      <w:r w:rsidRPr="00FE6992">
        <w:t xml:space="preserve"> </w:t>
      </w:r>
      <w:r>
        <w:t>fúeras</w:t>
      </w:r>
      <w:r w:rsidRPr="00FE6992">
        <w:t xml:space="preserve"> </w:t>
      </w:r>
      <w:r>
        <w:t>ab</w:t>
      </w:r>
      <w:r w:rsidRPr="00FE6992">
        <w:t xml:space="preserve"> </w:t>
      </w:r>
      <w:r>
        <w:t>eo</w:t>
      </w:r>
      <w:r w:rsidRPr="00FE6992">
        <w:t xml:space="preserve"> </w:t>
      </w:r>
      <w:r>
        <w:t>tua</w:t>
      </w:r>
      <w:r w:rsidRPr="00FE6992">
        <w:t xml:space="preserve"> taciturnitáte dejéctus. Et idcírco post </w:t>
      </w:r>
      <w:r>
        <w:t>hanc</w:t>
      </w:r>
      <w:r w:rsidRPr="00FE6992">
        <w:t xml:space="preserve"> publicatiónem </w:t>
      </w:r>
      <w:r>
        <w:t>tuam</w:t>
      </w:r>
      <w:r w:rsidRPr="00FE6992">
        <w:t xml:space="preserve"> </w:t>
      </w:r>
      <w:r>
        <w:t>iste</w:t>
      </w:r>
      <w:r w:rsidRPr="00FE6992">
        <w:t xml:space="preserve"> malígnus spíritus </w:t>
      </w:r>
      <w:r>
        <w:t>non</w:t>
      </w:r>
      <w:r w:rsidRPr="00FE6992">
        <w:t xml:space="preserve"> dominábitur </w:t>
      </w:r>
      <w:r>
        <w:t>tibi</w:t>
      </w:r>
      <w:r w:rsidRPr="00FE6992">
        <w:t xml:space="preserve">, </w:t>
      </w:r>
      <w:r>
        <w:t>nec</w:t>
      </w:r>
      <w:r w:rsidRPr="00FE6992">
        <w:t xml:space="preserve"> </w:t>
      </w:r>
      <w:r>
        <w:t>in</w:t>
      </w:r>
      <w:r w:rsidRPr="00FE6992">
        <w:t xml:space="preserve"> </w:t>
      </w:r>
      <w:r>
        <w:t>te</w:t>
      </w:r>
      <w:r w:rsidRPr="00FE6992">
        <w:t xml:space="preserve"> latíbulum </w:t>
      </w:r>
      <w:r>
        <w:t>sibi</w:t>
      </w:r>
      <w:r w:rsidRPr="00FE6992">
        <w:t xml:space="preserve"> tetérrimus </w:t>
      </w:r>
      <w:r>
        <w:t>serpens</w:t>
      </w:r>
      <w:r w:rsidRPr="00FE6992">
        <w:t xml:space="preserve"> háctenus usurpábis, </w:t>
      </w:r>
      <w:r>
        <w:t>quia</w:t>
      </w:r>
      <w:r w:rsidRPr="00FE6992">
        <w:t xml:space="preserve"> de </w:t>
      </w:r>
      <w:r>
        <w:t>ténebris</w:t>
      </w:r>
      <w:r w:rsidRPr="00FE6992">
        <w:t xml:space="preserve"> </w:t>
      </w:r>
      <w:r>
        <w:t>cordis</w:t>
      </w:r>
      <w:r w:rsidRPr="00FE6992">
        <w:t xml:space="preserve"> </w:t>
      </w:r>
      <w:r>
        <w:t>tui</w:t>
      </w:r>
      <w:r w:rsidRPr="00FE6992">
        <w:t xml:space="preserve"> </w:t>
      </w:r>
      <w:r>
        <w:t>per</w:t>
      </w:r>
      <w:r w:rsidRPr="00FE6992">
        <w:t xml:space="preserve"> </w:t>
      </w:r>
      <w:r>
        <w:t>hanc</w:t>
      </w:r>
      <w:r w:rsidRPr="00FE6992">
        <w:t xml:space="preserve"> confessiónem projéctus </w:t>
      </w:r>
      <w:r>
        <w:t>est</w:t>
      </w:r>
      <w:r w:rsidRPr="00FE6992">
        <w:t xml:space="preserve">. Necdum </w:t>
      </w:r>
      <w:r>
        <w:t>senex</w:t>
      </w:r>
      <w:r w:rsidRPr="00FE6992">
        <w:t xml:space="preserve"> </w:t>
      </w:r>
      <w:r>
        <w:t>hæc</w:t>
      </w:r>
      <w:r w:rsidRPr="00FE6992">
        <w:t xml:space="preserve"> </w:t>
      </w:r>
      <w:r>
        <w:t>verba</w:t>
      </w:r>
      <w:r w:rsidRPr="00FE6992">
        <w:t xml:space="preserve"> compléverat ; </w:t>
      </w:r>
      <w:r>
        <w:t>et</w:t>
      </w:r>
      <w:r w:rsidRPr="00FE6992">
        <w:t xml:space="preserve"> </w:t>
      </w:r>
      <w:r>
        <w:t>ecce</w:t>
      </w:r>
      <w:r w:rsidRPr="00FE6992">
        <w:t xml:space="preserve"> </w:t>
      </w:r>
      <w:r>
        <w:t>statim</w:t>
      </w:r>
      <w:r w:rsidRPr="00FE6992">
        <w:t xml:space="preserve"> </w:t>
      </w:r>
      <w:r>
        <w:t>velut</w:t>
      </w:r>
      <w:r w:rsidRPr="00FE6992">
        <w:t xml:space="preserve"> lampas </w:t>
      </w:r>
      <w:r>
        <w:t>magis</w:t>
      </w:r>
      <w:r w:rsidRPr="00FE6992">
        <w:t xml:space="preserve"> accénsa, de </w:t>
      </w:r>
      <w:r>
        <w:t>meo</w:t>
      </w:r>
      <w:r w:rsidRPr="00FE6992">
        <w:t xml:space="preserve"> </w:t>
      </w:r>
      <w:r>
        <w:t>sinu</w:t>
      </w:r>
      <w:r w:rsidRPr="00FE6992">
        <w:t xml:space="preserve"> </w:t>
      </w:r>
      <w:r>
        <w:t>procédens</w:t>
      </w:r>
      <w:r w:rsidRPr="00FE6992">
        <w:t xml:space="preserve">, </w:t>
      </w:r>
      <w:r>
        <w:t>tanto</w:t>
      </w:r>
      <w:r w:rsidRPr="00FE6992">
        <w:t xml:space="preserve"> fet</w:t>
      </w:r>
      <w:r>
        <w:t>ó</w:t>
      </w:r>
      <w:r w:rsidRPr="00FE6992">
        <w:t xml:space="preserve">re </w:t>
      </w:r>
      <w:r>
        <w:t>cellam</w:t>
      </w:r>
      <w:r w:rsidRPr="00FE6992">
        <w:t xml:space="preserve"> replévit, </w:t>
      </w:r>
      <w:r>
        <w:t>ut</w:t>
      </w:r>
      <w:r w:rsidRPr="00FE6992">
        <w:t xml:space="preserve"> </w:t>
      </w:r>
      <w:r>
        <w:t>vix</w:t>
      </w:r>
      <w:r w:rsidRPr="00FE6992">
        <w:t xml:space="preserve"> </w:t>
      </w:r>
      <w:r>
        <w:t>in</w:t>
      </w:r>
      <w:r w:rsidRPr="00FE6992">
        <w:t xml:space="preserve"> </w:t>
      </w:r>
      <w:r>
        <w:t>ea</w:t>
      </w:r>
      <w:r w:rsidRPr="00FE6992">
        <w:t xml:space="preserve"> resídere possémus. Resuménsque </w:t>
      </w:r>
      <w:r>
        <w:t>senex</w:t>
      </w:r>
      <w:r w:rsidRPr="00FE6992">
        <w:t xml:space="preserve">, </w:t>
      </w:r>
      <w:r>
        <w:t>dixit</w:t>
      </w:r>
      <w:r w:rsidRPr="00FE6992">
        <w:t xml:space="preserve"> : Ecce probávit </w:t>
      </w:r>
      <w:r>
        <w:t>tibi</w:t>
      </w:r>
      <w:r w:rsidRPr="00FE6992">
        <w:t xml:space="preserve"> Dóminus veritátem sermónum meórum, </w:t>
      </w:r>
      <w:r>
        <w:t>ut</w:t>
      </w:r>
      <w:r w:rsidRPr="00FE6992">
        <w:t xml:space="preserve"> passiónis illíus incent</w:t>
      </w:r>
      <w:r>
        <w:t>ó</w:t>
      </w:r>
      <w:r w:rsidRPr="00FE6992">
        <w:t xml:space="preserve">rem de </w:t>
      </w:r>
      <w:r>
        <w:t>corde</w:t>
      </w:r>
      <w:r w:rsidRPr="00FE6992">
        <w:t xml:space="preserve"> </w:t>
      </w:r>
      <w:r>
        <w:t>tuo</w:t>
      </w:r>
      <w:r w:rsidRPr="00FE6992">
        <w:t xml:space="preserve"> confessióne </w:t>
      </w:r>
      <w:r>
        <w:t>salúbri</w:t>
      </w:r>
      <w:r w:rsidRPr="00FE6992">
        <w:t xml:space="preserve"> fugatúra oculórum </w:t>
      </w:r>
      <w:r>
        <w:t>fide</w:t>
      </w:r>
      <w:r w:rsidRPr="00FE6992">
        <w:t xml:space="preserve"> perc</w:t>
      </w:r>
      <w:r>
        <w:t>í</w:t>
      </w:r>
      <w:r w:rsidRPr="00FE6992">
        <w:t xml:space="preserve">peres, patefactúmque </w:t>
      </w:r>
      <w:r>
        <w:lastRenderedPageBreak/>
        <w:t>h</w:t>
      </w:r>
      <w:r w:rsidRPr="00FE6992">
        <w:t xml:space="preserve">ostem nequáquam </w:t>
      </w:r>
      <w:r>
        <w:t>locum</w:t>
      </w:r>
      <w:r w:rsidRPr="00FE6992">
        <w:t xml:space="preserve"> </w:t>
      </w:r>
      <w:r>
        <w:t>in</w:t>
      </w:r>
      <w:r w:rsidRPr="00FE6992">
        <w:t xml:space="preserve"> </w:t>
      </w:r>
      <w:r>
        <w:t>te</w:t>
      </w:r>
      <w:r w:rsidRPr="00FE6992">
        <w:t xml:space="preserve"> ultérius habitúrum, apérta </w:t>
      </w:r>
      <w:r>
        <w:t>ejus</w:t>
      </w:r>
      <w:r w:rsidRPr="00FE6992">
        <w:t xml:space="preserve"> expulsióne </w:t>
      </w:r>
      <w:r>
        <w:t>cognósceres</w:t>
      </w:r>
      <w:r w:rsidRPr="00FE6992">
        <w:t xml:space="preserve">. </w:t>
      </w:r>
      <w:r>
        <w:t>Itaque</w:t>
      </w:r>
      <w:r w:rsidRPr="00FE6992">
        <w:t xml:space="preserve"> secúndum senténtiam </w:t>
      </w:r>
      <w:r>
        <w:t>senis</w:t>
      </w:r>
      <w:r w:rsidRPr="00FE6992">
        <w:t xml:space="preserve">, </w:t>
      </w:r>
      <w:r>
        <w:t>ita</w:t>
      </w:r>
      <w:r w:rsidRPr="00FE6992">
        <w:t xml:space="preserve"> </w:t>
      </w:r>
      <w:r>
        <w:t>est</w:t>
      </w:r>
      <w:r w:rsidRPr="00FE6992">
        <w:t xml:space="preserve"> </w:t>
      </w:r>
      <w:r>
        <w:t>in</w:t>
      </w:r>
      <w:r w:rsidRPr="00FE6992">
        <w:t xml:space="preserve"> </w:t>
      </w:r>
      <w:r>
        <w:t>me</w:t>
      </w:r>
      <w:r w:rsidRPr="00FE6992">
        <w:t xml:space="preserve"> virtúte confessiónis dominátio diabólica exstíncta, </w:t>
      </w:r>
      <w:r>
        <w:t>ut</w:t>
      </w:r>
      <w:r w:rsidRPr="00FE6992">
        <w:t xml:space="preserve"> </w:t>
      </w:r>
      <w:r>
        <w:t>nunquam</w:t>
      </w:r>
      <w:r w:rsidRPr="00FE6992">
        <w:t xml:space="preserve"> </w:t>
      </w:r>
      <w:r>
        <w:t>mihi</w:t>
      </w:r>
      <w:r w:rsidRPr="00FE6992">
        <w:t xml:space="preserve"> ultérius </w:t>
      </w:r>
      <w:r>
        <w:t>nec</w:t>
      </w:r>
      <w:r w:rsidRPr="00FE6992">
        <w:t xml:space="preserve"> memóriam concupiscéntiæ </w:t>
      </w:r>
      <w:r>
        <w:t>hujus</w:t>
      </w:r>
      <w:r w:rsidRPr="00FE6992">
        <w:t xml:space="preserve"> tentáverit inimícus </w:t>
      </w:r>
      <w:r>
        <w:t>ingérere</w:t>
      </w:r>
      <w:r w:rsidRPr="00FE6992">
        <w:t xml:space="preserve">. </w:t>
      </w:r>
    </w:p>
    <w:p w:rsidR="0001009C" w:rsidRPr="00FE6992" w:rsidRDefault="0001009C" w:rsidP="0001009C">
      <w:pPr>
        <w:pStyle w:val="Titre2"/>
      </w:pPr>
      <w:r w:rsidRPr="00FE6992">
        <w:t xml:space="preserve">CAPUT </w:t>
      </w:r>
      <w:r>
        <w:t>XXXIII.</w:t>
      </w:r>
      <w:bookmarkStart w:id="98" w:name="c0934"/>
      <w:bookmarkEnd w:id="98"/>
      <w:r w:rsidRPr="00FE6992">
        <w:t xml:space="preserve"> </w:t>
      </w:r>
    </w:p>
    <w:p w:rsidR="0001009C" w:rsidRPr="00FE6992" w:rsidRDefault="0001009C" w:rsidP="0001009C">
      <w:pPr>
        <w:pStyle w:val="summarium"/>
      </w:pPr>
      <w:r w:rsidRPr="00FE6992">
        <w:t xml:space="preserve">De abbáte Daniéle. </w:t>
      </w:r>
    </w:p>
    <w:p w:rsidR="0001009C" w:rsidRPr="00FE6992" w:rsidRDefault="0001009C" w:rsidP="0001009C">
      <w:r w:rsidRPr="00FE6992">
        <w:t>Inter cǽteros erem</w:t>
      </w:r>
      <w:r>
        <w:t>í</w:t>
      </w:r>
      <w:r w:rsidRPr="00FE6992">
        <w:t xml:space="preserve">tas, abbátem </w:t>
      </w:r>
      <w:r>
        <w:t>quoque</w:t>
      </w:r>
      <w:r w:rsidRPr="00FE6992">
        <w:t xml:space="preserve"> </w:t>
      </w:r>
      <w:r>
        <w:t>vídimus</w:t>
      </w:r>
      <w:r w:rsidRPr="00FE6992">
        <w:t xml:space="preserve"> Daniélem, æquálem cǽteris </w:t>
      </w:r>
      <w:r>
        <w:t>in</w:t>
      </w:r>
      <w:r w:rsidRPr="00FE6992">
        <w:t xml:space="preserve"> ómnibus virtútibus, </w:t>
      </w:r>
      <w:r>
        <w:t>sed</w:t>
      </w:r>
      <w:r w:rsidRPr="00FE6992">
        <w:t xml:space="preserve"> peculiárius grátia humilitátis </w:t>
      </w:r>
      <w:r>
        <w:t>prǽditum</w:t>
      </w:r>
      <w:r w:rsidRPr="00FE6992">
        <w:t xml:space="preserve">. Qui mérito puritátis </w:t>
      </w:r>
      <w:r>
        <w:t>ac</w:t>
      </w:r>
      <w:r w:rsidRPr="00FE6992">
        <w:t xml:space="preserve"> mansuetúdinis </w:t>
      </w:r>
      <w:r>
        <w:t>suæ</w:t>
      </w:r>
      <w:r w:rsidRPr="00FE6992">
        <w:t xml:space="preserve"> </w:t>
      </w:r>
      <w:r>
        <w:t>a</w:t>
      </w:r>
      <w:r w:rsidRPr="00FE6992">
        <w:t xml:space="preserve"> </w:t>
      </w:r>
      <w:r>
        <w:t>sancto</w:t>
      </w:r>
      <w:r w:rsidRPr="00FE6992">
        <w:t xml:space="preserve"> Pap</w:t>
      </w:r>
      <w:r>
        <w:t>h</w:t>
      </w:r>
      <w:r w:rsidRPr="00FE6992">
        <w:t xml:space="preserve">nútio, ejúsdem solitúdinis presbýtero, </w:t>
      </w:r>
      <w:r>
        <w:t>ad</w:t>
      </w:r>
      <w:r w:rsidRPr="00FE6992">
        <w:t xml:space="preserve"> di</w:t>
      </w:r>
      <w:r>
        <w:t>a</w:t>
      </w:r>
      <w:r w:rsidRPr="00FE6992">
        <w:t xml:space="preserve">cónii offícium </w:t>
      </w:r>
      <w:r>
        <w:t>est</w:t>
      </w:r>
      <w:r w:rsidRPr="00FE6992">
        <w:t xml:space="preserve"> præféctus. Intántum </w:t>
      </w:r>
      <w:r>
        <w:t>enim</w:t>
      </w:r>
      <w:r w:rsidRPr="00FE6992">
        <w:t xml:space="preserve"> idem beátus Paphnútius virtútibus ipsíus adgaudébat, </w:t>
      </w:r>
      <w:r>
        <w:t>ut</w:t>
      </w:r>
      <w:r w:rsidRPr="00FE6992">
        <w:t xml:space="preserve"> </w:t>
      </w:r>
      <w:r>
        <w:t>quem</w:t>
      </w:r>
      <w:r w:rsidRPr="00FE6992">
        <w:t xml:space="preserve"> </w:t>
      </w:r>
      <w:r>
        <w:t>vitæ</w:t>
      </w:r>
      <w:r w:rsidRPr="00FE6992">
        <w:t xml:space="preserve"> </w:t>
      </w:r>
      <w:r>
        <w:t>méritis</w:t>
      </w:r>
      <w:r w:rsidRPr="00FE6992">
        <w:t xml:space="preserve"> </w:t>
      </w:r>
      <w:r>
        <w:t>et</w:t>
      </w:r>
      <w:r w:rsidRPr="00FE6992">
        <w:t xml:space="preserve"> grátia </w:t>
      </w:r>
      <w:r>
        <w:t>parem</w:t>
      </w:r>
      <w:r w:rsidRPr="00FE6992">
        <w:t xml:space="preserve"> </w:t>
      </w:r>
      <w:r>
        <w:t>sibi</w:t>
      </w:r>
      <w:r w:rsidRPr="00FE6992">
        <w:t xml:space="preserve"> nóverat, coæquáli </w:t>
      </w:r>
      <w:r>
        <w:t>sibi</w:t>
      </w:r>
      <w:r w:rsidRPr="00FE6992">
        <w:t xml:space="preserve"> étiam sacerdótii órdine festináret. Dénique optans </w:t>
      </w:r>
      <w:r>
        <w:t>síbimet</w:t>
      </w:r>
      <w:r w:rsidRPr="00FE6992">
        <w:t xml:space="preserve"> </w:t>
      </w:r>
      <w:r>
        <w:t>successórem</w:t>
      </w:r>
      <w:r w:rsidRPr="00FE6992">
        <w:t xml:space="preserve"> digníssimum providére supérstes, presbytérii honóre </w:t>
      </w:r>
      <w:r>
        <w:t>eum</w:t>
      </w:r>
      <w:r w:rsidRPr="00FE6992">
        <w:t xml:space="preserve"> provéxit. Qui </w:t>
      </w:r>
      <w:r>
        <w:t>tamen</w:t>
      </w:r>
      <w:r w:rsidRPr="00FE6992">
        <w:t xml:space="preserve"> prióris consuetúdinem humilitátis </w:t>
      </w:r>
      <w:r>
        <w:t>non</w:t>
      </w:r>
      <w:r w:rsidRPr="00FE6992">
        <w:t xml:space="preserve"> omíttens, </w:t>
      </w:r>
      <w:r>
        <w:t>nihil</w:t>
      </w:r>
      <w:r w:rsidRPr="00FE6992">
        <w:t xml:space="preserve"> </w:t>
      </w:r>
      <w:r>
        <w:t>unquam</w:t>
      </w:r>
      <w:r w:rsidRPr="00FE6992">
        <w:t xml:space="preserve"> </w:t>
      </w:r>
      <w:r>
        <w:t>sibi</w:t>
      </w:r>
      <w:r w:rsidRPr="00FE6992">
        <w:t xml:space="preserve">, </w:t>
      </w:r>
      <w:r>
        <w:t>illo</w:t>
      </w:r>
      <w:r w:rsidRPr="00FE6992">
        <w:t xml:space="preserve"> præsénte, de sublimióris órdinis adjectióne donávit ; </w:t>
      </w:r>
      <w:r>
        <w:t>sed</w:t>
      </w:r>
      <w:r w:rsidRPr="00FE6992">
        <w:t xml:space="preserve"> </w:t>
      </w:r>
      <w:r>
        <w:t>semper</w:t>
      </w:r>
      <w:r w:rsidRPr="00FE6992">
        <w:t xml:space="preserve">, abbáte Paphnútio offerénte spiritáles hóstias, </w:t>
      </w:r>
      <w:r>
        <w:t>ille</w:t>
      </w:r>
      <w:r w:rsidRPr="00FE6992">
        <w:t xml:space="preserve"> </w:t>
      </w:r>
      <w:r>
        <w:t>velut</w:t>
      </w:r>
      <w:r w:rsidRPr="00FE6992">
        <w:t xml:space="preserve"> diáconus </w:t>
      </w:r>
      <w:r>
        <w:t>in</w:t>
      </w:r>
      <w:r w:rsidRPr="00FE6992">
        <w:t xml:space="preserve"> prióris ministérii permánsit offício. In quo </w:t>
      </w:r>
      <w:r>
        <w:t>tamen</w:t>
      </w:r>
      <w:r w:rsidRPr="00FE6992">
        <w:t xml:space="preserve"> beátum Paphnútium, </w:t>
      </w:r>
      <w:r>
        <w:t>cum</w:t>
      </w:r>
      <w:r w:rsidRPr="00FE6992">
        <w:t xml:space="preserve"> </w:t>
      </w:r>
      <w:r>
        <w:t>talis</w:t>
      </w:r>
      <w:r w:rsidRPr="00FE6992">
        <w:t xml:space="preserve"> </w:t>
      </w:r>
      <w:r>
        <w:t>vir</w:t>
      </w:r>
      <w:r w:rsidRPr="00FE6992">
        <w:t xml:space="preserve"> </w:t>
      </w:r>
      <w:r>
        <w:t>esset</w:t>
      </w:r>
      <w:r w:rsidRPr="00FE6992">
        <w:t xml:space="preserve"> </w:t>
      </w:r>
      <w:r>
        <w:t>ac</w:t>
      </w:r>
      <w:r w:rsidRPr="00FE6992">
        <w:t xml:space="preserve"> </w:t>
      </w:r>
      <w:r>
        <w:t>tantus</w:t>
      </w:r>
      <w:r w:rsidRPr="00FE6992">
        <w:t xml:space="preserve">, </w:t>
      </w:r>
      <w:r>
        <w:t>ut</w:t>
      </w:r>
      <w:r w:rsidRPr="00FE6992">
        <w:t xml:space="preserve"> </w:t>
      </w:r>
      <w:r>
        <w:t>in</w:t>
      </w:r>
      <w:r w:rsidRPr="00FE6992">
        <w:t xml:space="preserve"> </w:t>
      </w:r>
      <w:r>
        <w:t>multis</w:t>
      </w:r>
      <w:r w:rsidRPr="00FE6992">
        <w:t xml:space="preserve"> étiam præsciéntiam grátiæ </w:t>
      </w:r>
      <w:r>
        <w:t>possidéret</w:t>
      </w:r>
      <w:r w:rsidRPr="00FE6992">
        <w:t xml:space="preserve">, </w:t>
      </w:r>
      <w:r>
        <w:t>hæc</w:t>
      </w:r>
      <w:r w:rsidRPr="00FE6992">
        <w:t xml:space="preserve"> </w:t>
      </w:r>
      <w:r>
        <w:t>spes</w:t>
      </w:r>
      <w:r w:rsidRPr="00FE6992">
        <w:t xml:space="preserve"> de substitut</w:t>
      </w:r>
      <w:r>
        <w:t>óris electióne f</w:t>
      </w:r>
      <w:r w:rsidRPr="00FE6992">
        <w:t xml:space="preserve">rustráta </w:t>
      </w:r>
      <w:r>
        <w:t>est</w:t>
      </w:r>
      <w:r w:rsidRPr="00FE6992">
        <w:t xml:space="preserve">. Nam </w:t>
      </w:r>
      <w:r>
        <w:t>non</w:t>
      </w:r>
      <w:r w:rsidRPr="00FE6992">
        <w:t xml:space="preserve"> </w:t>
      </w:r>
      <w:r>
        <w:t>longe</w:t>
      </w:r>
      <w:r w:rsidRPr="00FE6992">
        <w:t xml:space="preserve"> post, </w:t>
      </w:r>
      <w:r>
        <w:t>hunc</w:t>
      </w:r>
      <w:r w:rsidRPr="00FE6992">
        <w:t xml:space="preserve"> </w:t>
      </w:r>
      <w:r>
        <w:t>ipsum</w:t>
      </w:r>
      <w:r w:rsidRPr="00FE6992">
        <w:t xml:space="preserve"> </w:t>
      </w:r>
      <w:r>
        <w:t>quem</w:t>
      </w:r>
      <w:r w:rsidRPr="00FE6992">
        <w:t xml:space="preserve"> </w:t>
      </w:r>
      <w:r>
        <w:t>sibi</w:t>
      </w:r>
      <w:r w:rsidRPr="00FE6992">
        <w:t xml:space="preserve"> paráverat </w:t>
      </w:r>
      <w:r>
        <w:t>successórem</w:t>
      </w:r>
      <w:r w:rsidRPr="00FE6992">
        <w:t xml:space="preserve">, </w:t>
      </w:r>
      <w:r>
        <w:t>ante</w:t>
      </w:r>
      <w:r w:rsidRPr="00FE6992">
        <w:t xml:space="preserve"> </w:t>
      </w:r>
      <w:r>
        <w:t>se</w:t>
      </w:r>
      <w:r w:rsidRPr="00FE6992">
        <w:t xml:space="preserve"> </w:t>
      </w:r>
      <w:r>
        <w:t>ad</w:t>
      </w:r>
      <w:r w:rsidRPr="00FE6992">
        <w:t xml:space="preserve"> Deum </w:t>
      </w:r>
      <w:r>
        <w:t>præmísit</w:t>
      </w:r>
      <w:r w:rsidRPr="00FE6992">
        <w:t xml:space="preserve">. </w:t>
      </w:r>
    </w:p>
    <w:p w:rsidR="0001009C" w:rsidRPr="00FE6992" w:rsidRDefault="0001009C" w:rsidP="0001009C">
      <w:pPr>
        <w:pStyle w:val="Titre2"/>
      </w:pPr>
      <w:r w:rsidRPr="00FE6992">
        <w:t xml:space="preserve">CAPUT </w:t>
      </w:r>
      <w:r>
        <w:t>XXXIV</w:t>
      </w:r>
      <w:r w:rsidRPr="00FE6992">
        <w:t>.</w:t>
      </w:r>
      <w:bookmarkStart w:id="99" w:name="c0935"/>
      <w:bookmarkEnd w:id="99"/>
      <w:r w:rsidRPr="00FE6992">
        <w:t xml:space="preserve"> </w:t>
      </w:r>
    </w:p>
    <w:p w:rsidR="0001009C" w:rsidRPr="00FE6992" w:rsidRDefault="0001009C" w:rsidP="0001009C">
      <w:pPr>
        <w:pStyle w:val="summarium"/>
      </w:pPr>
      <w:r w:rsidRPr="00FE6992">
        <w:t xml:space="preserve">De abbáte Sereno. </w:t>
      </w:r>
    </w:p>
    <w:p w:rsidR="0001009C" w:rsidRPr="00FE6992" w:rsidRDefault="0001009C" w:rsidP="0001009C">
      <w:r w:rsidRPr="00FE6992">
        <w:t xml:space="preserve">Summæ sanctitátis </w:t>
      </w:r>
      <w:r>
        <w:t>et</w:t>
      </w:r>
      <w:r w:rsidRPr="00FE6992">
        <w:t xml:space="preserve"> continéntiæ </w:t>
      </w:r>
      <w:r>
        <w:t>virum</w:t>
      </w:r>
      <w:r w:rsidRPr="00FE6992">
        <w:t>, nómini :</w:t>
      </w:r>
      <w:r w:rsidR="003E11ED">
        <w:t xml:space="preserve"> —</w:t>
      </w:r>
      <w:r w:rsidRPr="00FE6992">
        <w:t xml:space="preserve"> que sui spéculum, abbátem </w:t>
      </w:r>
      <w:r>
        <w:t>vídimus</w:t>
      </w:r>
      <w:r w:rsidRPr="00FE6992">
        <w:t xml:space="preserve"> Serenum, </w:t>
      </w:r>
      <w:r>
        <w:t>quem</w:t>
      </w:r>
      <w:r w:rsidRPr="00FE6992">
        <w:t xml:space="preserve"> singulári veneratióne </w:t>
      </w:r>
      <w:r>
        <w:t>præ</w:t>
      </w:r>
      <w:r w:rsidRPr="00FE6992">
        <w:t xml:space="preserve"> cǽteris admiráti </w:t>
      </w:r>
      <w:r>
        <w:t>sumus</w:t>
      </w:r>
      <w:r w:rsidRPr="00FE6992">
        <w:t xml:space="preserve">. Cui </w:t>
      </w:r>
      <w:r>
        <w:t>supra</w:t>
      </w:r>
      <w:r w:rsidRPr="00FE6992">
        <w:t xml:space="preserve"> </w:t>
      </w:r>
      <w:r>
        <w:t>omnes</w:t>
      </w:r>
      <w:r w:rsidRPr="00FE6992">
        <w:t xml:space="preserve"> virtútes </w:t>
      </w:r>
      <w:r>
        <w:t>quæ</w:t>
      </w:r>
      <w:r w:rsidRPr="00FE6992">
        <w:t xml:space="preserve"> </w:t>
      </w:r>
      <w:r>
        <w:t>non</w:t>
      </w:r>
      <w:r w:rsidRPr="00FE6992">
        <w:t xml:space="preserve"> </w:t>
      </w:r>
      <w:r>
        <w:t>solum</w:t>
      </w:r>
      <w:r w:rsidRPr="00FE6992">
        <w:t xml:space="preserve"> </w:t>
      </w:r>
      <w:r>
        <w:t>in</w:t>
      </w:r>
      <w:r w:rsidRPr="00FE6992">
        <w:t xml:space="preserve"> </w:t>
      </w:r>
      <w:r>
        <w:t>actu</w:t>
      </w:r>
      <w:r w:rsidRPr="00FE6992">
        <w:t xml:space="preserve"> </w:t>
      </w:r>
      <w:r>
        <w:t>ejus</w:t>
      </w:r>
      <w:r w:rsidRPr="00FE6992">
        <w:t xml:space="preserve"> </w:t>
      </w:r>
      <w:r>
        <w:t>vel</w:t>
      </w:r>
      <w:r w:rsidRPr="00FE6992">
        <w:t xml:space="preserve"> móribus, </w:t>
      </w:r>
      <w:r>
        <w:t>sed</w:t>
      </w:r>
      <w:r w:rsidRPr="00FE6992">
        <w:t xml:space="preserve"> étiam ipso </w:t>
      </w:r>
      <w:r>
        <w:t>vultu</w:t>
      </w:r>
      <w:r w:rsidRPr="00FE6992">
        <w:t xml:space="preserve"> </w:t>
      </w:r>
      <w:r>
        <w:t>per</w:t>
      </w:r>
      <w:r w:rsidRPr="00FE6992">
        <w:t xml:space="preserve"> Dei grátiam redigébant, </w:t>
      </w:r>
      <w:r>
        <w:t>ita</w:t>
      </w:r>
      <w:r w:rsidRPr="00FE6992">
        <w:t xml:space="preserve"> </w:t>
      </w:r>
      <w:r>
        <w:t>est</w:t>
      </w:r>
      <w:r w:rsidRPr="00FE6992">
        <w:t xml:space="preserve"> peculiári benefício </w:t>
      </w:r>
      <w:r>
        <w:t>donum</w:t>
      </w:r>
      <w:r w:rsidRPr="00FE6992">
        <w:t xml:space="preserve"> castitátis infúsum, </w:t>
      </w:r>
      <w:r>
        <w:t>ut</w:t>
      </w:r>
      <w:r w:rsidRPr="00FE6992">
        <w:t xml:space="preserve"> </w:t>
      </w:r>
      <w:r>
        <w:t>nec</w:t>
      </w:r>
      <w:r w:rsidRPr="00FE6992">
        <w:t xml:space="preserve"> </w:t>
      </w:r>
      <w:r>
        <w:t>se</w:t>
      </w:r>
      <w:r w:rsidRPr="00FE6992">
        <w:t xml:space="preserve"> </w:t>
      </w:r>
      <w:r>
        <w:t>ipsis</w:t>
      </w:r>
      <w:r w:rsidRPr="00FE6992">
        <w:t xml:space="preserve"> </w:t>
      </w:r>
      <w:r>
        <w:t>quidem</w:t>
      </w:r>
      <w:r w:rsidRPr="00FE6992">
        <w:t xml:space="preserve"> naturálibus incentívis </w:t>
      </w:r>
      <w:r>
        <w:t>in</w:t>
      </w:r>
      <w:r w:rsidRPr="00FE6992">
        <w:t xml:space="preserve"> quietári </w:t>
      </w:r>
      <w:r>
        <w:t>vel</w:t>
      </w:r>
      <w:r w:rsidRPr="00FE6992">
        <w:t xml:space="preserve"> </w:t>
      </w:r>
      <w:r>
        <w:t>in</w:t>
      </w:r>
      <w:r w:rsidRPr="00FE6992">
        <w:t xml:space="preserve"> </w:t>
      </w:r>
      <w:r>
        <w:t>sopóre</w:t>
      </w:r>
      <w:r w:rsidRPr="00FE6992">
        <w:t xml:space="preserve"> </w:t>
      </w:r>
      <w:r>
        <w:t>sentíret</w:t>
      </w:r>
      <w:r w:rsidRPr="00FE6992">
        <w:t xml:space="preserve">. Ad </w:t>
      </w:r>
      <w:r>
        <w:t>quam</w:t>
      </w:r>
      <w:r w:rsidRPr="00FE6992">
        <w:t xml:space="preserve"> </w:t>
      </w:r>
      <w:r>
        <w:t>tamen</w:t>
      </w:r>
      <w:r w:rsidRPr="00FE6992">
        <w:t xml:space="preserve"> </w:t>
      </w:r>
      <w:r>
        <w:lastRenderedPageBreak/>
        <w:t>carnis</w:t>
      </w:r>
      <w:r w:rsidRPr="00FE6992">
        <w:t xml:space="preserve"> puritátem quómodo pervénerit, </w:t>
      </w:r>
      <w:r>
        <w:t>quia</w:t>
      </w:r>
      <w:r w:rsidRPr="00FE6992">
        <w:t xml:space="preserve"> </w:t>
      </w:r>
      <w:r>
        <w:t>supra</w:t>
      </w:r>
      <w:r w:rsidRPr="00FE6992">
        <w:t xml:space="preserve"> conditiónem humánæ natúræ vidétur, necessárium </w:t>
      </w:r>
      <w:r>
        <w:t>esse</w:t>
      </w:r>
      <w:r w:rsidRPr="00FE6992">
        <w:t xml:space="preserve"> </w:t>
      </w:r>
      <w:r>
        <w:t>reor</w:t>
      </w:r>
      <w:r w:rsidRPr="00FE6992">
        <w:t xml:space="preserve"> explicáre. </w:t>
      </w:r>
    </w:p>
    <w:p w:rsidR="0001009C" w:rsidRPr="00FE6992" w:rsidRDefault="0001009C" w:rsidP="0001009C">
      <w:r w:rsidRPr="00FE6992">
        <w:t xml:space="preserve">Hic ígitur beátus Serénus, pro intérna </w:t>
      </w:r>
      <w:r>
        <w:t>cordis</w:t>
      </w:r>
      <w:r w:rsidRPr="00FE6992">
        <w:t xml:space="preserve"> </w:t>
      </w:r>
      <w:r>
        <w:t>atque</w:t>
      </w:r>
      <w:r w:rsidRPr="00FE6992">
        <w:t xml:space="preserve"> córporis castitáte, noctúrnis Munúsque précibus, jejúniis </w:t>
      </w:r>
      <w:r>
        <w:t>quoque</w:t>
      </w:r>
      <w:r w:rsidRPr="00FE6992">
        <w:t xml:space="preserve"> </w:t>
      </w:r>
      <w:r>
        <w:t>ac</w:t>
      </w:r>
      <w:r w:rsidRPr="00FE6992">
        <w:t xml:space="preserve"> vigíliis infatigabíliter insístens, </w:t>
      </w:r>
      <w:r>
        <w:t>cum</w:t>
      </w:r>
      <w:r w:rsidRPr="00FE6992">
        <w:t xml:space="preserve"> </w:t>
      </w:r>
      <w:r>
        <w:t>se</w:t>
      </w:r>
      <w:r w:rsidRPr="00FE6992">
        <w:t xml:space="preserve"> vidísset oratiónum suárum obtinuísse </w:t>
      </w:r>
      <w:r>
        <w:t>vota</w:t>
      </w:r>
      <w:r w:rsidRPr="00FE6992">
        <w:t xml:space="preserve">, cunctósque </w:t>
      </w:r>
      <w:r>
        <w:t>æstus</w:t>
      </w:r>
      <w:r w:rsidRPr="00FE6992">
        <w:t xml:space="preserve"> </w:t>
      </w:r>
      <w:r>
        <w:t>in</w:t>
      </w:r>
      <w:r w:rsidRPr="00FE6992">
        <w:t xml:space="preserve"> </w:t>
      </w:r>
      <w:r>
        <w:t>corde</w:t>
      </w:r>
      <w:r w:rsidRPr="00FE6992">
        <w:t xml:space="preserve"> </w:t>
      </w:r>
      <w:r>
        <w:t>suo</w:t>
      </w:r>
      <w:r w:rsidRPr="00FE6992">
        <w:t xml:space="preserve"> concupiscéntiæ exstínctis, </w:t>
      </w:r>
      <w:r>
        <w:t>velut</w:t>
      </w:r>
      <w:r w:rsidRPr="00FE6992">
        <w:t xml:space="preserve"> suavíssimo </w:t>
      </w:r>
      <w:r>
        <w:t>gustu</w:t>
      </w:r>
      <w:r w:rsidRPr="00FE6992">
        <w:t xml:space="preserve"> puritátis accénsus </w:t>
      </w:r>
      <w:r>
        <w:t>in</w:t>
      </w:r>
      <w:r w:rsidRPr="00FE6992">
        <w:t xml:space="preserve"> majórem </w:t>
      </w:r>
      <w:r>
        <w:t>suam</w:t>
      </w:r>
      <w:r w:rsidRPr="00FE6992">
        <w:t xml:space="preserve"> </w:t>
      </w:r>
      <w:r>
        <w:t>sitim</w:t>
      </w:r>
      <w:r w:rsidRPr="00FE6992">
        <w:t xml:space="preserve"> </w:t>
      </w:r>
      <w:r>
        <w:t>zelo</w:t>
      </w:r>
      <w:r w:rsidRPr="00FE6992">
        <w:t xml:space="preserve"> castitátis exársit, </w:t>
      </w:r>
      <w:r>
        <w:t>et</w:t>
      </w:r>
      <w:r w:rsidRPr="00FE6992">
        <w:t xml:space="preserve"> interióribus </w:t>
      </w:r>
      <w:r>
        <w:t>cœpit</w:t>
      </w:r>
      <w:r w:rsidRPr="00FE6992">
        <w:t xml:space="preserve"> jejúniis </w:t>
      </w:r>
      <w:r>
        <w:t>atque</w:t>
      </w:r>
      <w:r w:rsidRPr="00FE6992">
        <w:t xml:space="preserve"> obsecratiónibus i</w:t>
      </w:r>
      <w:r>
        <w:t>n</w:t>
      </w:r>
      <w:r w:rsidRPr="00FE6992">
        <w:t xml:space="preserve">cubáre, </w:t>
      </w:r>
      <w:r>
        <w:t>ut</w:t>
      </w:r>
      <w:r w:rsidRPr="00FE6992">
        <w:t xml:space="preserve"> mortificátio passiónis </w:t>
      </w:r>
      <w:r>
        <w:t>hujus</w:t>
      </w:r>
      <w:r w:rsidRPr="00FE6992">
        <w:t xml:space="preserve">, </w:t>
      </w:r>
      <w:r>
        <w:t>ad</w:t>
      </w:r>
      <w:r w:rsidRPr="00FE6992">
        <w:t xml:space="preserve"> exterióris étiam puritátem </w:t>
      </w:r>
      <w:r>
        <w:t>eátenus</w:t>
      </w:r>
      <w:r w:rsidRPr="00FE6992">
        <w:t xml:space="preserve"> </w:t>
      </w:r>
      <w:r>
        <w:t>perveníret</w:t>
      </w:r>
      <w:r w:rsidRPr="00FE6992">
        <w:t xml:space="preserve">, </w:t>
      </w:r>
      <w:r>
        <w:t>ut</w:t>
      </w:r>
      <w:r w:rsidRPr="00FE6992">
        <w:t xml:space="preserve"> </w:t>
      </w:r>
      <w:r>
        <w:t>ne</w:t>
      </w:r>
      <w:r w:rsidRPr="00FE6992">
        <w:t xml:space="preserve"> </w:t>
      </w:r>
      <w:r>
        <w:t>ipse</w:t>
      </w:r>
      <w:r w:rsidRPr="00FE6992">
        <w:t xml:space="preserve"> </w:t>
      </w:r>
      <w:r>
        <w:t>quidem</w:t>
      </w:r>
      <w:r w:rsidRPr="00FE6992">
        <w:t xml:space="preserve"> </w:t>
      </w:r>
      <w:r>
        <w:t>vel</w:t>
      </w:r>
      <w:r w:rsidRPr="00FE6992">
        <w:t xml:space="preserve"> </w:t>
      </w:r>
      <w:r>
        <w:t>ullo</w:t>
      </w:r>
      <w:r w:rsidRPr="00FE6992">
        <w:t xml:space="preserve"> símplici </w:t>
      </w:r>
      <w:r>
        <w:t>ac</w:t>
      </w:r>
      <w:r w:rsidRPr="00FE6992">
        <w:t xml:space="preserve"> naturáli </w:t>
      </w:r>
      <w:r>
        <w:t>motu</w:t>
      </w:r>
      <w:r w:rsidRPr="00FE6992">
        <w:t xml:space="preserve">, </w:t>
      </w:r>
      <w:r>
        <w:t>qui</w:t>
      </w:r>
      <w:r w:rsidRPr="00FE6992">
        <w:t xml:space="preserve"> étiam </w:t>
      </w:r>
      <w:r>
        <w:t>in</w:t>
      </w:r>
      <w:r w:rsidRPr="00FE6992">
        <w:t xml:space="preserve"> párvulis excitátur, ultérius pulsántur. Cumque petitióni cœptæ supplicatióne </w:t>
      </w:r>
      <w:r>
        <w:t>jugi</w:t>
      </w:r>
      <w:r w:rsidRPr="00FE6992">
        <w:t xml:space="preserve"> </w:t>
      </w:r>
      <w:r>
        <w:t>ac</w:t>
      </w:r>
      <w:r w:rsidRPr="00FE6992">
        <w:t xml:space="preserve"> l</w:t>
      </w:r>
      <w:r>
        <w:t>á</w:t>
      </w:r>
      <w:r w:rsidRPr="00FE6992">
        <w:t xml:space="preserve">crymis indeféssus </w:t>
      </w:r>
      <w:r>
        <w:t>insísteret</w:t>
      </w:r>
      <w:r w:rsidRPr="00FE6992">
        <w:t xml:space="preserve">, advéniens </w:t>
      </w:r>
      <w:r>
        <w:t>ad</w:t>
      </w:r>
      <w:r w:rsidRPr="00FE6992">
        <w:t xml:space="preserve"> </w:t>
      </w:r>
      <w:r>
        <w:t>eum</w:t>
      </w:r>
      <w:r w:rsidRPr="00FE6992">
        <w:t xml:space="preserve"> ángelus </w:t>
      </w:r>
      <w:r>
        <w:t>in</w:t>
      </w:r>
      <w:r w:rsidRPr="00FE6992">
        <w:t xml:space="preserve"> visióne noctúrna, </w:t>
      </w:r>
      <w:r>
        <w:t>dixit</w:t>
      </w:r>
      <w:r w:rsidRPr="00FE6992">
        <w:t xml:space="preserve"> </w:t>
      </w:r>
      <w:r>
        <w:t>ad</w:t>
      </w:r>
      <w:r w:rsidRPr="00FE6992">
        <w:t xml:space="preserve"> </w:t>
      </w:r>
      <w:r>
        <w:t>eum</w:t>
      </w:r>
      <w:r w:rsidRPr="00FE6992">
        <w:t xml:space="preserve"> : Obtinuísse </w:t>
      </w:r>
      <w:r>
        <w:t>te</w:t>
      </w:r>
      <w:r w:rsidRPr="00FE6992">
        <w:t xml:space="preserve"> </w:t>
      </w:r>
      <w:r>
        <w:t>nóveris</w:t>
      </w:r>
      <w:r w:rsidRPr="00FE6992">
        <w:t xml:space="preserve"> hodiérno die perpétuam córporis puritátem, </w:t>
      </w:r>
      <w:r>
        <w:t>quam</w:t>
      </w:r>
      <w:r w:rsidRPr="00FE6992">
        <w:t xml:space="preserve"> fidélite</w:t>
      </w:r>
      <w:r>
        <w:t>r postulásti. Hæc de grátia Dei,</w:t>
      </w:r>
      <w:r w:rsidRPr="00FE6992">
        <w:t xml:space="preserve"> </w:t>
      </w:r>
      <w:r>
        <w:t>quæ</w:t>
      </w:r>
      <w:r w:rsidRPr="00FE6992">
        <w:t xml:space="preserve"> memoráto </w:t>
      </w:r>
      <w:r>
        <w:t>viro</w:t>
      </w:r>
      <w:r w:rsidRPr="00FE6992">
        <w:t xml:space="preserve"> peculiáriter attribúta </w:t>
      </w:r>
      <w:r>
        <w:t>est</w:t>
      </w:r>
      <w:r w:rsidRPr="00FE6992">
        <w:t xml:space="preserve">, bréviter dixísse suffíciat. </w:t>
      </w:r>
    </w:p>
    <w:p w:rsidR="0001009C" w:rsidRPr="00FE6992" w:rsidRDefault="0001009C" w:rsidP="0001009C">
      <w:r w:rsidRPr="00FE6992">
        <w:t xml:space="preserve">Cǽterum </w:t>
      </w:r>
      <w:r>
        <w:t>cum</w:t>
      </w:r>
      <w:r w:rsidRPr="00FE6992">
        <w:t xml:space="preserve"> </w:t>
      </w:r>
      <w:r>
        <w:t>ad</w:t>
      </w:r>
      <w:r w:rsidRPr="00FE6992">
        <w:t xml:space="preserve"> </w:t>
      </w:r>
      <w:r>
        <w:t>eum</w:t>
      </w:r>
      <w:r w:rsidRPr="00FE6992">
        <w:t xml:space="preserve"> die quadragésimi venissémus, </w:t>
      </w:r>
      <w:r>
        <w:t>ac</w:t>
      </w:r>
      <w:r w:rsidRPr="00FE6992">
        <w:t xml:space="preserve"> de divérsis quæstiónibus </w:t>
      </w:r>
      <w:r>
        <w:t>eum flagitarémus,</w:t>
      </w:r>
      <w:r w:rsidRPr="00FE6992">
        <w:t xml:space="preserve"> </w:t>
      </w:r>
      <w:r>
        <w:t>ad</w:t>
      </w:r>
      <w:r w:rsidRPr="00FE6992">
        <w:t xml:space="preserve"> extrémum de impugnatióne </w:t>
      </w:r>
      <w:r>
        <w:t>dǽmonum</w:t>
      </w:r>
      <w:r w:rsidRPr="00FE6992">
        <w:t xml:space="preserve"> </w:t>
      </w:r>
      <w:r>
        <w:t>eum</w:t>
      </w:r>
      <w:r w:rsidRPr="00FE6992">
        <w:t xml:space="preserve"> requirebámus. Tunc </w:t>
      </w:r>
      <w:r>
        <w:t>ille</w:t>
      </w:r>
      <w:r w:rsidRPr="00FE6992">
        <w:t xml:space="preserve">, </w:t>
      </w:r>
      <w:r>
        <w:t>ut</w:t>
      </w:r>
      <w:r w:rsidRPr="00FE6992">
        <w:t xml:space="preserve"> </w:t>
      </w:r>
      <w:r>
        <w:t>semper</w:t>
      </w:r>
      <w:r w:rsidRPr="00FE6992">
        <w:t xml:space="preserve"> </w:t>
      </w:r>
      <w:r>
        <w:t>erat</w:t>
      </w:r>
      <w:r w:rsidRPr="00FE6992">
        <w:t xml:space="preserve">, placidíssimo </w:t>
      </w:r>
      <w:r>
        <w:t>vultu</w:t>
      </w:r>
      <w:r w:rsidRPr="00FE6992">
        <w:t xml:space="preserve"> respóndens, </w:t>
      </w:r>
      <w:r>
        <w:t>dixit</w:t>
      </w:r>
      <w:r w:rsidRPr="00FE6992">
        <w:t xml:space="preserve"> : Non </w:t>
      </w:r>
      <w:r>
        <w:t>enim</w:t>
      </w:r>
      <w:r w:rsidRPr="00FE6992">
        <w:t xml:space="preserve"> </w:t>
      </w:r>
      <w:r>
        <w:t>dǽmone</w:t>
      </w:r>
      <w:r w:rsidRPr="00FE6992">
        <w:t xml:space="preserve">s habére potestátem </w:t>
      </w:r>
      <w:r>
        <w:t>quemquam</w:t>
      </w:r>
      <w:r w:rsidRPr="00FE6992">
        <w:t xml:space="preserve"> hóminum lædéndi, exémplum beáti Job manifésta ratióne </w:t>
      </w:r>
      <w:r>
        <w:t>demónstrat</w:t>
      </w:r>
      <w:r w:rsidRPr="003D0EEC">
        <w:rPr>
          <w:rStyle w:val="Appelnotedebasdep"/>
        </w:rPr>
        <w:footnoteReference w:id="249"/>
      </w:r>
      <w:r w:rsidRPr="00FE6992">
        <w:t xml:space="preserve">, </w:t>
      </w:r>
      <w:r>
        <w:t>ubi</w:t>
      </w:r>
      <w:r w:rsidRPr="00FE6992">
        <w:t xml:space="preserve"> </w:t>
      </w:r>
      <w:r>
        <w:t>non</w:t>
      </w:r>
      <w:r w:rsidRPr="00FE6992">
        <w:t xml:space="preserve"> ámplius </w:t>
      </w:r>
      <w:r>
        <w:t>eum</w:t>
      </w:r>
      <w:r w:rsidRPr="00FE6992">
        <w:t xml:space="preserve"> tentáre, </w:t>
      </w:r>
      <w:r>
        <w:t>audet</w:t>
      </w:r>
      <w:r w:rsidRPr="00FE6992">
        <w:t xml:space="preserve"> inimícus, </w:t>
      </w:r>
      <w:r>
        <w:t>quam</w:t>
      </w:r>
      <w:r w:rsidRPr="00FE6992">
        <w:t xml:space="preserve"> divína </w:t>
      </w:r>
      <w:r>
        <w:t>ei</w:t>
      </w:r>
      <w:r w:rsidRPr="00FE6992">
        <w:t xml:space="preserve"> dispensatióne concéditur. </w:t>
      </w:r>
    </w:p>
    <w:p w:rsidR="0001009C" w:rsidRPr="00FE6992" w:rsidRDefault="0001009C" w:rsidP="0001009C">
      <w:pPr>
        <w:pStyle w:val="Titre2"/>
      </w:pPr>
      <w:r w:rsidRPr="00FE6992">
        <w:t xml:space="preserve">CAPUT </w:t>
      </w:r>
      <w:r>
        <w:t>XXXV</w:t>
      </w:r>
      <w:r w:rsidRPr="00FE6992">
        <w:t>.</w:t>
      </w:r>
      <w:bookmarkStart w:id="100" w:name="c0936"/>
      <w:bookmarkEnd w:id="100"/>
      <w:r w:rsidRPr="00FE6992">
        <w:t xml:space="preserve"> </w:t>
      </w:r>
    </w:p>
    <w:p w:rsidR="0001009C" w:rsidRPr="00FE6992" w:rsidRDefault="0001009C" w:rsidP="0001009C">
      <w:pPr>
        <w:pStyle w:val="summarium"/>
      </w:pPr>
      <w:r w:rsidRPr="00FE6992">
        <w:t>De</w:t>
      </w:r>
      <w:r>
        <w:t xml:space="preserve"> </w:t>
      </w:r>
      <w:r w:rsidRPr="00FE6992">
        <w:t xml:space="preserve">eo </w:t>
      </w:r>
      <w:r>
        <w:t>quod</w:t>
      </w:r>
      <w:r w:rsidRPr="00FE6992">
        <w:t xml:space="preserve"> </w:t>
      </w:r>
      <w:r>
        <w:t>non</w:t>
      </w:r>
      <w:r w:rsidRPr="00FE6992">
        <w:t xml:space="preserve"> eámdem </w:t>
      </w:r>
      <w:r>
        <w:t>vim</w:t>
      </w:r>
      <w:r w:rsidRPr="00FE6992">
        <w:t xml:space="preserve"> hábeant </w:t>
      </w:r>
      <w:r>
        <w:t>nunc</w:t>
      </w:r>
      <w:r w:rsidRPr="00FE6992">
        <w:t xml:space="preserve"> </w:t>
      </w:r>
      <w:r>
        <w:t>dǽmone</w:t>
      </w:r>
      <w:r w:rsidRPr="00FE6992">
        <w:t xml:space="preserve">s contra mónachos, quómodo anterióri témpore. </w:t>
      </w:r>
    </w:p>
    <w:p w:rsidR="004229CB" w:rsidRDefault="0001009C" w:rsidP="0001009C">
      <w:r w:rsidRPr="00FE6992">
        <w:t xml:space="preserve">Satis </w:t>
      </w:r>
      <w:r>
        <w:t>tamen</w:t>
      </w:r>
      <w:r w:rsidRPr="00FE6992">
        <w:t xml:space="preserve"> </w:t>
      </w:r>
      <w:r>
        <w:t>nobis</w:t>
      </w:r>
      <w:r w:rsidRPr="00FE6992">
        <w:t xml:space="preserve"> experiéntia </w:t>
      </w:r>
      <w:r>
        <w:t>nostra</w:t>
      </w:r>
      <w:r w:rsidRPr="00FE6992">
        <w:t xml:space="preserve"> </w:t>
      </w:r>
      <w:r>
        <w:t>et</w:t>
      </w:r>
      <w:r w:rsidRPr="00FE6992">
        <w:t xml:space="preserve"> seniórum nostrórum relatióne compértum </w:t>
      </w:r>
      <w:r>
        <w:t>est</w:t>
      </w:r>
      <w:r w:rsidRPr="00FE6992">
        <w:t xml:space="preserve">, </w:t>
      </w:r>
      <w:r>
        <w:t>non</w:t>
      </w:r>
      <w:r w:rsidRPr="00FE6992">
        <w:t xml:space="preserve"> eámdem </w:t>
      </w:r>
      <w:r>
        <w:t>vim</w:t>
      </w:r>
      <w:r w:rsidRPr="00FE6992">
        <w:t xml:space="preserve"> </w:t>
      </w:r>
      <w:r>
        <w:t>dǽmone</w:t>
      </w:r>
      <w:r w:rsidRPr="00FE6992">
        <w:t xml:space="preserve">s </w:t>
      </w:r>
      <w:r>
        <w:t>nunc</w:t>
      </w:r>
      <w:r w:rsidRPr="00FE6992">
        <w:t xml:space="preserve"> habére contra mónachos, </w:t>
      </w:r>
      <w:r>
        <w:t>quam</w:t>
      </w:r>
      <w:r w:rsidRPr="00FE6992">
        <w:t xml:space="preserve"> anterióri témpore </w:t>
      </w:r>
      <w:r>
        <w:t>inter</w:t>
      </w:r>
      <w:r w:rsidRPr="00FE6992">
        <w:t xml:space="preserve"> anachoretárum princípia</w:t>
      </w:r>
      <w:r>
        <w:t>,</w:t>
      </w:r>
      <w:r w:rsidRPr="00FE6992">
        <w:t xml:space="preserve"> </w:t>
      </w:r>
      <w:r>
        <w:t>in</w:t>
      </w:r>
      <w:r w:rsidRPr="00FE6992">
        <w:t xml:space="preserve"> </w:t>
      </w:r>
      <w:r>
        <w:t>quibus</w:t>
      </w:r>
      <w:r w:rsidRPr="00FE6992">
        <w:t xml:space="preserve"> </w:t>
      </w:r>
      <w:r>
        <w:t>adhuc</w:t>
      </w:r>
      <w:r w:rsidRPr="00FE6992">
        <w:t xml:space="preserve"> r</w:t>
      </w:r>
      <w:r>
        <w:t>á</w:t>
      </w:r>
      <w:r w:rsidRPr="00FE6992">
        <w:t xml:space="preserve">ritas monachórum </w:t>
      </w:r>
      <w:r>
        <w:t>in</w:t>
      </w:r>
      <w:r w:rsidRPr="00FE6992">
        <w:t xml:space="preserve"> er</w:t>
      </w:r>
      <w:r>
        <w:t>é</w:t>
      </w:r>
      <w:r w:rsidRPr="00FE6992">
        <w:t xml:space="preserve">mo commanébat. Tanta </w:t>
      </w:r>
      <w:r>
        <w:t>namque</w:t>
      </w:r>
      <w:r w:rsidRPr="00FE6992">
        <w:t xml:space="preserve"> </w:t>
      </w:r>
      <w:r>
        <w:t>tunc</w:t>
      </w:r>
      <w:r w:rsidRPr="00FE6992">
        <w:t xml:space="preserve"> </w:t>
      </w:r>
      <w:r>
        <w:t>erat</w:t>
      </w:r>
      <w:r w:rsidRPr="00FE6992">
        <w:t xml:space="preserve"> </w:t>
      </w:r>
      <w:r>
        <w:t>dǽmonum</w:t>
      </w:r>
      <w:r w:rsidRPr="00FE6992">
        <w:t xml:space="preserve"> féritas, </w:t>
      </w:r>
      <w:r>
        <w:t>ut</w:t>
      </w:r>
      <w:r w:rsidRPr="00FE6992">
        <w:t xml:space="preserve"> </w:t>
      </w:r>
      <w:r>
        <w:t>vix</w:t>
      </w:r>
      <w:r w:rsidRPr="00FE6992">
        <w:t xml:space="preserve"> paucíssimi toleráre habitatiónem solitúdinis </w:t>
      </w:r>
      <w:r>
        <w:t>possent</w:t>
      </w:r>
      <w:r w:rsidRPr="00FE6992">
        <w:t>. S</w:t>
      </w:r>
      <w:r>
        <w:t>íquidem</w:t>
      </w:r>
      <w:r w:rsidRPr="00FE6992">
        <w:t xml:space="preserve"> </w:t>
      </w:r>
      <w:r>
        <w:t>in</w:t>
      </w:r>
      <w:r w:rsidRPr="00FE6992">
        <w:t xml:space="preserve"> </w:t>
      </w:r>
      <w:r>
        <w:t>ipsis</w:t>
      </w:r>
      <w:r w:rsidRPr="00FE6992">
        <w:t xml:space="preserve"> cœnóbiis, </w:t>
      </w:r>
      <w:r>
        <w:t>in</w:t>
      </w:r>
      <w:r w:rsidRPr="00FE6992">
        <w:t xml:space="preserve"> </w:t>
      </w:r>
      <w:r>
        <w:t>quibus</w:t>
      </w:r>
      <w:r w:rsidRPr="00FE6992">
        <w:t xml:space="preserve"> </w:t>
      </w:r>
      <w:r w:rsidRPr="00FE6992">
        <w:lastRenderedPageBreak/>
        <w:t xml:space="preserve">commorabántur </w:t>
      </w:r>
      <w:r>
        <w:t>decem</w:t>
      </w:r>
      <w:r w:rsidRPr="00FE6992">
        <w:t xml:space="preserve"> </w:t>
      </w:r>
      <w:r>
        <w:t>vel</w:t>
      </w:r>
      <w:r w:rsidRPr="00FE6992">
        <w:t xml:space="preserve"> duódecim, </w:t>
      </w:r>
      <w:r>
        <w:t>ita</w:t>
      </w:r>
      <w:r w:rsidRPr="00FE6992">
        <w:t xml:space="preserve"> eórum </w:t>
      </w:r>
      <w:r>
        <w:t>atrócitas</w:t>
      </w:r>
      <w:r w:rsidRPr="00FE6992">
        <w:t xml:space="preserve"> grassabátur, </w:t>
      </w:r>
      <w:r>
        <w:t>et</w:t>
      </w:r>
      <w:r w:rsidRPr="00FE6992">
        <w:t xml:space="preserve"> frequénter visíbiles sentiebántur aggréssus, </w:t>
      </w:r>
      <w:r>
        <w:t>ut</w:t>
      </w:r>
      <w:r w:rsidRPr="00FE6992">
        <w:t xml:space="preserve"> </w:t>
      </w:r>
      <w:r>
        <w:t>non</w:t>
      </w:r>
      <w:r w:rsidRPr="00FE6992">
        <w:t xml:space="preserve"> </w:t>
      </w:r>
      <w:r>
        <w:t>audérent</w:t>
      </w:r>
      <w:r w:rsidRPr="00FE6992">
        <w:t xml:space="preserve"> </w:t>
      </w:r>
      <w:r>
        <w:t>omnes</w:t>
      </w:r>
      <w:r w:rsidRPr="00FE6992">
        <w:t xml:space="preserve"> páriter nóctibus obdórmis ; </w:t>
      </w:r>
      <w:r>
        <w:t>sed</w:t>
      </w:r>
      <w:r w:rsidRPr="00FE6992">
        <w:t xml:space="preserve"> vicíssim áliis degustántibus </w:t>
      </w:r>
      <w:r>
        <w:t>somnum</w:t>
      </w:r>
      <w:r w:rsidRPr="00FE6992">
        <w:t xml:space="preserve">, álii vigílias celebrántes, </w:t>
      </w:r>
      <w:r>
        <w:t>psalmis</w:t>
      </w:r>
      <w:r w:rsidRPr="00FE6992">
        <w:t xml:space="preserve"> </w:t>
      </w:r>
      <w:r>
        <w:t>et</w:t>
      </w:r>
      <w:r w:rsidRPr="00FE6992">
        <w:t xml:space="preserve"> oratiónibus </w:t>
      </w:r>
      <w:r>
        <w:t>seu</w:t>
      </w:r>
      <w:r w:rsidRPr="00FE6992">
        <w:t xml:space="preserve"> lectiónibus inhærébant. Cumque </w:t>
      </w:r>
      <w:r>
        <w:t>illos</w:t>
      </w:r>
      <w:r w:rsidRPr="00FE6992">
        <w:t xml:space="preserve"> </w:t>
      </w:r>
      <w:r>
        <w:t>ad</w:t>
      </w:r>
      <w:r w:rsidRPr="00FE6992">
        <w:t xml:space="preserve"> </w:t>
      </w:r>
      <w:r>
        <w:t>sopórem</w:t>
      </w:r>
      <w:r w:rsidRPr="00FE6992">
        <w:t xml:space="preserve"> natúræ </w:t>
      </w:r>
      <w:r>
        <w:t>necéssitas</w:t>
      </w:r>
      <w:r w:rsidRPr="00FE6992">
        <w:t xml:space="preserve"> invitásset, expergefáctis áliis </w:t>
      </w:r>
      <w:r>
        <w:t>ad</w:t>
      </w:r>
      <w:r w:rsidRPr="00FE6992">
        <w:t xml:space="preserve"> eórum </w:t>
      </w:r>
      <w:r>
        <w:t>qui</w:t>
      </w:r>
      <w:r w:rsidRPr="00FE6992">
        <w:t xml:space="preserve"> dormitúri </w:t>
      </w:r>
      <w:r>
        <w:t>erant</w:t>
      </w:r>
      <w:r w:rsidRPr="00FE6992">
        <w:t xml:space="preserve"> custódiam, simíliter vigíliæ tradebátur. </w:t>
      </w:r>
      <w:r>
        <w:t>Unde</w:t>
      </w:r>
      <w:r w:rsidRPr="00FE6992">
        <w:t xml:space="preserve"> dubitári </w:t>
      </w:r>
      <w:r>
        <w:t>non</w:t>
      </w:r>
      <w:r w:rsidRPr="00FE6992">
        <w:t xml:space="preserve"> </w:t>
      </w:r>
      <w:r>
        <w:t>potest</w:t>
      </w:r>
      <w:r w:rsidRPr="00FE6992">
        <w:t xml:space="preserve"> </w:t>
      </w:r>
      <w:r>
        <w:t>unum</w:t>
      </w:r>
      <w:r w:rsidRPr="00FE6992">
        <w:t xml:space="preserve"> e duóbus </w:t>
      </w:r>
      <w:r>
        <w:t>nunc</w:t>
      </w:r>
      <w:r w:rsidRPr="00FE6992">
        <w:t xml:space="preserve"> </w:t>
      </w:r>
      <w:r>
        <w:t>esse</w:t>
      </w:r>
      <w:r w:rsidRPr="00FE6992">
        <w:t xml:space="preserve"> : </w:t>
      </w:r>
      <w:r>
        <w:t>aut</w:t>
      </w:r>
      <w:r w:rsidRPr="00FE6992">
        <w:t xml:space="preserve"> </w:t>
      </w:r>
      <w:r>
        <w:t>enim</w:t>
      </w:r>
      <w:r w:rsidRPr="00FE6992">
        <w:t xml:space="preserve"> virtúte </w:t>
      </w:r>
      <w:r>
        <w:t>crucis</w:t>
      </w:r>
      <w:r w:rsidRPr="00FE6992">
        <w:t xml:space="preserve"> étiam desérta penetránte, </w:t>
      </w:r>
      <w:r>
        <w:t>et</w:t>
      </w:r>
      <w:r w:rsidRPr="00FE6992">
        <w:t xml:space="preserve"> </w:t>
      </w:r>
      <w:r>
        <w:t>ejus</w:t>
      </w:r>
      <w:r w:rsidRPr="00FE6992">
        <w:t xml:space="preserve"> grátia Ubíque coruscánte, retúsa </w:t>
      </w:r>
      <w:r>
        <w:t>est</w:t>
      </w:r>
      <w:r w:rsidRPr="00FE6992">
        <w:t xml:space="preserve"> nequítia </w:t>
      </w:r>
      <w:r>
        <w:t>dǽmonum</w:t>
      </w:r>
      <w:r w:rsidRPr="00FE6992">
        <w:t xml:space="preserve"> ; </w:t>
      </w:r>
      <w:r>
        <w:t>aut</w:t>
      </w:r>
      <w:r w:rsidRPr="00FE6992">
        <w:t xml:space="preserve"> negligéntia </w:t>
      </w:r>
      <w:r>
        <w:t>nostra</w:t>
      </w:r>
      <w:r w:rsidRPr="00FE6992">
        <w:t xml:space="preserve"> </w:t>
      </w:r>
      <w:r>
        <w:t>illos</w:t>
      </w:r>
      <w:r w:rsidRPr="00FE6992">
        <w:t xml:space="preserve"> </w:t>
      </w:r>
      <w:r>
        <w:t>ab</w:t>
      </w:r>
      <w:r w:rsidRPr="00FE6992">
        <w:t xml:space="preserve"> impugnatióne prístina </w:t>
      </w:r>
      <w:r>
        <w:t>réddidit</w:t>
      </w:r>
      <w:r w:rsidRPr="00FE6992">
        <w:t xml:space="preserve"> levióres, </w:t>
      </w:r>
      <w:r>
        <w:t>dum</w:t>
      </w:r>
      <w:r w:rsidRPr="00FE6992">
        <w:t xml:space="preserve"> dedignántur advérsum </w:t>
      </w:r>
      <w:r>
        <w:t>nos</w:t>
      </w:r>
      <w:r w:rsidRPr="00FE6992">
        <w:t xml:space="preserve"> </w:t>
      </w:r>
      <w:r>
        <w:t>illa</w:t>
      </w:r>
      <w:r w:rsidRPr="00FE6992">
        <w:t xml:space="preserve"> intentióne </w:t>
      </w:r>
      <w:r>
        <w:t>conflígere</w:t>
      </w:r>
      <w:r w:rsidRPr="00FE6992">
        <w:t xml:space="preserve">, qua </w:t>
      </w:r>
      <w:r>
        <w:t>tunc</w:t>
      </w:r>
      <w:r w:rsidRPr="00FE6992">
        <w:t xml:space="preserve"> contra </w:t>
      </w:r>
      <w:r>
        <w:t>illos</w:t>
      </w:r>
      <w:r w:rsidRPr="00FE6992">
        <w:t xml:space="preserve"> probatíssimos Christi mílites sæviébat. </w:t>
      </w:r>
    </w:p>
    <w:p w:rsidR="004229CB" w:rsidRDefault="004229CB" w:rsidP="000314B3">
      <w:pPr>
        <w:sectPr w:rsidR="004229CB" w:rsidSect="00F73D49">
          <w:headerReference w:type="default" r:id="rId20"/>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PAULÍNUS</w:t>
      </w:r>
      <w:r>
        <w:t>,</w:t>
      </w:r>
      <w:r>
        <w:br/>
      </w:r>
      <w:r w:rsidRPr="00FE6992">
        <w:t>Nolánus epíscopus</w:t>
      </w:r>
      <w:r w:rsidRPr="003D0EEC">
        <w:rPr>
          <w:rStyle w:val="Appelnotedebasdep"/>
        </w:rPr>
        <w:footnoteReference w:id="250"/>
      </w:r>
      <w:r w:rsidRPr="00FE6992">
        <w:t>.</w:t>
      </w:r>
      <w:bookmarkStart w:id="101" w:name="c10"/>
      <w:bookmarkEnd w:id="101"/>
      <w:r w:rsidRPr="00FE6992">
        <w:t xml:space="preserve"> </w:t>
      </w:r>
    </w:p>
    <w:p w:rsidR="0001009C" w:rsidRPr="00FE6992" w:rsidRDefault="0001009C" w:rsidP="0001009C">
      <w:r w:rsidRPr="00FE6992">
        <w:t>I.</w:t>
      </w:r>
      <w:r>
        <w:t xml:space="preserve"> </w:t>
      </w:r>
      <w:r w:rsidRPr="00FE6992">
        <w:t xml:space="preserve">Paulínus, consulári </w:t>
      </w:r>
      <w:r>
        <w:t>et</w:t>
      </w:r>
      <w:r w:rsidRPr="00FE6992">
        <w:t xml:space="preserve"> patrício génere </w:t>
      </w:r>
      <w:r>
        <w:t>natus</w:t>
      </w:r>
      <w:r w:rsidRPr="00FE6992">
        <w:t>, Hebr</w:t>
      </w:r>
      <w:r>
        <w:t>óm</w:t>
      </w:r>
      <w:r w:rsidRPr="00FE6992">
        <w:t xml:space="preserve">agi </w:t>
      </w:r>
      <w:r>
        <w:t>in</w:t>
      </w:r>
      <w:r w:rsidRPr="00FE6992">
        <w:t xml:space="preserve"> Santónia, pátrio </w:t>
      </w:r>
      <w:r>
        <w:t>in</w:t>
      </w:r>
      <w:r w:rsidRPr="00FE6992">
        <w:t xml:space="preserve"> </w:t>
      </w:r>
      <w:r>
        <w:t>óppido</w:t>
      </w:r>
      <w:r w:rsidRPr="00FE6992">
        <w:t xml:space="preserve"> </w:t>
      </w:r>
      <w:r>
        <w:t>ad</w:t>
      </w:r>
      <w:r w:rsidRPr="00FE6992">
        <w:t xml:space="preserve"> Garúmnam flúvium </w:t>
      </w:r>
      <w:r>
        <w:t>haud</w:t>
      </w:r>
      <w:r w:rsidRPr="00FE6992">
        <w:t xml:space="preserve"> </w:t>
      </w:r>
      <w:r>
        <w:t>procul</w:t>
      </w:r>
      <w:r w:rsidRPr="00FE6992">
        <w:t xml:space="preserve"> </w:t>
      </w:r>
      <w:r>
        <w:t>a Burdé</w:t>
      </w:r>
      <w:r w:rsidRPr="00FE6992">
        <w:t xml:space="preserve">gala, rhetóricis </w:t>
      </w:r>
      <w:r>
        <w:t>et</w:t>
      </w:r>
      <w:r w:rsidRPr="00FE6992">
        <w:t xml:space="preserve"> poéticis ártibus </w:t>
      </w:r>
      <w:r>
        <w:t>ab</w:t>
      </w:r>
      <w:r w:rsidRPr="00FE6992">
        <w:t xml:space="preserve"> Ausónio institútus </w:t>
      </w:r>
      <w:r>
        <w:t>est</w:t>
      </w:r>
      <w:r w:rsidRPr="00FE6992">
        <w:t xml:space="preserve">. Património perámplo </w:t>
      </w:r>
      <w:r>
        <w:t>potítus</w:t>
      </w:r>
      <w:r w:rsidRPr="00FE6992">
        <w:t xml:space="preserve">, </w:t>
      </w:r>
      <w:r>
        <w:t>ac</w:t>
      </w:r>
      <w:r w:rsidRPr="00FE6992">
        <w:t xml:space="preserve"> </w:t>
      </w:r>
      <w:r>
        <w:t>in</w:t>
      </w:r>
      <w:r w:rsidRPr="00FE6992">
        <w:t xml:space="preserve"> ipso juventútis </w:t>
      </w:r>
      <w:r>
        <w:t>flore</w:t>
      </w:r>
      <w:r w:rsidRPr="00FE6992">
        <w:t xml:space="preserve"> consulátum consecútus, Therásiam, </w:t>
      </w:r>
      <w:r>
        <w:t>piam</w:t>
      </w:r>
      <w:r w:rsidRPr="00FE6992">
        <w:t xml:space="preserve"> </w:t>
      </w:r>
      <w:r>
        <w:t>ac</w:t>
      </w:r>
      <w:r w:rsidRPr="00FE6992">
        <w:t xml:space="preserve"> locuplétam mulíerem, uxórem </w:t>
      </w:r>
      <w:r>
        <w:t>duxit</w:t>
      </w:r>
      <w:r w:rsidRPr="00FE6992">
        <w:t xml:space="preserve">, e qua post </w:t>
      </w:r>
      <w:r>
        <w:t>longa</w:t>
      </w:r>
      <w:r w:rsidRPr="00FE6992">
        <w:t xml:space="preserve"> </w:t>
      </w:r>
      <w:r>
        <w:t>vota</w:t>
      </w:r>
      <w:r w:rsidRPr="00FE6992">
        <w:t xml:space="preserve"> fílius </w:t>
      </w:r>
      <w:r>
        <w:t>ei</w:t>
      </w:r>
      <w:r w:rsidRPr="00FE6992">
        <w:t xml:space="preserve"> </w:t>
      </w:r>
      <w:r>
        <w:t>in</w:t>
      </w:r>
      <w:r w:rsidRPr="00FE6992">
        <w:t xml:space="preserve"> Hispánia, quo </w:t>
      </w:r>
      <w:r>
        <w:t>cum</w:t>
      </w:r>
      <w:r w:rsidRPr="00FE6992">
        <w:t xml:space="preserve"> uxóre </w:t>
      </w:r>
      <w:r>
        <w:t>ob</w:t>
      </w:r>
      <w:r w:rsidRPr="00FE6992">
        <w:t xml:space="preserve"> negótia proféctus fúerat, </w:t>
      </w:r>
      <w:r>
        <w:t>natus</w:t>
      </w:r>
      <w:r w:rsidRPr="00FE6992">
        <w:t xml:space="preserve"> </w:t>
      </w:r>
      <w:r>
        <w:t>est</w:t>
      </w:r>
      <w:r w:rsidRPr="00FE6992">
        <w:t xml:space="preserve"> ; </w:t>
      </w:r>
      <w:r>
        <w:t>qui</w:t>
      </w:r>
      <w:r w:rsidRPr="00FE6992">
        <w:t xml:space="preserve"> </w:t>
      </w:r>
      <w:r>
        <w:t>sub</w:t>
      </w:r>
      <w:r w:rsidRPr="00FE6992">
        <w:t xml:space="preserve"> octávum </w:t>
      </w:r>
      <w:r>
        <w:t>ab</w:t>
      </w:r>
      <w:r w:rsidRPr="00FE6992">
        <w:t xml:space="preserve"> </w:t>
      </w:r>
      <w:r>
        <w:t>ortu</w:t>
      </w:r>
      <w:r w:rsidRPr="00FE6992">
        <w:t xml:space="preserve"> </w:t>
      </w:r>
      <w:r>
        <w:t>diem</w:t>
      </w:r>
      <w:r w:rsidRPr="00FE6992">
        <w:t xml:space="preserve"> Complúti óbiit. Circa </w:t>
      </w:r>
      <w:r>
        <w:t>annum</w:t>
      </w:r>
      <w:r w:rsidRPr="00FE6992">
        <w:t xml:space="preserve"> </w:t>
      </w:r>
      <w:r>
        <w:t>vitæ</w:t>
      </w:r>
      <w:r w:rsidRPr="00FE6992">
        <w:t xml:space="preserve"> </w:t>
      </w:r>
      <w:r>
        <w:t>suæ</w:t>
      </w:r>
      <w:r w:rsidRPr="00FE6992">
        <w:t xml:space="preserve"> trigésimum octávum </w:t>
      </w:r>
      <w:r>
        <w:t>a</w:t>
      </w:r>
      <w:r w:rsidRPr="00FE6992">
        <w:t xml:space="preserve"> </w:t>
      </w:r>
      <w:r>
        <w:t>Delphíno</w:t>
      </w:r>
      <w:r w:rsidRPr="00FE6992">
        <w:t xml:space="preserve">, Burdegalénsi epíscopo, baptizátus, relícta cognatióne, </w:t>
      </w:r>
      <w:r>
        <w:t>in</w:t>
      </w:r>
      <w:r w:rsidRPr="00FE6992">
        <w:t xml:space="preserve"> Hispániam </w:t>
      </w:r>
      <w:r>
        <w:t>soli</w:t>
      </w:r>
      <w:r w:rsidRPr="00FE6992">
        <w:t xml:space="preserve"> </w:t>
      </w:r>
      <w:r>
        <w:t>Deo</w:t>
      </w:r>
      <w:r w:rsidRPr="00FE6992">
        <w:t xml:space="preserve"> vacatúrus rédiit, Therásia </w:t>
      </w:r>
      <w:r>
        <w:t>a</w:t>
      </w:r>
      <w:r w:rsidRPr="00FE6992">
        <w:t xml:space="preserve"> </w:t>
      </w:r>
      <w:r>
        <w:t>viri</w:t>
      </w:r>
      <w:r w:rsidRPr="00FE6992">
        <w:t xml:space="preserve"> propósito </w:t>
      </w:r>
      <w:r>
        <w:t>non</w:t>
      </w:r>
      <w:r w:rsidRPr="00FE6992">
        <w:t xml:space="preserve"> </w:t>
      </w:r>
      <w:r>
        <w:t>d</w:t>
      </w:r>
      <w:r w:rsidRPr="00FE6992">
        <w:t xml:space="preserve">issentiénte. Sed </w:t>
      </w:r>
      <w:r>
        <w:t>cum</w:t>
      </w:r>
      <w:r w:rsidRPr="00FE6992">
        <w:t xml:space="preserve"> </w:t>
      </w:r>
      <w:r>
        <w:t>virtus</w:t>
      </w:r>
      <w:r w:rsidRPr="00FE6992">
        <w:t xml:space="preserve"> </w:t>
      </w:r>
      <w:r>
        <w:t>ejus</w:t>
      </w:r>
      <w:r w:rsidRPr="00FE6992">
        <w:t xml:space="preserve"> </w:t>
      </w:r>
      <w:r>
        <w:t>látere</w:t>
      </w:r>
      <w:r w:rsidRPr="00FE6992">
        <w:t xml:space="preserve"> </w:t>
      </w:r>
      <w:r>
        <w:t>non</w:t>
      </w:r>
      <w:r w:rsidRPr="00FE6992">
        <w:t xml:space="preserve"> </w:t>
      </w:r>
      <w:r>
        <w:t>posset</w:t>
      </w:r>
      <w:r w:rsidRPr="00FE6992">
        <w:t xml:space="preserve">, Barcinóne, </w:t>
      </w:r>
      <w:r>
        <w:t>facta</w:t>
      </w:r>
      <w:r w:rsidRPr="00FE6992">
        <w:t xml:space="preserve"> </w:t>
      </w:r>
      <w:r>
        <w:t>in</w:t>
      </w:r>
      <w:r w:rsidRPr="00FE6992">
        <w:t xml:space="preserve"> </w:t>
      </w:r>
      <w:r>
        <w:t>eum</w:t>
      </w:r>
      <w:r w:rsidRPr="00FE6992">
        <w:t xml:space="preserve"> multitúdinis ímpetu, die natális Dómini, presbýterum </w:t>
      </w:r>
      <w:r>
        <w:t>se</w:t>
      </w:r>
      <w:r w:rsidRPr="00FE6992">
        <w:t xml:space="preserve"> ordinári </w:t>
      </w:r>
      <w:r>
        <w:t>a</w:t>
      </w:r>
      <w:r w:rsidRPr="00FE6992">
        <w:t xml:space="preserve"> Lámpio Barcinonénsi epíscopo </w:t>
      </w:r>
      <w:r>
        <w:t>passus</w:t>
      </w:r>
      <w:r w:rsidRPr="00FE6992">
        <w:t xml:space="preserve"> </w:t>
      </w:r>
      <w:r>
        <w:t>est</w:t>
      </w:r>
      <w:r w:rsidRPr="00FE6992">
        <w:t xml:space="preserve">, </w:t>
      </w:r>
      <w:r>
        <w:t>ea</w:t>
      </w:r>
      <w:r w:rsidRPr="00FE6992">
        <w:t xml:space="preserve"> </w:t>
      </w:r>
      <w:r>
        <w:t>tamen</w:t>
      </w:r>
      <w:r w:rsidRPr="00FE6992">
        <w:t xml:space="preserve"> </w:t>
      </w:r>
      <w:r>
        <w:t>lege</w:t>
      </w:r>
      <w:r w:rsidRPr="00FE6992">
        <w:t xml:space="preserve"> </w:t>
      </w:r>
      <w:r>
        <w:t>ut</w:t>
      </w:r>
      <w:r w:rsidRPr="00FE6992">
        <w:t xml:space="preserve"> Ecclésiæ Barcinonénsi </w:t>
      </w:r>
      <w:r>
        <w:t>non</w:t>
      </w:r>
      <w:r w:rsidRPr="00FE6992">
        <w:t xml:space="preserve"> alligántur, </w:t>
      </w:r>
      <w:r>
        <w:t>in</w:t>
      </w:r>
      <w:r w:rsidRPr="00FE6992">
        <w:t xml:space="preserve"> sacerdótium </w:t>
      </w:r>
      <w:r>
        <w:t>tantum</w:t>
      </w:r>
      <w:r w:rsidRPr="00FE6992">
        <w:t xml:space="preserve"> Dómini, </w:t>
      </w:r>
      <w:r>
        <w:t>non</w:t>
      </w:r>
      <w:r w:rsidRPr="00FE6992">
        <w:t xml:space="preserve"> </w:t>
      </w:r>
      <w:r>
        <w:t>in</w:t>
      </w:r>
      <w:r w:rsidRPr="00FE6992">
        <w:t xml:space="preserve"> </w:t>
      </w:r>
      <w:r>
        <w:t>locum</w:t>
      </w:r>
      <w:r w:rsidRPr="00FE6992">
        <w:t xml:space="preserve"> Ecclésiæ consecrátus. </w:t>
      </w:r>
    </w:p>
    <w:p w:rsidR="0001009C" w:rsidRPr="00FE6992" w:rsidRDefault="0001009C" w:rsidP="0001009C">
      <w:r w:rsidRPr="00FE6992">
        <w:t xml:space="preserve">II. Inde, post facultátes, étiam conjugáles, </w:t>
      </w:r>
      <w:r>
        <w:t>in</w:t>
      </w:r>
      <w:r w:rsidRPr="00FE6992">
        <w:t xml:space="preserve"> Gállia potíssimum paupéribus erogátis, </w:t>
      </w:r>
      <w:r>
        <w:t>in</w:t>
      </w:r>
      <w:r w:rsidRPr="00FE6992">
        <w:t xml:space="preserve"> Itáliam proféctum, </w:t>
      </w:r>
      <w:r>
        <w:t>ut</w:t>
      </w:r>
      <w:r w:rsidRPr="00FE6992">
        <w:t xml:space="preserve"> </w:t>
      </w:r>
      <w:r>
        <w:t>Nolæ</w:t>
      </w:r>
      <w:r w:rsidRPr="003D0EEC">
        <w:rPr>
          <w:rStyle w:val="Appelnotedebasdep"/>
        </w:rPr>
        <w:footnoteReference w:id="251"/>
      </w:r>
      <w:r w:rsidRPr="00FE6992">
        <w:t xml:space="preserve">, </w:t>
      </w:r>
      <w:r>
        <w:t>juxta</w:t>
      </w:r>
      <w:r w:rsidRPr="00FE6992">
        <w:t xml:space="preserve"> </w:t>
      </w:r>
      <w:r>
        <w:t>quam</w:t>
      </w:r>
      <w:r w:rsidRPr="00FE6992">
        <w:t xml:space="preserve"> prǽdium </w:t>
      </w:r>
      <w:r>
        <w:t>ipsi</w:t>
      </w:r>
      <w:r w:rsidRPr="00FE6992">
        <w:t xml:space="preserve"> </w:t>
      </w:r>
      <w:r>
        <w:t>erat</w:t>
      </w:r>
      <w:r w:rsidRPr="00FE6992">
        <w:t xml:space="preserve">, </w:t>
      </w:r>
      <w:r>
        <w:t>ad</w:t>
      </w:r>
      <w:r w:rsidRPr="00FE6992">
        <w:t xml:space="preserve"> túmulum </w:t>
      </w:r>
      <w:r>
        <w:t>sancti</w:t>
      </w:r>
      <w:r w:rsidRPr="00FE6992">
        <w:t xml:space="preserve"> Felícis réliquum </w:t>
      </w:r>
      <w:r>
        <w:t>vitæ</w:t>
      </w:r>
      <w:r w:rsidRPr="00FE6992">
        <w:t xml:space="preserve"> </w:t>
      </w:r>
      <w:r>
        <w:t>Deo</w:t>
      </w:r>
      <w:r w:rsidRPr="00FE6992">
        <w:t xml:space="preserve"> </w:t>
      </w:r>
      <w:r>
        <w:t>servíret</w:t>
      </w:r>
      <w:r w:rsidRPr="00FE6992">
        <w:t xml:space="preserve">, </w:t>
      </w:r>
      <w:r>
        <w:t>sanctus</w:t>
      </w:r>
      <w:r w:rsidRPr="00FE6992">
        <w:t xml:space="preserve"> Ambrósius </w:t>
      </w:r>
      <w:r>
        <w:t>clero</w:t>
      </w:r>
      <w:r w:rsidRPr="00FE6992">
        <w:t xml:space="preserve"> </w:t>
      </w:r>
      <w:r>
        <w:t>suo</w:t>
      </w:r>
      <w:r w:rsidRPr="00FE6992">
        <w:t xml:space="preserve"> </w:t>
      </w:r>
      <w:r>
        <w:t>adscríbere</w:t>
      </w:r>
      <w:r w:rsidRPr="00FE6992">
        <w:t xml:space="preserve"> vóluit ; </w:t>
      </w:r>
      <w:r>
        <w:t>ut</w:t>
      </w:r>
      <w:r w:rsidRPr="00FE6992">
        <w:t xml:space="preserve">, </w:t>
      </w:r>
      <w:r>
        <w:t>etsi</w:t>
      </w:r>
      <w:r w:rsidRPr="00FE6992">
        <w:t xml:space="preserve"> divérsis </w:t>
      </w:r>
      <w:r>
        <w:t>in</w:t>
      </w:r>
      <w:r w:rsidRPr="00FE6992">
        <w:t xml:space="preserve"> </w:t>
      </w:r>
      <w:r>
        <w:t>locis</w:t>
      </w:r>
      <w:r w:rsidRPr="00FE6992">
        <w:t xml:space="preserve"> d</w:t>
      </w:r>
      <w:r>
        <w:t>é</w:t>
      </w:r>
      <w:r w:rsidRPr="00FE6992">
        <w:t xml:space="preserve">geret, ipsíus </w:t>
      </w:r>
      <w:r>
        <w:t>présbyter</w:t>
      </w:r>
      <w:r w:rsidRPr="00FE6992">
        <w:t xml:space="preserve"> censerétur. </w:t>
      </w:r>
      <w:r>
        <w:t>Nolæ</w:t>
      </w:r>
      <w:r w:rsidRPr="00FE6992">
        <w:t xml:space="preserve"> </w:t>
      </w:r>
      <w:r>
        <w:t>postquam</w:t>
      </w:r>
      <w:r w:rsidRPr="00FE6992">
        <w:t xml:space="preserve"> </w:t>
      </w:r>
      <w:r>
        <w:t>per</w:t>
      </w:r>
      <w:r w:rsidRPr="00FE6992">
        <w:t xml:space="preserve"> </w:t>
      </w:r>
      <w:r>
        <w:t>séxdecim</w:t>
      </w:r>
      <w:r w:rsidRPr="00FE6992">
        <w:t xml:space="preserve"> </w:t>
      </w:r>
      <w:r>
        <w:t>annos</w:t>
      </w:r>
      <w:r w:rsidRPr="00FE6992">
        <w:t xml:space="preserve"> mónachi </w:t>
      </w:r>
      <w:r>
        <w:t>vitam</w:t>
      </w:r>
      <w:r w:rsidRPr="00FE6992">
        <w:t xml:space="preserve"> egísset, ejúsdem civitátis episcopátum </w:t>
      </w:r>
      <w:r>
        <w:t>suscípere</w:t>
      </w:r>
      <w:r w:rsidRPr="00FE6992">
        <w:t xml:space="preserve"> coáctus </w:t>
      </w:r>
      <w:r>
        <w:t>est</w:t>
      </w:r>
      <w:r w:rsidRPr="00FE6992">
        <w:t xml:space="preserve">. Vastántibus póstea </w:t>
      </w:r>
      <w:r>
        <w:t>Nolam</w:t>
      </w:r>
      <w:r w:rsidRPr="00FE6992">
        <w:t xml:space="preserve"> Vándalis</w:t>
      </w:r>
      <w:r w:rsidRPr="003D0EEC">
        <w:rPr>
          <w:rStyle w:val="Appelnotedebasdep"/>
        </w:rPr>
        <w:footnoteReference w:id="252"/>
      </w:r>
      <w:r w:rsidRPr="00FE6992">
        <w:t xml:space="preserve">, Paulínus ex opulentíssimo </w:t>
      </w:r>
      <w:r>
        <w:t>dívite</w:t>
      </w:r>
      <w:r w:rsidRPr="00FE6992">
        <w:t xml:space="preserve">, </w:t>
      </w:r>
      <w:r>
        <w:t>ut</w:t>
      </w:r>
      <w:r w:rsidRPr="00FE6992">
        <w:t xml:space="preserve"> </w:t>
      </w:r>
      <w:r>
        <w:t>sanctus</w:t>
      </w:r>
      <w:r w:rsidRPr="00FE6992">
        <w:t xml:space="preserve"> Augustínus </w:t>
      </w:r>
      <w:r>
        <w:t>scribit</w:t>
      </w:r>
      <w:r w:rsidRPr="00FE6992">
        <w:t xml:space="preserve">, voluntáte </w:t>
      </w:r>
      <w:r w:rsidRPr="00FE6992">
        <w:lastRenderedPageBreak/>
        <w:t xml:space="preserve">paupérrimo, </w:t>
      </w:r>
      <w:r>
        <w:t>et</w:t>
      </w:r>
      <w:r w:rsidRPr="00FE6992">
        <w:t xml:space="preserve"> copiosíssime </w:t>
      </w:r>
      <w:r>
        <w:t>sanctus</w:t>
      </w:r>
      <w:r w:rsidRPr="00FE6992">
        <w:t xml:space="preserve">, </w:t>
      </w:r>
      <w:r>
        <w:t>cum</w:t>
      </w:r>
      <w:r w:rsidRPr="00FE6992">
        <w:t xml:space="preserve"> </w:t>
      </w:r>
      <w:r>
        <w:t>ab</w:t>
      </w:r>
      <w:r w:rsidRPr="00FE6992">
        <w:t xml:space="preserve"> </w:t>
      </w:r>
      <w:r>
        <w:t>eis</w:t>
      </w:r>
      <w:r w:rsidRPr="00FE6992">
        <w:t xml:space="preserve"> tenerétur, sic </w:t>
      </w:r>
      <w:r>
        <w:t>in</w:t>
      </w:r>
      <w:r w:rsidRPr="00FE6992">
        <w:t xml:space="preserve"> </w:t>
      </w:r>
      <w:r>
        <w:t>corde</w:t>
      </w:r>
      <w:r w:rsidRPr="00FE6992">
        <w:t xml:space="preserve"> </w:t>
      </w:r>
      <w:r>
        <w:t>suo</w:t>
      </w:r>
      <w:r w:rsidRPr="00FE6992">
        <w:t xml:space="preserve"> precabátur : Dómine, </w:t>
      </w:r>
      <w:r>
        <w:t>non</w:t>
      </w:r>
      <w:r w:rsidRPr="00FE6992">
        <w:t xml:space="preserve"> excr</w:t>
      </w:r>
      <w:r>
        <w:t>ú</w:t>
      </w:r>
      <w:r w:rsidRPr="00FE6992">
        <w:t xml:space="preserve">cier </w:t>
      </w:r>
      <w:r>
        <w:t>propter</w:t>
      </w:r>
      <w:r w:rsidRPr="00FE6992">
        <w:t xml:space="preserve"> </w:t>
      </w:r>
      <w:r>
        <w:t>aurum</w:t>
      </w:r>
      <w:r w:rsidRPr="00FE6992">
        <w:t xml:space="preserve"> </w:t>
      </w:r>
      <w:r>
        <w:t>et</w:t>
      </w:r>
      <w:r w:rsidRPr="00FE6992">
        <w:t xml:space="preserve"> argéntum ; </w:t>
      </w:r>
      <w:r>
        <w:t>ubi</w:t>
      </w:r>
      <w:r w:rsidRPr="00FE6992">
        <w:t xml:space="preserve"> </w:t>
      </w:r>
      <w:r>
        <w:t>enim</w:t>
      </w:r>
      <w:r w:rsidRPr="00FE6992">
        <w:t xml:space="preserve"> </w:t>
      </w:r>
      <w:r>
        <w:t>sint</w:t>
      </w:r>
      <w:r w:rsidRPr="00FE6992">
        <w:t xml:space="preserve"> ómnia </w:t>
      </w:r>
      <w:r>
        <w:t>mea</w:t>
      </w:r>
      <w:r w:rsidRPr="00FE6992">
        <w:t xml:space="preserve"> </w:t>
      </w:r>
      <w:r>
        <w:t>tu</w:t>
      </w:r>
      <w:r w:rsidRPr="00FE6992">
        <w:t xml:space="preserve"> </w:t>
      </w:r>
      <w:r>
        <w:t>scis</w:t>
      </w:r>
      <w:r w:rsidRPr="00FE6992">
        <w:t xml:space="preserve">. </w:t>
      </w:r>
    </w:p>
    <w:p w:rsidR="0001009C" w:rsidRPr="00FE6992" w:rsidRDefault="0001009C" w:rsidP="0001009C">
      <w:r w:rsidRPr="00FE6992">
        <w:t xml:space="preserve">III. Depopuláta Campánia, </w:t>
      </w:r>
      <w:r>
        <w:t>multi</w:t>
      </w:r>
      <w:r w:rsidRPr="00FE6992">
        <w:t xml:space="preserve"> de </w:t>
      </w:r>
      <w:r>
        <w:t>hac</w:t>
      </w:r>
      <w:r w:rsidRPr="00FE6992">
        <w:t xml:space="preserve"> </w:t>
      </w:r>
      <w:r>
        <w:t>terra</w:t>
      </w:r>
      <w:r w:rsidRPr="00FE6992">
        <w:t xml:space="preserve"> </w:t>
      </w:r>
      <w:r>
        <w:t>in</w:t>
      </w:r>
      <w:r w:rsidRPr="00FE6992">
        <w:t xml:space="preserve"> Africánam regiónem </w:t>
      </w:r>
      <w:r>
        <w:t>a</w:t>
      </w:r>
      <w:r w:rsidRPr="00FE6992">
        <w:t xml:space="preserve"> Vándalis transducebántur. Tunc </w:t>
      </w:r>
      <w:r>
        <w:t>vir</w:t>
      </w:r>
      <w:r w:rsidRPr="00FE6992">
        <w:t xml:space="preserve"> Dómini Paulínus </w:t>
      </w:r>
      <w:r>
        <w:t>cuncta</w:t>
      </w:r>
      <w:r w:rsidRPr="00FE6992">
        <w:t xml:space="preserve"> </w:t>
      </w:r>
      <w:r>
        <w:t>quæ</w:t>
      </w:r>
      <w:r w:rsidRPr="00FE6992">
        <w:t xml:space="preserve"> </w:t>
      </w:r>
      <w:r>
        <w:t>ad</w:t>
      </w:r>
      <w:r w:rsidRPr="00FE6992">
        <w:t xml:space="preserve"> episcópii </w:t>
      </w:r>
      <w:r>
        <w:t>usum</w:t>
      </w:r>
      <w:r w:rsidRPr="00FE6992">
        <w:t xml:space="preserve"> habére pótuit captívis indigentibúsque </w:t>
      </w:r>
      <w:r>
        <w:t>largítus</w:t>
      </w:r>
      <w:r w:rsidRPr="00FE6992">
        <w:t xml:space="preserve"> </w:t>
      </w:r>
      <w:r>
        <w:t>est</w:t>
      </w:r>
      <w:r w:rsidRPr="00FE6992">
        <w:t xml:space="preserve">. Cumque </w:t>
      </w:r>
      <w:r>
        <w:t>jam</w:t>
      </w:r>
      <w:r w:rsidRPr="00FE6992">
        <w:t xml:space="preserve"> </w:t>
      </w:r>
      <w:r>
        <w:t>nihil</w:t>
      </w:r>
      <w:r w:rsidRPr="00FE6992">
        <w:t xml:space="preserve"> omníno superésset </w:t>
      </w:r>
      <w:r>
        <w:t>quod</w:t>
      </w:r>
      <w:r w:rsidRPr="00FE6992">
        <w:t xml:space="preserve"> peténtibus </w:t>
      </w:r>
      <w:r>
        <w:t>dare</w:t>
      </w:r>
      <w:r w:rsidRPr="00FE6992">
        <w:t xml:space="preserve"> potuísset, </w:t>
      </w:r>
      <w:r>
        <w:t>quodam</w:t>
      </w:r>
      <w:r w:rsidRPr="00FE6992">
        <w:t xml:space="preserve"> die </w:t>
      </w:r>
      <w:r>
        <w:t>quædam</w:t>
      </w:r>
      <w:r w:rsidRPr="00FE6992">
        <w:t xml:space="preserve"> vídua advénit, </w:t>
      </w:r>
      <w:r>
        <w:t>quæ</w:t>
      </w:r>
      <w:r w:rsidRPr="00FE6992">
        <w:t xml:space="preserve"> </w:t>
      </w:r>
      <w:r>
        <w:t>a</w:t>
      </w:r>
      <w:r w:rsidRPr="00FE6992">
        <w:t xml:space="preserve"> </w:t>
      </w:r>
      <w:r>
        <w:t>regis</w:t>
      </w:r>
      <w:r w:rsidRPr="00FE6992">
        <w:t xml:space="preserve"> Vandalórum </w:t>
      </w:r>
      <w:r>
        <w:t>género</w:t>
      </w:r>
      <w:r w:rsidRPr="00FE6992">
        <w:t xml:space="preserve"> </w:t>
      </w:r>
      <w:r>
        <w:t>suum</w:t>
      </w:r>
      <w:r w:rsidRPr="00FE6992">
        <w:t xml:space="preserve"> fílium </w:t>
      </w:r>
      <w:r>
        <w:t>in</w:t>
      </w:r>
      <w:r w:rsidRPr="00FE6992">
        <w:t xml:space="preserve"> captivitátem fuísse </w:t>
      </w:r>
      <w:r>
        <w:t>ductum</w:t>
      </w:r>
      <w:r w:rsidRPr="00FE6992">
        <w:t xml:space="preserve"> perhíbuit, </w:t>
      </w:r>
      <w:r>
        <w:t>atque</w:t>
      </w:r>
      <w:r w:rsidRPr="00FE6992">
        <w:t xml:space="preserve"> </w:t>
      </w:r>
      <w:r>
        <w:t>a</w:t>
      </w:r>
      <w:r w:rsidRPr="00FE6992">
        <w:t xml:space="preserve"> </w:t>
      </w:r>
      <w:r>
        <w:t>viro</w:t>
      </w:r>
      <w:r w:rsidRPr="00FE6992">
        <w:t xml:space="preserve"> Dei </w:t>
      </w:r>
      <w:r>
        <w:t>ejus</w:t>
      </w:r>
      <w:r w:rsidRPr="00FE6992">
        <w:t xml:space="preserve"> prétium postulávit, </w:t>
      </w:r>
      <w:r>
        <w:t>si</w:t>
      </w:r>
      <w:r w:rsidRPr="00FE6992">
        <w:t xml:space="preserve"> forte illíus dóminus hoc dignarétur </w:t>
      </w:r>
      <w:r>
        <w:t>accípere</w:t>
      </w:r>
      <w:r w:rsidRPr="00FE6992">
        <w:t xml:space="preserve">, </w:t>
      </w:r>
      <w:r>
        <w:t>et</w:t>
      </w:r>
      <w:r w:rsidRPr="00FE6992">
        <w:t xml:space="preserve"> </w:t>
      </w:r>
      <w:r>
        <w:t>hunc</w:t>
      </w:r>
      <w:r w:rsidRPr="00FE6992">
        <w:t xml:space="preserve"> </w:t>
      </w:r>
      <w:r>
        <w:t>concéderet</w:t>
      </w:r>
      <w:r w:rsidRPr="00FE6992">
        <w:t xml:space="preserve"> </w:t>
      </w:r>
      <w:r>
        <w:t>ad</w:t>
      </w:r>
      <w:r w:rsidRPr="00FE6992">
        <w:t xml:space="preserve"> própria remeáre. Sed </w:t>
      </w:r>
      <w:r>
        <w:t>vir</w:t>
      </w:r>
      <w:r w:rsidRPr="00FE6992">
        <w:t xml:space="preserve"> Dei magnópere peténti féminæ </w:t>
      </w:r>
      <w:r>
        <w:t>quid</w:t>
      </w:r>
      <w:r w:rsidRPr="00FE6992">
        <w:t xml:space="preserve"> </w:t>
      </w:r>
      <w:r>
        <w:t>dare</w:t>
      </w:r>
      <w:r w:rsidRPr="00FE6992">
        <w:t xml:space="preserve"> potuísset </w:t>
      </w:r>
      <w:r>
        <w:t>ínquiens</w:t>
      </w:r>
      <w:r w:rsidRPr="00FE6992">
        <w:t xml:space="preserve">, </w:t>
      </w:r>
      <w:r>
        <w:t>nihil</w:t>
      </w:r>
      <w:r w:rsidRPr="00FE6992">
        <w:t xml:space="preserve"> </w:t>
      </w:r>
      <w:r>
        <w:t>apud</w:t>
      </w:r>
      <w:r w:rsidRPr="00FE6992">
        <w:t xml:space="preserve"> </w:t>
      </w:r>
      <w:r>
        <w:t>se</w:t>
      </w:r>
      <w:r w:rsidRPr="00FE6992">
        <w:t xml:space="preserve"> áliud </w:t>
      </w:r>
      <w:r>
        <w:t>nisi</w:t>
      </w:r>
      <w:r w:rsidRPr="00FE6992">
        <w:t xml:space="preserve"> </w:t>
      </w:r>
      <w:r>
        <w:t>se</w:t>
      </w:r>
      <w:r w:rsidRPr="00FE6992">
        <w:t xml:space="preserve"> invénit, pelentíque féminæ respóndit, </w:t>
      </w:r>
      <w:r>
        <w:t>dicens</w:t>
      </w:r>
      <w:r w:rsidRPr="00FE6992">
        <w:t xml:space="preserve"> : Múlier, </w:t>
      </w:r>
      <w:r>
        <w:t>quod</w:t>
      </w:r>
      <w:r w:rsidRPr="00FE6992">
        <w:t xml:space="preserve"> </w:t>
      </w:r>
      <w:r>
        <w:t>possim</w:t>
      </w:r>
      <w:r w:rsidRPr="00FE6992">
        <w:t xml:space="preserve"> </w:t>
      </w:r>
      <w:r>
        <w:t>dare</w:t>
      </w:r>
      <w:r w:rsidRPr="00FE6992">
        <w:t xml:space="preserve"> </w:t>
      </w:r>
      <w:r>
        <w:t>non</w:t>
      </w:r>
      <w:r w:rsidRPr="00FE6992">
        <w:t xml:space="preserve"> hábeo, </w:t>
      </w:r>
      <w:r>
        <w:t>sed</w:t>
      </w:r>
      <w:r w:rsidRPr="00FE6992">
        <w:t xml:space="preserve"> memetípsum </w:t>
      </w:r>
      <w:r>
        <w:t>tolle</w:t>
      </w:r>
      <w:r w:rsidRPr="00FE6992">
        <w:t xml:space="preserve">, </w:t>
      </w:r>
      <w:r>
        <w:t>servum</w:t>
      </w:r>
      <w:r w:rsidRPr="00FE6992">
        <w:t xml:space="preserve"> </w:t>
      </w:r>
      <w:r>
        <w:t>me</w:t>
      </w:r>
      <w:r w:rsidRPr="00FE6992">
        <w:t xml:space="preserve"> </w:t>
      </w:r>
      <w:r>
        <w:t>juris</w:t>
      </w:r>
      <w:r w:rsidRPr="00FE6992">
        <w:t xml:space="preserve"> </w:t>
      </w:r>
      <w:r>
        <w:t>tui</w:t>
      </w:r>
      <w:r w:rsidRPr="00FE6992">
        <w:t xml:space="preserve"> </w:t>
      </w:r>
      <w:r>
        <w:t>esse</w:t>
      </w:r>
      <w:r w:rsidRPr="00FE6992">
        <w:t xml:space="preserve"> pro</w:t>
      </w:r>
      <w:r>
        <w:t>fité</w:t>
      </w:r>
      <w:r w:rsidRPr="00FE6992">
        <w:t xml:space="preserve">re, </w:t>
      </w:r>
      <w:r>
        <w:t>atque</w:t>
      </w:r>
      <w:r w:rsidRPr="00FE6992">
        <w:t xml:space="preserve"> </w:t>
      </w:r>
      <w:r>
        <w:t>ut</w:t>
      </w:r>
      <w:r w:rsidRPr="00FE6992">
        <w:t xml:space="preserve"> fílium </w:t>
      </w:r>
      <w:r>
        <w:t>tuum</w:t>
      </w:r>
      <w:r w:rsidRPr="00FE6992">
        <w:t xml:space="preserve"> recípias, </w:t>
      </w:r>
      <w:r>
        <w:t>me</w:t>
      </w:r>
      <w:r w:rsidRPr="00FE6992">
        <w:t xml:space="preserve"> vice illíus </w:t>
      </w:r>
      <w:r>
        <w:t>in</w:t>
      </w:r>
      <w:r w:rsidRPr="00FE6992">
        <w:t xml:space="preserve"> servítium </w:t>
      </w:r>
      <w:r>
        <w:t>trade</w:t>
      </w:r>
      <w:r w:rsidRPr="00FE6992">
        <w:t xml:space="preserve">. </w:t>
      </w:r>
    </w:p>
    <w:p w:rsidR="0001009C" w:rsidRPr="00FE6992" w:rsidRDefault="0001009C" w:rsidP="0001009C">
      <w:r w:rsidRPr="00FE6992">
        <w:t xml:space="preserve">IV. Quod </w:t>
      </w:r>
      <w:r>
        <w:t>illa</w:t>
      </w:r>
      <w:r w:rsidRPr="00FE6992">
        <w:t xml:space="preserve"> ex </w:t>
      </w:r>
      <w:r>
        <w:t>ore</w:t>
      </w:r>
      <w:r w:rsidRPr="00FE6992">
        <w:t xml:space="preserve"> </w:t>
      </w:r>
      <w:r>
        <w:t>tanti</w:t>
      </w:r>
      <w:r w:rsidRPr="00FE6992">
        <w:t xml:space="preserve"> </w:t>
      </w:r>
      <w:r>
        <w:t>viri</w:t>
      </w:r>
      <w:r w:rsidRPr="00FE6992">
        <w:t xml:space="preserve"> áudiens, irrisiónem </w:t>
      </w:r>
      <w:r>
        <w:t>poti</w:t>
      </w:r>
      <w:r w:rsidRPr="00FE6992">
        <w:t xml:space="preserve"> </w:t>
      </w:r>
      <w:r>
        <w:t>iis</w:t>
      </w:r>
      <w:r w:rsidRPr="00FE6992">
        <w:t xml:space="preserve"> </w:t>
      </w:r>
      <w:r>
        <w:t>crédidit</w:t>
      </w:r>
      <w:r w:rsidRPr="00FE6992">
        <w:t xml:space="preserve"> </w:t>
      </w:r>
      <w:r>
        <w:t>quam</w:t>
      </w:r>
      <w:r w:rsidRPr="00FE6992">
        <w:t xml:space="preserve"> compassiónem. At </w:t>
      </w:r>
      <w:r>
        <w:t>ille</w:t>
      </w:r>
      <w:r w:rsidRPr="00FE6992">
        <w:t xml:space="preserve">, </w:t>
      </w:r>
      <w:r>
        <w:t>ut</w:t>
      </w:r>
      <w:r w:rsidRPr="00FE6992">
        <w:t xml:space="preserve"> </w:t>
      </w:r>
      <w:r>
        <w:t>erat</w:t>
      </w:r>
      <w:r w:rsidRPr="00FE6992">
        <w:t xml:space="preserve"> </w:t>
      </w:r>
      <w:r>
        <w:t>vir</w:t>
      </w:r>
      <w:r w:rsidRPr="00FE6992">
        <w:t xml:space="preserve"> eloquentíssimus, </w:t>
      </w:r>
      <w:r>
        <w:t>atque</w:t>
      </w:r>
      <w:r w:rsidRPr="00FE6992">
        <w:t xml:space="preserve"> </w:t>
      </w:r>
      <w:r>
        <w:t>appríme</w:t>
      </w:r>
      <w:r w:rsidRPr="00FE6992">
        <w:t xml:space="preserve"> exterióribus </w:t>
      </w:r>
      <w:r>
        <w:t>quoque</w:t>
      </w:r>
      <w:r w:rsidRPr="00FE6992">
        <w:t xml:space="preserve"> stúdiis </w:t>
      </w:r>
      <w:r>
        <w:t>erudítus</w:t>
      </w:r>
      <w:r w:rsidRPr="00FE6992">
        <w:t xml:space="preserve">, dubitánti féminæ cítius </w:t>
      </w:r>
      <w:r>
        <w:t>persuásit</w:t>
      </w:r>
      <w:r w:rsidRPr="00FE6992">
        <w:t xml:space="preserve"> </w:t>
      </w:r>
      <w:r>
        <w:t>ut</w:t>
      </w:r>
      <w:r w:rsidRPr="00FE6992">
        <w:t xml:space="preserve"> audíta </w:t>
      </w:r>
      <w:r>
        <w:t>créderet</w:t>
      </w:r>
      <w:r w:rsidRPr="00FE6992">
        <w:t xml:space="preserve">, </w:t>
      </w:r>
      <w:r>
        <w:t>et</w:t>
      </w:r>
      <w:r w:rsidRPr="00FE6992">
        <w:t xml:space="preserve"> pro receptióne fílii sui </w:t>
      </w:r>
      <w:r>
        <w:t>in</w:t>
      </w:r>
      <w:r w:rsidRPr="00FE6992">
        <w:t xml:space="preserve"> servítium epíscopum </w:t>
      </w:r>
      <w:r>
        <w:t>trádere</w:t>
      </w:r>
      <w:r w:rsidRPr="00FE6992">
        <w:t xml:space="preserve"> </w:t>
      </w:r>
      <w:r>
        <w:t>non dubitáret. Perrexé</w:t>
      </w:r>
      <w:r w:rsidRPr="00FE6992">
        <w:t xml:space="preserve">re ígitur utríque </w:t>
      </w:r>
      <w:r>
        <w:t>ad</w:t>
      </w:r>
      <w:r w:rsidRPr="00FE6992">
        <w:t xml:space="preserve"> </w:t>
      </w:r>
      <w:r>
        <w:t>Africam</w:t>
      </w:r>
      <w:r w:rsidRPr="00FE6992">
        <w:t xml:space="preserve">. Procedénti </w:t>
      </w:r>
      <w:r>
        <w:t>autem</w:t>
      </w:r>
      <w:r w:rsidRPr="00FE6992">
        <w:t xml:space="preserve"> </w:t>
      </w:r>
      <w:r>
        <w:t>regis</w:t>
      </w:r>
      <w:r w:rsidRPr="00FE6992">
        <w:t xml:space="preserve"> </w:t>
      </w:r>
      <w:r>
        <w:t>género</w:t>
      </w:r>
      <w:r w:rsidRPr="00FE6992">
        <w:t xml:space="preserve">, </w:t>
      </w:r>
      <w:r>
        <w:t>qui</w:t>
      </w:r>
      <w:r w:rsidRPr="00FE6992">
        <w:t xml:space="preserve"> </w:t>
      </w:r>
      <w:r>
        <w:t>ejus</w:t>
      </w:r>
      <w:r w:rsidRPr="00FE6992">
        <w:t xml:space="preserve"> fílium habébat, vídua rogatúra </w:t>
      </w:r>
      <w:r>
        <w:t>se</w:t>
      </w:r>
      <w:r w:rsidRPr="00FE6992">
        <w:t xml:space="preserve"> óbtulit, </w:t>
      </w:r>
      <w:r>
        <w:t>ac</w:t>
      </w:r>
      <w:r w:rsidRPr="00FE6992">
        <w:t xml:space="preserve"> </w:t>
      </w:r>
      <w:r>
        <w:t>prius</w:t>
      </w:r>
      <w:r w:rsidRPr="00FE6992">
        <w:t xml:space="preserve"> pétiit </w:t>
      </w:r>
      <w:r>
        <w:t>ut</w:t>
      </w:r>
      <w:r w:rsidRPr="00FE6992">
        <w:t xml:space="preserve"> </w:t>
      </w:r>
      <w:r>
        <w:t>ei</w:t>
      </w:r>
      <w:r w:rsidRPr="00FE6992">
        <w:t xml:space="preserve"> fílium donáre debuísset. Quod </w:t>
      </w:r>
      <w:r>
        <w:t>eum</w:t>
      </w:r>
      <w:r w:rsidRPr="00FE6992">
        <w:t xml:space="preserve"> </w:t>
      </w:r>
      <w:r>
        <w:t>vir</w:t>
      </w:r>
      <w:r w:rsidRPr="00FE6992">
        <w:t xml:space="preserve"> </w:t>
      </w:r>
      <w:r>
        <w:t>bárbarus</w:t>
      </w:r>
      <w:r w:rsidRPr="00FE6992">
        <w:t xml:space="preserve"> </w:t>
      </w:r>
      <w:r>
        <w:t>typho</w:t>
      </w:r>
      <w:r w:rsidRPr="00FE6992">
        <w:t xml:space="preserve"> supérbiæ </w:t>
      </w:r>
      <w:r>
        <w:t>túrbidus</w:t>
      </w:r>
      <w:r w:rsidRPr="00FE6992">
        <w:t xml:space="preserve">, gáudio transitória ; prosperitátis inflátus, </w:t>
      </w:r>
      <w:r>
        <w:t>non</w:t>
      </w:r>
      <w:r w:rsidRPr="00FE6992">
        <w:t xml:space="preserve"> </w:t>
      </w:r>
      <w:r>
        <w:t>solum</w:t>
      </w:r>
      <w:r w:rsidRPr="00FE6992">
        <w:t xml:space="preserve"> fácere, </w:t>
      </w:r>
      <w:r>
        <w:t>sed</w:t>
      </w:r>
      <w:r w:rsidRPr="00FE6992">
        <w:t xml:space="preserve"> étiam audíre </w:t>
      </w:r>
      <w:r>
        <w:t>despíceret</w:t>
      </w:r>
      <w:r w:rsidRPr="00FE6992">
        <w:t xml:space="preserve">, vídua subjúnxit, </w:t>
      </w:r>
      <w:r>
        <w:t>dicens</w:t>
      </w:r>
      <w:r w:rsidRPr="00FE6992">
        <w:t xml:space="preserve"> : Ecce </w:t>
      </w:r>
      <w:r>
        <w:t>hunc</w:t>
      </w:r>
      <w:r w:rsidRPr="00FE6992">
        <w:t xml:space="preserve"> hóminem pro </w:t>
      </w:r>
      <w:r>
        <w:t>eo</w:t>
      </w:r>
      <w:r w:rsidRPr="00FE6992">
        <w:t xml:space="preserve"> vicárium prǽbeo, solúmmodo pietátem </w:t>
      </w:r>
      <w:r>
        <w:t>iri</w:t>
      </w:r>
      <w:r w:rsidRPr="00FE6992">
        <w:t xml:space="preserve"> </w:t>
      </w:r>
      <w:r>
        <w:t>me</w:t>
      </w:r>
      <w:r w:rsidRPr="00FE6992">
        <w:t xml:space="preserve"> </w:t>
      </w:r>
      <w:r>
        <w:t>éxhibe</w:t>
      </w:r>
      <w:r w:rsidRPr="00FE6992">
        <w:t xml:space="preserve">, mihíque únicum fílium </w:t>
      </w:r>
      <w:r>
        <w:t>redde</w:t>
      </w:r>
      <w:r w:rsidRPr="00FE6992">
        <w:t xml:space="preserve">. </w:t>
      </w:r>
    </w:p>
    <w:p w:rsidR="0001009C" w:rsidRPr="00FE6992" w:rsidRDefault="0001009C" w:rsidP="0001009C">
      <w:r w:rsidRPr="00FE6992">
        <w:t xml:space="preserve">V. Cumque </w:t>
      </w:r>
      <w:r>
        <w:t>ille</w:t>
      </w:r>
      <w:r w:rsidRPr="00FE6992">
        <w:t xml:space="preserve"> venústis </w:t>
      </w:r>
      <w:r>
        <w:t>vultus</w:t>
      </w:r>
      <w:r w:rsidRPr="00FE6992">
        <w:t xml:space="preserve"> hóminem conspexísset, </w:t>
      </w:r>
      <w:r>
        <w:t>quam</w:t>
      </w:r>
      <w:r w:rsidRPr="00FE6992">
        <w:t xml:space="preserve"> </w:t>
      </w:r>
      <w:r>
        <w:t>artem</w:t>
      </w:r>
      <w:r w:rsidRPr="00FE6992">
        <w:t xml:space="preserve"> </w:t>
      </w:r>
      <w:r>
        <w:t>nosset</w:t>
      </w:r>
      <w:r w:rsidRPr="00FE6992">
        <w:t xml:space="preserve"> inquisit. Cui </w:t>
      </w:r>
      <w:r>
        <w:t>vir</w:t>
      </w:r>
      <w:r w:rsidRPr="00FE6992">
        <w:t xml:space="preserve"> Dei Paulínus respóndit, </w:t>
      </w:r>
      <w:r>
        <w:t>dicens</w:t>
      </w:r>
      <w:r w:rsidRPr="00FE6992">
        <w:t xml:space="preserve"> : Artem </w:t>
      </w:r>
      <w:r>
        <w:t>quidem</w:t>
      </w:r>
      <w:r w:rsidRPr="00FE6992">
        <w:t xml:space="preserve"> áliquam néscio, </w:t>
      </w:r>
      <w:r>
        <w:t>sed</w:t>
      </w:r>
      <w:r w:rsidRPr="00FE6992">
        <w:t xml:space="preserve"> </w:t>
      </w:r>
      <w:r>
        <w:t>hortum</w:t>
      </w:r>
      <w:r w:rsidRPr="00FE6992">
        <w:t xml:space="preserve"> </w:t>
      </w:r>
      <w:r>
        <w:t>bene</w:t>
      </w:r>
      <w:r w:rsidRPr="00FE6992">
        <w:t xml:space="preserve"> </w:t>
      </w:r>
      <w:r>
        <w:t>excólere</w:t>
      </w:r>
      <w:r w:rsidRPr="00FE6992">
        <w:t xml:space="preserve"> </w:t>
      </w:r>
      <w:r>
        <w:t>scio</w:t>
      </w:r>
      <w:r w:rsidRPr="00FE6992">
        <w:t xml:space="preserve">. Quod </w:t>
      </w:r>
      <w:r>
        <w:t>vir</w:t>
      </w:r>
      <w:r w:rsidRPr="00FE6992">
        <w:t xml:space="preserve"> gentílis </w:t>
      </w:r>
      <w:r>
        <w:t>valde</w:t>
      </w:r>
      <w:r w:rsidRPr="00FE6992">
        <w:t xml:space="preserve"> libénter </w:t>
      </w:r>
      <w:r>
        <w:t>accépit</w:t>
      </w:r>
      <w:r w:rsidRPr="00FE6992">
        <w:t xml:space="preserve">, </w:t>
      </w:r>
      <w:r>
        <w:t>cum</w:t>
      </w:r>
      <w:r w:rsidRPr="00FE6992">
        <w:t xml:space="preserve"> </w:t>
      </w:r>
      <w:r>
        <w:t>in</w:t>
      </w:r>
      <w:r w:rsidRPr="00FE6992">
        <w:t xml:space="preserve"> nutriéndis oléribus </w:t>
      </w:r>
      <w:r>
        <w:t>quia</w:t>
      </w:r>
      <w:r w:rsidRPr="00FE6992">
        <w:t xml:space="preserve"> perítus </w:t>
      </w:r>
      <w:r>
        <w:t>esset</w:t>
      </w:r>
      <w:r w:rsidRPr="00FE6992">
        <w:t xml:space="preserve"> audívit. Suscépit ítaque </w:t>
      </w:r>
      <w:r>
        <w:t>servum</w:t>
      </w:r>
      <w:r w:rsidRPr="00FE6992">
        <w:t xml:space="preserve">, </w:t>
      </w:r>
      <w:r>
        <w:t>et</w:t>
      </w:r>
      <w:r w:rsidRPr="00FE6992">
        <w:t xml:space="preserve"> rogánti víduæ </w:t>
      </w:r>
      <w:r>
        <w:t>réddidit</w:t>
      </w:r>
      <w:r w:rsidRPr="00FE6992">
        <w:t xml:space="preserve"> fílium. Quo accépto, vídua </w:t>
      </w:r>
      <w:r>
        <w:t>ab</w:t>
      </w:r>
      <w:r w:rsidRPr="00FE6992">
        <w:t xml:space="preserve"> Africáno, regióne discéssit. Paulínus </w:t>
      </w:r>
      <w:r>
        <w:t>vero</w:t>
      </w:r>
      <w:r w:rsidRPr="00FE6992">
        <w:t xml:space="preserve"> excoléndi </w:t>
      </w:r>
      <w:r>
        <w:t>horti</w:t>
      </w:r>
      <w:r w:rsidRPr="00FE6992">
        <w:t xml:space="preserve"> </w:t>
      </w:r>
      <w:r>
        <w:t>suscépit</w:t>
      </w:r>
      <w:r w:rsidRPr="00FE6992">
        <w:t xml:space="preserve"> </w:t>
      </w:r>
      <w:r>
        <w:t>curam</w:t>
      </w:r>
      <w:r w:rsidRPr="00FE6992">
        <w:t xml:space="preserve">. Cumque idem </w:t>
      </w:r>
      <w:r>
        <w:t>regis</w:t>
      </w:r>
      <w:r w:rsidRPr="00FE6992">
        <w:t xml:space="preserve"> </w:t>
      </w:r>
      <w:r>
        <w:t>gener</w:t>
      </w:r>
      <w:r w:rsidRPr="00FE6992">
        <w:t xml:space="preserve"> </w:t>
      </w:r>
      <w:r>
        <w:t>crebro</w:t>
      </w:r>
      <w:r w:rsidRPr="00FE6992">
        <w:t xml:space="preserve"> ingrederétur </w:t>
      </w:r>
      <w:r>
        <w:t>hortum</w:t>
      </w:r>
      <w:r w:rsidRPr="00FE6992">
        <w:t xml:space="preserve">, </w:t>
      </w:r>
      <w:r>
        <w:t>suúmque</w:t>
      </w:r>
      <w:r w:rsidRPr="00FE6992">
        <w:t xml:space="preserve"> hortulánum </w:t>
      </w:r>
      <w:r>
        <w:t>quædam</w:t>
      </w:r>
      <w:r w:rsidRPr="00FE6992">
        <w:t xml:space="preserve"> </w:t>
      </w:r>
      <w:r>
        <w:t>requíreret</w:t>
      </w:r>
      <w:r w:rsidRPr="00FE6992">
        <w:t xml:space="preserve">, </w:t>
      </w:r>
      <w:r>
        <w:t>et</w:t>
      </w:r>
      <w:r w:rsidRPr="00FE6992">
        <w:t xml:space="preserve"> sapiéntem </w:t>
      </w:r>
      <w:r>
        <w:t>valde</w:t>
      </w:r>
      <w:r w:rsidRPr="00FE6992">
        <w:t xml:space="preserve"> </w:t>
      </w:r>
      <w:r>
        <w:t>esse</w:t>
      </w:r>
      <w:r w:rsidRPr="00FE6992">
        <w:t xml:space="preserve"> hóminem vid</w:t>
      </w:r>
      <w:r>
        <w:t>é</w:t>
      </w:r>
      <w:r w:rsidRPr="00FE6992">
        <w:t xml:space="preserve">ret, amícos </w:t>
      </w:r>
      <w:r>
        <w:t>cœpit</w:t>
      </w:r>
      <w:r w:rsidRPr="00FE6992">
        <w:t xml:space="preserve"> </w:t>
      </w:r>
      <w:r>
        <w:t>et</w:t>
      </w:r>
      <w:r w:rsidRPr="00FE6992">
        <w:t xml:space="preserve"> familiáres </w:t>
      </w:r>
      <w:r>
        <w:t>desérere</w:t>
      </w:r>
      <w:r w:rsidRPr="00FE6992">
        <w:t xml:space="preserve">, </w:t>
      </w:r>
      <w:r>
        <w:t>et</w:t>
      </w:r>
      <w:r w:rsidRPr="00FE6992">
        <w:t xml:space="preserve"> sǽpius </w:t>
      </w:r>
      <w:r>
        <w:t>cum</w:t>
      </w:r>
      <w:r w:rsidRPr="00FE6992">
        <w:t xml:space="preserve"> </w:t>
      </w:r>
      <w:r>
        <w:t>suo</w:t>
      </w:r>
      <w:r w:rsidRPr="00FE6992">
        <w:t xml:space="preserve"> hortuláno </w:t>
      </w:r>
      <w:r>
        <w:t>cólloqui</w:t>
      </w:r>
      <w:r w:rsidRPr="00FE6992">
        <w:t xml:space="preserve">, </w:t>
      </w:r>
      <w:r>
        <w:t>atque</w:t>
      </w:r>
      <w:r w:rsidRPr="00FE6992">
        <w:t xml:space="preserve"> </w:t>
      </w:r>
      <w:r>
        <w:t>ejus</w:t>
      </w:r>
      <w:r w:rsidRPr="00FE6992">
        <w:t xml:space="preserve"> sermónibus delectári. </w:t>
      </w:r>
    </w:p>
    <w:p w:rsidR="0001009C" w:rsidRPr="00FE6992" w:rsidRDefault="0001009C" w:rsidP="0001009C">
      <w:r w:rsidRPr="00FE6992">
        <w:lastRenderedPageBreak/>
        <w:t>V</w:t>
      </w:r>
      <w:r>
        <w:t>I.</w:t>
      </w:r>
      <w:r w:rsidRPr="00FE6992">
        <w:t xml:space="preserve"> Cui Paulínus quotídie </w:t>
      </w:r>
      <w:r>
        <w:t>ad</w:t>
      </w:r>
      <w:r w:rsidRPr="00FE6992">
        <w:t xml:space="preserve"> </w:t>
      </w:r>
      <w:r>
        <w:t>mensam</w:t>
      </w:r>
      <w:r w:rsidRPr="00FE6992">
        <w:t xml:space="preserve"> odor</w:t>
      </w:r>
      <w:r>
        <w:t>í</w:t>
      </w:r>
      <w:r w:rsidRPr="00FE6992">
        <w:t>feras vi</w:t>
      </w:r>
      <w:r>
        <w:t>re</w:t>
      </w:r>
      <w:r w:rsidRPr="00FE6992">
        <w:t xml:space="preserve">ntésque </w:t>
      </w:r>
      <w:r>
        <w:t>herbas</w:t>
      </w:r>
      <w:r w:rsidRPr="00FE6992">
        <w:t xml:space="preserve"> deférre consuéverat, </w:t>
      </w:r>
      <w:r>
        <w:t>et</w:t>
      </w:r>
      <w:r w:rsidRPr="00FE6992">
        <w:t xml:space="preserve"> accépto pane </w:t>
      </w:r>
      <w:r>
        <w:t>ad</w:t>
      </w:r>
      <w:r w:rsidRPr="00FE6992">
        <w:t xml:space="preserve"> </w:t>
      </w:r>
      <w:r>
        <w:t>curam</w:t>
      </w:r>
      <w:r w:rsidRPr="00FE6992">
        <w:t xml:space="preserve"> </w:t>
      </w:r>
      <w:r>
        <w:t>horti</w:t>
      </w:r>
      <w:r w:rsidRPr="00FE6992">
        <w:t xml:space="preserve"> remeáre. Cumque hoc diútius agerétur, </w:t>
      </w:r>
      <w:r>
        <w:t>quadam</w:t>
      </w:r>
      <w:r w:rsidRPr="00FE6992">
        <w:t xml:space="preserve"> die </w:t>
      </w:r>
      <w:r>
        <w:t>suo</w:t>
      </w:r>
      <w:r w:rsidRPr="00FE6992">
        <w:t xml:space="preserve"> dómino </w:t>
      </w:r>
      <w:r>
        <w:t>secum</w:t>
      </w:r>
      <w:r w:rsidRPr="00FE6992">
        <w:t xml:space="preserve"> secrétus loquénti </w:t>
      </w:r>
      <w:r>
        <w:t>ait</w:t>
      </w:r>
      <w:r w:rsidRPr="00FE6992">
        <w:t xml:space="preserve"> : Vide </w:t>
      </w:r>
      <w:r>
        <w:t>quid</w:t>
      </w:r>
      <w:r w:rsidRPr="00FE6992">
        <w:t xml:space="preserve"> </w:t>
      </w:r>
      <w:r>
        <w:t>agas</w:t>
      </w:r>
      <w:r w:rsidRPr="00FE6992">
        <w:t xml:space="preserve">, </w:t>
      </w:r>
      <w:r>
        <w:t>et</w:t>
      </w:r>
      <w:r w:rsidRPr="00FE6992">
        <w:t xml:space="preserve"> Vandalórum </w:t>
      </w:r>
      <w:r>
        <w:t>regnum</w:t>
      </w:r>
      <w:r w:rsidRPr="00FE6992">
        <w:t xml:space="preserve"> quáliter dispóni débeat </w:t>
      </w:r>
      <w:r>
        <w:t>próvide</w:t>
      </w:r>
      <w:r w:rsidRPr="00FE6992">
        <w:t xml:space="preserve">, </w:t>
      </w:r>
      <w:r>
        <w:t>quia</w:t>
      </w:r>
      <w:r w:rsidRPr="00FE6992">
        <w:t xml:space="preserve"> </w:t>
      </w:r>
      <w:r>
        <w:t>rex</w:t>
      </w:r>
      <w:r w:rsidRPr="00FE6992">
        <w:t xml:space="preserve"> cítius </w:t>
      </w:r>
      <w:r>
        <w:t>et</w:t>
      </w:r>
      <w:r w:rsidRPr="00FE6992">
        <w:t xml:space="preserve"> </w:t>
      </w:r>
      <w:r>
        <w:t>sub</w:t>
      </w:r>
      <w:r w:rsidRPr="00FE6992">
        <w:t xml:space="preserve"> </w:t>
      </w:r>
      <w:r>
        <w:t>omni</w:t>
      </w:r>
      <w:r w:rsidRPr="00FE6992">
        <w:t xml:space="preserve"> celeritáte </w:t>
      </w:r>
      <w:r>
        <w:t>est</w:t>
      </w:r>
      <w:r w:rsidRPr="00FE6992">
        <w:t xml:space="preserve"> moritúrus. Quod </w:t>
      </w:r>
      <w:r>
        <w:t>ille</w:t>
      </w:r>
      <w:r w:rsidRPr="00FE6992">
        <w:t xml:space="preserve"> áudiens, </w:t>
      </w:r>
      <w:r>
        <w:t>quia</w:t>
      </w:r>
      <w:r w:rsidRPr="00FE6992">
        <w:t xml:space="preserve"> </w:t>
      </w:r>
      <w:r>
        <w:t>ab</w:t>
      </w:r>
      <w:r w:rsidRPr="00FE6992">
        <w:t xml:space="preserve"> eódem </w:t>
      </w:r>
      <w:r>
        <w:t>rege</w:t>
      </w:r>
      <w:r w:rsidRPr="00FE6992">
        <w:t xml:space="preserve"> </w:t>
      </w:r>
      <w:r>
        <w:t>præ</w:t>
      </w:r>
      <w:r w:rsidRPr="00FE6992">
        <w:t xml:space="preserve"> cǽteris diligebátur, </w:t>
      </w:r>
      <w:r>
        <w:t>et</w:t>
      </w:r>
      <w:r w:rsidRPr="00FE6992">
        <w:t xml:space="preserve"> míni</w:t>
      </w:r>
      <w:r>
        <w:t>m</w:t>
      </w:r>
      <w:r w:rsidRPr="00FE6992">
        <w:t xml:space="preserve">e tácuit, </w:t>
      </w:r>
      <w:r>
        <w:t>sed</w:t>
      </w:r>
      <w:r w:rsidRPr="00FE6992">
        <w:t xml:space="preserve"> </w:t>
      </w:r>
      <w:r>
        <w:t>quid</w:t>
      </w:r>
      <w:r w:rsidRPr="00FE6992">
        <w:t xml:space="preserve"> </w:t>
      </w:r>
      <w:r>
        <w:t>a</w:t>
      </w:r>
      <w:r w:rsidRPr="00FE6992">
        <w:t xml:space="preserve"> </w:t>
      </w:r>
      <w:r>
        <w:t>suo</w:t>
      </w:r>
      <w:r w:rsidRPr="00FE6992">
        <w:t xml:space="preserve"> hortuláno, sapiénti scílicet </w:t>
      </w:r>
      <w:r>
        <w:t>viro</w:t>
      </w:r>
      <w:r w:rsidRPr="00FE6992">
        <w:t xml:space="preserve">, agnovísset indicávit. Quod </w:t>
      </w:r>
      <w:r>
        <w:t>dum</w:t>
      </w:r>
      <w:r w:rsidRPr="00FE6992">
        <w:t xml:space="preserve"> </w:t>
      </w:r>
      <w:r>
        <w:t>rex</w:t>
      </w:r>
      <w:r w:rsidRPr="00FE6992">
        <w:t xml:space="preserve"> audísset, íllico respóndit : Ego </w:t>
      </w:r>
      <w:r>
        <w:t>vellem</w:t>
      </w:r>
      <w:r w:rsidRPr="00FE6992">
        <w:t xml:space="preserve"> </w:t>
      </w:r>
      <w:r>
        <w:t>hunc</w:t>
      </w:r>
      <w:r w:rsidRPr="00FE6992">
        <w:t xml:space="preserve"> de quo l</w:t>
      </w:r>
      <w:r>
        <w:t>ó</w:t>
      </w:r>
      <w:r w:rsidRPr="00FE6992">
        <w:t xml:space="preserve">queris hóminem vidére. Cui </w:t>
      </w:r>
      <w:r>
        <w:t>gener</w:t>
      </w:r>
      <w:r w:rsidRPr="00FE6992">
        <w:t xml:space="preserve"> </w:t>
      </w:r>
      <w:r>
        <w:t>ejus</w:t>
      </w:r>
      <w:r w:rsidRPr="00FE6992">
        <w:t xml:space="preserve">, venerábilis </w:t>
      </w:r>
      <w:r>
        <w:t>Paulíni</w:t>
      </w:r>
      <w:r w:rsidRPr="00FE6992">
        <w:t xml:space="preserve"> temporális dóminus, respóndit </w:t>
      </w:r>
      <w:r>
        <w:t>díceris</w:t>
      </w:r>
      <w:r w:rsidRPr="00FE6992">
        <w:t xml:space="preserve"> : Viréntes </w:t>
      </w:r>
      <w:r>
        <w:t>herbas</w:t>
      </w:r>
      <w:r w:rsidRPr="00FE6992">
        <w:t xml:space="preserve"> </w:t>
      </w:r>
      <w:r>
        <w:t>mihi</w:t>
      </w:r>
      <w:r w:rsidRPr="00FE6992">
        <w:t xml:space="preserve"> </w:t>
      </w:r>
      <w:r>
        <w:t>ad</w:t>
      </w:r>
      <w:r w:rsidRPr="00FE6992">
        <w:t xml:space="preserve"> prándium deférre consuévit, lias ítaque </w:t>
      </w:r>
      <w:r>
        <w:t>huc</w:t>
      </w:r>
      <w:r w:rsidRPr="00FE6992">
        <w:t xml:space="preserve"> </w:t>
      </w:r>
      <w:r>
        <w:t>ad</w:t>
      </w:r>
      <w:r w:rsidRPr="00FE6992">
        <w:t xml:space="preserve"> </w:t>
      </w:r>
      <w:r>
        <w:t>mensam</w:t>
      </w:r>
      <w:r w:rsidRPr="00FE6992">
        <w:t xml:space="preserve"> </w:t>
      </w:r>
      <w:r>
        <w:t>eum</w:t>
      </w:r>
      <w:r w:rsidRPr="00FE6992">
        <w:t xml:space="preserve"> deportáta fácio, </w:t>
      </w:r>
      <w:r>
        <w:t>ut</w:t>
      </w:r>
      <w:r w:rsidRPr="00FE6992">
        <w:t xml:space="preserve"> </w:t>
      </w:r>
      <w:r>
        <w:t>quis</w:t>
      </w:r>
      <w:r w:rsidRPr="00FE6992">
        <w:t xml:space="preserve"> </w:t>
      </w:r>
      <w:r>
        <w:t>sit</w:t>
      </w:r>
      <w:r w:rsidRPr="00FE6992">
        <w:t xml:space="preserve"> </w:t>
      </w:r>
      <w:r>
        <w:t>qui</w:t>
      </w:r>
      <w:r w:rsidRPr="00FE6992">
        <w:t xml:space="preserve"> </w:t>
      </w:r>
      <w:r>
        <w:t>mihi</w:t>
      </w:r>
      <w:r w:rsidRPr="00FE6992">
        <w:t xml:space="preserve"> </w:t>
      </w:r>
      <w:r>
        <w:t>hæc</w:t>
      </w:r>
      <w:r w:rsidRPr="00FE6992">
        <w:t xml:space="preserve"> </w:t>
      </w:r>
      <w:r>
        <w:t>est</w:t>
      </w:r>
      <w:r w:rsidRPr="00FE6992">
        <w:t xml:space="preserve"> locútus agnóscas. Factúmque </w:t>
      </w:r>
      <w:r>
        <w:t>est</w:t>
      </w:r>
      <w:r w:rsidRPr="00FE6992">
        <w:t xml:space="preserve">. </w:t>
      </w:r>
    </w:p>
    <w:p w:rsidR="0001009C" w:rsidRPr="00FE6992" w:rsidRDefault="0001009C" w:rsidP="0001009C">
      <w:r w:rsidRPr="00FE6992">
        <w:t xml:space="preserve">VII. Et </w:t>
      </w:r>
      <w:r>
        <w:t>dum</w:t>
      </w:r>
      <w:r w:rsidRPr="00FE6992">
        <w:t xml:space="preserve"> </w:t>
      </w:r>
      <w:r>
        <w:t>rex</w:t>
      </w:r>
      <w:r w:rsidRPr="00FE6992">
        <w:t xml:space="preserve"> </w:t>
      </w:r>
      <w:r>
        <w:t>ad</w:t>
      </w:r>
      <w:r w:rsidRPr="00FE6992">
        <w:t xml:space="preserve"> prandéndum discúbuit, Paulínus ex </w:t>
      </w:r>
      <w:r>
        <w:t>suo</w:t>
      </w:r>
      <w:r w:rsidRPr="00FE6992">
        <w:t xml:space="preserve"> ópere </w:t>
      </w:r>
      <w:r>
        <w:t>ólera</w:t>
      </w:r>
      <w:r w:rsidRPr="00FE6992">
        <w:t xml:space="preserve"> </w:t>
      </w:r>
      <w:r>
        <w:t>quæque</w:t>
      </w:r>
      <w:r w:rsidRPr="00FE6992">
        <w:t xml:space="preserve"> </w:t>
      </w:r>
      <w:r>
        <w:t>et</w:t>
      </w:r>
      <w:r w:rsidRPr="00FE6992">
        <w:t xml:space="preserve"> viréntia delatúrus advénit : e</w:t>
      </w:r>
      <w:r>
        <w:t>ú</w:t>
      </w:r>
      <w:r w:rsidRPr="00FE6992">
        <w:t xml:space="preserve">mque </w:t>
      </w:r>
      <w:r>
        <w:t>hunc</w:t>
      </w:r>
      <w:r w:rsidRPr="00FE6992">
        <w:t xml:space="preserve"> </w:t>
      </w:r>
      <w:r>
        <w:t>rex</w:t>
      </w:r>
      <w:r w:rsidRPr="00FE6992">
        <w:t xml:space="preserve"> súbito conspexísset, intrémuit, </w:t>
      </w:r>
      <w:r>
        <w:t>atque</w:t>
      </w:r>
      <w:r w:rsidRPr="00FE6992">
        <w:t xml:space="preserve">, </w:t>
      </w:r>
      <w:r>
        <w:t>accersíto</w:t>
      </w:r>
      <w:r w:rsidRPr="00FE6992">
        <w:t xml:space="preserve"> </w:t>
      </w:r>
      <w:r>
        <w:t>ejus</w:t>
      </w:r>
      <w:r w:rsidRPr="00FE6992">
        <w:t xml:space="preserve"> dómino, </w:t>
      </w:r>
      <w:r>
        <w:t>sibi</w:t>
      </w:r>
      <w:r w:rsidRPr="00FE6992">
        <w:t xml:space="preserve"> </w:t>
      </w:r>
      <w:r>
        <w:t>per</w:t>
      </w:r>
      <w:r w:rsidRPr="00FE6992">
        <w:t xml:space="preserve"> fíliam propínquo, </w:t>
      </w:r>
      <w:r>
        <w:t>ei</w:t>
      </w:r>
      <w:r w:rsidRPr="00FE6992">
        <w:t xml:space="preserve"> secrétum </w:t>
      </w:r>
      <w:r>
        <w:t>quod</w:t>
      </w:r>
      <w:r w:rsidRPr="00FE6992">
        <w:t xml:space="preserve"> </w:t>
      </w:r>
      <w:r>
        <w:t>prius</w:t>
      </w:r>
      <w:r w:rsidRPr="00FE6992">
        <w:t xml:space="preserve"> abscónderat indicávit, </w:t>
      </w:r>
      <w:r>
        <w:t>dicens</w:t>
      </w:r>
      <w:r w:rsidRPr="00FE6992">
        <w:t xml:space="preserve"> : Verum </w:t>
      </w:r>
      <w:r>
        <w:t>est</w:t>
      </w:r>
      <w:r w:rsidRPr="00FE6992">
        <w:t xml:space="preserve"> </w:t>
      </w:r>
      <w:r>
        <w:t>quod</w:t>
      </w:r>
      <w:r w:rsidRPr="00FE6992">
        <w:t xml:space="preserve"> audísti ; </w:t>
      </w:r>
      <w:r>
        <w:t>nam</w:t>
      </w:r>
      <w:r w:rsidRPr="00FE6992">
        <w:t xml:space="preserve"> </w:t>
      </w:r>
      <w:r>
        <w:t>nocte</w:t>
      </w:r>
      <w:r w:rsidRPr="00FE6992">
        <w:t xml:space="preserve"> </w:t>
      </w:r>
      <w:r>
        <w:t>hac</w:t>
      </w:r>
      <w:r w:rsidRPr="00FE6992">
        <w:t xml:space="preserve"> </w:t>
      </w:r>
      <w:r>
        <w:t>in</w:t>
      </w:r>
      <w:r w:rsidRPr="00FE6992">
        <w:t xml:space="preserve"> sómnio, sedéntes </w:t>
      </w:r>
      <w:r>
        <w:t>in</w:t>
      </w:r>
      <w:r w:rsidRPr="00FE6992">
        <w:t xml:space="preserve"> tribunálibus contra </w:t>
      </w:r>
      <w:r>
        <w:t>me</w:t>
      </w:r>
      <w:r w:rsidRPr="00FE6992">
        <w:t xml:space="preserve"> júdices </w:t>
      </w:r>
      <w:r>
        <w:t>vidi</w:t>
      </w:r>
      <w:r w:rsidRPr="00FE6992">
        <w:t xml:space="preserve">, </w:t>
      </w:r>
      <w:r>
        <w:t>inter</w:t>
      </w:r>
      <w:r w:rsidRPr="00FE6992">
        <w:t xml:space="preserve"> </w:t>
      </w:r>
      <w:r>
        <w:t>quos</w:t>
      </w:r>
      <w:r w:rsidRPr="00FE6992">
        <w:t xml:space="preserve"> </w:t>
      </w:r>
      <w:r>
        <w:t>iste</w:t>
      </w:r>
      <w:r w:rsidRPr="00FE6992">
        <w:t xml:space="preserve"> étiam </w:t>
      </w:r>
      <w:r>
        <w:t>simul</w:t>
      </w:r>
      <w:r w:rsidRPr="00FE6992">
        <w:t xml:space="preserve"> sedébat, </w:t>
      </w:r>
      <w:r>
        <w:t>et</w:t>
      </w:r>
      <w:r w:rsidRPr="00FE6992">
        <w:t xml:space="preserve"> flagéllum </w:t>
      </w:r>
      <w:r>
        <w:t>quod</w:t>
      </w:r>
      <w:r w:rsidRPr="00FE6992">
        <w:t xml:space="preserve"> aliquándo accéperam eórum </w:t>
      </w:r>
      <w:r>
        <w:t>mihi</w:t>
      </w:r>
      <w:r w:rsidRPr="00FE6992">
        <w:t xml:space="preserve"> judício tenebátur. Sed percontáre </w:t>
      </w:r>
      <w:r>
        <w:t>quisnam</w:t>
      </w:r>
      <w:r w:rsidRPr="00FE6992">
        <w:t xml:space="preserve"> </w:t>
      </w:r>
      <w:r>
        <w:t>sit</w:t>
      </w:r>
      <w:r w:rsidRPr="00FE6992">
        <w:t xml:space="preserve"> ; </w:t>
      </w:r>
      <w:r>
        <w:t>nam</w:t>
      </w:r>
      <w:r w:rsidRPr="00FE6992">
        <w:t xml:space="preserve"> </w:t>
      </w:r>
      <w:r>
        <w:t>ego</w:t>
      </w:r>
      <w:r w:rsidRPr="00FE6992">
        <w:t xml:space="preserve"> </w:t>
      </w:r>
      <w:r>
        <w:t>hunc</w:t>
      </w:r>
      <w:r w:rsidRPr="00FE6992">
        <w:t xml:space="preserve"> </w:t>
      </w:r>
      <w:r>
        <w:t>tanti</w:t>
      </w:r>
      <w:r w:rsidRPr="00FE6992">
        <w:t xml:space="preserve"> </w:t>
      </w:r>
      <w:r>
        <w:t>mériti</w:t>
      </w:r>
      <w:r w:rsidRPr="00FE6992">
        <w:t xml:space="preserve"> </w:t>
      </w:r>
      <w:r>
        <w:t>virum</w:t>
      </w:r>
      <w:r w:rsidRPr="00FE6992">
        <w:t xml:space="preserve">, populárem, </w:t>
      </w:r>
      <w:r>
        <w:t>ut</w:t>
      </w:r>
      <w:r w:rsidRPr="00FE6992">
        <w:t xml:space="preserve"> conspícitur, </w:t>
      </w:r>
      <w:r>
        <w:t>esse</w:t>
      </w:r>
      <w:r w:rsidRPr="00FE6992">
        <w:t xml:space="preserve"> </w:t>
      </w:r>
      <w:r>
        <w:t>non</w:t>
      </w:r>
      <w:r w:rsidRPr="00FE6992">
        <w:t xml:space="preserve"> suspicor. </w:t>
      </w:r>
    </w:p>
    <w:p w:rsidR="0001009C" w:rsidRPr="00FE6992" w:rsidRDefault="0001009C" w:rsidP="0001009C">
      <w:r>
        <w:t xml:space="preserve">VIII. </w:t>
      </w:r>
      <w:r w:rsidRPr="00FE6992">
        <w:t xml:space="preserve">Tunc </w:t>
      </w:r>
      <w:r>
        <w:t>regis</w:t>
      </w:r>
      <w:r w:rsidRPr="00FE6992">
        <w:t xml:space="preserve"> </w:t>
      </w:r>
      <w:r>
        <w:t>gener</w:t>
      </w:r>
      <w:r w:rsidRPr="00FE6992">
        <w:t xml:space="preserve"> secréto Paulínum </w:t>
      </w:r>
      <w:r>
        <w:t>tulit</w:t>
      </w:r>
      <w:r w:rsidRPr="00FE6992">
        <w:t xml:space="preserve">, </w:t>
      </w:r>
      <w:r>
        <w:t>et</w:t>
      </w:r>
      <w:r w:rsidRPr="00FE6992">
        <w:t xml:space="preserve"> </w:t>
      </w:r>
      <w:r>
        <w:t>quisnam</w:t>
      </w:r>
      <w:r w:rsidRPr="00FE6992">
        <w:t xml:space="preserve"> </w:t>
      </w:r>
      <w:r>
        <w:t>esset</w:t>
      </w:r>
      <w:r w:rsidRPr="00FE6992">
        <w:t xml:space="preserve"> requisívit. Cui </w:t>
      </w:r>
      <w:r>
        <w:t>vir</w:t>
      </w:r>
      <w:r w:rsidRPr="00FE6992">
        <w:t xml:space="preserve"> Dómini respóndit : Servus </w:t>
      </w:r>
      <w:r>
        <w:t>tuus</w:t>
      </w:r>
      <w:r w:rsidRPr="00FE6992">
        <w:t xml:space="preserve"> </w:t>
      </w:r>
      <w:r>
        <w:t>sum</w:t>
      </w:r>
      <w:r w:rsidRPr="00FE6992">
        <w:t xml:space="preserve">, </w:t>
      </w:r>
      <w:r>
        <w:t>quem</w:t>
      </w:r>
      <w:r w:rsidRPr="00FE6992">
        <w:t xml:space="preserve"> pro lílio víduæ vicárium suscepísti. Cumque instánter </w:t>
      </w:r>
      <w:r>
        <w:t>ille</w:t>
      </w:r>
      <w:r w:rsidRPr="00FE6992">
        <w:t xml:space="preserve"> </w:t>
      </w:r>
      <w:r>
        <w:t>requíreret</w:t>
      </w:r>
      <w:r w:rsidRPr="00FE6992">
        <w:t xml:space="preserve"> </w:t>
      </w:r>
      <w:r>
        <w:t>ut</w:t>
      </w:r>
      <w:r w:rsidRPr="00FE6992">
        <w:t xml:space="preserve"> </w:t>
      </w:r>
      <w:r>
        <w:t>non</w:t>
      </w:r>
      <w:r w:rsidRPr="00FE6992">
        <w:t xml:space="preserve"> </w:t>
      </w:r>
      <w:r>
        <w:t>quid</w:t>
      </w:r>
      <w:r w:rsidRPr="00FE6992">
        <w:t xml:space="preserve"> </w:t>
      </w:r>
      <w:r>
        <w:t>esset</w:t>
      </w:r>
      <w:r w:rsidRPr="00FE6992">
        <w:t xml:space="preserve">, </w:t>
      </w:r>
      <w:r>
        <w:t>sed</w:t>
      </w:r>
      <w:r w:rsidRPr="00FE6992">
        <w:t xml:space="preserve"> </w:t>
      </w:r>
      <w:r>
        <w:t>quid</w:t>
      </w:r>
      <w:r w:rsidRPr="00FE6992">
        <w:t xml:space="preserve"> </w:t>
      </w:r>
      <w:r>
        <w:t>in</w:t>
      </w:r>
      <w:r w:rsidRPr="00FE6992">
        <w:t xml:space="preserve"> </w:t>
      </w:r>
      <w:r>
        <w:t>terra</w:t>
      </w:r>
      <w:r w:rsidRPr="00FE6992">
        <w:t xml:space="preserve"> </w:t>
      </w:r>
      <w:r>
        <w:t>sua</w:t>
      </w:r>
      <w:r w:rsidRPr="00FE6992">
        <w:t xml:space="preserve"> fuísset indicáret, </w:t>
      </w:r>
      <w:r>
        <w:t>atque</w:t>
      </w:r>
      <w:r w:rsidRPr="00FE6992">
        <w:t xml:space="preserve"> </w:t>
      </w:r>
      <w:r>
        <w:t>hoc</w:t>
      </w:r>
      <w:r w:rsidRPr="00FE6992">
        <w:t xml:space="preserve"> </w:t>
      </w:r>
      <w:r>
        <w:t>ab</w:t>
      </w:r>
      <w:r w:rsidRPr="00FE6992">
        <w:t xml:space="preserve"> </w:t>
      </w:r>
      <w:r>
        <w:t>eo</w:t>
      </w:r>
      <w:r w:rsidRPr="00FE6992">
        <w:t xml:space="preserve"> itera</w:t>
      </w:r>
      <w:r>
        <w:t>tióne frequéntis inquisitiónis e</w:t>
      </w:r>
      <w:r w:rsidRPr="00FE6992">
        <w:t>x</w:t>
      </w:r>
      <w:r>
        <w:t>í</w:t>
      </w:r>
      <w:r w:rsidRPr="00FE6992">
        <w:t xml:space="preserve">geret, </w:t>
      </w:r>
      <w:r>
        <w:t>vir</w:t>
      </w:r>
      <w:r w:rsidRPr="00FE6992">
        <w:t xml:space="preserve"> Dómini, constríctus </w:t>
      </w:r>
      <w:r>
        <w:t>magnis</w:t>
      </w:r>
      <w:r w:rsidRPr="00FE6992">
        <w:t xml:space="preserve"> conjuratiónibus, </w:t>
      </w:r>
      <w:r>
        <w:t>jam</w:t>
      </w:r>
      <w:r w:rsidRPr="00FE6992">
        <w:t xml:space="preserve"> </w:t>
      </w:r>
      <w:r>
        <w:t>non</w:t>
      </w:r>
      <w:r w:rsidRPr="00FE6992">
        <w:t xml:space="preserve"> </w:t>
      </w:r>
      <w:r>
        <w:t>valens</w:t>
      </w:r>
      <w:r w:rsidRPr="00FE6992">
        <w:t xml:space="preserve"> negáre </w:t>
      </w:r>
      <w:r>
        <w:t>quid</w:t>
      </w:r>
      <w:r w:rsidRPr="00FE6992">
        <w:t xml:space="preserve"> </w:t>
      </w:r>
      <w:r>
        <w:t>esset</w:t>
      </w:r>
      <w:r w:rsidRPr="00FE6992">
        <w:t xml:space="preserve">, epíscopum </w:t>
      </w:r>
      <w:r>
        <w:t>se</w:t>
      </w:r>
      <w:r w:rsidRPr="00FE6992">
        <w:t xml:space="preserve"> fuísse testátus </w:t>
      </w:r>
      <w:r>
        <w:t>est</w:t>
      </w:r>
      <w:r w:rsidRPr="00FE6992">
        <w:t xml:space="preserve">. Quod posséssor </w:t>
      </w:r>
      <w:r>
        <w:t>ejus</w:t>
      </w:r>
      <w:r w:rsidRPr="00FE6992">
        <w:t xml:space="preserve"> áudiens, </w:t>
      </w:r>
      <w:r>
        <w:t>valde</w:t>
      </w:r>
      <w:r w:rsidRPr="00FE6992">
        <w:t xml:space="preserve"> pertímuit, </w:t>
      </w:r>
      <w:r>
        <w:t>atque</w:t>
      </w:r>
      <w:r w:rsidRPr="00FE6992">
        <w:t xml:space="preserve"> humíliter óbtulit, </w:t>
      </w:r>
      <w:r>
        <w:t>dicens</w:t>
      </w:r>
      <w:r w:rsidRPr="00FE6992">
        <w:t xml:space="preserve"> : Pete </w:t>
      </w:r>
      <w:r>
        <w:t>quod</w:t>
      </w:r>
      <w:r w:rsidRPr="00FE6992">
        <w:t xml:space="preserve"> </w:t>
      </w:r>
      <w:r>
        <w:t>vis</w:t>
      </w:r>
      <w:r w:rsidRPr="00FE6992">
        <w:t xml:space="preserve">, </w:t>
      </w:r>
      <w:r>
        <w:t>quátenus</w:t>
      </w:r>
      <w:r w:rsidRPr="00FE6992">
        <w:t xml:space="preserve"> </w:t>
      </w:r>
      <w:r>
        <w:t>ad</w:t>
      </w:r>
      <w:r w:rsidRPr="00FE6992">
        <w:t xml:space="preserve"> </w:t>
      </w:r>
      <w:r>
        <w:t>terram</w:t>
      </w:r>
      <w:r w:rsidRPr="00FE6992">
        <w:t xml:space="preserve"> </w:t>
      </w:r>
      <w:r>
        <w:t>tuam</w:t>
      </w:r>
      <w:r w:rsidRPr="00FE6992">
        <w:t xml:space="preserve"> </w:t>
      </w:r>
      <w:r>
        <w:t>a</w:t>
      </w:r>
      <w:r w:rsidRPr="00FE6992">
        <w:t xml:space="preserve"> </w:t>
      </w:r>
      <w:r>
        <w:t>me</w:t>
      </w:r>
      <w:r w:rsidRPr="00FE6992">
        <w:t xml:space="preserve"> </w:t>
      </w:r>
      <w:r>
        <w:t>cum</w:t>
      </w:r>
      <w:r w:rsidRPr="00FE6992">
        <w:t xml:space="preserve"> </w:t>
      </w:r>
      <w:r>
        <w:t>magno</w:t>
      </w:r>
      <w:r w:rsidRPr="00FE6992">
        <w:t xml:space="preserve"> </w:t>
      </w:r>
      <w:r>
        <w:t>múnere</w:t>
      </w:r>
      <w:r w:rsidRPr="00FE6992">
        <w:t xml:space="preserve"> revertáris. </w:t>
      </w:r>
    </w:p>
    <w:p w:rsidR="0001009C" w:rsidRPr="00FE6992" w:rsidRDefault="0001009C" w:rsidP="0001009C">
      <w:r w:rsidRPr="00FE6992">
        <w:t xml:space="preserve">IX. Cui </w:t>
      </w:r>
      <w:r>
        <w:t>vir</w:t>
      </w:r>
      <w:r w:rsidRPr="00FE6992">
        <w:t xml:space="preserve"> Dómini Paulínus </w:t>
      </w:r>
      <w:r>
        <w:t>ait</w:t>
      </w:r>
      <w:r w:rsidRPr="00FE6992">
        <w:t xml:space="preserve"> : Unum </w:t>
      </w:r>
      <w:r>
        <w:t>est</w:t>
      </w:r>
      <w:r w:rsidRPr="00FE6992">
        <w:t xml:space="preserve"> </w:t>
      </w:r>
      <w:r>
        <w:t>quod</w:t>
      </w:r>
      <w:r w:rsidRPr="00FE6992">
        <w:t xml:space="preserve"> </w:t>
      </w:r>
      <w:r>
        <w:t>mihi</w:t>
      </w:r>
      <w:r w:rsidRPr="00FE6992">
        <w:t xml:space="preserve"> </w:t>
      </w:r>
      <w:r>
        <w:t>impéndere</w:t>
      </w:r>
      <w:r w:rsidRPr="00FE6992">
        <w:t xml:space="preserve"> benefícium </w:t>
      </w:r>
      <w:r>
        <w:t>potes</w:t>
      </w:r>
      <w:r w:rsidRPr="00FE6992">
        <w:t xml:space="preserve">, </w:t>
      </w:r>
      <w:r>
        <w:t>ut</w:t>
      </w:r>
      <w:r w:rsidRPr="00FE6992">
        <w:t xml:space="preserve"> </w:t>
      </w:r>
      <w:r>
        <w:t>omnes</w:t>
      </w:r>
      <w:r w:rsidRPr="00FE6992">
        <w:t xml:space="preserve"> civitátis </w:t>
      </w:r>
      <w:r>
        <w:t>meæ</w:t>
      </w:r>
      <w:r w:rsidRPr="00FE6992">
        <w:t xml:space="preserve"> captívos relaxes. Qui </w:t>
      </w:r>
      <w:r>
        <w:t>cuncti</w:t>
      </w:r>
      <w:r w:rsidRPr="00FE6992">
        <w:t xml:space="preserve"> prótinus </w:t>
      </w:r>
      <w:r>
        <w:t>in</w:t>
      </w:r>
      <w:r w:rsidRPr="00FE6992">
        <w:t xml:space="preserve"> Africána regióne requis</w:t>
      </w:r>
      <w:r>
        <w:t>í</w:t>
      </w:r>
      <w:r w:rsidRPr="00FE6992">
        <w:t xml:space="preserve">ti, </w:t>
      </w:r>
      <w:r>
        <w:t>cum</w:t>
      </w:r>
      <w:r w:rsidRPr="00FE6992">
        <w:t xml:space="preserve"> onústos fruménto návibus pro venerándi </w:t>
      </w:r>
      <w:r>
        <w:t>viri</w:t>
      </w:r>
      <w:r w:rsidRPr="00FE6992">
        <w:t xml:space="preserve"> </w:t>
      </w:r>
      <w:r>
        <w:t>Paulíni</w:t>
      </w:r>
      <w:r w:rsidRPr="00FE6992">
        <w:t xml:space="preserve"> satisfactióne, </w:t>
      </w:r>
      <w:r>
        <w:t>in</w:t>
      </w:r>
      <w:r w:rsidRPr="00FE6992">
        <w:t xml:space="preserve"> </w:t>
      </w:r>
      <w:r>
        <w:t>ejus</w:t>
      </w:r>
      <w:r w:rsidRPr="00FE6992">
        <w:t xml:space="preserve"> comitátu laxáti </w:t>
      </w:r>
      <w:r>
        <w:t>sunt</w:t>
      </w:r>
      <w:r w:rsidRPr="00FE6992">
        <w:t xml:space="preserve">. Post </w:t>
      </w:r>
      <w:r>
        <w:t>non</w:t>
      </w:r>
      <w:r w:rsidRPr="00FE6992">
        <w:t xml:space="preserve"> </w:t>
      </w:r>
      <w:r>
        <w:t>mult</w:t>
      </w:r>
      <w:r w:rsidRPr="00FE6992">
        <w:t xml:space="preserve">os </w:t>
      </w:r>
      <w:r>
        <w:t>vero</w:t>
      </w:r>
      <w:r w:rsidRPr="00FE6992">
        <w:t xml:space="preserve"> </w:t>
      </w:r>
      <w:r>
        <w:t>dies</w:t>
      </w:r>
      <w:r w:rsidRPr="00FE6992">
        <w:t xml:space="preserve"> Vandalórum </w:t>
      </w:r>
      <w:r>
        <w:t>rex</w:t>
      </w:r>
      <w:r w:rsidRPr="00FE6992">
        <w:t xml:space="preserve"> occúbuit, </w:t>
      </w:r>
      <w:r>
        <w:t>et</w:t>
      </w:r>
      <w:r w:rsidRPr="00FE6992">
        <w:t xml:space="preserve"> flagéllum </w:t>
      </w:r>
      <w:r>
        <w:t>quod</w:t>
      </w:r>
      <w:r w:rsidRPr="00FE6992">
        <w:t xml:space="preserve"> </w:t>
      </w:r>
      <w:r>
        <w:t>ad</w:t>
      </w:r>
      <w:r w:rsidRPr="00FE6992">
        <w:t xml:space="preserve"> </w:t>
      </w:r>
      <w:r>
        <w:t>suam</w:t>
      </w:r>
      <w:r w:rsidRPr="00FE6992">
        <w:t xml:space="preserve"> perníciem, dispensánte </w:t>
      </w:r>
      <w:r>
        <w:t>Deo</w:t>
      </w:r>
      <w:r w:rsidRPr="00FE6992">
        <w:t xml:space="preserve">, pro fidélium disciplína accéperat, </w:t>
      </w:r>
      <w:r>
        <w:lastRenderedPageBreak/>
        <w:t>amísit</w:t>
      </w:r>
      <w:r w:rsidRPr="00FE6992">
        <w:t xml:space="preserve">. Sicque </w:t>
      </w:r>
      <w:r>
        <w:t>factum</w:t>
      </w:r>
      <w:r w:rsidRPr="00FE6992">
        <w:t xml:space="preserve"> </w:t>
      </w:r>
      <w:r>
        <w:t>est</w:t>
      </w:r>
      <w:r w:rsidRPr="00FE6992">
        <w:t xml:space="preserve"> </w:t>
      </w:r>
      <w:r>
        <w:t>ut</w:t>
      </w:r>
      <w:r w:rsidRPr="00FE6992">
        <w:t xml:space="preserve"> omnipoténtis Dei fámulus Paulínus </w:t>
      </w:r>
      <w:r>
        <w:t>vera</w:t>
      </w:r>
      <w:r w:rsidRPr="00FE6992">
        <w:t xml:space="preserve"> </w:t>
      </w:r>
      <w:r>
        <w:t>prædíceret</w:t>
      </w:r>
      <w:r w:rsidRPr="00FE6992">
        <w:t xml:space="preserve">, </w:t>
      </w:r>
      <w:r>
        <w:t>et</w:t>
      </w:r>
      <w:r w:rsidRPr="00FE6992">
        <w:t xml:space="preserve"> </w:t>
      </w:r>
      <w:r>
        <w:t>qui</w:t>
      </w:r>
      <w:r w:rsidRPr="00FE6992">
        <w:t xml:space="preserve"> </w:t>
      </w:r>
      <w:r>
        <w:t>se</w:t>
      </w:r>
      <w:r w:rsidRPr="00FE6992">
        <w:t xml:space="preserve"> </w:t>
      </w:r>
      <w:r>
        <w:t>in</w:t>
      </w:r>
      <w:r w:rsidRPr="00FE6992">
        <w:t xml:space="preserve"> servítium </w:t>
      </w:r>
      <w:r>
        <w:t>solum</w:t>
      </w:r>
      <w:r w:rsidRPr="00FE6992">
        <w:t xml:space="preserve"> tradíderat, </w:t>
      </w:r>
      <w:r>
        <w:t>cum</w:t>
      </w:r>
      <w:r w:rsidRPr="00FE6992">
        <w:t xml:space="preserve"> </w:t>
      </w:r>
      <w:r>
        <w:t>multis</w:t>
      </w:r>
      <w:r w:rsidRPr="00FE6992">
        <w:t xml:space="preserve"> </w:t>
      </w:r>
      <w:r>
        <w:t>a</w:t>
      </w:r>
      <w:r w:rsidRPr="00FE6992">
        <w:t xml:space="preserve"> servítio </w:t>
      </w:r>
      <w:r>
        <w:t>ad</w:t>
      </w:r>
      <w:r w:rsidRPr="00FE6992">
        <w:t xml:space="preserve"> libertátem </w:t>
      </w:r>
      <w:r>
        <w:t>redíret</w:t>
      </w:r>
      <w:r w:rsidRPr="00FE6992">
        <w:t xml:space="preserve">, </w:t>
      </w:r>
      <w:r>
        <w:t>illum</w:t>
      </w:r>
      <w:r w:rsidRPr="00FE6992">
        <w:t xml:space="preserve"> vidélicet imitátus </w:t>
      </w:r>
      <w:r>
        <w:t>qui</w:t>
      </w:r>
      <w:r w:rsidRPr="00FE6992">
        <w:t xml:space="preserve"> </w:t>
      </w:r>
      <w:r>
        <w:t>formam</w:t>
      </w:r>
      <w:r w:rsidRPr="00FE6992">
        <w:t xml:space="preserve"> </w:t>
      </w:r>
      <w:r>
        <w:t>servi</w:t>
      </w:r>
      <w:r w:rsidRPr="00FE6992">
        <w:t xml:space="preserve"> assúmpsit, </w:t>
      </w:r>
      <w:r>
        <w:t>ne</w:t>
      </w:r>
      <w:r w:rsidRPr="00FE6992">
        <w:t xml:space="preserve"> </w:t>
      </w:r>
      <w:r>
        <w:t>nos</w:t>
      </w:r>
      <w:r w:rsidRPr="00FE6992">
        <w:t xml:space="preserve"> essémus </w:t>
      </w:r>
      <w:r>
        <w:t>servi</w:t>
      </w:r>
      <w:r w:rsidRPr="00FE6992">
        <w:t xml:space="preserve"> peccáti. Cujus </w:t>
      </w:r>
      <w:r>
        <w:t>sequens</w:t>
      </w:r>
      <w:r w:rsidRPr="00FE6992">
        <w:t xml:space="preserve"> vestígia Paulínus, </w:t>
      </w:r>
      <w:r>
        <w:t>ad</w:t>
      </w:r>
      <w:r w:rsidRPr="00FE6992">
        <w:t xml:space="preserve"> </w:t>
      </w:r>
      <w:r>
        <w:t>tempus</w:t>
      </w:r>
      <w:r w:rsidRPr="00FE6992">
        <w:t xml:space="preserve"> voluntárie </w:t>
      </w:r>
      <w:r>
        <w:t>servus</w:t>
      </w:r>
      <w:r w:rsidRPr="00FE6992">
        <w:t xml:space="preserve"> </w:t>
      </w:r>
      <w:r>
        <w:t>factus</w:t>
      </w:r>
      <w:r w:rsidRPr="00FE6992">
        <w:t xml:space="preserve"> </w:t>
      </w:r>
      <w:r>
        <w:t>est</w:t>
      </w:r>
      <w:r w:rsidRPr="00FE6992">
        <w:t xml:space="preserve"> </w:t>
      </w:r>
      <w:r>
        <w:t>solus</w:t>
      </w:r>
      <w:r w:rsidRPr="00FE6992">
        <w:t xml:space="preserve">, </w:t>
      </w:r>
      <w:r>
        <w:t>ut</w:t>
      </w:r>
      <w:r w:rsidRPr="00FE6992">
        <w:t xml:space="preserve"> </w:t>
      </w:r>
      <w:r>
        <w:t>esset</w:t>
      </w:r>
      <w:r w:rsidRPr="00FE6992">
        <w:t xml:space="preserve"> </w:t>
      </w:r>
      <w:r>
        <w:t>póstmodum</w:t>
      </w:r>
      <w:r w:rsidRPr="00FE6992">
        <w:t xml:space="preserve"> </w:t>
      </w:r>
      <w:r>
        <w:t>liber</w:t>
      </w:r>
      <w:r w:rsidRPr="00FE6992">
        <w:t xml:space="preserve"> </w:t>
      </w:r>
      <w:r>
        <w:t>cum</w:t>
      </w:r>
      <w:r w:rsidRPr="00FE6992">
        <w:t xml:space="preserve"> </w:t>
      </w:r>
      <w:r>
        <w:t>multis</w:t>
      </w:r>
      <w:r w:rsidRPr="00FE6992">
        <w:t xml:space="preserve">. </w:t>
      </w:r>
    </w:p>
    <w:p w:rsidR="004229CB" w:rsidRDefault="0001009C" w:rsidP="0001009C">
      <w:r w:rsidRPr="00FE6992">
        <w:t xml:space="preserve">X. </w:t>
      </w:r>
      <w:r>
        <w:t>Nolam</w:t>
      </w:r>
      <w:r w:rsidRPr="00FE6992">
        <w:t xml:space="preserve"> revérsus </w:t>
      </w:r>
      <w:r>
        <w:t>cum</w:t>
      </w:r>
      <w:r w:rsidRPr="00FE6992">
        <w:t xml:space="preserve"> </w:t>
      </w:r>
      <w:r>
        <w:t>láterum</w:t>
      </w:r>
      <w:r w:rsidRPr="00FE6992">
        <w:t xml:space="preserve"> </w:t>
      </w:r>
      <w:r>
        <w:t>dolóre</w:t>
      </w:r>
      <w:r w:rsidRPr="00FE6992">
        <w:t xml:space="preserve"> corréptus </w:t>
      </w:r>
      <w:r>
        <w:t>esset</w:t>
      </w:r>
      <w:r w:rsidRPr="00FE6992">
        <w:t xml:space="preserve">, cubículum </w:t>
      </w:r>
      <w:r>
        <w:t>in</w:t>
      </w:r>
      <w:r w:rsidRPr="00FE6992">
        <w:t xml:space="preserve"> quo jacébat terræmótu contrémuit ; </w:t>
      </w:r>
      <w:r>
        <w:t>ac</w:t>
      </w:r>
      <w:r w:rsidRPr="00FE6992">
        <w:t xml:space="preserve"> </w:t>
      </w:r>
      <w:r>
        <w:t>paulo</w:t>
      </w:r>
      <w:r w:rsidRPr="00FE6992">
        <w:t xml:space="preserve"> post ánimam </w:t>
      </w:r>
      <w:r>
        <w:t>Deo</w:t>
      </w:r>
      <w:r w:rsidRPr="00FE6992">
        <w:t xml:space="preserve"> </w:t>
      </w:r>
      <w:r>
        <w:t>réddidit</w:t>
      </w:r>
      <w:r w:rsidRPr="00FE6992">
        <w:t xml:space="preserve">, </w:t>
      </w:r>
      <w:r>
        <w:t>anno</w:t>
      </w:r>
      <w:r w:rsidRPr="00FE6992">
        <w:t xml:space="preserve"> salútis quadringentésimo trigésimo primo. Multa elegánter </w:t>
      </w:r>
      <w:r>
        <w:t>scripsit</w:t>
      </w:r>
      <w:r w:rsidRPr="00FE6992">
        <w:t xml:space="preserve"> vérsibus </w:t>
      </w:r>
      <w:r>
        <w:t>et</w:t>
      </w:r>
      <w:r w:rsidRPr="00FE6992">
        <w:t xml:space="preserve"> solúta oratióne. Hunc </w:t>
      </w:r>
      <w:r>
        <w:t>sanctus</w:t>
      </w:r>
      <w:r w:rsidRPr="00FE6992">
        <w:t xml:space="preserve"> Martínus discípulis imitándum proponébat, </w:t>
      </w:r>
      <w:r>
        <w:t>suúmque</w:t>
      </w:r>
      <w:r w:rsidRPr="00FE6992">
        <w:t xml:space="preserve"> sǽculum </w:t>
      </w:r>
      <w:r>
        <w:t>felix</w:t>
      </w:r>
      <w:r w:rsidRPr="00FE6992">
        <w:t xml:space="preserve"> judicábat </w:t>
      </w:r>
      <w:r>
        <w:t>tantæ</w:t>
      </w:r>
      <w:r w:rsidRPr="00FE6992">
        <w:t xml:space="preserve"> fídei virtutísque documénto. Hunc </w:t>
      </w:r>
      <w:r>
        <w:t>et</w:t>
      </w:r>
      <w:r w:rsidRPr="00FE6992">
        <w:t xml:space="preserve"> </w:t>
      </w:r>
      <w:r>
        <w:t>sanctus</w:t>
      </w:r>
      <w:r w:rsidRPr="00FE6992">
        <w:t xml:space="preserve"> </w:t>
      </w:r>
      <w:r>
        <w:t>Hierónymus</w:t>
      </w:r>
      <w:r w:rsidRPr="00FE6992">
        <w:t xml:space="preserve"> ferventíssimæ fídei presbýterum, beátus </w:t>
      </w:r>
      <w:r>
        <w:t>autem</w:t>
      </w:r>
      <w:r w:rsidRPr="00FE6992">
        <w:t xml:space="preserve"> Euchérius Lugdunénsis peculiáre Gálliæ exémplum, </w:t>
      </w:r>
      <w:r>
        <w:t>ac</w:t>
      </w:r>
      <w:r w:rsidRPr="00FE6992">
        <w:t xml:space="preserve"> ubérrimum eloquéntiæ </w:t>
      </w:r>
      <w:r>
        <w:t>fontem appellábat. Ejus re</w:t>
      </w:r>
      <w:r w:rsidRPr="00FE6992">
        <w:t>l</w:t>
      </w:r>
      <w:r>
        <w:t>í</w:t>
      </w:r>
      <w:r w:rsidRPr="00FE6992">
        <w:t xml:space="preserve">quiæ, post </w:t>
      </w:r>
      <w:r>
        <w:t>multos</w:t>
      </w:r>
      <w:r w:rsidRPr="00FE6992">
        <w:t xml:space="preserve"> </w:t>
      </w:r>
      <w:r>
        <w:t>annos</w:t>
      </w:r>
      <w:r w:rsidRPr="00FE6992">
        <w:t xml:space="preserve"> </w:t>
      </w:r>
      <w:r>
        <w:t>Romam</w:t>
      </w:r>
      <w:r w:rsidRPr="00FE6992">
        <w:t xml:space="preserve"> delátæ, </w:t>
      </w:r>
      <w:r>
        <w:t>in</w:t>
      </w:r>
      <w:r w:rsidRPr="00FE6992">
        <w:t xml:space="preserve"> ecclésia Sancti Adalbeiti, </w:t>
      </w:r>
      <w:r>
        <w:t>quæ</w:t>
      </w:r>
      <w:r w:rsidRPr="00FE6992">
        <w:t xml:space="preserve"> </w:t>
      </w:r>
      <w:r>
        <w:t>nunc</w:t>
      </w:r>
      <w:r w:rsidRPr="00FE6992">
        <w:t xml:space="preserve"> Sancti Bartholomǽi </w:t>
      </w:r>
      <w:r>
        <w:t>in</w:t>
      </w:r>
      <w:r w:rsidRPr="00FE6992">
        <w:t xml:space="preserve"> Insula dícitur, collocátæ </w:t>
      </w:r>
      <w:r>
        <w:t>sunt</w:t>
      </w:r>
      <w:r w:rsidRPr="00FE6992">
        <w:t xml:space="preserve">. </w:t>
      </w:r>
    </w:p>
    <w:p w:rsidR="004229CB" w:rsidRDefault="004229CB" w:rsidP="000314B3">
      <w:pPr>
        <w:sectPr w:rsidR="004229CB" w:rsidSect="00F73D49">
          <w:headerReference w:type="default" r:id="rId21"/>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111396" w:rsidP="0001009C">
      <w:pPr>
        <w:pStyle w:val="Titre1"/>
      </w:pPr>
      <w:r w:rsidRPr="00FE6992">
        <w:lastRenderedPageBreak/>
        <w:t>SÁNCT</w:t>
      </w:r>
      <w:r>
        <w:t>UL</w:t>
      </w:r>
      <w:r w:rsidRPr="00FE6992">
        <w:t>US</w:t>
      </w:r>
      <w:r w:rsidR="0001009C" w:rsidRPr="00FE6992">
        <w:t>, SERVUS DEI</w:t>
      </w:r>
      <w:r w:rsidR="0001009C" w:rsidRPr="003D0EEC">
        <w:rPr>
          <w:rStyle w:val="Appelnotedebasdep"/>
        </w:rPr>
        <w:footnoteReference w:id="253"/>
      </w:r>
      <w:r w:rsidR="0001009C" w:rsidRPr="00FE6992">
        <w:t>.</w:t>
      </w:r>
      <w:bookmarkStart w:id="102" w:name="c11"/>
      <w:bookmarkEnd w:id="102"/>
      <w:r w:rsidR="0001009C" w:rsidRPr="00FE6992">
        <w:t xml:space="preserve"> </w:t>
      </w:r>
    </w:p>
    <w:p w:rsidR="0001009C" w:rsidRPr="00FE6992" w:rsidRDefault="0001009C" w:rsidP="0001009C">
      <w:r w:rsidRPr="00FE6992">
        <w:t xml:space="preserve">I. Ante </w:t>
      </w:r>
      <w:r>
        <w:t>dies</w:t>
      </w:r>
      <w:r w:rsidRPr="00FE6992">
        <w:t xml:space="preserve"> </w:t>
      </w:r>
      <w:r>
        <w:t>fere</w:t>
      </w:r>
      <w:r w:rsidRPr="00FE6992">
        <w:t xml:space="preserve"> quadragínta vidísti </w:t>
      </w:r>
      <w:r>
        <w:t>apud</w:t>
      </w:r>
      <w:r w:rsidRPr="00FE6992">
        <w:t xml:space="preserve"> </w:t>
      </w:r>
      <w:r>
        <w:t>me</w:t>
      </w:r>
      <w:r w:rsidRPr="003D0EEC">
        <w:rPr>
          <w:rStyle w:val="Appelnotedebasdep"/>
        </w:rPr>
        <w:footnoteReference w:id="254"/>
      </w:r>
      <w:r w:rsidRPr="00FE6992">
        <w:t xml:space="preserve"> venerábilis </w:t>
      </w:r>
      <w:r>
        <w:t>vitæ</w:t>
      </w:r>
      <w:r w:rsidRPr="00FE6992">
        <w:t xml:space="preserve"> presbýterum Sánctulum, </w:t>
      </w:r>
      <w:r>
        <w:t>qui</w:t>
      </w:r>
      <w:r w:rsidRPr="00FE6992">
        <w:t xml:space="preserve"> </w:t>
      </w:r>
      <w:r>
        <w:t>ad</w:t>
      </w:r>
      <w:r w:rsidRPr="00FE6992">
        <w:t xml:space="preserve"> </w:t>
      </w:r>
      <w:r>
        <w:t>me</w:t>
      </w:r>
      <w:r w:rsidRPr="00FE6992">
        <w:t xml:space="preserve"> ex Núrsiæ província </w:t>
      </w:r>
      <w:r>
        <w:t>annis</w:t>
      </w:r>
      <w:r w:rsidRPr="00FE6992">
        <w:t xml:space="preserve"> síngulis veníre consuévit. Sed ex eadem província </w:t>
      </w:r>
      <w:r>
        <w:t>quidam</w:t>
      </w:r>
      <w:r w:rsidRPr="00FE6992">
        <w:t xml:space="preserve"> mónachus </w:t>
      </w:r>
      <w:r>
        <w:t>ante</w:t>
      </w:r>
      <w:r w:rsidRPr="00FE6992">
        <w:t xml:space="preserve"> tríduum </w:t>
      </w:r>
      <w:r>
        <w:t>venit</w:t>
      </w:r>
      <w:r w:rsidRPr="00FE6992">
        <w:t xml:space="preserve">, </w:t>
      </w:r>
      <w:r>
        <w:t>qui</w:t>
      </w:r>
      <w:r w:rsidRPr="00FE6992">
        <w:t xml:space="preserve"> </w:t>
      </w:r>
      <w:r>
        <w:t>gravis</w:t>
      </w:r>
      <w:r w:rsidRPr="00FE6992">
        <w:t xml:space="preserve"> núntii </w:t>
      </w:r>
      <w:r>
        <w:t>mœróre</w:t>
      </w:r>
      <w:r w:rsidRPr="00FE6992">
        <w:t xml:space="preserve"> </w:t>
      </w:r>
      <w:r>
        <w:t>me</w:t>
      </w:r>
      <w:r w:rsidRPr="00FE6992">
        <w:t xml:space="preserve"> pérculit</w:t>
      </w:r>
      <w:r>
        <w:t>,</w:t>
      </w:r>
      <w:r w:rsidRPr="00FE6992">
        <w:t xml:space="preserve"> </w:t>
      </w:r>
      <w:r>
        <w:t>quia</w:t>
      </w:r>
      <w:r w:rsidRPr="00FE6992">
        <w:t xml:space="preserve"> eúmdem </w:t>
      </w:r>
      <w:r>
        <w:t>virum</w:t>
      </w:r>
      <w:r w:rsidRPr="00FE6992">
        <w:t xml:space="preserve"> obiísse nuntiávit. Hujus ergo </w:t>
      </w:r>
      <w:r>
        <w:t>viri</w:t>
      </w:r>
      <w:r w:rsidRPr="00FE6992">
        <w:t xml:space="preserve">, </w:t>
      </w:r>
      <w:r>
        <w:t>etsi</w:t>
      </w:r>
      <w:r w:rsidRPr="00FE6992">
        <w:t xml:space="preserve"> </w:t>
      </w:r>
      <w:r>
        <w:t>noti</w:t>
      </w:r>
      <w:r w:rsidRPr="00FE6992">
        <w:t xml:space="preserve"> sine </w:t>
      </w:r>
      <w:r>
        <w:t>gémitu</w:t>
      </w:r>
      <w:r w:rsidRPr="00FE6992">
        <w:t xml:space="preserve"> </w:t>
      </w:r>
      <w:r>
        <w:t>dulcédinis</w:t>
      </w:r>
      <w:r w:rsidRPr="00FE6992">
        <w:t xml:space="preserve"> récolo, </w:t>
      </w:r>
      <w:r>
        <w:t>jam</w:t>
      </w:r>
      <w:r w:rsidRPr="00FE6992">
        <w:t xml:space="preserve"> </w:t>
      </w:r>
      <w:r>
        <w:t>tamen</w:t>
      </w:r>
      <w:r w:rsidRPr="00FE6992">
        <w:t xml:space="preserve"> sine </w:t>
      </w:r>
      <w:r>
        <w:t>formídine</w:t>
      </w:r>
      <w:r w:rsidRPr="00FE6992">
        <w:t xml:space="preserve"> virtútes </w:t>
      </w:r>
      <w:r>
        <w:t>narro</w:t>
      </w:r>
      <w:r w:rsidRPr="00FE6992">
        <w:t xml:space="preserve">, </w:t>
      </w:r>
      <w:r>
        <w:t>quas</w:t>
      </w:r>
      <w:r w:rsidRPr="00FE6992">
        <w:t xml:space="preserve"> </w:t>
      </w:r>
      <w:r>
        <w:t>a</w:t>
      </w:r>
      <w:r w:rsidRPr="00FE6992">
        <w:t xml:space="preserve"> </w:t>
      </w:r>
      <w:r>
        <w:t>vicínis</w:t>
      </w:r>
      <w:r w:rsidRPr="00FE6992">
        <w:t xml:space="preserve"> </w:t>
      </w:r>
      <w:r>
        <w:t>ejus</w:t>
      </w:r>
      <w:r w:rsidRPr="00FE6992">
        <w:t xml:space="preserve"> sacerdótibus </w:t>
      </w:r>
      <w:r>
        <w:t>mira</w:t>
      </w:r>
      <w:r w:rsidRPr="00FE6992">
        <w:t xml:space="preserve"> veritáte </w:t>
      </w:r>
      <w:r>
        <w:t>et</w:t>
      </w:r>
      <w:r w:rsidRPr="00FE6992">
        <w:t xml:space="preserve"> simplicitáte prǽdiis agnóvi. Et </w:t>
      </w:r>
      <w:r>
        <w:t>sicut</w:t>
      </w:r>
      <w:r w:rsidRPr="00FE6992">
        <w:t xml:space="preserve"> </w:t>
      </w:r>
      <w:r>
        <w:t>inter</w:t>
      </w:r>
      <w:r w:rsidRPr="00FE6992">
        <w:t xml:space="preserve"> amántes </w:t>
      </w:r>
      <w:r>
        <w:t>se</w:t>
      </w:r>
      <w:r w:rsidRPr="00FE6992">
        <w:t xml:space="preserve"> ánimos </w:t>
      </w:r>
      <w:r>
        <w:t>magnum</w:t>
      </w:r>
      <w:r w:rsidRPr="00FE6992">
        <w:t xml:space="preserve"> charitátis </w:t>
      </w:r>
      <w:r>
        <w:t>familiáritas</w:t>
      </w:r>
      <w:r w:rsidRPr="00FE6992">
        <w:t xml:space="preserve"> ausum </w:t>
      </w:r>
      <w:r>
        <w:t>præbet</w:t>
      </w:r>
      <w:r w:rsidRPr="00FE6992">
        <w:t xml:space="preserve">, </w:t>
      </w:r>
      <w:r>
        <w:t>a</w:t>
      </w:r>
      <w:r w:rsidRPr="00FE6992">
        <w:t xml:space="preserve"> </w:t>
      </w:r>
      <w:r>
        <w:t>me</w:t>
      </w:r>
      <w:r w:rsidRPr="00FE6992">
        <w:t xml:space="preserve"> plerúmque ex </w:t>
      </w:r>
      <w:r>
        <w:t>dulcédine</w:t>
      </w:r>
      <w:r w:rsidRPr="00FE6992">
        <w:t xml:space="preserve"> exáctus, </w:t>
      </w:r>
      <w:r>
        <w:t>ipse</w:t>
      </w:r>
      <w:r w:rsidRPr="00FE6992">
        <w:t xml:space="preserve"> </w:t>
      </w:r>
      <w:r>
        <w:t>quoque</w:t>
      </w:r>
      <w:r w:rsidRPr="00FE6992">
        <w:t xml:space="preserve"> de </w:t>
      </w:r>
      <w:r>
        <w:t>his</w:t>
      </w:r>
      <w:r w:rsidRPr="00FE6992">
        <w:t xml:space="preserve"> </w:t>
      </w:r>
      <w:r>
        <w:t>quæ</w:t>
      </w:r>
      <w:r w:rsidRPr="00FE6992">
        <w:t xml:space="preserve"> égerat extréma </w:t>
      </w:r>
      <w:r>
        <w:t>quædam</w:t>
      </w:r>
      <w:r w:rsidRPr="00FE6992">
        <w:t xml:space="preserve"> </w:t>
      </w:r>
      <w:r>
        <w:t>fatéri</w:t>
      </w:r>
      <w:r w:rsidRPr="00FE6992">
        <w:t xml:space="preserve"> cogebátur. </w:t>
      </w:r>
    </w:p>
    <w:p w:rsidR="0001009C" w:rsidRPr="00FE6992" w:rsidRDefault="0001009C" w:rsidP="0001009C">
      <w:r w:rsidRPr="00FE6992">
        <w:t xml:space="preserve">II. Hic </w:t>
      </w:r>
      <w:r>
        <w:t>namque</w:t>
      </w:r>
      <w:r w:rsidRPr="00FE6992">
        <w:t xml:space="preserve"> </w:t>
      </w:r>
      <w:r>
        <w:t>quodam</w:t>
      </w:r>
      <w:r w:rsidRPr="00FE6992">
        <w:t xml:space="preserve"> témpore </w:t>
      </w:r>
      <w:r>
        <w:t>cum</w:t>
      </w:r>
      <w:r w:rsidRPr="00FE6992">
        <w:t xml:space="preserve"> </w:t>
      </w:r>
      <w:r>
        <w:t>in</w:t>
      </w:r>
      <w:r w:rsidRPr="00FE6992">
        <w:t xml:space="preserve"> </w:t>
      </w:r>
      <w:r>
        <w:t>prelo</w:t>
      </w:r>
      <w:r w:rsidRPr="00FE6992">
        <w:t xml:space="preserve"> Langobárdi</w:t>
      </w:r>
      <w:r w:rsidRPr="003D0EEC">
        <w:rPr>
          <w:rStyle w:val="Appelnotedebasdep"/>
        </w:rPr>
        <w:footnoteReference w:id="255"/>
      </w:r>
      <w:r w:rsidRPr="00FE6992">
        <w:t xml:space="preserve"> </w:t>
      </w:r>
      <w:r>
        <w:t>olívas</w:t>
      </w:r>
      <w:r w:rsidRPr="00FE6992">
        <w:t xml:space="preserve"> </w:t>
      </w:r>
      <w:r>
        <w:t>prémerent</w:t>
      </w:r>
      <w:r w:rsidRPr="00FE6992">
        <w:t xml:space="preserve">, </w:t>
      </w:r>
      <w:r>
        <w:t>ut</w:t>
      </w:r>
      <w:r w:rsidRPr="00FE6992">
        <w:t xml:space="preserve"> </w:t>
      </w:r>
      <w:r>
        <w:t>in</w:t>
      </w:r>
      <w:r w:rsidRPr="00FE6992">
        <w:t xml:space="preserve"> óleum liquári debuísset, </w:t>
      </w:r>
      <w:r>
        <w:t>sicut</w:t>
      </w:r>
      <w:r w:rsidRPr="00FE6992">
        <w:t xml:space="preserve"> jucúndi </w:t>
      </w:r>
      <w:r>
        <w:t>erat</w:t>
      </w:r>
      <w:r w:rsidRPr="00FE6992">
        <w:t xml:space="preserve"> </w:t>
      </w:r>
      <w:r>
        <w:t>et</w:t>
      </w:r>
      <w:r w:rsidRPr="00FE6992">
        <w:t xml:space="preserve"> </w:t>
      </w:r>
      <w:r>
        <w:t>vultus</w:t>
      </w:r>
      <w:r w:rsidRPr="00FE6992">
        <w:t xml:space="preserve"> </w:t>
      </w:r>
      <w:r>
        <w:t>et</w:t>
      </w:r>
      <w:r w:rsidRPr="00FE6992">
        <w:t xml:space="preserve"> ánimi, </w:t>
      </w:r>
      <w:r>
        <w:t>utrem</w:t>
      </w:r>
      <w:r w:rsidRPr="00FE6992">
        <w:t xml:space="preserve"> vácuum </w:t>
      </w:r>
      <w:r>
        <w:t>ad</w:t>
      </w:r>
      <w:r w:rsidRPr="00FE6992">
        <w:t xml:space="preserve"> </w:t>
      </w:r>
      <w:r>
        <w:t>prelum</w:t>
      </w:r>
      <w:r w:rsidRPr="00FE6992">
        <w:t xml:space="preserve"> détulit, laborantésque Langobárdos </w:t>
      </w:r>
      <w:r>
        <w:t>læto</w:t>
      </w:r>
      <w:r w:rsidRPr="00FE6992">
        <w:t xml:space="preserve"> </w:t>
      </w:r>
      <w:r>
        <w:t>vultu</w:t>
      </w:r>
      <w:r w:rsidRPr="00FE6992">
        <w:t xml:space="preserve"> salutávit, </w:t>
      </w:r>
      <w:r>
        <w:t>utrem</w:t>
      </w:r>
      <w:r w:rsidRPr="00FE6992">
        <w:t xml:space="preserve"> prótulit, </w:t>
      </w:r>
      <w:r>
        <w:t>et</w:t>
      </w:r>
      <w:r w:rsidRPr="00FE6992">
        <w:t xml:space="preserve"> jubéndo pótius </w:t>
      </w:r>
      <w:r>
        <w:t>quam</w:t>
      </w:r>
      <w:r w:rsidRPr="00FE6992">
        <w:t xml:space="preserve"> peténdo </w:t>
      </w:r>
      <w:r>
        <w:t>eum</w:t>
      </w:r>
      <w:r w:rsidRPr="00FE6992">
        <w:t xml:space="preserve"> </w:t>
      </w:r>
      <w:r>
        <w:t>impléri</w:t>
      </w:r>
      <w:r w:rsidRPr="00FE6992">
        <w:t xml:space="preserve"> </w:t>
      </w:r>
      <w:r>
        <w:t>sibi</w:t>
      </w:r>
      <w:r w:rsidRPr="00FE6992">
        <w:t xml:space="preserve"> </w:t>
      </w:r>
      <w:r>
        <w:t>dixit</w:t>
      </w:r>
      <w:r w:rsidRPr="00FE6992">
        <w:t xml:space="preserve">. Sed gentíles </w:t>
      </w:r>
      <w:r>
        <w:t>viri</w:t>
      </w:r>
      <w:r w:rsidRPr="00FE6992">
        <w:t xml:space="preserve">, </w:t>
      </w:r>
      <w:r>
        <w:t>qui</w:t>
      </w:r>
      <w:r w:rsidRPr="00FE6992">
        <w:t xml:space="preserve"> </w:t>
      </w:r>
      <w:r>
        <w:t>tota</w:t>
      </w:r>
      <w:r w:rsidRPr="00FE6992">
        <w:t xml:space="preserve"> </w:t>
      </w:r>
      <w:r>
        <w:t>jam</w:t>
      </w:r>
      <w:r w:rsidRPr="00FE6992">
        <w:t xml:space="preserve"> die </w:t>
      </w:r>
      <w:r>
        <w:t>frustra</w:t>
      </w:r>
      <w:r w:rsidRPr="00FE6992">
        <w:t xml:space="preserve"> laboráverat, </w:t>
      </w:r>
      <w:r>
        <w:t>atque</w:t>
      </w:r>
      <w:r w:rsidRPr="00FE6992">
        <w:t xml:space="preserve"> </w:t>
      </w:r>
      <w:r>
        <w:t>ab</w:t>
      </w:r>
      <w:r w:rsidRPr="00FE6992">
        <w:t xml:space="preserve"> </w:t>
      </w:r>
      <w:r>
        <w:t>olívis</w:t>
      </w:r>
      <w:r w:rsidRPr="00FE6992">
        <w:t xml:space="preserve"> </w:t>
      </w:r>
      <w:r>
        <w:t>exígere</w:t>
      </w:r>
      <w:r w:rsidRPr="00FE6992">
        <w:t xml:space="preserve"> óleum torquéndo </w:t>
      </w:r>
      <w:r>
        <w:t>non</w:t>
      </w:r>
      <w:r w:rsidRPr="00FE6992">
        <w:t xml:space="preserve"> póterant, </w:t>
      </w:r>
      <w:r>
        <w:t>verba</w:t>
      </w:r>
      <w:r w:rsidRPr="00FE6992">
        <w:t xml:space="preserve"> illíus moléste suscepérunt, e</w:t>
      </w:r>
      <w:r>
        <w:t>ú</w:t>
      </w:r>
      <w:r w:rsidRPr="00FE6992">
        <w:t xml:space="preserve">mque injúriis insectáti </w:t>
      </w:r>
      <w:r>
        <w:t>sunt</w:t>
      </w:r>
      <w:r w:rsidRPr="00FE6992">
        <w:t xml:space="preserve">. Quibus </w:t>
      </w:r>
      <w:r>
        <w:t>vir</w:t>
      </w:r>
      <w:r w:rsidRPr="00FE6992">
        <w:t xml:space="preserve"> Dómini lætióri </w:t>
      </w:r>
      <w:r>
        <w:t>adhuc</w:t>
      </w:r>
      <w:r w:rsidRPr="00FE6992">
        <w:t xml:space="preserve"> </w:t>
      </w:r>
      <w:r>
        <w:t>vultu</w:t>
      </w:r>
      <w:r w:rsidRPr="00FE6992">
        <w:t xml:space="preserve"> respóndit, </w:t>
      </w:r>
      <w:r>
        <w:t>dicens</w:t>
      </w:r>
      <w:r w:rsidRPr="00FE6992">
        <w:t xml:space="preserve"> : Sic pro </w:t>
      </w:r>
      <w:r>
        <w:t>me</w:t>
      </w:r>
      <w:r w:rsidRPr="00FE6992">
        <w:t xml:space="preserve"> orétis, </w:t>
      </w:r>
      <w:r>
        <w:t>istum</w:t>
      </w:r>
      <w:r w:rsidRPr="00FE6992">
        <w:t xml:space="preserve"> </w:t>
      </w:r>
      <w:r>
        <w:t>utrem</w:t>
      </w:r>
      <w:r w:rsidRPr="00FE6992">
        <w:t xml:space="preserve"> Sánctulo impleátis, </w:t>
      </w:r>
      <w:r>
        <w:t>et</w:t>
      </w:r>
      <w:r w:rsidRPr="00FE6992">
        <w:t xml:space="preserve"> sic </w:t>
      </w:r>
      <w:r>
        <w:t>a</w:t>
      </w:r>
      <w:r w:rsidRPr="00FE6992">
        <w:t xml:space="preserve"> </w:t>
      </w:r>
      <w:r>
        <w:t>vobis</w:t>
      </w:r>
      <w:r w:rsidRPr="00FE6992">
        <w:t xml:space="preserve"> revertétur. Cumque </w:t>
      </w:r>
      <w:r>
        <w:t>illi</w:t>
      </w:r>
      <w:r w:rsidRPr="00FE6992">
        <w:t xml:space="preserve"> ex </w:t>
      </w:r>
      <w:r>
        <w:t>olívis</w:t>
      </w:r>
      <w:r w:rsidRPr="00FE6992">
        <w:t xml:space="preserve"> óleum defl</w:t>
      </w:r>
      <w:r>
        <w:t>ú</w:t>
      </w:r>
      <w:r w:rsidRPr="00FE6992">
        <w:t xml:space="preserve">ere </w:t>
      </w:r>
      <w:r>
        <w:t>non</w:t>
      </w:r>
      <w:r w:rsidRPr="00FE6992">
        <w:t xml:space="preserve"> </w:t>
      </w:r>
      <w:r>
        <w:t>cérnerent</w:t>
      </w:r>
      <w:r w:rsidRPr="00FE6992">
        <w:t xml:space="preserve">, </w:t>
      </w:r>
      <w:r>
        <w:t>et</w:t>
      </w:r>
      <w:r w:rsidRPr="00FE6992">
        <w:t xml:space="preserve"> </w:t>
      </w:r>
      <w:r>
        <w:t>virum</w:t>
      </w:r>
      <w:r w:rsidRPr="00FE6992">
        <w:t xml:space="preserve"> Dei </w:t>
      </w:r>
      <w:r>
        <w:t>ad</w:t>
      </w:r>
      <w:r w:rsidRPr="00FE6992">
        <w:t xml:space="preserve"> impléndum </w:t>
      </w:r>
      <w:r>
        <w:t>utrem</w:t>
      </w:r>
      <w:r w:rsidRPr="00FE6992">
        <w:t xml:space="preserve"> </w:t>
      </w:r>
      <w:r>
        <w:t>sibi</w:t>
      </w:r>
      <w:r w:rsidRPr="00FE6992">
        <w:t xml:space="preserve"> </w:t>
      </w:r>
      <w:r>
        <w:t>insístere</w:t>
      </w:r>
      <w:r w:rsidRPr="00FE6992">
        <w:t xml:space="preserve"> </w:t>
      </w:r>
      <w:r>
        <w:t>vidérent</w:t>
      </w:r>
      <w:r w:rsidRPr="00FE6992">
        <w:t xml:space="preserve">, veheménter accénsi, majóribus </w:t>
      </w:r>
      <w:r>
        <w:t>hunc</w:t>
      </w:r>
      <w:r w:rsidRPr="00FE6992">
        <w:t xml:space="preserve"> verbórum contuméliis detestári cœpérunt. Vir </w:t>
      </w:r>
      <w:r>
        <w:t>autem</w:t>
      </w:r>
      <w:r w:rsidRPr="00FE6992">
        <w:t xml:space="preserve"> Dei </w:t>
      </w:r>
      <w:r>
        <w:t>videns</w:t>
      </w:r>
      <w:r w:rsidRPr="00FE6992">
        <w:t xml:space="preserve"> </w:t>
      </w:r>
      <w:r>
        <w:t>quod</w:t>
      </w:r>
      <w:r w:rsidRPr="00FE6992">
        <w:t xml:space="preserve"> ex </w:t>
      </w:r>
      <w:r>
        <w:t>prelo</w:t>
      </w:r>
      <w:r w:rsidRPr="00FE6992">
        <w:t xml:space="preserve"> óleum </w:t>
      </w:r>
      <w:r>
        <w:t>nullo</w:t>
      </w:r>
      <w:r w:rsidRPr="00FE6992">
        <w:t xml:space="preserve"> </w:t>
      </w:r>
      <w:r>
        <w:t>modo</w:t>
      </w:r>
      <w:r w:rsidRPr="00FE6992">
        <w:t xml:space="preserve"> </w:t>
      </w:r>
      <w:r>
        <w:t>exíret</w:t>
      </w:r>
      <w:r w:rsidRPr="00FE6992">
        <w:t xml:space="preserve">, </w:t>
      </w:r>
      <w:r>
        <w:t>aquam</w:t>
      </w:r>
      <w:r w:rsidRPr="00FE6992">
        <w:t xml:space="preserve"> </w:t>
      </w:r>
      <w:r>
        <w:t>sibi</w:t>
      </w:r>
      <w:r w:rsidRPr="00FE6992">
        <w:t xml:space="preserve"> </w:t>
      </w:r>
      <w:r>
        <w:t>dari</w:t>
      </w:r>
      <w:r w:rsidRPr="00FE6992">
        <w:t xml:space="preserve"> pétiit, </w:t>
      </w:r>
      <w:r>
        <w:t>quam</w:t>
      </w:r>
      <w:r w:rsidRPr="00FE6992">
        <w:t xml:space="preserve"> </w:t>
      </w:r>
      <w:r>
        <w:t>cunctis</w:t>
      </w:r>
      <w:r w:rsidRPr="00FE6992">
        <w:t xml:space="preserve"> vidéntibus benedíxit, </w:t>
      </w:r>
      <w:r>
        <w:t>atque</w:t>
      </w:r>
      <w:r w:rsidRPr="00FE6992">
        <w:t xml:space="preserve"> </w:t>
      </w:r>
      <w:r>
        <w:t>in</w:t>
      </w:r>
      <w:r w:rsidRPr="00FE6992">
        <w:t xml:space="preserve"> </w:t>
      </w:r>
      <w:r>
        <w:t>prelum</w:t>
      </w:r>
      <w:r w:rsidRPr="00FE6992">
        <w:t xml:space="preserve"> </w:t>
      </w:r>
      <w:r>
        <w:t>suis mánibus jactávit. E</w:t>
      </w:r>
      <w:r w:rsidRPr="00FE6992">
        <w:t xml:space="preserve">x qua prótinus benedictióne </w:t>
      </w:r>
      <w:r>
        <w:t>tanta</w:t>
      </w:r>
      <w:r w:rsidRPr="00FE6992">
        <w:t xml:space="preserve"> ubértas ólei </w:t>
      </w:r>
      <w:r>
        <w:t>erúpit</w:t>
      </w:r>
      <w:r w:rsidRPr="00FE6992">
        <w:t xml:space="preserve">, </w:t>
      </w:r>
      <w:r>
        <w:t>ut</w:t>
      </w:r>
      <w:r w:rsidRPr="00FE6992">
        <w:t xml:space="preserve"> Langobárd</w:t>
      </w:r>
      <w:r>
        <w:t>i</w:t>
      </w:r>
      <w:r w:rsidRPr="00FE6992">
        <w:t xml:space="preserve">, </w:t>
      </w:r>
      <w:r>
        <w:t>qui</w:t>
      </w:r>
      <w:r w:rsidRPr="00FE6992">
        <w:t xml:space="preserve"> </w:t>
      </w:r>
      <w:r>
        <w:t>prius</w:t>
      </w:r>
      <w:r w:rsidRPr="00FE6992">
        <w:t xml:space="preserve"> </w:t>
      </w:r>
      <w:r>
        <w:t>diu</w:t>
      </w:r>
      <w:r w:rsidRPr="00FE6992">
        <w:t xml:space="preserve"> incássum laboráverat, </w:t>
      </w:r>
      <w:r>
        <w:t>non</w:t>
      </w:r>
      <w:r w:rsidRPr="00FE6992">
        <w:t xml:space="preserve"> </w:t>
      </w:r>
      <w:r>
        <w:t>solum</w:t>
      </w:r>
      <w:r w:rsidRPr="00FE6992">
        <w:t xml:space="preserve"> </w:t>
      </w:r>
      <w:r>
        <w:t>sua</w:t>
      </w:r>
      <w:r w:rsidRPr="00FE6992">
        <w:t xml:space="preserve"> váscula ómnia, </w:t>
      </w:r>
      <w:r>
        <w:t>sed</w:t>
      </w:r>
      <w:r w:rsidRPr="00FE6992">
        <w:t xml:space="preserve"> </w:t>
      </w:r>
      <w:r>
        <w:t>utrem</w:t>
      </w:r>
      <w:r w:rsidRPr="00FE6992">
        <w:t xml:space="preserve"> </w:t>
      </w:r>
      <w:r>
        <w:t>quoque</w:t>
      </w:r>
      <w:r w:rsidRPr="00FE6992">
        <w:t xml:space="preserve"> </w:t>
      </w:r>
      <w:r>
        <w:t>quem</w:t>
      </w:r>
      <w:r w:rsidRPr="00FE6992">
        <w:t xml:space="preserve"> </w:t>
      </w:r>
      <w:r>
        <w:t>vir</w:t>
      </w:r>
      <w:r w:rsidRPr="00FE6992">
        <w:t xml:space="preserve"> </w:t>
      </w:r>
      <w:r w:rsidRPr="00FE6992">
        <w:lastRenderedPageBreak/>
        <w:t xml:space="preserve">Dei detúlerat </w:t>
      </w:r>
      <w:r>
        <w:t>implérent</w:t>
      </w:r>
      <w:r w:rsidRPr="00FE6992">
        <w:t xml:space="preserve">, </w:t>
      </w:r>
      <w:r>
        <w:t>et</w:t>
      </w:r>
      <w:r w:rsidRPr="00FE6992">
        <w:t xml:space="preserve"> grátias </w:t>
      </w:r>
      <w:r>
        <w:t>ágerent</w:t>
      </w:r>
      <w:r w:rsidRPr="00FE6992">
        <w:t xml:space="preserve">, </w:t>
      </w:r>
      <w:r>
        <w:t>quia</w:t>
      </w:r>
      <w:r w:rsidRPr="00FE6992">
        <w:t xml:space="preserve"> </w:t>
      </w:r>
      <w:r>
        <w:t>is</w:t>
      </w:r>
      <w:r w:rsidRPr="00FE6992">
        <w:t xml:space="preserve"> </w:t>
      </w:r>
      <w:r>
        <w:t>qui</w:t>
      </w:r>
      <w:r w:rsidRPr="00FE6992">
        <w:t xml:space="preserve"> óleum </w:t>
      </w:r>
      <w:r>
        <w:t>pétere</w:t>
      </w:r>
      <w:r w:rsidRPr="00FE6992">
        <w:t xml:space="preserve"> vénerat, benedicéndo </w:t>
      </w:r>
      <w:r>
        <w:t>dedit</w:t>
      </w:r>
      <w:r w:rsidRPr="00FE6992">
        <w:t xml:space="preserve"> </w:t>
      </w:r>
      <w:r>
        <w:t>quod</w:t>
      </w:r>
      <w:r w:rsidRPr="00FE6992">
        <w:t xml:space="preserve"> postulábat. </w:t>
      </w:r>
    </w:p>
    <w:p w:rsidR="0001009C" w:rsidRPr="00FE6992" w:rsidRDefault="0001009C" w:rsidP="0001009C">
      <w:r>
        <w:t>III. Alio</w:t>
      </w:r>
      <w:r w:rsidRPr="00FE6992">
        <w:t xml:space="preserve"> </w:t>
      </w:r>
      <w:r>
        <w:t>quoque</w:t>
      </w:r>
      <w:r w:rsidRPr="00FE6992">
        <w:t xml:space="preserve"> témpore </w:t>
      </w:r>
      <w:r>
        <w:t>véhemens</w:t>
      </w:r>
      <w:r w:rsidRPr="00FE6992">
        <w:t xml:space="preserve"> ubíque </w:t>
      </w:r>
      <w:r>
        <w:t>fames</w:t>
      </w:r>
      <w:r w:rsidRPr="00FE6992">
        <w:t xml:space="preserve"> incubúerat, </w:t>
      </w:r>
      <w:r>
        <w:t>et</w:t>
      </w:r>
      <w:r w:rsidRPr="00FE6992">
        <w:t xml:space="preserve"> beáti Lauréntii mártyris ecclésia fúerat </w:t>
      </w:r>
      <w:r>
        <w:t>a</w:t>
      </w:r>
      <w:r w:rsidRPr="00FE6992">
        <w:t xml:space="preserve"> Langobárdis incénsa. Quam </w:t>
      </w:r>
      <w:r>
        <w:t>vir</w:t>
      </w:r>
      <w:r w:rsidRPr="00FE6992">
        <w:t xml:space="preserve"> Dei restauráre cúpiens, artífices </w:t>
      </w:r>
      <w:r>
        <w:t>multos</w:t>
      </w:r>
      <w:r w:rsidRPr="00FE6992">
        <w:t xml:space="preserve"> </w:t>
      </w:r>
      <w:r>
        <w:t>ac</w:t>
      </w:r>
      <w:r w:rsidRPr="00FE6992">
        <w:t xml:space="preserve"> </w:t>
      </w:r>
      <w:r>
        <w:t>plures</w:t>
      </w:r>
      <w:r w:rsidRPr="00FE6992">
        <w:t xml:space="preserve"> subministrántes operários adhíbuit, </w:t>
      </w:r>
      <w:r>
        <w:t>quibus</w:t>
      </w:r>
      <w:r w:rsidRPr="00FE6992">
        <w:t xml:space="preserve"> necésse </w:t>
      </w:r>
      <w:r>
        <w:t>erat</w:t>
      </w:r>
      <w:r w:rsidRPr="00FE6992">
        <w:t xml:space="preserve"> </w:t>
      </w:r>
      <w:r>
        <w:t>ut</w:t>
      </w:r>
      <w:r w:rsidRPr="00FE6992">
        <w:t xml:space="preserve"> quotidiáni </w:t>
      </w:r>
      <w:r>
        <w:t>sumptus</w:t>
      </w:r>
      <w:r w:rsidRPr="00FE6992">
        <w:t xml:space="preserve"> laborántibus sine dilatióne præbeántur. Sed exigénte ejúsdem </w:t>
      </w:r>
      <w:r>
        <w:t>famis</w:t>
      </w:r>
      <w:r w:rsidRPr="00FE6992">
        <w:t xml:space="preserve"> necessitáte, </w:t>
      </w:r>
      <w:r>
        <w:t>panis</w:t>
      </w:r>
      <w:r w:rsidRPr="00FE6992">
        <w:t xml:space="preserve"> défuit ; cœperúntque laborántes instánter </w:t>
      </w:r>
      <w:r>
        <w:t>victum</w:t>
      </w:r>
      <w:r w:rsidRPr="00FE6992">
        <w:t xml:space="preserve"> </w:t>
      </w:r>
      <w:r>
        <w:t>quǽrere</w:t>
      </w:r>
      <w:r w:rsidRPr="00FE6992">
        <w:t xml:space="preserve">, </w:t>
      </w:r>
      <w:r>
        <w:t>quia</w:t>
      </w:r>
      <w:r w:rsidRPr="00FE6992">
        <w:t xml:space="preserve"> </w:t>
      </w:r>
      <w:r>
        <w:t>vires</w:t>
      </w:r>
      <w:r w:rsidRPr="00FE6992">
        <w:t xml:space="preserve"> </w:t>
      </w:r>
      <w:r>
        <w:t>ad</w:t>
      </w:r>
      <w:r w:rsidRPr="00FE6992">
        <w:t xml:space="preserve"> labórem </w:t>
      </w:r>
      <w:r>
        <w:t>per</w:t>
      </w:r>
      <w:r w:rsidRPr="00FE6992">
        <w:t xml:space="preserve"> inópiam </w:t>
      </w:r>
      <w:r>
        <w:t>non</w:t>
      </w:r>
      <w:r w:rsidRPr="00FE6992">
        <w:t xml:space="preserve"> </w:t>
      </w:r>
      <w:r>
        <w:t>habérent</w:t>
      </w:r>
      <w:r w:rsidRPr="00FE6992">
        <w:t xml:space="preserve">. Quod </w:t>
      </w:r>
      <w:r>
        <w:t>vir</w:t>
      </w:r>
      <w:r w:rsidRPr="00FE6992">
        <w:t xml:space="preserve"> Dei áudiens, </w:t>
      </w:r>
      <w:r>
        <w:t>eos</w:t>
      </w:r>
      <w:r w:rsidRPr="00FE6992">
        <w:t xml:space="preserve"> </w:t>
      </w:r>
      <w:r>
        <w:t>verbis</w:t>
      </w:r>
      <w:r w:rsidRPr="00FE6992">
        <w:t xml:space="preserve"> consolabátur </w:t>
      </w:r>
      <w:r>
        <w:t>foris</w:t>
      </w:r>
      <w:r w:rsidRPr="00FE6992">
        <w:t xml:space="preserve">, promitténdo </w:t>
      </w:r>
      <w:r>
        <w:t>quod</w:t>
      </w:r>
      <w:r w:rsidRPr="00FE6992">
        <w:t xml:space="preserve"> </w:t>
      </w:r>
      <w:r>
        <w:t>déerat</w:t>
      </w:r>
      <w:r w:rsidRPr="00FE6992">
        <w:t xml:space="preserve"> ; </w:t>
      </w:r>
      <w:r>
        <w:t>sed</w:t>
      </w:r>
      <w:r w:rsidRPr="00FE6992">
        <w:t xml:space="preserve"> </w:t>
      </w:r>
      <w:r>
        <w:t>ipse</w:t>
      </w:r>
      <w:r w:rsidRPr="00FE6992">
        <w:t xml:space="preserve"> gráviter anxiabátur </w:t>
      </w:r>
      <w:r>
        <w:t>intus</w:t>
      </w:r>
      <w:r w:rsidRPr="00FE6992">
        <w:t xml:space="preserve">, </w:t>
      </w:r>
      <w:r>
        <w:t>exhibére</w:t>
      </w:r>
      <w:r w:rsidRPr="00FE6992">
        <w:t xml:space="preserve"> </w:t>
      </w:r>
      <w:r>
        <w:t>cibum</w:t>
      </w:r>
      <w:r w:rsidRPr="00FE6992">
        <w:t xml:space="preserve"> </w:t>
      </w:r>
      <w:r>
        <w:t>non</w:t>
      </w:r>
      <w:r w:rsidRPr="00FE6992">
        <w:t xml:space="preserve"> </w:t>
      </w:r>
      <w:r>
        <w:t>valens</w:t>
      </w:r>
      <w:r w:rsidRPr="00FE6992">
        <w:t xml:space="preserve"> </w:t>
      </w:r>
      <w:r>
        <w:t>quem</w:t>
      </w:r>
      <w:r w:rsidRPr="00FE6992">
        <w:t xml:space="preserve"> promittébat. </w:t>
      </w:r>
    </w:p>
    <w:p w:rsidR="0001009C" w:rsidRPr="00FE6992" w:rsidRDefault="0001009C" w:rsidP="0001009C">
      <w:r w:rsidRPr="00FE6992">
        <w:t>IV.</w:t>
      </w:r>
      <w:r>
        <w:t xml:space="preserve"> </w:t>
      </w:r>
      <w:r w:rsidRPr="00FE6992">
        <w:t xml:space="preserve">Cum </w:t>
      </w:r>
      <w:r>
        <w:t>vero</w:t>
      </w:r>
      <w:r w:rsidRPr="00FE6992">
        <w:t xml:space="preserve"> </w:t>
      </w:r>
      <w:r>
        <w:t>huc</w:t>
      </w:r>
      <w:r w:rsidRPr="00FE6992">
        <w:t xml:space="preserve"> illúcque ánxius </w:t>
      </w:r>
      <w:r>
        <w:t>pérgeret</w:t>
      </w:r>
      <w:r w:rsidRPr="00FE6992">
        <w:t xml:space="preserve">, </w:t>
      </w:r>
      <w:r>
        <w:t>devénit</w:t>
      </w:r>
      <w:r w:rsidRPr="00FE6992">
        <w:t xml:space="preserve"> </w:t>
      </w:r>
      <w:r>
        <w:t>ad</w:t>
      </w:r>
      <w:r w:rsidRPr="00FE6992">
        <w:t xml:space="preserve"> clíbanum, </w:t>
      </w:r>
      <w:r>
        <w:t>in</w:t>
      </w:r>
      <w:r w:rsidRPr="00FE6992">
        <w:t xml:space="preserve"> quo </w:t>
      </w:r>
      <w:r>
        <w:t>vicínæ</w:t>
      </w:r>
      <w:r w:rsidRPr="00FE6992">
        <w:t xml:space="preserve"> mulíeres prídie panes cóxerant, ibíque incurvátus aspéxit, </w:t>
      </w:r>
      <w:r>
        <w:t>ne</w:t>
      </w:r>
      <w:r w:rsidRPr="00FE6992">
        <w:t xml:space="preserve"> forte </w:t>
      </w:r>
      <w:r>
        <w:t>panis</w:t>
      </w:r>
      <w:r w:rsidRPr="00FE6992">
        <w:t xml:space="preserve"> </w:t>
      </w:r>
      <w:r>
        <w:t>a</w:t>
      </w:r>
      <w:r w:rsidRPr="00FE6992">
        <w:t xml:space="preserve"> coquéntibus remansísset. Tunc repénte </w:t>
      </w:r>
      <w:r>
        <w:t>panem</w:t>
      </w:r>
      <w:r w:rsidRPr="00FE6992">
        <w:t xml:space="preserve"> </w:t>
      </w:r>
      <w:r>
        <w:t>miræ</w:t>
      </w:r>
      <w:r w:rsidRPr="00FE6992">
        <w:t xml:space="preserve"> magnitúdinis, </w:t>
      </w:r>
      <w:r>
        <w:t>atque</w:t>
      </w:r>
      <w:r w:rsidRPr="00FE6992">
        <w:t xml:space="preserve"> ins</w:t>
      </w:r>
      <w:r>
        <w:t>ó</w:t>
      </w:r>
      <w:r w:rsidRPr="00FE6992">
        <w:t xml:space="preserve">liti </w:t>
      </w:r>
      <w:r>
        <w:t>candóris</w:t>
      </w:r>
      <w:r w:rsidRPr="00FE6992">
        <w:t xml:space="preserve"> invénit : </w:t>
      </w:r>
      <w:r>
        <w:t>quem</w:t>
      </w:r>
      <w:r w:rsidRPr="00FE6992">
        <w:t xml:space="preserve"> </w:t>
      </w:r>
      <w:r>
        <w:t>quidem</w:t>
      </w:r>
      <w:r w:rsidRPr="00FE6992">
        <w:t xml:space="preserve"> </w:t>
      </w:r>
      <w:r>
        <w:t>tulit</w:t>
      </w:r>
      <w:r w:rsidRPr="00FE6992">
        <w:t xml:space="preserve">, </w:t>
      </w:r>
      <w:r>
        <w:t>sed</w:t>
      </w:r>
      <w:r w:rsidRPr="00FE6992">
        <w:t xml:space="preserve"> deférre artifícibus nóluit, </w:t>
      </w:r>
      <w:r>
        <w:t>ne</w:t>
      </w:r>
      <w:r w:rsidRPr="00FE6992">
        <w:t xml:space="preserve"> fortásse aliénus </w:t>
      </w:r>
      <w:r>
        <w:t>esset</w:t>
      </w:r>
      <w:r w:rsidRPr="00FE6992">
        <w:t xml:space="preserve">, </w:t>
      </w:r>
      <w:r>
        <w:t>et</w:t>
      </w:r>
      <w:r w:rsidRPr="00FE6992">
        <w:t xml:space="preserve"> </w:t>
      </w:r>
      <w:r>
        <w:t>culpam</w:t>
      </w:r>
      <w:r w:rsidRPr="00FE6992">
        <w:t xml:space="preserve"> </w:t>
      </w:r>
      <w:r>
        <w:t>velut</w:t>
      </w:r>
      <w:r w:rsidRPr="00FE6992">
        <w:t xml:space="preserve"> ex pietáte perpetráre ! Per </w:t>
      </w:r>
      <w:r>
        <w:t>vicínas</w:t>
      </w:r>
      <w:r w:rsidRPr="00FE6992">
        <w:t xml:space="preserve"> ítaque </w:t>
      </w:r>
      <w:r>
        <w:t>hunc</w:t>
      </w:r>
      <w:r w:rsidRPr="00FE6992">
        <w:t xml:space="preserve"> mulíeres détulit, e</w:t>
      </w:r>
      <w:r>
        <w:t>ú</w:t>
      </w:r>
      <w:r w:rsidRPr="00FE6992">
        <w:t xml:space="preserve">mque ómnibus osténdit, </w:t>
      </w:r>
      <w:r>
        <w:t>ac</w:t>
      </w:r>
      <w:r w:rsidRPr="00FE6992">
        <w:t xml:space="preserve"> </w:t>
      </w:r>
      <w:r>
        <w:t>ne</w:t>
      </w:r>
      <w:r w:rsidRPr="00FE6992">
        <w:t xml:space="preserve"> </w:t>
      </w:r>
      <w:r>
        <w:t>cui</w:t>
      </w:r>
      <w:r w:rsidRPr="00FE6992">
        <w:t xml:space="preserve"> eárum remansísset inquisívit. Omnes </w:t>
      </w:r>
      <w:r>
        <w:t>autem</w:t>
      </w:r>
      <w:r w:rsidRPr="00FE6992">
        <w:t xml:space="preserve"> </w:t>
      </w:r>
      <w:r>
        <w:t>quæ</w:t>
      </w:r>
      <w:r w:rsidRPr="00FE6992">
        <w:t xml:space="preserve"> prídie </w:t>
      </w:r>
      <w:r>
        <w:t>panem</w:t>
      </w:r>
      <w:r w:rsidRPr="00FE6992">
        <w:t xml:space="preserve"> cóxerant, </w:t>
      </w:r>
      <w:r>
        <w:t>suum</w:t>
      </w:r>
      <w:r w:rsidRPr="00FE6992">
        <w:t xml:space="preserve"> </w:t>
      </w:r>
      <w:r>
        <w:t>hunc</w:t>
      </w:r>
      <w:r w:rsidRPr="00FE6992">
        <w:t xml:space="preserve"> </w:t>
      </w:r>
      <w:r>
        <w:t>esse</w:t>
      </w:r>
      <w:r w:rsidRPr="00FE6992">
        <w:t xml:space="preserve"> negavérunt, </w:t>
      </w:r>
      <w:r>
        <w:t>atque</w:t>
      </w:r>
      <w:r w:rsidRPr="00FE6992">
        <w:t xml:space="preserve"> panes </w:t>
      </w:r>
      <w:r>
        <w:t>suos</w:t>
      </w:r>
      <w:r w:rsidRPr="00FE6992">
        <w:t xml:space="preserve"> número íntegro </w:t>
      </w:r>
      <w:r>
        <w:t>se</w:t>
      </w:r>
      <w:r w:rsidRPr="00FE6992">
        <w:t xml:space="preserve"> </w:t>
      </w:r>
      <w:r>
        <w:t>a</w:t>
      </w:r>
      <w:r w:rsidRPr="00FE6992">
        <w:t xml:space="preserve"> clíbano retulísse proféssæ </w:t>
      </w:r>
      <w:r>
        <w:t>sunt</w:t>
      </w:r>
      <w:r w:rsidRPr="00FE6992">
        <w:t xml:space="preserve">. </w:t>
      </w:r>
    </w:p>
    <w:p w:rsidR="0001009C" w:rsidRPr="00FE6992" w:rsidRDefault="0001009C" w:rsidP="0001009C">
      <w:r w:rsidRPr="00FE6992">
        <w:t>V.</w:t>
      </w:r>
      <w:r>
        <w:t xml:space="preserve"> </w:t>
      </w:r>
      <w:r w:rsidRPr="00FE6992">
        <w:t xml:space="preserve">Tunc </w:t>
      </w:r>
      <w:r>
        <w:t>lætus</w:t>
      </w:r>
      <w:r w:rsidRPr="00FE6992">
        <w:t xml:space="preserve"> </w:t>
      </w:r>
      <w:r>
        <w:t>vir</w:t>
      </w:r>
      <w:r w:rsidRPr="00FE6992">
        <w:t xml:space="preserve"> Dómini perréxit </w:t>
      </w:r>
      <w:r>
        <w:t>ad</w:t>
      </w:r>
      <w:r w:rsidRPr="00FE6992">
        <w:t xml:space="preserve"> </w:t>
      </w:r>
      <w:r>
        <w:t>multos</w:t>
      </w:r>
      <w:r w:rsidRPr="00FE6992">
        <w:t xml:space="preserve"> artífices </w:t>
      </w:r>
      <w:r>
        <w:t>cum</w:t>
      </w:r>
      <w:r w:rsidRPr="00FE6992">
        <w:t xml:space="preserve"> </w:t>
      </w:r>
      <w:r>
        <w:t>uno</w:t>
      </w:r>
      <w:r w:rsidRPr="00FE6992">
        <w:t xml:space="preserve"> pane ; </w:t>
      </w:r>
      <w:r>
        <w:t>ut</w:t>
      </w:r>
      <w:r w:rsidRPr="00FE6992">
        <w:t xml:space="preserve"> omnipoténti </w:t>
      </w:r>
      <w:r>
        <w:t>Deo</w:t>
      </w:r>
      <w:r w:rsidRPr="00FE6992">
        <w:t xml:space="preserve"> grátias </w:t>
      </w:r>
      <w:r>
        <w:t>ágerent</w:t>
      </w:r>
      <w:r w:rsidRPr="00FE6992">
        <w:t xml:space="preserve"> admónuit ; </w:t>
      </w:r>
      <w:r>
        <w:t>et</w:t>
      </w:r>
      <w:r w:rsidRPr="00FE6992">
        <w:t xml:space="preserve"> </w:t>
      </w:r>
      <w:r>
        <w:t>quia</w:t>
      </w:r>
      <w:r w:rsidRPr="00FE6992">
        <w:t xml:space="preserve"> </w:t>
      </w:r>
      <w:r>
        <w:t>eis</w:t>
      </w:r>
      <w:r w:rsidRPr="00FE6992">
        <w:t xml:space="preserve"> </w:t>
      </w:r>
      <w:r>
        <w:t>annónam</w:t>
      </w:r>
      <w:r w:rsidRPr="00FE6992">
        <w:t xml:space="preserve"> præbúerat, indicávit ; </w:t>
      </w:r>
      <w:r>
        <w:t>eísque</w:t>
      </w:r>
      <w:r w:rsidRPr="00FE6992">
        <w:t xml:space="preserve"> </w:t>
      </w:r>
      <w:r>
        <w:t>ad</w:t>
      </w:r>
      <w:r w:rsidRPr="00FE6992">
        <w:t xml:space="preserve"> refectiónem prótinus invitátis invéntum </w:t>
      </w:r>
      <w:r>
        <w:t>panem</w:t>
      </w:r>
      <w:r w:rsidRPr="00FE6992">
        <w:t xml:space="preserve"> appósuit. Quibus sufficiénter plenéque satiátis, </w:t>
      </w:r>
      <w:r>
        <w:t>plura</w:t>
      </w:r>
      <w:r w:rsidRPr="00FE6992">
        <w:t xml:space="preserve"> ex </w:t>
      </w:r>
      <w:r>
        <w:t>eo</w:t>
      </w:r>
      <w:r w:rsidRPr="00FE6992">
        <w:t xml:space="preserve"> </w:t>
      </w:r>
      <w:r>
        <w:t>quam</w:t>
      </w:r>
      <w:r w:rsidRPr="00FE6992">
        <w:t xml:space="preserve"> </w:t>
      </w:r>
      <w:r>
        <w:t>ipse</w:t>
      </w:r>
      <w:r w:rsidRPr="00FE6992">
        <w:t xml:space="preserve"> </w:t>
      </w:r>
      <w:r>
        <w:t>panis</w:t>
      </w:r>
      <w:r w:rsidRPr="00FE6992">
        <w:t xml:space="preserve"> fúerat, fragménta </w:t>
      </w:r>
      <w:r>
        <w:t>collégit</w:t>
      </w:r>
      <w:r w:rsidRPr="00FE6992">
        <w:t xml:space="preserve">, </w:t>
      </w:r>
      <w:r>
        <w:t>quæ</w:t>
      </w:r>
      <w:r w:rsidRPr="00FE6992">
        <w:t xml:space="preserve"> die </w:t>
      </w:r>
      <w:r>
        <w:t>quoque</w:t>
      </w:r>
      <w:r w:rsidRPr="00FE6992">
        <w:t xml:space="preserve"> áltero </w:t>
      </w:r>
      <w:r>
        <w:t>eis</w:t>
      </w:r>
      <w:r w:rsidRPr="00FE6992">
        <w:t xml:space="preserve"> </w:t>
      </w:r>
      <w:r>
        <w:t>ad</w:t>
      </w:r>
      <w:r w:rsidRPr="00FE6992">
        <w:t xml:space="preserve"> refectiónem íntulit ; </w:t>
      </w:r>
      <w:r>
        <w:t>sed</w:t>
      </w:r>
      <w:r w:rsidRPr="00FE6992">
        <w:t xml:space="preserve"> </w:t>
      </w:r>
      <w:r>
        <w:t>id</w:t>
      </w:r>
      <w:r w:rsidRPr="00FE6992">
        <w:t xml:space="preserve"> </w:t>
      </w:r>
      <w:r>
        <w:t>quod</w:t>
      </w:r>
      <w:r w:rsidRPr="00FE6992">
        <w:t xml:space="preserve"> ex fragméntis supérerat, </w:t>
      </w:r>
      <w:r>
        <w:t>ipsa</w:t>
      </w:r>
      <w:r w:rsidRPr="00FE6992">
        <w:t xml:space="preserve"> </w:t>
      </w:r>
      <w:r>
        <w:t>quoque</w:t>
      </w:r>
      <w:r w:rsidRPr="00FE6992">
        <w:t xml:space="preserve">, </w:t>
      </w:r>
      <w:r>
        <w:t>quæ</w:t>
      </w:r>
      <w:r w:rsidRPr="00FE6992">
        <w:t xml:space="preserve"> appósita fúerant, fragménta superábat. Factúmque </w:t>
      </w:r>
      <w:r>
        <w:t>est</w:t>
      </w:r>
      <w:r w:rsidRPr="00FE6992">
        <w:t xml:space="preserve"> </w:t>
      </w:r>
      <w:r>
        <w:t>ut</w:t>
      </w:r>
      <w:r w:rsidRPr="00FE6992">
        <w:t xml:space="preserve"> </w:t>
      </w:r>
      <w:r>
        <w:t>per</w:t>
      </w:r>
      <w:r w:rsidRPr="00FE6992">
        <w:t xml:space="preserve"> </w:t>
      </w:r>
      <w:r>
        <w:t>dies</w:t>
      </w:r>
      <w:r w:rsidRPr="00FE6992">
        <w:t xml:space="preserve"> </w:t>
      </w:r>
      <w:r>
        <w:t>decem</w:t>
      </w:r>
      <w:r w:rsidRPr="00FE6992">
        <w:t xml:space="preserve"> </w:t>
      </w:r>
      <w:r>
        <w:t>omnes</w:t>
      </w:r>
      <w:r w:rsidRPr="00FE6992">
        <w:t xml:space="preserve"> </w:t>
      </w:r>
      <w:r>
        <w:t>illi</w:t>
      </w:r>
      <w:r w:rsidRPr="00FE6992">
        <w:t xml:space="preserve"> artífices </w:t>
      </w:r>
      <w:r>
        <w:t>atque</w:t>
      </w:r>
      <w:r w:rsidRPr="00FE6992">
        <w:t xml:space="preserve"> operárii ex </w:t>
      </w:r>
      <w:r>
        <w:t>illo</w:t>
      </w:r>
      <w:r w:rsidRPr="00FE6992">
        <w:t xml:space="preserve"> </w:t>
      </w:r>
      <w:r>
        <w:t>uno</w:t>
      </w:r>
      <w:r w:rsidRPr="00FE6992">
        <w:t xml:space="preserve"> pane satiáti, </w:t>
      </w:r>
      <w:r>
        <w:t>hunc</w:t>
      </w:r>
      <w:r w:rsidRPr="00FE6992">
        <w:t xml:space="preserve"> </w:t>
      </w:r>
      <w:r>
        <w:t>et</w:t>
      </w:r>
      <w:r w:rsidRPr="00FE6992">
        <w:t xml:space="preserve"> quotídie </w:t>
      </w:r>
      <w:r>
        <w:t>éderent</w:t>
      </w:r>
      <w:r w:rsidRPr="00FE6992">
        <w:t xml:space="preserve">, </w:t>
      </w:r>
      <w:r>
        <w:t>et</w:t>
      </w:r>
      <w:r w:rsidRPr="00FE6992">
        <w:t xml:space="preserve"> ex </w:t>
      </w:r>
      <w:r>
        <w:t>eo</w:t>
      </w:r>
      <w:r w:rsidRPr="00FE6992">
        <w:t xml:space="preserve"> quotídie </w:t>
      </w:r>
      <w:r>
        <w:t>quod</w:t>
      </w:r>
      <w:r w:rsidRPr="00FE6992">
        <w:t xml:space="preserve"> </w:t>
      </w:r>
      <w:r>
        <w:t>edi</w:t>
      </w:r>
      <w:r w:rsidRPr="00FE6992">
        <w:t xml:space="preserve"> </w:t>
      </w:r>
      <w:r>
        <w:t>posset</w:t>
      </w:r>
      <w:r w:rsidRPr="00FE6992">
        <w:t xml:space="preserve"> </w:t>
      </w:r>
      <w:r>
        <w:t>in</w:t>
      </w:r>
      <w:r w:rsidRPr="00FE6992">
        <w:t xml:space="preserve"> crástinum superésset, </w:t>
      </w:r>
      <w:r>
        <w:t>ac</w:t>
      </w:r>
      <w:r w:rsidRPr="00FE6992">
        <w:t xml:space="preserve"> </w:t>
      </w:r>
      <w:r>
        <w:t>si</w:t>
      </w:r>
      <w:r w:rsidRPr="00FE6992">
        <w:t xml:space="preserve"> fragménta </w:t>
      </w:r>
      <w:r>
        <w:t>panis</w:t>
      </w:r>
      <w:r w:rsidRPr="00FE6992">
        <w:t xml:space="preserve"> illíus </w:t>
      </w:r>
      <w:r>
        <w:t>per</w:t>
      </w:r>
      <w:r w:rsidRPr="00FE6992">
        <w:t xml:space="preserve"> </w:t>
      </w:r>
      <w:r>
        <w:t>esum</w:t>
      </w:r>
      <w:r w:rsidRPr="00FE6992">
        <w:t xml:space="preserve"> </w:t>
      </w:r>
      <w:r>
        <w:t>créscerent</w:t>
      </w:r>
      <w:r w:rsidRPr="00FE6992">
        <w:t xml:space="preserve">, </w:t>
      </w:r>
      <w:r>
        <w:t>et</w:t>
      </w:r>
      <w:r w:rsidRPr="00FE6992">
        <w:t xml:space="preserve"> </w:t>
      </w:r>
      <w:r>
        <w:t>cibum</w:t>
      </w:r>
      <w:r w:rsidRPr="00FE6992">
        <w:t xml:space="preserve"> co</w:t>
      </w:r>
      <w:r>
        <w:t>m</w:t>
      </w:r>
      <w:r w:rsidRPr="00FE6992">
        <w:t xml:space="preserve">edéntium </w:t>
      </w:r>
      <w:r>
        <w:t>ora reparár</w:t>
      </w:r>
      <w:r w:rsidRPr="00FE6992">
        <w:t xml:space="preserve">ent. Mira </w:t>
      </w:r>
      <w:r>
        <w:t>res</w:t>
      </w:r>
      <w:r w:rsidRPr="00FE6992">
        <w:t xml:space="preserve">, </w:t>
      </w:r>
      <w:r>
        <w:t>atque</w:t>
      </w:r>
      <w:r w:rsidRPr="00FE6992">
        <w:t xml:space="preserve"> </w:t>
      </w:r>
      <w:r>
        <w:t>in</w:t>
      </w:r>
      <w:r w:rsidRPr="00FE6992">
        <w:t xml:space="preserve"> exémplum Domínici óperis veheménter ómnibus stupénda. Ipse, </w:t>
      </w:r>
      <w:r>
        <w:t>multos</w:t>
      </w:r>
      <w:r w:rsidRPr="00FE6992">
        <w:t xml:space="preserve"> de </w:t>
      </w:r>
      <w:r>
        <w:t>uno</w:t>
      </w:r>
      <w:r w:rsidRPr="00FE6992">
        <w:t xml:space="preserve"> pane </w:t>
      </w:r>
      <w:r>
        <w:t>pavit</w:t>
      </w:r>
      <w:r w:rsidRPr="00FE6992">
        <w:t xml:space="preserve"> </w:t>
      </w:r>
      <w:r>
        <w:t>per</w:t>
      </w:r>
      <w:r w:rsidRPr="00FE6992">
        <w:t xml:space="preserve"> </w:t>
      </w:r>
      <w:r>
        <w:t>servum</w:t>
      </w:r>
      <w:r w:rsidRPr="00FE6992">
        <w:t xml:space="preserve">, </w:t>
      </w:r>
      <w:r>
        <w:t>qui</w:t>
      </w:r>
      <w:r w:rsidRPr="00FE6992">
        <w:t xml:space="preserve"> ex </w:t>
      </w:r>
      <w:r>
        <w:t>quinque</w:t>
      </w:r>
      <w:r w:rsidRPr="00FE6992">
        <w:t xml:space="preserve"> pánibus </w:t>
      </w:r>
      <w:r>
        <w:t>quinque</w:t>
      </w:r>
      <w:r w:rsidRPr="00FE6992">
        <w:t xml:space="preserve"> míllia hóminum satiávit </w:t>
      </w:r>
      <w:r>
        <w:t>per</w:t>
      </w:r>
      <w:r w:rsidRPr="00FE6992">
        <w:t xml:space="preserve"> semetípsum, </w:t>
      </w:r>
      <w:r>
        <w:t>qui</w:t>
      </w:r>
      <w:r w:rsidRPr="00FE6992">
        <w:t xml:space="preserve"> </w:t>
      </w:r>
      <w:r>
        <w:t>pauca</w:t>
      </w:r>
      <w:r w:rsidRPr="00FE6992">
        <w:t xml:space="preserve"> séminis </w:t>
      </w:r>
      <w:r>
        <w:t>grana</w:t>
      </w:r>
      <w:r w:rsidRPr="00FE6992">
        <w:t xml:space="preserve"> </w:t>
      </w:r>
      <w:r>
        <w:t>in</w:t>
      </w:r>
      <w:r w:rsidRPr="00FE6992">
        <w:t xml:space="preserve"> innúmera ségetum fruménta multíplicat, </w:t>
      </w:r>
      <w:r>
        <w:t>qui</w:t>
      </w:r>
      <w:r w:rsidRPr="00FE6992">
        <w:t xml:space="preserve"> </w:t>
      </w:r>
      <w:r>
        <w:t>ipsa</w:t>
      </w:r>
      <w:r w:rsidRPr="00FE6992">
        <w:t xml:space="preserve"> </w:t>
      </w:r>
      <w:r>
        <w:t>quoque</w:t>
      </w:r>
      <w:r w:rsidRPr="00FE6992">
        <w:t xml:space="preserve"> sémina prodúxit e </w:t>
      </w:r>
      <w:r>
        <w:t>terra</w:t>
      </w:r>
      <w:r w:rsidRPr="00FE6992">
        <w:t xml:space="preserve">, </w:t>
      </w:r>
      <w:r>
        <w:t>et</w:t>
      </w:r>
      <w:r w:rsidRPr="00FE6992">
        <w:t xml:space="preserve"> </w:t>
      </w:r>
      <w:r>
        <w:t>simul</w:t>
      </w:r>
      <w:r w:rsidRPr="00FE6992">
        <w:t xml:space="preserve"> ómnia creávit e </w:t>
      </w:r>
      <w:r>
        <w:t>níhilo</w:t>
      </w:r>
      <w:r w:rsidRPr="00FE6992">
        <w:t xml:space="preserve">. </w:t>
      </w:r>
    </w:p>
    <w:p w:rsidR="0001009C" w:rsidRPr="00FE6992" w:rsidRDefault="0001009C" w:rsidP="0001009C">
      <w:r w:rsidRPr="00FE6992">
        <w:lastRenderedPageBreak/>
        <w:t>VI.</w:t>
      </w:r>
      <w:r>
        <w:t xml:space="preserve"> </w:t>
      </w:r>
      <w:r w:rsidRPr="00FE6992">
        <w:t xml:space="preserve">Sed </w:t>
      </w:r>
      <w:r>
        <w:t>ne</w:t>
      </w:r>
      <w:r w:rsidRPr="00FE6992">
        <w:t xml:space="preserve"> diútius </w:t>
      </w:r>
      <w:r>
        <w:t>miréris</w:t>
      </w:r>
      <w:r w:rsidRPr="00FE6992">
        <w:t xml:space="preserve"> </w:t>
      </w:r>
      <w:r>
        <w:t>quid</w:t>
      </w:r>
      <w:r w:rsidRPr="00FE6992">
        <w:t xml:space="preserve"> </w:t>
      </w:r>
      <w:r>
        <w:t>in</w:t>
      </w:r>
      <w:r w:rsidRPr="00FE6992">
        <w:t xml:space="preserve"> virtúte Dómini venerándus </w:t>
      </w:r>
      <w:r>
        <w:t>vir</w:t>
      </w:r>
      <w:r w:rsidRPr="00FE6992">
        <w:t xml:space="preserve"> Sanctínus extérius fécerit, </w:t>
      </w:r>
      <w:r>
        <w:t>audi</w:t>
      </w:r>
      <w:r w:rsidRPr="00FE6992">
        <w:t xml:space="preserve"> ex virtúte Dómini </w:t>
      </w:r>
      <w:r>
        <w:t>qualis</w:t>
      </w:r>
      <w:r w:rsidRPr="00FE6992">
        <w:t xml:space="preserve"> intérius </w:t>
      </w:r>
      <w:r>
        <w:t>fuit</w:t>
      </w:r>
      <w:r w:rsidRPr="00FE6992">
        <w:t xml:space="preserve">. Die </w:t>
      </w:r>
      <w:r>
        <w:t>étenim</w:t>
      </w:r>
      <w:r w:rsidRPr="00FE6992">
        <w:t xml:space="preserve"> </w:t>
      </w:r>
      <w:r>
        <w:t>quadam</w:t>
      </w:r>
      <w:r w:rsidRPr="00FE6992">
        <w:t xml:space="preserve"> </w:t>
      </w:r>
      <w:r>
        <w:t>a</w:t>
      </w:r>
      <w:r w:rsidRPr="00FE6992">
        <w:t xml:space="preserve"> Langobárdis </w:t>
      </w:r>
      <w:r>
        <w:t>captus</w:t>
      </w:r>
      <w:r w:rsidRPr="00FE6992">
        <w:t xml:space="preserve"> </w:t>
      </w:r>
      <w:r>
        <w:t>quidam</w:t>
      </w:r>
      <w:r w:rsidRPr="00FE6992">
        <w:t xml:space="preserve"> diáconus tenebátur ligátus, e</w:t>
      </w:r>
      <w:r>
        <w:t>ú</w:t>
      </w:r>
      <w:r w:rsidRPr="00FE6992">
        <w:t xml:space="preserve">mque </w:t>
      </w:r>
      <w:r>
        <w:t>ipsi</w:t>
      </w:r>
      <w:r w:rsidRPr="00FE6992">
        <w:t xml:space="preserve"> </w:t>
      </w:r>
      <w:r>
        <w:t>qui</w:t>
      </w:r>
      <w:r w:rsidRPr="00FE6992">
        <w:t xml:space="preserve"> tenúerant </w:t>
      </w:r>
      <w:r>
        <w:t>interfícere</w:t>
      </w:r>
      <w:r w:rsidRPr="00FE6992">
        <w:t xml:space="preserve"> cogitábant. Advesperascénte </w:t>
      </w:r>
      <w:r>
        <w:t>autem</w:t>
      </w:r>
      <w:r w:rsidRPr="00FE6992">
        <w:t xml:space="preserve"> die, </w:t>
      </w:r>
      <w:r>
        <w:t>vir</w:t>
      </w:r>
      <w:r w:rsidRPr="00FE6992">
        <w:t xml:space="preserve"> Dei Sánctulus </w:t>
      </w:r>
      <w:r>
        <w:t>ab</w:t>
      </w:r>
      <w:r w:rsidRPr="00FE6992">
        <w:t xml:space="preserve"> eísdem Langobárdis pétiit </w:t>
      </w:r>
      <w:r>
        <w:t>ut</w:t>
      </w:r>
      <w:r w:rsidRPr="00FE6992">
        <w:t xml:space="preserve"> relaxári </w:t>
      </w:r>
      <w:r>
        <w:t>eíque</w:t>
      </w:r>
      <w:r w:rsidRPr="00FE6992">
        <w:t xml:space="preserve"> </w:t>
      </w:r>
      <w:r>
        <w:t>vita</w:t>
      </w:r>
      <w:r w:rsidRPr="00FE6992">
        <w:t xml:space="preserve"> </w:t>
      </w:r>
      <w:r>
        <w:t>concédi</w:t>
      </w:r>
      <w:r w:rsidRPr="00FE6992">
        <w:t xml:space="preserve"> debuísset : </w:t>
      </w:r>
      <w:r>
        <w:t>quod</w:t>
      </w:r>
      <w:r w:rsidRPr="00FE6992">
        <w:t xml:space="preserve"> </w:t>
      </w:r>
      <w:r>
        <w:t>posse</w:t>
      </w:r>
      <w:r w:rsidRPr="00FE6992">
        <w:t xml:space="preserve"> </w:t>
      </w:r>
      <w:r>
        <w:t>se</w:t>
      </w:r>
      <w:r w:rsidRPr="00FE6992">
        <w:t xml:space="preserve"> fácere omníno negavérunt. Cumque </w:t>
      </w:r>
      <w:r>
        <w:t>mortem</w:t>
      </w:r>
      <w:r w:rsidRPr="00FE6992">
        <w:t xml:space="preserve"> illíus deliberásse </w:t>
      </w:r>
      <w:r>
        <w:t>eos</w:t>
      </w:r>
      <w:r w:rsidRPr="00FE6992">
        <w:t xml:space="preserve"> </w:t>
      </w:r>
      <w:r>
        <w:t>cérneret</w:t>
      </w:r>
      <w:r w:rsidRPr="00FE6992">
        <w:t xml:space="preserve">, pétiit </w:t>
      </w:r>
      <w:r>
        <w:t>ut</w:t>
      </w:r>
      <w:r w:rsidRPr="00FE6992">
        <w:t xml:space="preserve"> </w:t>
      </w:r>
      <w:r>
        <w:t>sibi</w:t>
      </w:r>
      <w:r w:rsidRPr="00FE6992">
        <w:t xml:space="preserve"> </w:t>
      </w:r>
      <w:r>
        <w:t>ad</w:t>
      </w:r>
      <w:r w:rsidRPr="00FE6992">
        <w:t xml:space="preserve"> custódiam </w:t>
      </w:r>
      <w:r>
        <w:t>tradi</w:t>
      </w:r>
      <w:r w:rsidRPr="00FE6992">
        <w:t xml:space="preserve"> debuísset. Cui prótinus respondérunt : Tibi </w:t>
      </w:r>
      <w:r>
        <w:t>quidem</w:t>
      </w:r>
      <w:r w:rsidRPr="00FE6992">
        <w:t xml:space="preserve"> </w:t>
      </w:r>
      <w:r>
        <w:t>eum</w:t>
      </w:r>
      <w:r w:rsidRPr="00FE6992">
        <w:t xml:space="preserve"> </w:t>
      </w:r>
      <w:r>
        <w:t>ad</w:t>
      </w:r>
      <w:r w:rsidRPr="00FE6992">
        <w:t xml:space="preserve"> custodiéndum </w:t>
      </w:r>
      <w:r>
        <w:t>damus</w:t>
      </w:r>
      <w:r w:rsidRPr="00FE6992">
        <w:t xml:space="preserve">, </w:t>
      </w:r>
      <w:r>
        <w:t>sed</w:t>
      </w:r>
      <w:r w:rsidRPr="00FE6992">
        <w:t xml:space="preserve"> </w:t>
      </w:r>
      <w:r>
        <w:t>ea</w:t>
      </w:r>
      <w:r w:rsidRPr="00FE6992">
        <w:t xml:space="preserve"> conditióne interpósita </w:t>
      </w:r>
      <w:r>
        <w:t>ut</w:t>
      </w:r>
      <w:r w:rsidRPr="00FE6992">
        <w:t xml:space="preserve">, </w:t>
      </w:r>
      <w:r>
        <w:t>si</w:t>
      </w:r>
      <w:r w:rsidRPr="00FE6992">
        <w:t xml:space="preserve"> </w:t>
      </w:r>
      <w:r>
        <w:t>iste</w:t>
      </w:r>
      <w:r w:rsidRPr="00FE6992">
        <w:t xml:space="preserve"> fúgerit, </w:t>
      </w:r>
      <w:r>
        <w:t>pio</w:t>
      </w:r>
      <w:r w:rsidRPr="00FE6992">
        <w:t xml:space="preserve"> </w:t>
      </w:r>
      <w:r>
        <w:t>eo</w:t>
      </w:r>
      <w:r w:rsidRPr="00FE6992">
        <w:t xml:space="preserve"> </w:t>
      </w:r>
      <w:r>
        <w:t>ipse</w:t>
      </w:r>
      <w:r w:rsidRPr="00FE6992">
        <w:t xml:space="preserve"> moriáris. Quod </w:t>
      </w:r>
      <w:r>
        <w:t>vir</w:t>
      </w:r>
      <w:r w:rsidRPr="00FE6992">
        <w:t xml:space="preserve"> Dómini libénter accípiens, prædíctum diáconum </w:t>
      </w:r>
      <w:r>
        <w:t>in</w:t>
      </w:r>
      <w:r w:rsidRPr="00FE6992">
        <w:t xml:space="preserve"> </w:t>
      </w:r>
      <w:r>
        <w:t>suam</w:t>
      </w:r>
      <w:r w:rsidRPr="00FE6992">
        <w:t xml:space="preserve"> </w:t>
      </w:r>
      <w:r>
        <w:t>suscépit</w:t>
      </w:r>
      <w:r w:rsidRPr="00FE6992">
        <w:t xml:space="preserve"> Iídem, </w:t>
      </w:r>
      <w:r>
        <w:t>quem</w:t>
      </w:r>
      <w:r w:rsidRPr="00FE6992">
        <w:t xml:space="preserve"> </w:t>
      </w:r>
      <w:r>
        <w:t>nocte</w:t>
      </w:r>
      <w:r w:rsidRPr="00FE6992">
        <w:t xml:space="preserve"> média, </w:t>
      </w:r>
      <w:r>
        <w:t>cum</w:t>
      </w:r>
      <w:r w:rsidRPr="00FE6992">
        <w:t xml:space="preserve"> Langobárdos </w:t>
      </w:r>
      <w:r>
        <w:t>omnes</w:t>
      </w:r>
      <w:r w:rsidRPr="00FE6992">
        <w:t xml:space="preserve"> </w:t>
      </w:r>
      <w:r>
        <w:t>somno</w:t>
      </w:r>
      <w:r w:rsidRPr="00FE6992">
        <w:t xml:space="preserve"> </w:t>
      </w:r>
      <w:r>
        <w:t>gravi</w:t>
      </w:r>
      <w:r w:rsidRPr="00FE6992">
        <w:t xml:space="preserve"> depréssos </w:t>
      </w:r>
      <w:r>
        <w:t>aspíceret</w:t>
      </w:r>
      <w:r w:rsidRPr="00FE6992">
        <w:t xml:space="preserve">, excitávit </w:t>
      </w:r>
      <w:r>
        <w:t>et</w:t>
      </w:r>
      <w:r w:rsidRPr="00FE6992">
        <w:t xml:space="preserve"> </w:t>
      </w:r>
      <w:r>
        <w:t>ait</w:t>
      </w:r>
      <w:r w:rsidRPr="00FE6992">
        <w:t xml:space="preserve"> : Surge, </w:t>
      </w:r>
      <w:r>
        <w:t>et</w:t>
      </w:r>
      <w:r w:rsidRPr="00FE6992">
        <w:t xml:space="preserve"> </w:t>
      </w:r>
      <w:r>
        <w:t>contrítus</w:t>
      </w:r>
      <w:r w:rsidRPr="00FE6992">
        <w:t xml:space="preserve"> </w:t>
      </w:r>
      <w:r>
        <w:t>fuge</w:t>
      </w:r>
      <w:r w:rsidRPr="00FE6992">
        <w:t xml:space="preserve">, </w:t>
      </w:r>
      <w:r>
        <w:t>líberet</w:t>
      </w:r>
      <w:r w:rsidRPr="00FE6992">
        <w:t xml:space="preserve"> </w:t>
      </w:r>
      <w:r>
        <w:t>te</w:t>
      </w:r>
      <w:r w:rsidRPr="00FE6992">
        <w:t xml:space="preserve"> omnípotens Deus. </w:t>
      </w:r>
    </w:p>
    <w:p w:rsidR="0001009C" w:rsidRPr="00FE6992" w:rsidRDefault="0001009C" w:rsidP="0001009C">
      <w:r w:rsidRPr="00FE6992">
        <w:t>VII.</w:t>
      </w:r>
      <w:r>
        <w:t xml:space="preserve"> </w:t>
      </w:r>
      <w:r w:rsidRPr="00FE6992">
        <w:t xml:space="preserve">Sed idem diáconus, promissiónis </w:t>
      </w:r>
      <w:r>
        <w:t>ejus</w:t>
      </w:r>
      <w:r w:rsidRPr="00FE6992">
        <w:t xml:space="preserve"> </w:t>
      </w:r>
      <w:r>
        <w:t>non</w:t>
      </w:r>
      <w:r w:rsidRPr="00FE6992">
        <w:t xml:space="preserve"> </w:t>
      </w:r>
      <w:r>
        <w:t>ímmemor</w:t>
      </w:r>
      <w:r w:rsidRPr="00FE6992">
        <w:t xml:space="preserve">, respóndit </w:t>
      </w:r>
      <w:r>
        <w:t>dicens</w:t>
      </w:r>
      <w:r w:rsidRPr="00FE6992">
        <w:t xml:space="preserve"> : Fúgere, Pater, </w:t>
      </w:r>
      <w:r>
        <w:t>non</w:t>
      </w:r>
      <w:r w:rsidRPr="00FE6992">
        <w:t xml:space="preserve"> </w:t>
      </w:r>
      <w:r>
        <w:t>possunt</w:t>
      </w:r>
      <w:r w:rsidRPr="00FE6992">
        <w:t xml:space="preserve">, </w:t>
      </w:r>
      <w:r>
        <w:t>quia</w:t>
      </w:r>
      <w:r w:rsidRPr="00FE6992">
        <w:t xml:space="preserve"> </w:t>
      </w:r>
      <w:r>
        <w:t>si</w:t>
      </w:r>
      <w:r w:rsidRPr="00FE6992">
        <w:t xml:space="preserve"> </w:t>
      </w:r>
      <w:r>
        <w:t>ego</w:t>
      </w:r>
      <w:r w:rsidRPr="00FE6992">
        <w:t xml:space="preserve"> </w:t>
      </w:r>
      <w:r>
        <w:t>fúgere</w:t>
      </w:r>
      <w:r w:rsidRPr="00FE6992">
        <w:t xml:space="preserve">, pro </w:t>
      </w:r>
      <w:r>
        <w:t>me</w:t>
      </w:r>
      <w:r w:rsidRPr="00FE6992">
        <w:t xml:space="preserve"> sine dúbio </w:t>
      </w:r>
      <w:r>
        <w:t>ipse</w:t>
      </w:r>
      <w:r w:rsidRPr="00FE6992">
        <w:t xml:space="preserve"> </w:t>
      </w:r>
      <w:r>
        <w:t>moriéris</w:t>
      </w:r>
      <w:r w:rsidRPr="00FE6992">
        <w:t xml:space="preserve">. </w:t>
      </w:r>
    </w:p>
    <w:p w:rsidR="0001009C" w:rsidRPr="00FE6992" w:rsidRDefault="0001009C" w:rsidP="0001009C">
      <w:r w:rsidRPr="00FE6992">
        <w:t xml:space="preserve">Quem </w:t>
      </w:r>
      <w:r>
        <w:t>vir</w:t>
      </w:r>
      <w:r w:rsidRPr="00FE6992">
        <w:t xml:space="preserve"> Dómini Sánctulus </w:t>
      </w:r>
      <w:r>
        <w:t>ad</w:t>
      </w:r>
      <w:r w:rsidRPr="00FE6992">
        <w:t xml:space="preserve"> fugiéndum cómpulit, </w:t>
      </w:r>
      <w:r>
        <w:t>dicens</w:t>
      </w:r>
      <w:r w:rsidRPr="00FE6992">
        <w:t xml:space="preserve"> : Surge, </w:t>
      </w:r>
      <w:r>
        <w:t>et</w:t>
      </w:r>
      <w:r w:rsidRPr="00FE6992">
        <w:t xml:space="preserve"> </w:t>
      </w:r>
      <w:r>
        <w:t>vade</w:t>
      </w:r>
      <w:r w:rsidRPr="00FE6992">
        <w:t xml:space="preserve">, </w:t>
      </w:r>
      <w:r>
        <w:t>te</w:t>
      </w:r>
      <w:r w:rsidRPr="00FE6992">
        <w:t xml:space="preserve"> omnípotens Deus erípiat ; </w:t>
      </w:r>
      <w:r>
        <w:t>nam</w:t>
      </w:r>
      <w:r w:rsidRPr="00FE6992">
        <w:t xml:space="preserve"> </w:t>
      </w:r>
      <w:r>
        <w:t>ego</w:t>
      </w:r>
      <w:r w:rsidRPr="00FE6992">
        <w:t xml:space="preserve"> </w:t>
      </w:r>
      <w:r>
        <w:t>in</w:t>
      </w:r>
      <w:r w:rsidRPr="00FE6992">
        <w:t xml:space="preserve"> </w:t>
      </w:r>
      <w:r>
        <w:t>manu</w:t>
      </w:r>
      <w:r w:rsidRPr="00FE6992">
        <w:t xml:space="preserve"> </w:t>
      </w:r>
      <w:r>
        <w:t>ejus</w:t>
      </w:r>
      <w:r w:rsidRPr="00FE6992">
        <w:t xml:space="preserve"> </w:t>
      </w:r>
      <w:r>
        <w:t>sum</w:t>
      </w:r>
      <w:r w:rsidRPr="00FE6992">
        <w:t xml:space="preserve">, </w:t>
      </w:r>
      <w:r>
        <w:t>tantum</w:t>
      </w:r>
      <w:r w:rsidRPr="00FE6992">
        <w:t xml:space="preserve"> </w:t>
      </w:r>
      <w:r>
        <w:t>in</w:t>
      </w:r>
      <w:r w:rsidRPr="00FE6992">
        <w:t xml:space="preserve"> </w:t>
      </w:r>
      <w:r>
        <w:t>me</w:t>
      </w:r>
      <w:r w:rsidRPr="00FE6992">
        <w:t xml:space="preserve"> </w:t>
      </w:r>
      <w:r>
        <w:t>possunt</w:t>
      </w:r>
      <w:r w:rsidRPr="00FE6992">
        <w:t xml:space="preserve"> fácere quantum </w:t>
      </w:r>
      <w:r>
        <w:t>ipse</w:t>
      </w:r>
      <w:r w:rsidRPr="00FE6992">
        <w:t xml:space="preserve"> permíserit. Fugit ítaque diáconus, </w:t>
      </w:r>
      <w:r>
        <w:t>et</w:t>
      </w:r>
      <w:r w:rsidRPr="00FE6992">
        <w:t xml:space="preserve"> </w:t>
      </w:r>
      <w:r>
        <w:t>quasi</w:t>
      </w:r>
      <w:r w:rsidRPr="00FE6992">
        <w:t xml:space="preserve"> decéptus </w:t>
      </w:r>
      <w:r>
        <w:t>in</w:t>
      </w:r>
      <w:r w:rsidRPr="00FE6992">
        <w:t xml:space="preserve"> médio fidejússor remánsit. Factu ígitur </w:t>
      </w:r>
      <w:r>
        <w:t>mane</w:t>
      </w:r>
      <w:r w:rsidRPr="00FE6992">
        <w:t xml:space="preserve">, Langobárdi, </w:t>
      </w:r>
      <w:r>
        <w:t>qui</w:t>
      </w:r>
      <w:r w:rsidRPr="00FE6992">
        <w:t xml:space="preserve"> diáconum </w:t>
      </w:r>
      <w:r>
        <w:t>ad</w:t>
      </w:r>
      <w:r w:rsidRPr="00FE6992">
        <w:t xml:space="preserve"> custodiéndum déderant, venérunt, </w:t>
      </w:r>
      <w:r>
        <w:t>quem</w:t>
      </w:r>
      <w:r w:rsidRPr="00FE6992">
        <w:t xml:space="preserve"> déderant petiérunt ; </w:t>
      </w:r>
      <w:r>
        <w:t>sed</w:t>
      </w:r>
      <w:r w:rsidRPr="00FE6992">
        <w:t xml:space="preserve"> </w:t>
      </w:r>
      <w:r>
        <w:t>hunc</w:t>
      </w:r>
      <w:r w:rsidRPr="00FE6992">
        <w:t xml:space="preserve"> venerándus </w:t>
      </w:r>
      <w:r>
        <w:t>présbyter</w:t>
      </w:r>
      <w:r w:rsidRPr="00FE6992">
        <w:t xml:space="preserve"> fugísse respóndit. Tunc </w:t>
      </w:r>
      <w:r>
        <w:t>illi</w:t>
      </w:r>
      <w:r w:rsidRPr="00FE6992">
        <w:t xml:space="preserve"> </w:t>
      </w:r>
      <w:r>
        <w:t>ínquiunt</w:t>
      </w:r>
      <w:r w:rsidRPr="00FE6992">
        <w:t xml:space="preserve"> : Scis </w:t>
      </w:r>
      <w:r>
        <w:t>ipse</w:t>
      </w:r>
      <w:r w:rsidRPr="00FE6992">
        <w:t xml:space="preserve"> mélius </w:t>
      </w:r>
      <w:r>
        <w:t>quid</w:t>
      </w:r>
      <w:r w:rsidRPr="00FE6992">
        <w:t xml:space="preserve"> convénit. Servus </w:t>
      </w:r>
      <w:r>
        <w:t>autem</w:t>
      </w:r>
      <w:r w:rsidRPr="00FE6992">
        <w:t xml:space="preserve"> Dómini constánter </w:t>
      </w:r>
      <w:r>
        <w:t>ait</w:t>
      </w:r>
      <w:r w:rsidRPr="00FE6992">
        <w:t xml:space="preserve"> : Scio. Cui dixérunt : Bonus homo </w:t>
      </w:r>
      <w:r>
        <w:t>es</w:t>
      </w:r>
      <w:r w:rsidRPr="00FE6992">
        <w:t xml:space="preserve">, </w:t>
      </w:r>
      <w:r>
        <w:t>nólumus</w:t>
      </w:r>
      <w:r w:rsidRPr="00FE6992">
        <w:t xml:space="preserve"> </w:t>
      </w:r>
      <w:r>
        <w:t>te</w:t>
      </w:r>
      <w:r w:rsidRPr="00FE6992">
        <w:t xml:space="preserve"> </w:t>
      </w:r>
      <w:r>
        <w:t>per</w:t>
      </w:r>
      <w:r w:rsidRPr="00FE6992">
        <w:t xml:space="preserve"> vários cruciátus </w:t>
      </w:r>
      <w:r>
        <w:t>mori</w:t>
      </w:r>
      <w:r w:rsidRPr="00FE6992">
        <w:t xml:space="preserve">, </w:t>
      </w:r>
      <w:r>
        <w:t>élige</w:t>
      </w:r>
      <w:r w:rsidRPr="00FE6992">
        <w:t xml:space="preserve"> fílii </w:t>
      </w:r>
      <w:r>
        <w:t>mortem</w:t>
      </w:r>
      <w:r w:rsidRPr="00FE6992">
        <w:t xml:space="preserve"> </w:t>
      </w:r>
      <w:r>
        <w:t>quam</w:t>
      </w:r>
      <w:r w:rsidRPr="00FE6992">
        <w:t xml:space="preserve"> </w:t>
      </w:r>
      <w:r>
        <w:t>vis</w:t>
      </w:r>
      <w:r w:rsidRPr="00FE6992">
        <w:t xml:space="preserve">. Quibus </w:t>
      </w:r>
      <w:r>
        <w:t>vir</w:t>
      </w:r>
      <w:r w:rsidRPr="00FE6992">
        <w:t xml:space="preserve"> Dómini respóndit, </w:t>
      </w:r>
      <w:r>
        <w:t>dicens</w:t>
      </w:r>
      <w:r w:rsidRPr="00FE6992">
        <w:t xml:space="preserve"> : In </w:t>
      </w:r>
      <w:r>
        <w:t>manu</w:t>
      </w:r>
      <w:r w:rsidRPr="00FE6992">
        <w:t xml:space="preserve"> Dei </w:t>
      </w:r>
      <w:r>
        <w:t>sum</w:t>
      </w:r>
      <w:r w:rsidRPr="00FE6992">
        <w:t xml:space="preserve">, </w:t>
      </w:r>
      <w:r>
        <w:t>ea</w:t>
      </w:r>
      <w:r w:rsidRPr="00FE6992">
        <w:t xml:space="preserve"> </w:t>
      </w:r>
      <w:r>
        <w:t>morte</w:t>
      </w:r>
      <w:r w:rsidRPr="00FE6992">
        <w:t xml:space="preserve"> </w:t>
      </w:r>
      <w:r>
        <w:t>me</w:t>
      </w:r>
      <w:r w:rsidRPr="00FE6992">
        <w:t xml:space="preserve"> </w:t>
      </w:r>
      <w:r>
        <w:t>occídite</w:t>
      </w:r>
      <w:r w:rsidRPr="00FE6992">
        <w:t xml:space="preserve"> qua </w:t>
      </w:r>
      <w:r>
        <w:t>me</w:t>
      </w:r>
      <w:r w:rsidRPr="00FE6992">
        <w:t xml:space="preserve"> </w:t>
      </w:r>
      <w:r>
        <w:t>occídi</w:t>
      </w:r>
      <w:r w:rsidRPr="00FE6992">
        <w:t xml:space="preserve"> </w:t>
      </w:r>
      <w:r>
        <w:t>ipse</w:t>
      </w:r>
      <w:r w:rsidRPr="00FE6992">
        <w:t xml:space="preserve"> permíserit. Tunc ómnibus </w:t>
      </w:r>
      <w:r>
        <w:t>qui</w:t>
      </w:r>
      <w:r w:rsidRPr="00FE6992">
        <w:t xml:space="preserve"> </w:t>
      </w:r>
      <w:r>
        <w:t>illic</w:t>
      </w:r>
      <w:r w:rsidRPr="00FE6992">
        <w:t xml:space="preserve"> áderant Langobárdis plácuit </w:t>
      </w:r>
      <w:r>
        <w:t>ut</w:t>
      </w:r>
      <w:r w:rsidRPr="00FE6992">
        <w:t xml:space="preserve"> </w:t>
      </w:r>
      <w:r>
        <w:t>eum</w:t>
      </w:r>
      <w:r w:rsidRPr="00FE6992">
        <w:t xml:space="preserve"> c</w:t>
      </w:r>
      <w:r>
        <w:t>á</w:t>
      </w:r>
      <w:r w:rsidRPr="00FE6992">
        <w:t xml:space="preserve">pite </w:t>
      </w:r>
      <w:r>
        <w:t>trunca</w:t>
      </w:r>
      <w:r w:rsidRPr="00FE6992">
        <w:t xml:space="preserve"> </w:t>
      </w:r>
      <w:r>
        <w:t>re</w:t>
      </w:r>
      <w:r w:rsidRPr="00FE6992">
        <w:t xml:space="preserve"> debuíssent, </w:t>
      </w:r>
      <w:r>
        <w:t>quátenus</w:t>
      </w:r>
      <w:r w:rsidRPr="00FE6992">
        <w:t xml:space="preserve"> sine </w:t>
      </w:r>
      <w:r>
        <w:t>gravi</w:t>
      </w:r>
      <w:r w:rsidRPr="00FE6992">
        <w:t xml:space="preserve"> cruciátu </w:t>
      </w:r>
      <w:r>
        <w:t>vitam</w:t>
      </w:r>
      <w:r w:rsidRPr="00FE6992">
        <w:t xml:space="preserve"> </w:t>
      </w:r>
      <w:r>
        <w:t>ejus</w:t>
      </w:r>
      <w:r w:rsidRPr="00FE6992">
        <w:t xml:space="preserve"> compendiósa </w:t>
      </w:r>
      <w:r>
        <w:t>morte</w:t>
      </w:r>
      <w:r w:rsidRPr="00FE6992">
        <w:t xml:space="preserve"> terminárent. Cógnito ítaque </w:t>
      </w:r>
      <w:r>
        <w:t>quini</w:t>
      </w:r>
      <w:r w:rsidRPr="00FE6992">
        <w:t xml:space="preserve"> Sánctius </w:t>
      </w:r>
      <w:r>
        <w:t>qui</w:t>
      </w:r>
      <w:r w:rsidRPr="00FE6992">
        <w:t xml:space="preserve"> </w:t>
      </w:r>
      <w:r>
        <w:t>inter</w:t>
      </w:r>
      <w:r w:rsidRPr="00FE6992">
        <w:t xml:space="preserve"> </w:t>
      </w:r>
      <w:r>
        <w:t>eos</w:t>
      </w:r>
      <w:r w:rsidRPr="00FE6992">
        <w:t xml:space="preserve"> pro sanctitátis reveréntia </w:t>
      </w:r>
      <w:r>
        <w:t>magni</w:t>
      </w:r>
      <w:r w:rsidRPr="00FE6992">
        <w:t xml:space="preserve"> honóris habebátur occidéndus </w:t>
      </w:r>
      <w:r>
        <w:t>esset</w:t>
      </w:r>
      <w:r w:rsidRPr="00FE6992">
        <w:t xml:space="preserve">, </w:t>
      </w:r>
      <w:r>
        <w:t>omnes</w:t>
      </w:r>
      <w:r w:rsidRPr="00FE6992">
        <w:t xml:space="preserve"> </w:t>
      </w:r>
      <w:r>
        <w:t>qui</w:t>
      </w:r>
      <w:r w:rsidRPr="00FE6992">
        <w:t xml:space="preserve"> </w:t>
      </w:r>
      <w:r>
        <w:t>in</w:t>
      </w:r>
      <w:r w:rsidRPr="00FE6992">
        <w:t xml:space="preserve"> eódem loco invénti </w:t>
      </w:r>
      <w:r>
        <w:t>sunt</w:t>
      </w:r>
      <w:r w:rsidRPr="00FE6992">
        <w:t xml:space="preserve"> Langobárdi convenérunt (</w:t>
      </w:r>
      <w:r>
        <w:t>sicut</w:t>
      </w:r>
      <w:r w:rsidRPr="00FE6992">
        <w:t xml:space="preserve"> </w:t>
      </w:r>
      <w:r>
        <w:t>sunt</w:t>
      </w:r>
      <w:r w:rsidRPr="00FE6992">
        <w:t xml:space="preserve"> nímiæ crudelitátis) </w:t>
      </w:r>
      <w:r>
        <w:t>læti</w:t>
      </w:r>
      <w:r w:rsidRPr="00FE6992">
        <w:t xml:space="preserve"> </w:t>
      </w:r>
      <w:r>
        <w:t>ad</w:t>
      </w:r>
      <w:r w:rsidRPr="00FE6992">
        <w:t xml:space="preserve"> spectáculum </w:t>
      </w:r>
      <w:r>
        <w:t>mortis</w:t>
      </w:r>
      <w:r w:rsidRPr="00FE6992">
        <w:t xml:space="preserve">. Circumstetérunt ítaque ácies. Vir </w:t>
      </w:r>
      <w:r>
        <w:t>autem</w:t>
      </w:r>
      <w:r w:rsidRPr="00FE6992">
        <w:t xml:space="preserve"> Dómini dedúctus </w:t>
      </w:r>
      <w:r>
        <w:t>in</w:t>
      </w:r>
      <w:r w:rsidRPr="00FE6992">
        <w:t xml:space="preserve"> médium </w:t>
      </w:r>
      <w:r>
        <w:t>est</w:t>
      </w:r>
      <w:r w:rsidRPr="00FE6992">
        <w:t xml:space="preserve">, </w:t>
      </w:r>
      <w:r>
        <w:t>atque</w:t>
      </w:r>
      <w:r w:rsidRPr="00FE6992">
        <w:t xml:space="preserve"> ex ómnibus </w:t>
      </w:r>
      <w:r>
        <w:t>viris</w:t>
      </w:r>
      <w:r w:rsidRPr="00FE6992">
        <w:t xml:space="preserve"> ; fórtibus eléctus </w:t>
      </w:r>
      <w:r>
        <w:t>est</w:t>
      </w:r>
      <w:r w:rsidRPr="00FE6992">
        <w:t xml:space="preserve"> </w:t>
      </w:r>
      <w:r>
        <w:t>unus</w:t>
      </w:r>
      <w:r w:rsidRPr="00FE6992">
        <w:t xml:space="preserve">, de quo dúbium </w:t>
      </w:r>
      <w:r>
        <w:t>non</w:t>
      </w:r>
      <w:r w:rsidRPr="00FE6992">
        <w:t xml:space="preserve"> </w:t>
      </w:r>
      <w:r>
        <w:t>esset</w:t>
      </w:r>
      <w:r w:rsidRPr="00FE6992">
        <w:t xml:space="preserve"> </w:t>
      </w:r>
      <w:r>
        <w:t>quin</w:t>
      </w:r>
      <w:r w:rsidRPr="00FE6992">
        <w:t xml:space="preserve"> </w:t>
      </w:r>
      <w:r>
        <w:t>uno</w:t>
      </w:r>
      <w:r w:rsidRPr="00FE6992">
        <w:t xml:space="preserve"> </w:t>
      </w:r>
      <w:r>
        <w:t>ictu</w:t>
      </w:r>
      <w:r w:rsidRPr="00FE6992">
        <w:t xml:space="preserve"> </w:t>
      </w:r>
      <w:r>
        <w:t>caput</w:t>
      </w:r>
      <w:r w:rsidRPr="00FE6992">
        <w:t xml:space="preserve"> </w:t>
      </w:r>
      <w:r>
        <w:t>ejus</w:t>
      </w:r>
      <w:r w:rsidRPr="00FE6992">
        <w:t xml:space="preserve"> absc</w:t>
      </w:r>
      <w:r>
        <w:t>í</w:t>
      </w:r>
      <w:r w:rsidRPr="00FE6992">
        <w:t xml:space="preserve">nderet. </w:t>
      </w:r>
    </w:p>
    <w:p w:rsidR="0001009C" w:rsidRPr="00FE6992" w:rsidRDefault="0001009C" w:rsidP="0001009C">
      <w:r>
        <w:lastRenderedPageBreak/>
        <w:t xml:space="preserve">VIII. </w:t>
      </w:r>
      <w:r w:rsidRPr="00FE6992">
        <w:t xml:space="preserve">Venerándus ígitur </w:t>
      </w:r>
      <w:r>
        <w:t>vir</w:t>
      </w:r>
      <w:r w:rsidRPr="00FE6992">
        <w:t xml:space="preserve"> </w:t>
      </w:r>
      <w:r>
        <w:t>inter</w:t>
      </w:r>
      <w:r w:rsidRPr="00FE6992">
        <w:t xml:space="preserve"> armátos dedúctus, </w:t>
      </w:r>
      <w:r>
        <w:t>ad</w:t>
      </w:r>
      <w:r w:rsidRPr="00FE6992">
        <w:t xml:space="preserve"> </w:t>
      </w:r>
      <w:r>
        <w:t>sua</w:t>
      </w:r>
      <w:r w:rsidRPr="00FE6992">
        <w:t xml:space="preserve"> </w:t>
      </w:r>
      <w:r>
        <w:t>arma</w:t>
      </w:r>
      <w:r w:rsidRPr="00FE6992">
        <w:t xml:space="preserve"> </w:t>
      </w:r>
      <w:r>
        <w:t>statim</w:t>
      </w:r>
      <w:r w:rsidRPr="00FE6992">
        <w:t xml:space="preserve"> cucúrrit ; </w:t>
      </w:r>
      <w:r>
        <w:t>nam</w:t>
      </w:r>
      <w:r w:rsidRPr="00FE6992">
        <w:t xml:space="preserve"> pétiit </w:t>
      </w:r>
      <w:r>
        <w:t>ut</w:t>
      </w:r>
      <w:r w:rsidRPr="00FE6992">
        <w:t xml:space="preserve"> </w:t>
      </w:r>
      <w:r>
        <w:t>sibi</w:t>
      </w:r>
      <w:r w:rsidRPr="00FE6992">
        <w:t xml:space="preserve"> páululum orándi licéntia darétur. Cui </w:t>
      </w:r>
      <w:r>
        <w:t>dum</w:t>
      </w:r>
      <w:r w:rsidRPr="00FE6992">
        <w:t xml:space="preserve"> concéssum fuísset, </w:t>
      </w:r>
      <w:r>
        <w:t>in</w:t>
      </w:r>
      <w:r w:rsidRPr="00FE6992">
        <w:t xml:space="preserve"> </w:t>
      </w:r>
      <w:r>
        <w:t>terram</w:t>
      </w:r>
      <w:r w:rsidRPr="00FE6992">
        <w:t xml:space="preserve"> </w:t>
      </w:r>
      <w:r>
        <w:t>se</w:t>
      </w:r>
      <w:r w:rsidRPr="00FE6992">
        <w:t xml:space="preserve"> stravit </w:t>
      </w:r>
      <w:r>
        <w:t>et</w:t>
      </w:r>
      <w:r w:rsidRPr="00FE6992">
        <w:t xml:space="preserve"> </w:t>
      </w:r>
      <w:r>
        <w:t>orávit</w:t>
      </w:r>
      <w:r w:rsidRPr="00FE6992">
        <w:t xml:space="preserve">. Qui </w:t>
      </w:r>
      <w:r>
        <w:t>dum</w:t>
      </w:r>
      <w:r w:rsidRPr="00FE6992">
        <w:t xml:space="preserve"> </w:t>
      </w:r>
      <w:r>
        <w:t>paulo</w:t>
      </w:r>
      <w:r w:rsidRPr="00FE6992">
        <w:t xml:space="preserve"> diútius </w:t>
      </w:r>
      <w:r>
        <w:t>oráret</w:t>
      </w:r>
      <w:r w:rsidRPr="00FE6992">
        <w:t xml:space="preserve">, </w:t>
      </w:r>
      <w:r>
        <w:t>hunc</w:t>
      </w:r>
      <w:r w:rsidRPr="00FE6992">
        <w:t xml:space="preserve"> eléctus interféctor </w:t>
      </w:r>
      <w:r>
        <w:t>calce</w:t>
      </w:r>
      <w:r w:rsidRPr="00FE6992">
        <w:t xml:space="preserve"> pulsávit </w:t>
      </w:r>
      <w:r>
        <w:t>ut</w:t>
      </w:r>
      <w:r w:rsidRPr="00FE6992">
        <w:t xml:space="preserve"> </w:t>
      </w:r>
      <w:r>
        <w:t>súrgeret</w:t>
      </w:r>
      <w:r w:rsidRPr="00FE6992">
        <w:t xml:space="preserve"> </w:t>
      </w:r>
      <w:r>
        <w:t>dicens</w:t>
      </w:r>
      <w:r w:rsidRPr="00FE6992">
        <w:t xml:space="preserve"> : Surge, </w:t>
      </w:r>
      <w:r>
        <w:t>et</w:t>
      </w:r>
      <w:r w:rsidRPr="00FE6992">
        <w:t xml:space="preserve"> </w:t>
      </w:r>
      <w:r>
        <w:t>flexo</w:t>
      </w:r>
      <w:r w:rsidRPr="00FE6992">
        <w:t xml:space="preserve"> </w:t>
      </w:r>
      <w:r>
        <w:t>genu</w:t>
      </w:r>
      <w:r w:rsidRPr="00FE6992">
        <w:t xml:space="preserve"> </w:t>
      </w:r>
      <w:r>
        <w:t>tende</w:t>
      </w:r>
      <w:r w:rsidRPr="00FE6992">
        <w:t xml:space="preserve"> cervícem. Surréxit </w:t>
      </w:r>
      <w:r>
        <w:t>autem</w:t>
      </w:r>
      <w:r w:rsidRPr="00FE6992">
        <w:t xml:space="preserve"> </w:t>
      </w:r>
      <w:r>
        <w:t>vir</w:t>
      </w:r>
      <w:r w:rsidRPr="00FE6992">
        <w:t xml:space="preserve"> Dómini, genufléxi</w:t>
      </w:r>
      <w:r>
        <w:t>t</w:t>
      </w:r>
      <w:r w:rsidRPr="00FE6992">
        <w:t xml:space="preserve">, cervícem teténdit ; </w:t>
      </w:r>
      <w:r>
        <w:t>sed</w:t>
      </w:r>
      <w:r w:rsidRPr="00FE6992">
        <w:t xml:space="preserve"> tenso </w:t>
      </w:r>
      <w:r>
        <w:t>collo</w:t>
      </w:r>
      <w:r w:rsidRPr="00FE6992">
        <w:t xml:space="preserve"> edúctam contra </w:t>
      </w:r>
      <w:r>
        <w:t>se</w:t>
      </w:r>
      <w:r w:rsidRPr="00FE6992">
        <w:t xml:space="preserve"> spátium íntuens, hoc </w:t>
      </w:r>
      <w:r>
        <w:t>unum</w:t>
      </w:r>
      <w:r w:rsidRPr="00FE6992">
        <w:t xml:space="preserve"> públice </w:t>
      </w:r>
      <w:r>
        <w:t>fertur</w:t>
      </w:r>
      <w:r w:rsidRPr="00FE6992">
        <w:t xml:space="preserve"> dixísse : Sancte Joánnes, </w:t>
      </w:r>
      <w:r>
        <w:t>súscipe</w:t>
      </w:r>
      <w:r w:rsidRPr="00FE6992">
        <w:t xml:space="preserve"> </w:t>
      </w:r>
      <w:r>
        <w:t>illam</w:t>
      </w:r>
      <w:r w:rsidRPr="00FE6992">
        <w:t xml:space="preserve">. Tunc eléctus </w:t>
      </w:r>
      <w:r>
        <w:t>cárnifex</w:t>
      </w:r>
      <w:r w:rsidRPr="00FE6992">
        <w:t xml:space="preserve"> evaginátum gládium </w:t>
      </w:r>
      <w:r>
        <w:t>tenens</w:t>
      </w:r>
      <w:r w:rsidRPr="00FE6992">
        <w:t xml:space="preserve">, nisu </w:t>
      </w:r>
      <w:r>
        <w:t>forti</w:t>
      </w:r>
      <w:r w:rsidRPr="00FE6992">
        <w:t xml:space="preserve"> </w:t>
      </w:r>
      <w:r>
        <w:t>in</w:t>
      </w:r>
      <w:r w:rsidRPr="00FE6992">
        <w:t xml:space="preserve"> </w:t>
      </w:r>
      <w:r>
        <w:t>altum</w:t>
      </w:r>
      <w:r w:rsidRPr="00FE6992">
        <w:t xml:space="preserve"> bráchium percussúrus levávit, </w:t>
      </w:r>
      <w:r>
        <w:t>sed</w:t>
      </w:r>
      <w:r w:rsidRPr="00FE6992">
        <w:t xml:space="preserve"> </w:t>
      </w:r>
      <w:r>
        <w:t>depónere</w:t>
      </w:r>
      <w:r w:rsidRPr="00FE6992">
        <w:t xml:space="preserve"> </w:t>
      </w:r>
      <w:r>
        <w:t>nullo</w:t>
      </w:r>
      <w:r w:rsidRPr="00FE6992">
        <w:t xml:space="preserve"> </w:t>
      </w:r>
      <w:r>
        <w:t>modo</w:t>
      </w:r>
      <w:r w:rsidRPr="00FE6992">
        <w:t xml:space="preserve"> pótuit, </w:t>
      </w:r>
      <w:r>
        <w:t>nam</w:t>
      </w:r>
      <w:r w:rsidRPr="00FE6992">
        <w:t xml:space="preserve"> repénte diríguit, </w:t>
      </w:r>
      <w:r>
        <w:t>et</w:t>
      </w:r>
      <w:r w:rsidRPr="00FE6992">
        <w:t xml:space="preserve"> erécto </w:t>
      </w:r>
      <w:r>
        <w:t>in</w:t>
      </w:r>
      <w:r w:rsidRPr="00FE6992">
        <w:t xml:space="preserve"> </w:t>
      </w:r>
      <w:r>
        <w:t>cœlum</w:t>
      </w:r>
      <w:r w:rsidRPr="00FE6992">
        <w:t xml:space="preserve"> gládio bráchium inflexíbile remánsit. </w:t>
      </w:r>
    </w:p>
    <w:p w:rsidR="0001009C" w:rsidRPr="00FE6992" w:rsidRDefault="0001009C" w:rsidP="0001009C">
      <w:r w:rsidRPr="00FE6992">
        <w:t>IX.</w:t>
      </w:r>
      <w:r>
        <w:t xml:space="preserve"> </w:t>
      </w:r>
      <w:r w:rsidRPr="00FE6992">
        <w:t xml:space="preserve">Tunc </w:t>
      </w:r>
      <w:r>
        <w:t>omnis</w:t>
      </w:r>
      <w:r w:rsidRPr="00FE6992">
        <w:t xml:space="preserve"> Longobardórum </w:t>
      </w:r>
      <w:r>
        <w:t>turba</w:t>
      </w:r>
      <w:r w:rsidRPr="00FE6992">
        <w:t xml:space="preserve"> </w:t>
      </w:r>
      <w:r>
        <w:t>quæ</w:t>
      </w:r>
      <w:r w:rsidRPr="00FE6992">
        <w:t xml:space="preserve"> </w:t>
      </w:r>
      <w:r>
        <w:t>ad</w:t>
      </w:r>
      <w:r w:rsidRPr="00FE6992">
        <w:t xml:space="preserve"> </w:t>
      </w:r>
      <w:r>
        <w:t>illud</w:t>
      </w:r>
      <w:r w:rsidRPr="00FE6992">
        <w:t xml:space="preserve"> </w:t>
      </w:r>
      <w:r>
        <w:t>mortis</w:t>
      </w:r>
      <w:r w:rsidRPr="00FE6992">
        <w:t xml:space="preserve"> spectáculum áderat, </w:t>
      </w:r>
      <w:r>
        <w:t>in</w:t>
      </w:r>
      <w:r w:rsidRPr="00FE6992">
        <w:t xml:space="preserve"> </w:t>
      </w:r>
      <w:r>
        <w:t>laudis</w:t>
      </w:r>
      <w:r w:rsidRPr="00FE6992">
        <w:t xml:space="preserve"> </w:t>
      </w:r>
      <w:r>
        <w:t>favórem</w:t>
      </w:r>
      <w:r w:rsidRPr="00FE6992">
        <w:t xml:space="preserve"> convérsa, mirári </w:t>
      </w:r>
      <w:r>
        <w:t>cœpit</w:t>
      </w:r>
      <w:r w:rsidRPr="00FE6992">
        <w:t xml:space="preserve">, virúmque Dei </w:t>
      </w:r>
      <w:r>
        <w:t>cum</w:t>
      </w:r>
      <w:r w:rsidRPr="00FE6992">
        <w:t xml:space="preserve"> </w:t>
      </w:r>
      <w:r>
        <w:t>timóre</w:t>
      </w:r>
      <w:r w:rsidRPr="00FE6992">
        <w:t xml:space="preserve"> venerári, </w:t>
      </w:r>
      <w:r>
        <w:t>quia</w:t>
      </w:r>
      <w:r w:rsidRPr="00FE6992">
        <w:t xml:space="preserve"> profécto clarúerat </w:t>
      </w:r>
      <w:r>
        <w:t>cujus</w:t>
      </w:r>
      <w:r w:rsidRPr="00FE6992">
        <w:t xml:space="preserve"> sanctitátis </w:t>
      </w:r>
      <w:r>
        <w:t>esset</w:t>
      </w:r>
      <w:r w:rsidRPr="00FE6992">
        <w:t xml:space="preserve">, </w:t>
      </w:r>
      <w:r>
        <w:t>qui</w:t>
      </w:r>
      <w:r w:rsidRPr="00FE6992">
        <w:t xml:space="preserve"> carníficis </w:t>
      </w:r>
      <w:r>
        <w:t>siti</w:t>
      </w:r>
      <w:r w:rsidRPr="00FE6992">
        <w:t xml:space="preserve"> bráchium </w:t>
      </w:r>
      <w:r>
        <w:t>in</w:t>
      </w:r>
      <w:r w:rsidRPr="00FE6992">
        <w:t xml:space="preserve"> áëre ligásset. </w:t>
      </w:r>
      <w:r>
        <w:t>Itaque</w:t>
      </w:r>
      <w:r w:rsidRPr="00FE6992">
        <w:t xml:space="preserve"> postulátus </w:t>
      </w:r>
      <w:r>
        <w:t>ut</w:t>
      </w:r>
      <w:r w:rsidRPr="00FE6992">
        <w:t xml:space="preserve"> </w:t>
      </w:r>
      <w:r>
        <w:t>súrgeret</w:t>
      </w:r>
      <w:r w:rsidRPr="00FE6992">
        <w:t xml:space="preserve">, surréxit ; postulátus </w:t>
      </w:r>
      <w:r>
        <w:t>ut</w:t>
      </w:r>
      <w:r w:rsidRPr="00FE6992">
        <w:t xml:space="preserve"> bráchium sui carníficis sanáret, negávit, </w:t>
      </w:r>
      <w:r>
        <w:t>dicens</w:t>
      </w:r>
      <w:r w:rsidRPr="00FE6992">
        <w:t xml:space="preserve"> : Ego pro </w:t>
      </w:r>
      <w:r>
        <w:t>eo</w:t>
      </w:r>
      <w:r w:rsidRPr="00FE6992">
        <w:t xml:space="preserve"> </w:t>
      </w:r>
      <w:r>
        <w:t>nullo</w:t>
      </w:r>
      <w:r w:rsidRPr="00FE6992">
        <w:t xml:space="preserve"> </w:t>
      </w:r>
      <w:r>
        <w:t>modo</w:t>
      </w:r>
      <w:r w:rsidRPr="00FE6992">
        <w:t xml:space="preserve"> orábo, </w:t>
      </w:r>
      <w:r>
        <w:t>nisi</w:t>
      </w:r>
      <w:r w:rsidRPr="00FE6992">
        <w:t xml:space="preserve"> </w:t>
      </w:r>
      <w:r>
        <w:t>mihi</w:t>
      </w:r>
      <w:r w:rsidRPr="00FE6992">
        <w:t xml:space="preserve"> </w:t>
      </w:r>
      <w:r>
        <w:t>ante</w:t>
      </w:r>
      <w:r w:rsidRPr="00FE6992">
        <w:t xml:space="preserve"> juraméntum déderit </w:t>
      </w:r>
      <w:r>
        <w:t>quia</w:t>
      </w:r>
      <w:r w:rsidRPr="00FE6992">
        <w:t xml:space="preserve"> </w:t>
      </w:r>
      <w:r>
        <w:t>cum</w:t>
      </w:r>
      <w:r w:rsidRPr="00FE6992">
        <w:t xml:space="preserve"> </w:t>
      </w:r>
      <w:r>
        <w:t>ista</w:t>
      </w:r>
      <w:r w:rsidRPr="00FE6992">
        <w:t xml:space="preserve"> </w:t>
      </w:r>
      <w:r>
        <w:t>manu</w:t>
      </w:r>
      <w:r w:rsidRPr="00FE6992">
        <w:t xml:space="preserve"> Christiánum hóminem </w:t>
      </w:r>
      <w:r>
        <w:t>non</w:t>
      </w:r>
      <w:r w:rsidRPr="00FE6992">
        <w:t xml:space="preserve"> occ</w:t>
      </w:r>
      <w:r>
        <w:t>í</w:t>
      </w:r>
      <w:r w:rsidRPr="00FE6992">
        <w:t xml:space="preserve">dat. Sed Langobárdus idem, </w:t>
      </w:r>
      <w:r>
        <w:t>qui</w:t>
      </w:r>
      <w:r w:rsidRPr="00FE6992">
        <w:t xml:space="preserve">, </w:t>
      </w:r>
      <w:r>
        <w:t>ut</w:t>
      </w:r>
      <w:r w:rsidRPr="00FE6992">
        <w:t xml:space="preserve"> </w:t>
      </w:r>
      <w:r>
        <w:t>ita</w:t>
      </w:r>
      <w:r w:rsidRPr="00FE6992">
        <w:t xml:space="preserve"> </w:t>
      </w:r>
      <w:r>
        <w:t>dicam</w:t>
      </w:r>
      <w:r w:rsidRPr="00FE6992">
        <w:t xml:space="preserve">, bráchium contra Deum tendéndo perdíderat, </w:t>
      </w:r>
      <w:r>
        <w:t>pœna</w:t>
      </w:r>
      <w:r w:rsidRPr="00FE6992">
        <w:t xml:space="preserve"> </w:t>
      </w:r>
      <w:r>
        <w:t>sua</w:t>
      </w:r>
      <w:r w:rsidRPr="00FE6992">
        <w:t xml:space="preserve"> exigénte, compúlsus </w:t>
      </w:r>
      <w:r>
        <w:t>est</w:t>
      </w:r>
      <w:r w:rsidRPr="00FE6992">
        <w:t xml:space="preserve"> juráre </w:t>
      </w:r>
      <w:r>
        <w:t>se</w:t>
      </w:r>
      <w:r w:rsidRPr="00FE6992">
        <w:t xml:space="preserve"> Christiánum hóminem </w:t>
      </w:r>
      <w:r>
        <w:t>nunquam</w:t>
      </w:r>
      <w:r w:rsidRPr="00FE6992">
        <w:t xml:space="preserve"> occisúrum. </w:t>
      </w:r>
    </w:p>
    <w:p w:rsidR="0001009C" w:rsidRPr="00FE6992" w:rsidRDefault="0001009C" w:rsidP="0001009C">
      <w:r w:rsidRPr="00FE6992">
        <w:t>X.</w:t>
      </w:r>
      <w:r>
        <w:t xml:space="preserve"> </w:t>
      </w:r>
      <w:r w:rsidRPr="00FE6992">
        <w:t xml:space="preserve">Tunc </w:t>
      </w:r>
      <w:r>
        <w:t>vir</w:t>
      </w:r>
      <w:r w:rsidRPr="00FE6992">
        <w:t xml:space="preserve"> Dómini </w:t>
      </w:r>
      <w:r>
        <w:t>præcépit</w:t>
      </w:r>
      <w:r w:rsidRPr="00FE6992">
        <w:t xml:space="preserve">, </w:t>
      </w:r>
      <w:r>
        <w:t>dicens</w:t>
      </w:r>
      <w:r w:rsidRPr="00FE6992">
        <w:t xml:space="preserve"> : Depóne </w:t>
      </w:r>
      <w:r>
        <w:t>manum</w:t>
      </w:r>
      <w:r w:rsidRPr="00FE6992">
        <w:t xml:space="preserve"> deórsum. Qui </w:t>
      </w:r>
      <w:r>
        <w:t>statim</w:t>
      </w:r>
      <w:r w:rsidRPr="00FE6992">
        <w:t xml:space="preserve"> depósuit. Atque íllico adjúnxit : Remítte gládium </w:t>
      </w:r>
      <w:r>
        <w:t>in</w:t>
      </w:r>
      <w:r w:rsidRPr="00FE6992">
        <w:t xml:space="preserve"> </w:t>
      </w:r>
      <w:r>
        <w:t>vagínam</w:t>
      </w:r>
      <w:r w:rsidRPr="00FE6992">
        <w:t xml:space="preserve">. Et </w:t>
      </w:r>
      <w:r>
        <w:t>statim</w:t>
      </w:r>
      <w:r w:rsidRPr="00FE6992">
        <w:t xml:space="preserve"> </w:t>
      </w:r>
      <w:r>
        <w:t>remísit</w:t>
      </w:r>
      <w:r w:rsidRPr="00FE6992">
        <w:t>. Omnes erg</w:t>
      </w:r>
      <w:r>
        <w:t>o</w:t>
      </w:r>
      <w:r w:rsidRPr="00FE6992">
        <w:t xml:space="preserve"> </w:t>
      </w:r>
      <w:r>
        <w:t>tantæ</w:t>
      </w:r>
      <w:r w:rsidRPr="00FE6992">
        <w:t xml:space="preserve"> virtútis hóminem cognoscéntes, </w:t>
      </w:r>
      <w:r>
        <w:t>boves</w:t>
      </w:r>
      <w:r w:rsidRPr="00FE6992">
        <w:t xml:space="preserve"> </w:t>
      </w:r>
      <w:r>
        <w:t>et</w:t>
      </w:r>
      <w:r w:rsidRPr="00FE6992">
        <w:t xml:space="preserve"> juménta </w:t>
      </w:r>
      <w:r>
        <w:t>quæ</w:t>
      </w:r>
      <w:r w:rsidRPr="00FE6992">
        <w:t xml:space="preserve"> deprædáti fúerant, certátim </w:t>
      </w:r>
      <w:r>
        <w:t>ei</w:t>
      </w:r>
      <w:r w:rsidRPr="00FE6992">
        <w:t xml:space="preserve"> offérre </w:t>
      </w:r>
      <w:r>
        <w:t>in</w:t>
      </w:r>
      <w:r w:rsidRPr="00FE6992">
        <w:t xml:space="preserve"> mulíere volébant ; </w:t>
      </w:r>
      <w:r>
        <w:t>sed</w:t>
      </w:r>
      <w:r w:rsidRPr="00FE6992">
        <w:t xml:space="preserve"> </w:t>
      </w:r>
      <w:r>
        <w:t>vir</w:t>
      </w:r>
      <w:r w:rsidRPr="00FE6992">
        <w:t xml:space="preserve"> Dómini </w:t>
      </w:r>
      <w:r>
        <w:t>tale</w:t>
      </w:r>
      <w:r w:rsidRPr="00FE6992">
        <w:t xml:space="preserve"> </w:t>
      </w:r>
      <w:r>
        <w:t>munus</w:t>
      </w:r>
      <w:r w:rsidRPr="00FE6992">
        <w:t xml:space="preserve"> </w:t>
      </w:r>
      <w:r>
        <w:t>suscípere</w:t>
      </w:r>
      <w:r w:rsidRPr="00FE6992">
        <w:t xml:space="preserve"> rénuit, </w:t>
      </w:r>
      <w:r>
        <w:t>munus</w:t>
      </w:r>
      <w:r w:rsidRPr="00FE6992">
        <w:t xml:space="preserve"> </w:t>
      </w:r>
      <w:r>
        <w:t>autem</w:t>
      </w:r>
      <w:r w:rsidRPr="00FE6992">
        <w:t xml:space="preserve"> </w:t>
      </w:r>
      <w:r>
        <w:t>bonæ</w:t>
      </w:r>
      <w:r w:rsidRPr="00FE6992">
        <w:t xml:space="preserve"> </w:t>
      </w:r>
      <w:r>
        <w:t>mercédis</w:t>
      </w:r>
      <w:r w:rsidRPr="00FE6992">
        <w:t xml:space="preserve"> quæsívit, </w:t>
      </w:r>
      <w:r>
        <w:t>dicens</w:t>
      </w:r>
      <w:r w:rsidRPr="00FE6992">
        <w:t xml:space="preserve"> : Si </w:t>
      </w:r>
      <w:r>
        <w:t>mihi</w:t>
      </w:r>
      <w:r w:rsidRPr="00FE6992">
        <w:t xml:space="preserve"> áliquid </w:t>
      </w:r>
      <w:r>
        <w:t>vultis</w:t>
      </w:r>
      <w:r w:rsidRPr="00FE6992">
        <w:t xml:space="preserve"> concédere, </w:t>
      </w:r>
      <w:r>
        <w:t>omnes</w:t>
      </w:r>
      <w:r w:rsidRPr="00FE6992">
        <w:t xml:space="preserve"> captívos </w:t>
      </w:r>
      <w:r>
        <w:t>quos</w:t>
      </w:r>
      <w:r w:rsidRPr="00FE6992">
        <w:t xml:space="preserve"> habétis </w:t>
      </w:r>
      <w:r>
        <w:t>mihi</w:t>
      </w:r>
      <w:r w:rsidRPr="00FE6992">
        <w:t xml:space="preserve"> trib</w:t>
      </w:r>
      <w:r>
        <w:t>ú</w:t>
      </w:r>
      <w:r w:rsidRPr="00FE6992">
        <w:t xml:space="preserve">ite, </w:t>
      </w:r>
      <w:r>
        <w:t>ut</w:t>
      </w:r>
      <w:r w:rsidRPr="00FE6992">
        <w:t xml:space="preserve"> hábeam </w:t>
      </w:r>
      <w:r>
        <w:t>unde</w:t>
      </w:r>
      <w:r w:rsidRPr="00FE6992">
        <w:t xml:space="preserve"> pro </w:t>
      </w:r>
      <w:r>
        <w:t>vobis</w:t>
      </w:r>
      <w:r w:rsidRPr="00FE6992">
        <w:t xml:space="preserve"> débeam </w:t>
      </w:r>
      <w:r>
        <w:t>oráre</w:t>
      </w:r>
      <w:r w:rsidRPr="00FE6992">
        <w:t xml:space="preserve">. Factúmque </w:t>
      </w:r>
      <w:r>
        <w:t>est</w:t>
      </w:r>
      <w:r w:rsidRPr="00FE6992">
        <w:t xml:space="preserve"> ; </w:t>
      </w:r>
      <w:r>
        <w:t>et</w:t>
      </w:r>
      <w:r w:rsidRPr="00FE6992">
        <w:t xml:space="preserve"> </w:t>
      </w:r>
      <w:r>
        <w:t>omnes</w:t>
      </w:r>
      <w:r w:rsidRPr="00FE6992">
        <w:t xml:space="preserve"> captívi </w:t>
      </w:r>
      <w:r>
        <w:t>cum</w:t>
      </w:r>
      <w:r w:rsidRPr="00FE6992">
        <w:t xml:space="preserve"> </w:t>
      </w:r>
      <w:r>
        <w:t>eo</w:t>
      </w:r>
      <w:r w:rsidRPr="00FE6992">
        <w:t xml:space="preserve"> dimíssi </w:t>
      </w:r>
      <w:r>
        <w:t>sunt</w:t>
      </w:r>
      <w:r w:rsidRPr="00FE6992">
        <w:t xml:space="preserve">, </w:t>
      </w:r>
      <w:r>
        <w:t>atque</w:t>
      </w:r>
      <w:r w:rsidRPr="00FE6992">
        <w:t xml:space="preserve">, supérna grátia disponénte, </w:t>
      </w:r>
      <w:r>
        <w:t>nun</w:t>
      </w:r>
      <w:r w:rsidRPr="00FE6992">
        <w:t xml:space="preserve"> </w:t>
      </w:r>
      <w:r>
        <w:t>se</w:t>
      </w:r>
      <w:r w:rsidRPr="00FE6992">
        <w:t xml:space="preserve"> </w:t>
      </w:r>
      <w:r>
        <w:t>unus</w:t>
      </w:r>
      <w:r w:rsidRPr="00FE6992">
        <w:t xml:space="preserve"> pro </w:t>
      </w:r>
      <w:r>
        <w:t>uno</w:t>
      </w:r>
      <w:r w:rsidRPr="00FE6992">
        <w:t xml:space="preserve"> </w:t>
      </w:r>
      <w:r>
        <w:t>morti</w:t>
      </w:r>
      <w:r w:rsidRPr="00FE6992">
        <w:t xml:space="preserve"> óbtulit, </w:t>
      </w:r>
      <w:r>
        <w:t>multos</w:t>
      </w:r>
      <w:r w:rsidRPr="00FE6992">
        <w:t xml:space="preserve"> </w:t>
      </w:r>
      <w:r>
        <w:t>a</w:t>
      </w:r>
      <w:r w:rsidRPr="00FE6992">
        <w:t xml:space="preserve"> </w:t>
      </w:r>
      <w:r>
        <w:t>morte</w:t>
      </w:r>
      <w:r w:rsidRPr="00FE6992">
        <w:t xml:space="preserve"> liberávit. Mira </w:t>
      </w:r>
      <w:r>
        <w:t>res</w:t>
      </w:r>
      <w:r w:rsidRPr="00FE6992">
        <w:t xml:space="preserve">, </w:t>
      </w:r>
      <w:r>
        <w:t>et</w:t>
      </w:r>
      <w:r w:rsidRPr="00FE6992">
        <w:t xml:space="preserve"> </w:t>
      </w:r>
      <w:r>
        <w:t>quamvis</w:t>
      </w:r>
      <w:r w:rsidRPr="00FE6992">
        <w:t xml:space="preserve"> </w:t>
      </w:r>
      <w:r>
        <w:t>hanc</w:t>
      </w:r>
      <w:r w:rsidRPr="00FE6992">
        <w:t xml:space="preserve"> </w:t>
      </w:r>
      <w:r>
        <w:t>ab</w:t>
      </w:r>
      <w:r w:rsidRPr="00FE6992">
        <w:t xml:space="preserve"> áliis </w:t>
      </w:r>
      <w:r>
        <w:t>et</w:t>
      </w:r>
      <w:r w:rsidRPr="00FE6992">
        <w:t xml:space="preserve"> </w:t>
      </w:r>
      <w:r>
        <w:t>ipse</w:t>
      </w:r>
      <w:r w:rsidRPr="00FE6992">
        <w:t xml:space="preserve"> cognóverint </w:t>
      </w:r>
      <w:r>
        <w:t>vere</w:t>
      </w:r>
      <w:r w:rsidRPr="00FE6992">
        <w:t xml:space="preserve"> </w:t>
      </w:r>
      <w:r>
        <w:t>tamen</w:t>
      </w:r>
      <w:r w:rsidRPr="00FE6992">
        <w:t xml:space="preserve"> </w:t>
      </w:r>
      <w:r>
        <w:t>fáteor</w:t>
      </w:r>
      <w:r w:rsidRPr="00FE6992">
        <w:t xml:space="preserve"> </w:t>
      </w:r>
      <w:r>
        <w:t>quia</w:t>
      </w:r>
      <w:r w:rsidRPr="00FE6992">
        <w:t xml:space="preserve"> </w:t>
      </w:r>
      <w:r>
        <w:t>mihi</w:t>
      </w:r>
      <w:r w:rsidRPr="00FE6992">
        <w:t xml:space="preserve"> quóties narrátur innovátur. </w:t>
      </w:r>
    </w:p>
    <w:p w:rsidR="0001009C" w:rsidRPr="00FE6992" w:rsidRDefault="0001009C" w:rsidP="0001009C">
      <w:r w:rsidRPr="00FE6992">
        <w:t xml:space="preserve">Xf. Nihil </w:t>
      </w:r>
      <w:r>
        <w:t>in</w:t>
      </w:r>
      <w:r w:rsidRPr="00FE6992">
        <w:t xml:space="preserve"> </w:t>
      </w:r>
      <w:r>
        <w:t>hac</w:t>
      </w:r>
      <w:r w:rsidRPr="00FE6992">
        <w:t xml:space="preserve"> </w:t>
      </w:r>
      <w:r>
        <w:t>re</w:t>
      </w:r>
      <w:r w:rsidRPr="00FE6992">
        <w:t xml:space="preserve"> </w:t>
      </w:r>
      <w:r>
        <w:t>in</w:t>
      </w:r>
      <w:r w:rsidRPr="00FE6992">
        <w:t xml:space="preserve"> Sánctulo </w:t>
      </w:r>
      <w:r>
        <w:t>miréris</w:t>
      </w:r>
      <w:r w:rsidRPr="00FE6992">
        <w:t xml:space="preserve">, </w:t>
      </w:r>
      <w:r>
        <w:t>sed</w:t>
      </w:r>
      <w:r w:rsidRPr="00FE6992">
        <w:t xml:space="preserve"> </w:t>
      </w:r>
      <w:r>
        <w:t>pensa</w:t>
      </w:r>
      <w:r w:rsidRPr="00FE6992">
        <w:t xml:space="preserve">, </w:t>
      </w:r>
      <w:r>
        <w:t>si</w:t>
      </w:r>
      <w:r w:rsidRPr="00FE6992">
        <w:t xml:space="preserve"> </w:t>
      </w:r>
      <w:r>
        <w:t>potes</w:t>
      </w:r>
      <w:r w:rsidRPr="00FE6992">
        <w:t xml:space="preserve">, </w:t>
      </w:r>
      <w:r>
        <w:t>quis</w:t>
      </w:r>
      <w:r w:rsidRPr="00FE6992">
        <w:t xml:space="preserve"> </w:t>
      </w:r>
      <w:r>
        <w:t>ille</w:t>
      </w:r>
      <w:r w:rsidRPr="00FE6992">
        <w:t xml:space="preserve"> spíritus fúerit </w:t>
      </w:r>
      <w:r>
        <w:t>qui</w:t>
      </w:r>
      <w:r w:rsidRPr="00FE6992">
        <w:t xml:space="preserve"> </w:t>
      </w:r>
      <w:r>
        <w:t>ejus</w:t>
      </w:r>
      <w:r w:rsidRPr="00FE6992">
        <w:t xml:space="preserve"> </w:t>
      </w:r>
      <w:r>
        <w:t>tam</w:t>
      </w:r>
      <w:r w:rsidRPr="00FE6992">
        <w:t xml:space="preserve"> símplicem </w:t>
      </w:r>
      <w:r>
        <w:t>mentem</w:t>
      </w:r>
      <w:r w:rsidRPr="00FE6992">
        <w:t xml:space="preserve"> ténuit, </w:t>
      </w:r>
      <w:r>
        <w:t>atque</w:t>
      </w:r>
      <w:r w:rsidRPr="00FE6992">
        <w:t xml:space="preserve"> </w:t>
      </w:r>
      <w:r>
        <w:t>in</w:t>
      </w:r>
      <w:r w:rsidRPr="00FE6992">
        <w:t xml:space="preserve"> </w:t>
      </w:r>
      <w:r>
        <w:t>tanto</w:t>
      </w:r>
      <w:r w:rsidRPr="00FE6992">
        <w:t xml:space="preserve"> Virtútis cúlmine eréxit. Ubi </w:t>
      </w:r>
      <w:r>
        <w:t>enim</w:t>
      </w:r>
      <w:r w:rsidRPr="00FE6992">
        <w:t xml:space="preserve"> </w:t>
      </w:r>
      <w:r>
        <w:t>ejus</w:t>
      </w:r>
      <w:r w:rsidRPr="00FE6992">
        <w:t xml:space="preserve"> ánimus </w:t>
      </w:r>
      <w:r>
        <w:t>fuit</w:t>
      </w:r>
      <w:r w:rsidRPr="00FE6992">
        <w:t xml:space="preserve">, </w:t>
      </w:r>
      <w:r>
        <w:t>quando</w:t>
      </w:r>
      <w:r w:rsidRPr="00FE6992">
        <w:t xml:space="preserve"> </w:t>
      </w:r>
      <w:r>
        <w:t>mori</w:t>
      </w:r>
      <w:r w:rsidRPr="00FE6992">
        <w:t xml:space="preserve"> pro próximo </w:t>
      </w:r>
      <w:r>
        <w:t>tam</w:t>
      </w:r>
      <w:r w:rsidRPr="00FE6992">
        <w:t xml:space="preserve"> constánter decrévit, </w:t>
      </w:r>
      <w:r>
        <w:t>et</w:t>
      </w:r>
      <w:r w:rsidRPr="00FE6992">
        <w:t xml:space="preserve"> pro temporáli </w:t>
      </w:r>
      <w:r>
        <w:t>vita</w:t>
      </w:r>
      <w:r w:rsidRPr="00FE6992">
        <w:t xml:space="preserve"> </w:t>
      </w:r>
      <w:r>
        <w:t>fratris</w:t>
      </w:r>
      <w:r w:rsidRPr="00FE6992">
        <w:t xml:space="preserve"> uníus </w:t>
      </w:r>
      <w:r>
        <w:t>suam</w:t>
      </w:r>
      <w:r w:rsidRPr="00FE6992">
        <w:t xml:space="preserve"> </w:t>
      </w:r>
      <w:r w:rsidRPr="00FE6992">
        <w:lastRenderedPageBreak/>
        <w:t xml:space="preserve">despéxit, </w:t>
      </w:r>
      <w:r>
        <w:t>atque</w:t>
      </w:r>
      <w:r w:rsidRPr="00FE6992">
        <w:t xml:space="preserve"> </w:t>
      </w:r>
      <w:r>
        <w:t>sub</w:t>
      </w:r>
      <w:r w:rsidRPr="00FE6992">
        <w:t xml:space="preserve"> gládio cervícem teténdit ? Quæ ergo </w:t>
      </w:r>
      <w:r>
        <w:t>vis</w:t>
      </w:r>
      <w:r w:rsidRPr="00FE6992">
        <w:t xml:space="preserve"> amóris </w:t>
      </w:r>
      <w:r>
        <w:t>illud</w:t>
      </w:r>
      <w:r w:rsidRPr="00FE6992">
        <w:t xml:space="preserve"> </w:t>
      </w:r>
      <w:r>
        <w:t>cor</w:t>
      </w:r>
      <w:r w:rsidRPr="00FE6992">
        <w:t xml:space="preserve"> ténuit, </w:t>
      </w:r>
      <w:r>
        <w:t>quod</w:t>
      </w:r>
      <w:r w:rsidRPr="00FE6992">
        <w:t xml:space="preserve"> </w:t>
      </w:r>
      <w:r>
        <w:t>mortem</w:t>
      </w:r>
      <w:r w:rsidRPr="00FE6992">
        <w:t xml:space="preserve"> </w:t>
      </w:r>
      <w:r>
        <w:t>suam</w:t>
      </w:r>
      <w:r w:rsidRPr="00FE6992">
        <w:t xml:space="preserve"> pro uníus salúte próximi </w:t>
      </w:r>
      <w:r>
        <w:t>non</w:t>
      </w:r>
      <w:r w:rsidRPr="00FE6992">
        <w:t xml:space="preserve"> expávit ? Scimus </w:t>
      </w:r>
      <w:r>
        <w:t>certe</w:t>
      </w:r>
      <w:r w:rsidRPr="00FE6992">
        <w:t xml:space="preserve"> </w:t>
      </w:r>
      <w:r>
        <w:t>quia</w:t>
      </w:r>
      <w:r w:rsidRPr="00FE6992">
        <w:t xml:space="preserve"> idem venerábilis </w:t>
      </w:r>
      <w:r>
        <w:t>vir</w:t>
      </w:r>
      <w:r w:rsidRPr="00FE6992">
        <w:t xml:space="preserve"> Sánctulus </w:t>
      </w:r>
      <w:r>
        <w:t>ipsa</w:t>
      </w:r>
      <w:r w:rsidRPr="00FE6992">
        <w:t xml:space="preserve"> </w:t>
      </w:r>
      <w:r>
        <w:t>quoque</w:t>
      </w:r>
      <w:r w:rsidRPr="00FE6992">
        <w:t xml:space="preserve"> eleménta litterárum </w:t>
      </w:r>
      <w:r>
        <w:t>bene</w:t>
      </w:r>
      <w:r w:rsidRPr="00FE6992">
        <w:t xml:space="preserve"> </w:t>
      </w:r>
      <w:r>
        <w:t>non</w:t>
      </w:r>
      <w:r w:rsidRPr="00FE6992">
        <w:t xml:space="preserve"> nóverat. Legis præcépta nesciébat ; </w:t>
      </w:r>
      <w:r>
        <w:t>sed</w:t>
      </w:r>
      <w:r w:rsidRPr="00FE6992">
        <w:t xml:space="preserve"> </w:t>
      </w:r>
      <w:r>
        <w:t>quia</w:t>
      </w:r>
      <w:r w:rsidRPr="00FE6992">
        <w:t xml:space="preserve"> plenitúdo </w:t>
      </w:r>
      <w:r>
        <w:t>legis</w:t>
      </w:r>
      <w:r w:rsidRPr="00FE6992">
        <w:t xml:space="preserve"> </w:t>
      </w:r>
      <w:r>
        <w:t>est</w:t>
      </w:r>
      <w:r w:rsidRPr="00FE6992">
        <w:t xml:space="preserve"> </w:t>
      </w:r>
      <w:r>
        <w:t>cháritas</w:t>
      </w:r>
      <w:r w:rsidRPr="003D0EEC">
        <w:rPr>
          <w:rStyle w:val="Appelnotedebasdep"/>
        </w:rPr>
        <w:footnoteReference w:id="256"/>
      </w:r>
      <w:r w:rsidRPr="00FE6992">
        <w:t xml:space="preserve">, </w:t>
      </w:r>
      <w:r>
        <w:t>legem</w:t>
      </w:r>
      <w:r w:rsidRPr="00FE6992">
        <w:t xml:space="preserve"> </w:t>
      </w:r>
      <w:r>
        <w:t>totam</w:t>
      </w:r>
      <w:r w:rsidRPr="00FE6992">
        <w:t xml:space="preserve"> </w:t>
      </w:r>
      <w:r>
        <w:t>in</w:t>
      </w:r>
      <w:r w:rsidRPr="00FE6992">
        <w:t xml:space="preserve"> Dei </w:t>
      </w:r>
      <w:r>
        <w:t>ac</w:t>
      </w:r>
      <w:r w:rsidRPr="00FE6992">
        <w:t xml:space="preserve"> próximi dilectióne servávit ; </w:t>
      </w:r>
      <w:r>
        <w:t>et</w:t>
      </w:r>
      <w:r w:rsidRPr="00FE6992">
        <w:t xml:space="preserve"> </w:t>
      </w:r>
      <w:r>
        <w:t>quod</w:t>
      </w:r>
      <w:r w:rsidRPr="00FE6992">
        <w:t xml:space="preserve"> </w:t>
      </w:r>
      <w:r>
        <w:t>foris</w:t>
      </w:r>
      <w:r w:rsidRPr="00FE6992">
        <w:t xml:space="preserve"> </w:t>
      </w:r>
      <w:r>
        <w:t>in</w:t>
      </w:r>
      <w:r w:rsidRPr="00FE6992">
        <w:t xml:space="preserve"> cognitióne </w:t>
      </w:r>
      <w:r>
        <w:t>non</w:t>
      </w:r>
      <w:r w:rsidRPr="00FE6992">
        <w:t xml:space="preserve"> nóverat, </w:t>
      </w:r>
      <w:r>
        <w:t>intus</w:t>
      </w:r>
      <w:r w:rsidRPr="00FE6992">
        <w:t xml:space="preserve"> vivébat </w:t>
      </w:r>
      <w:r>
        <w:t>in</w:t>
      </w:r>
      <w:r w:rsidRPr="00FE6992">
        <w:t xml:space="preserve"> amóre. Et </w:t>
      </w:r>
      <w:r>
        <w:t>qui</w:t>
      </w:r>
      <w:r w:rsidRPr="00FE6992">
        <w:t xml:space="preserve"> </w:t>
      </w:r>
      <w:r>
        <w:t>nunquam</w:t>
      </w:r>
      <w:r w:rsidRPr="00FE6992">
        <w:t xml:space="preserve"> fortásse légerat </w:t>
      </w:r>
      <w:r>
        <w:t>quod</w:t>
      </w:r>
      <w:r w:rsidRPr="00FE6992">
        <w:t xml:space="preserve"> de Redemptóri Joánnes Apóstolus </w:t>
      </w:r>
      <w:r>
        <w:t>dixit</w:t>
      </w:r>
      <w:r w:rsidRPr="00FE6992">
        <w:t> :</w:t>
      </w:r>
      <w:r w:rsidRPr="00122C94">
        <w:rPr>
          <w:rStyle w:val="italicus"/>
        </w:rPr>
        <w:t xml:space="preserve"> Qu</w:t>
      </w:r>
      <w:r>
        <w:rPr>
          <w:rStyle w:val="italicus"/>
        </w:rPr>
        <w:t>ó</w:t>
      </w:r>
      <w:r w:rsidRPr="00122C94">
        <w:rPr>
          <w:rStyle w:val="italicus"/>
        </w:rPr>
        <w:t xml:space="preserve">niam </w:t>
      </w:r>
      <w:r>
        <w:rPr>
          <w:rStyle w:val="italicus"/>
        </w:rPr>
        <w:t>sicut</w:t>
      </w:r>
      <w:r w:rsidRPr="00122C94">
        <w:rPr>
          <w:rStyle w:val="italicus"/>
        </w:rPr>
        <w:t xml:space="preserve"> </w:t>
      </w:r>
      <w:r>
        <w:rPr>
          <w:rStyle w:val="italicus"/>
        </w:rPr>
        <w:t>ille</w:t>
      </w:r>
      <w:r w:rsidRPr="00122C94">
        <w:rPr>
          <w:rStyle w:val="italicus"/>
        </w:rPr>
        <w:t xml:space="preserve"> pro </w:t>
      </w:r>
      <w:r>
        <w:rPr>
          <w:rStyle w:val="italicus"/>
        </w:rPr>
        <w:t>nobis</w:t>
      </w:r>
      <w:r w:rsidRPr="00122C94">
        <w:rPr>
          <w:rStyle w:val="italicus"/>
        </w:rPr>
        <w:t xml:space="preserve"> </w:t>
      </w:r>
      <w:r>
        <w:rPr>
          <w:rStyle w:val="italicus"/>
        </w:rPr>
        <w:t>á</w:t>
      </w:r>
      <w:r w:rsidRPr="00122C94">
        <w:rPr>
          <w:rStyle w:val="italicus"/>
        </w:rPr>
        <w:t xml:space="preserve">nimam </w:t>
      </w:r>
      <w:r>
        <w:rPr>
          <w:rStyle w:val="italicus"/>
        </w:rPr>
        <w:t>suam</w:t>
      </w:r>
      <w:r w:rsidRPr="00122C94">
        <w:rPr>
          <w:rStyle w:val="italicus"/>
        </w:rPr>
        <w:t xml:space="preserve"> p</w:t>
      </w:r>
      <w:r>
        <w:rPr>
          <w:rStyle w:val="italicus"/>
        </w:rPr>
        <w:t>ó</w:t>
      </w:r>
      <w:r w:rsidRPr="00122C94">
        <w:rPr>
          <w:rStyle w:val="italicus"/>
        </w:rPr>
        <w:t xml:space="preserve">suit, sic </w:t>
      </w:r>
      <w:r>
        <w:rPr>
          <w:rStyle w:val="italicus"/>
        </w:rPr>
        <w:t>et</w:t>
      </w:r>
      <w:r w:rsidRPr="00122C94">
        <w:rPr>
          <w:rStyle w:val="italicus"/>
        </w:rPr>
        <w:t xml:space="preserve"> </w:t>
      </w:r>
      <w:r>
        <w:rPr>
          <w:rStyle w:val="italicus"/>
        </w:rPr>
        <w:t>nos</w:t>
      </w:r>
      <w:r w:rsidRPr="00122C94">
        <w:rPr>
          <w:rStyle w:val="italicus"/>
        </w:rPr>
        <w:t xml:space="preserve"> deb</w:t>
      </w:r>
      <w:r>
        <w:rPr>
          <w:rStyle w:val="italicus"/>
        </w:rPr>
        <w:t>é</w:t>
      </w:r>
      <w:r w:rsidRPr="00122C94">
        <w:rPr>
          <w:rStyle w:val="italicus"/>
        </w:rPr>
        <w:t>mus pro fr</w:t>
      </w:r>
      <w:r>
        <w:rPr>
          <w:rStyle w:val="italicus"/>
        </w:rPr>
        <w:t>á</w:t>
      </w:r>
      <w:r w:rsidRPr="00122C94">
        <w:rPr>
          <w:rStyle w:val="italicus"/>
        </w:rPr>
        <w:t xml:space="preserve">tribus </w:t>
      </w:r>
      <w:r>
        <w:rPr>
          <w:rStyle w:val="italicus"/>
        </w:rPr>
        <w:t>á</w:t>
      </w:r>
      <w:r w:rsidRPr="00122C94">
        <w:rPr>
          <w:rStyle w:val="italicus"/>
        </w:rPr>
        <w:t xml:space="preserve">nimal : </w:t>
      </w:r>
      <w:r>
        <w:rPr>
          <w:rStyle w:val="italicus"/>
        </w:rPr>
        <w:t>pónere</w:t>
      </w:r>
      <w:r w:rsidRPr="003D0EEC">
        <w:rPr>
          <w:rStyle w:val="Appelnotedebasdep"/>
        </w:rPr>
        <w:footnoteReference w:id="257"/>
      </w:r>
      <w:r w:rsidRPr="00FE6992">
        <w:t xml:space="preserve">, </w:t>
      </w:r>
      <w:r>
        <w:t>tam</w:t>
      </w:r>
      <w:r w:rsidRPr="00FE6992">
        <w:t xml:space="preserve"> </w:t>
      </w:r>
      <w:r>
        <w:t>sublíme</w:t>
      </w:r>
      <w:r w:rsidRPr="00FE6992">
        <w:t xml:space="preserve"> apostólicum præcéptum faciéndo </w:t>
      </w:r>
      <w:r>
        <w:t>magis</w:t>
      </w:r>
      <w:r w:rsidRPr="00FE6992">
        <w:t xml:space="preserve"> </w:t>
      </w:r>
      <w:r>
        <w:t>quam</w:t>
      </w:r>
      <w:r w:rsidRPr="00FE6992">
        <w:t xml:space="preserve"> sciéndo nóverat. Comparémus, </w:t>
      </w:r>
      <w:r>
        <w:t>si</w:t>
      </w:r>
      <w:r w:rsidRPr="00FE6992">
        <w:t xml:space="preserve"> </w:t>
      </w:r>
      <w:r>
        <w:t>placet</w:t>
      </w:r>
      <w:r w:rsidRPr="00FE6992">
        <w:t xml:space="preserve">, </w:t>
      </w:r>
      <w:r>
        <w:t>cum</w:t>
      </w:r>
      <w:r w:rsidRPr="00FE6992">
        <w:t xml:space="preserve"> </w:t>
      </w:r>
      <w:r>
        <w:t>hac</w:t>
      </w:r>
      <w:r w:rsidRPr="00FE6992">
        <w:t xml:space="preserve"> </w:t>
      </w:r>
      <w:r>
        <w:t>nostra indócta sciéntia illíus doctam</w:t>
      </w:r>
      <w:r w:rsidRPr="00FE6992">
        <w:t xml:space="preserve"> ignorántiam. Ubi </w:t>
      </w:r>
      <w:r>
        <w:t>hæc</w:t>
      </w:r>
      <w:r w:rsidRPr="00FE6992">
        <w:t xml:space="preserve"> </w:t>
      </w:r>
      <w:r>
        <w:t>nostra</w:t>
      </w:r>
      <w:r w:rsidRPr="00FE6992">
        <w:t xml:space="preserve"> </w:t>
      </w:r>
      <w:r>
        <w:t>jacet</w:t>
      </w:r>
      <w:r w:rsidRPr="00FE6992">
        <w:t xml:space="preserve">, </w:t>
      </w:r>
      <w:r>
        <w:t>ibi</w:t>
      </w:r>
      <w:r w:rsidRPr="00FE6992">
        <w:t xml:space="preserve"> illíus disciplína </w:t>
      </w:r>
      <w:r>
        <w:t>éminet</w:t>
      </w:r>
      <w:r w:rsidRPr="00FE6992">
        <w:t xml:space="preserve">. Nos </w:t>
      </w:r>
      <w:r>
        <w:t>ite</w:t>
      </w:r>
      <w:r w:rsidRPr="00FE6992">
        <w:t xml:space="preserve"> virtútibus vácui </w:t>
      </w:r>
      <w:r>
        <w:t>lóquimur</w:t>
      </w:r>
      <w:r w:rsidRPr="00FE6992">
        <w:t xml:space="preserve">, </w:t>
      </w:r>
      <w:r>
        <w:t>et</w:t>
      </w:r>
      <w:r w:rsidRPr="00FE6992">
        <w:t xml:space="preserve"> </w:t>
      </w:r>
      <w:r>
        <w:t>quasi</w:t>
      </w:r>
      <w:r w:rsidRPr="00FE6992">
        <w:t xml:space="preserve"> </w:t>
      </w:r>
      <w:r>
        <w:t>inter</w:t>
      </w:r>
      <w:r w:rsidRPr="00FE6992">
        <w:t xml:space="preserve"> </w:t>
      </w:r>
      <w:r>
        <w:t>fructífera</w:t>
      </w:r>
      <w:r w:rsidRPr="00FE6992">
        <w:t xml:space="preserve"> arbústa pósiti, odorámus </w:t>
      </w:r>
      <w:r>
        <w:t>poma</w:t>
      </w:r>
      <w:r w:rsidRPr="00FE6992">
        <w:t xml:space="preserve">, </w:t>
      </w:r>
      <w:r>
        <w:t>nec</w:t>
      </w:r>
      <w:r w:rsidRPr="00FE6992">
        <w:t xml:space="preserve"> manducámus ; </w:t>
      </w:r>
      <w:r>
        <w:t>ille</w:t>
      </w:r>
      <w:r w:rsidRPr="00FE6992">
        <w:t xml:space="preserve"> virtútum </w:t>
      </w:r>
      <w:r>
        <w:t>fructus</w:t>
      </w:r>
      <w:r w:rsidRPr="00FE6992">
        <w:t xml:space="preserve"> </w:t>
      </w:r>
      <w:r>
        <w:t>cárpere</w:t>
      </w:r>
      <w:r w:rsidRPr="00FE6992">
        <w:t xml:space="preserve"> nóverat, </w:t>
      </w:r>
      <w:r>
        <w:t>quamvis</w:t>
      </w:r>
      <w:r w:rsidRPr="00FE6992">
        <w:t xml:space="preserve"> </w:t>
      </w:r>
      <w:r>
        <w:t>hos</w:t>
      </w:r>
      <w:r w:rsidRPr="00FE6992">
        <w:t xml:space="preserve"> </w:t>
      </w:r>
      <w:r>
        <w:t>in</w:t>
      </w:r>
      <w:r w:rsidRPr="00FE6992">
        <w:t xml:space="preserve"> </w:t>
      </w:r>
      <w:r>
        <w:t>verbis</w:t>
      </w:r>
      <w:r w:rsidRPr="00FE6992">
        <w:t xml:space="preserve"> odoráre nesciébat. </w:t>
      </w:r>
    </w:p>
    <w:p w:rsidR="0001009C" w:rsidRPr="00FE6992" w:rsidRDefault="0001009C" w:rsidP="0001009C">
      <w:r w:rsidRPr="00FE6992">
        <w:t>EUTYCHIUS, SERVUS DEI</w:t>
      </w:r>
      <w:r w:rsidRPr="003D0EEC">
        <w:rPr>
          <w:rStyle w:val="Appelnotedebasdep"/>
        </w:rPr>
        <w:footnoteReference w:id="258"/>
      </w:r>
      <w:r w:rsidRPr="00FE6992">
        <w:t xml:space="preserve">. </w:t>
      </w:r>
    </w:p>
    <w:p w:rsidR="0001009C" w:rsidRPr="00FE6992" w:rsidRDefault="0001009C" w:rsidP="0001009C">
      <w:r w:rsidRPr="00FE6992">
        <w:t xml:space="preserve">I. Neque </w:t>
      </w:r>
      <w:r>
        <w:t>hoc</w:t>
      </w:r>
      <w:r w:rsidRPr="00FE6992">
        <w:t xml:space="preserve"> síleam </w:t>
      </w:r>
      <w:r>
        <w:t>quod</w:t>
      </w:r>
      <w:r w:rsidRPr="00FE6992">
        <w:t xml:space="preserve"> venerábilis </w:t>
      </w:r>
      <w:r>
        <w:t>viri</w:t>
      </w:r>
      <w:r w:rsidRPr="00FE6992">
        <w:t xml:space="preserve"> Sánctuli presbýteri narratióne cognóvi ; de </w:t>
      </w:r>
      <w:r>
        <w:t>cujus</w:t>
      </w:r>
      <w:r w:rsidRPr="00FE6992">
        <w:t xml:space="preserve"> </w:t>
      </w:r>
      <w:r>
        <w:t>verbis</w:t>
      </w:r>
      <w:r w:rsidRPr="00FE6992">
        <w:t xml:space="preserve"> </w:t>
      </w:r>
      <w:r>
        <w:t>ipse</w:t>
      </w:r>
      <w:r w:rsidRPr="00FE6992">
        <w:t xml:space="preserve"> </w:t>
      </w:r>
      <w:r>
        <w:t>non</w:t>
      </w:r>
      <w:r w:rsidRPr="00FE6992">
        <w:t xml:space="preserve"> </w:t>
      </w:r>
      <w:r>
        <w:t>dúbitas</w:t>
      </w:r>
      <w:r w:rsidRPr="00FE6992">
        <w:t xml:space="preserve">, </w:t>
      </w:r>
      <w:r>
        <w:t>quia</w:t>
      </w:r>
      <w:r w:rsidRPr="00FE6992">
        <w:t xml:space="preserve"> </w:t>
      </w:r>
      <w:r>
        <w:t>ejus</w:t>
      </w:r>
      <w:r w:rsidRPr="00FE6992">
        <w:t xml:space="preserve"> </w:t>
      </w:r>
      <w:r>
        <w:t>vitam</w:t>
      </w:r>
      <w:r w:rsidRPr="00FE6992">
        <w:t xml:space="preserve"> fidémque mínime </w:t>
      </w:r>
      <w:r>
        <w:t>ignóras</w:t>
      </w:r>
      <w:r w:rsidRPr="00FE6992">
        <w:t xml:space="preserve">. In Núrsiæ provínciæ pártibus </w:t>
      </w:r>
      <w:r>
        <w:t>duo</w:t>
      </w:r>
      <w:r w:rsidRPr="00FE6992">
        <w:t xml:space="preserve"> </w:t>
      </w:r>
      <w:r>
        <w:t>viri</w:t>
      </w:r>
      <w:r w:rsidRPr="00FE6992">
        <w:t xml:space="preserve"> </w:t>
      </w:r>
      <w:r>
        <w:t>in</w:t>
      </w:r>
      <w:r w:rsidRPr="00FE6992">
        <w:t xml:space="preserve"> </w:t>
      </w:r>
      <w:r>
        <w:t>vita</w:t>
      </w:r>
      <w:r w:rsidRPr="00FE6992">
        <w:t xml:space="preserve"> </w:t>
      </w:r>
      <w:r>
        <w:t>atque</w:t>
      </w:r>
      <w:r w:rsidRPr="00FE6992">
        <w:t xml:space="preserve"> </w:t>
      </w:r>
      <w:r>
        <w:t>hábitu</w:t>
      </w:r>
      <w:r w:rsidRPr="00FE6992">
        <w:t xml:space="preserve"> </w:t>
      </w:r>
      <w:r>
        <w:t>sanctæ</w:t>
      </w:r>
      <w:r w:rsidRPr="00FE6992">
        <w:t xml:space="preserve"> conversatiónis habitábant, </w:t>
      </w:r>
      <w:r>
        <w:t>quorum</w:t>
      </w:r>
      <w:r w:rsidRPr="00FE6992">
        <w:t xml:space="preserve"> </w:t>
      </w:r>
      <w:r>
        <w:t>unus</w:t>
      </w:r>
      <w:r w:rsidRPr="00FE6992">
        <w:t xml:space="preserve"> Eutýchius, </w:t>
      </w:r>
      <w:r>
        <w:t>alter</w:t>
      </w:r>
      <w:r w:rsidRPr="00FE6992">
        <w:t xml:space="preserve"> </w:t>
      </w:r>
      <w:r>
        <w:t>vero</w:t>
      </w:r>
      <w:r w:rsidRPr="00FE6992">
        <w:t xml:space="preserve"> Floréntius dicebátur. Sed idem Eutýchius </w:t>
      </w:r>
      <w:r>
        <w:t>in</w:t>
      </w:r>
      <w:r w:rsidRPr="00FE6992">
        <w:t xml:space="preserve"> spirituáli </w:t>
      </w:r>
      <w:r>
        <w:t>zelo</w:t>
      </w:r>
      <w:r w:rsidRPr="00FE6992">
        <w:t xml:space="preserve"> </w:t>
      </w:r>
      <w:r>
        <w:t>atque</w:t>
      </w:r>
      <w:r w:rsidRPr="00FE6992">
        <w:t xml:space="preserve"> </w:t>
      </w:r>
      <w:r>
        <w:t>in</w:t>
      </w:r>
      <w:r w:rsidRPr="00FE6992">
        <w:t xml:space="preserve"> </w:t>
      </w:r>
      <w:r>
        <w:t>fervóre virtútis ex</w:t>
      </w:r>
      <w:r w:rsidRPr="00FE6992">
        <w:t xml:space="preserve">créverat, multorúmque ánimas </w:t>
      </w:r>
      <w:r>
        <w:t>ad</w:t>
      </w:r>
      <w:r w:rsidRPr="00FE6992">
        <w:t xml:space="preserve"> Deum </w:t>
      </w:r>
      <w:r>
        <w:t>perdúcere</w:t>
      </w:r>
      <w:r w:rsidRPr="00FE6992">
        <w:t xml:space="preserve"> exhortándo satagébat ; </w:t>
      </w:r>
      <w:r>
        <w:t>Florentína</w:t>
      </w:r>
      <w:r w:rsidRPr="00FE6992">
        <w:t xml:space="preserve"> </w:t>
      </w:r>
      <w:r>
        <w:t>vero</w:t>
      </w:r>
      <w:r w:rsidRPr="00FE6992">
        <w:t xml:space="preserve"> </w:t>
      </w:r>
      <w:r>
        <w:t>simplícitas</w:t>
      </w:r>
      <w:r w:rsidRPr="00FE6992">
        <w:t xml:space="preserve"> </w:t>
      </w:r>
      <w:r>
        <w:t>atque</w:t>
      </w:r>
      <w:r w:rsidRPr="00FE6992">
        <w:t xml:space="preserve"> oratióni </w:t>
      </w:r>
      <w:r>
        <w:t>déditam</w:t>
      </w:r>
      <w:r w:rsidRPr="00FE6992">
        <w:t xml:space="preserve"> ducébat </w:t>
      </w:r>
      <w:r>
        <w:t>vitam</w:t>
      </w:r>
      <w:r w:rsidRPr="00FE6992">
        <w:t xml:space="preserve">. Non </w:t>
      </w:r>
      <w:r>
        <w:t>longe</w:t>
      </w:r>
      <w:r w:rsidRPr="00FE6992">
        <w:t xml:space="preserve"> </w:t>
      </w:r>
      <w:r>
        <w:t>autem</w:t>
      </w:r>
      <w:r w:rsidRPr="00FE6992">
        <w:t xml:space="preserve"> </w:t>
      </w:r>
      <w:r>
        <w:t>erat</w:t>
      </w:r>
      <w:r w:rsidRPr="00FE6992">
        <w:t xml:space="preserve"> monastérium, </w:t>
      </w:r>
      <w:r>
        <w:t>quod</w:t>
      </w:r>
      <w:r w:rsidRPr="00FE6992">
        <w:t xml:space="preserve"> rectóris </w:t>
      </w:r>
      <w:r>
        <w:t>siti</w:t>
      </w:r>
      <w:r w:rsidRPr="00FE6992">
        <w:t xml:space="preserve"> </w:t>
      </w:r>
      <w:r>
        <w:t>morte</w:t>
      </w:r>
      <w:r w:rsidRPr="00FE6992">
        <w:t xml:space="preserve"> </w:t>
      </w:r>
      <w:r>
        <w:t>erat</w:t>
      </w:r>
      <w:r w:rsidRPr="00FE6992">
        <w:t xml:space="preserve"> destitútam, ex quo </w:t>
      </w:r>
      <w:r>
        <w:t>sibi</w:t>
      </w:r>
      <w:r w:rsidRPr="00FE6992">
        <w:t xml:space="preserve"> mónachi eúmdem Eutýchium præésse voluérunt. Qui eórum précibus acquiéscens, </w:t>
      </w:r>
      <w:r>
        <w:t>multis</w:t>
      </w:r>
      <w:r w:rsidRPr="00FE6992">
        <w:t xml:space="preserve"> </w:t>
      </w:r>
      <w:r>
        <w:t>annis</w:t>
      </w:r>
      <w:r w:rsidRPr="00FE6992">
        <w:t xml:space="preserve"> monastérium </w:t>
      </w:r>
      <w:r>
        <w:t>rexit</w:t>
      </w:r>
      <w:r w:rsidRPr="00FE6992">
        <w:t xml:space="preserve">, discipulorúmque ánimas </w:t>
      </w:r>
      <w:r>
        <w:t>in</w:t>
      </w:r>
      <w:r w:rsidRPr="00FE6992">
        <w:t xml:space="preserve"> stúdio </w:t>
      </w:r>
      <w:r>
        <w:t>sanctæ</w:t>
      </w:r>
      <w:r w:rsidRPr="00FE6992">
        <w:t xml:space="preserve"> conversatiónis exércuit. Ac </w:t>
      </w:r>
      <w:r>
        <w:t>ne</w:t>
      </w:r>
      <w:r w:rsidRPr="00FE6992">
        <w:t xml:space="preserve"> oratórium </w:t>
      </w:r>
      <w:r>
        <w:t>in</w:t>
      </w:r>
      <w:r w:rsidRPr="00FE6992">
        <w:t xml:space="preserve"> quo </w:t>
      </w:r>
      <w:r>
        <w:t>prius</w:t>
      </w:r>
      <w:r w:rsidRPr="00FE6992">
        <w:t xml:space="preserve"> habitáverat </w:t>
      </w:r>
      <w:r>
        <w:t>solum</w:t>
      </w:r>
      <w:r w:rsidRPr="00FE6992">
        <w:t xml:space="preserve"> </w:t>
      </w:r>
      <w:r>
        <w:t>remanére</w:t>
      </w:r>
      <w:r w:rsidRPr="00FE6992">
        <w:t xml:space="preserve"> potuísset, </w:t>
      </w:r>
      <w:r>
        <w:t>illic</w:t>
      </w:r>
      <w:r w:rsidRPr="00FE6992">
        <w:t xml:space="preserve"> venerábilem </w:t>
      </w:r>
      <w:r>
        <w:t>virum</w:t>
      </w:r>
      <w:r w:rsidRPr="00FE6992">
        <w:t xml:space="preserve"> Florentínus </w:t>
      </w:r>
      <w:r>
        <w:t>relíquit</w:t>
      </w:r>
      <w:r w:rsidRPr="00FE6992">
        <w:t xml:space="preserve">. In quo </w:t>
      </w:r>
      <w:r>
        <w:t>dum</w:t>
      </w:r>
      <w:r w:rsidRPr="00FE6992">
        <w:t xml:space="preserve"> </w:t>
      </w:r>
      <w:r>
        <w:t>solus</w:t>
      </w:r>
      <w:r w:rsidRPr="00FE6992">
        <w:t xml:space="preserve"> habitáret, </w:t>
      </w:r>
      <w:r>
        <w:t>dic</w:t>
      </w:r>
      <w:r w:rsidRPr="00FE6992">
        <w:t xml:space="preserve"> </w:t>
      </w:r>
      <w:r>
        <w:t>quadam</w:t>
      </w:r>
      <w:r w:rsidRPr="00FE6992">
        <w:t xml:space="preserve"> </w:t>
      </w:r>
      <w:r>
        <w:t>sese</w:t>
      </w:r>
      <w:r w:rsidRPr="00FE6992">
        <w:t xml:space="preserve"> </w:t>
      </w:r>
      <w:r>
        <w:t>in</w:t>
      </w:r>
      <w:r w:rsidRPr="00FE6992">
        <w:t xml:space="preserve"> oratiónem prostrávit, </w:t>
      </w:r>
      <w:r>
        <w:t>atque</w:t>
      </w:r>
      <w:r w:rsidRPr="00FE6992">
        <w:t xml:space="preserve"> </w:t>
      </w:r>
      <w:r>
        <w:t>ab</w:t>
      </w:r>
      <w:r w:rsidRPr="00FE6992">
        <w:t xml:space="preserve"> omnipoténte Dómino pétiit </w:t>
      </w:r>
      <w:r>
        <w:t>ut</w:t>
      </w:r>
      <w:r w:rsidRPr="00FE6992">
        <w:t xml:space="preserve"> </w:t>
      </w:r>
      <w:r>
        <w:t>ei</w:t>
      </w:r>
      <w:r w:rsidRPr="00FE6992">
        <w:t xml:space="preserve"> </w:t>
      </w:r>
      <w:r>
        <w:t>illic</w:t>
      </w:r>
      <w:r w:rsidRPr="00FE6992">
        <w:t xml:space="preserve"> </w:t>
      </w:r>
      <w:r>
        <w:t>ad</w:t>
      </w:r>
      <w:r w:rsidRPr="00FE6992">
        <w:t xml:space="preserve"> habitándum áliquod solátium donáre dignarétur. </w:t>
      </w:r>
    </w:p>
    <w:p w:rsidR="0001009C" w:rsidRPr="00FE6992" w:rsidRDefault="0001009C" w:rsidP="0001009C">
      <w:r>
        <w:lastRenderedPageBreak/>
        <w:t>II</w:t>
      </w:r>
      <w:r w:rsidRPr="00FE6992">
        <w:t xml:space="preserve">. Qui </w:t>
      </w:r>
      <w:r>
        <w:t>mox</w:t>
      </w:r>
      <w:r w:rsidRPr="00FE6992">
        <w:t xml:space="preserve"> </w:t>
      </w:r>
      <w:r>
        <w:t>ut</w:t>
      </w:r>
      <w:r w:rsidRPr="00FE6992">
        <w:t xml:space="preserve"> implévit oratiónem, oratórium egréssus, </w:t>
      </w:r>
      <w:r>
        <w:t>ante</w:t>
      </w:r>
      <w:r w:rsidRPr="00FE6992">
        <w:t xml:space="preserve"> </w:t>
      </w:r>
      <w:r>
        <w:t>fores</w:t>
      </w:r>
      <w:r w:rsidRPr="00FE6992">
        <w:t xml:space="preserve"> </w:t>
      </w:r>
      <w:r>
        <w:t>ursum</w:t>
      </w:r>
      <w:r w:rsidRPr="00FE6992">
        <w:t xml:space="preserve"> réperit </w:t>
      </w:r>
      <w:r>
        <w:t>stantem</w:t>
      </w:r>
      <w:r w:rsidRPr="00FE6992">
        <w:t xml:space="preserve">. Qui </w:t>
      </w:r>
      <w:r>
        <w:t>dum</w:t>
      </w:r>
      <w:r w:rsidRPr="00FE6992">
        <w:t xml:space="preserve"> </w:t>
      </w:r>
      <w:r>
        <w:t>ad</w:t>
      </w:r>
      <w:r w:rsidRPr="00FE6992">
        <w:t xml:space="preserve"> </w:t>
      </w:r>
      <w:r>
        <w:t>terréni</w:t>
      </w:r>
      <w:r w:rsidRPr="00FE6992">
        <w:t xml:space="preserve"> </w:t>
      </w:r>
      <w:r>
        <w:t>caput</w:t>
      </w:r>
      <w:r w:rsidRPr="00FE6992">
        <w:t xml:space="preserve"> </w:t>
      </w:r>
      <w:r>
        <w:t>deprímeret</w:t>
      </w:r>
      <w:r w:rsidRPr="00FE6992">
        <w:t xml:space="preserve">, nihílque feritátis </w:t>
      </w:r>
      <w:r>
        <w:t>in</w:t>
      </w:r>
      <w:r w:rsidRPr="00FE6992">
        <w:t xml:space="preserve"> </w:t>
      </w:r>
      <w:r>
        <w:t>suis</w:t>
      </w:r>
      <w:r w:rsidRPr="00FE6992">
        <w:t xml:space="preserve"> mótibus demonstráret, apérte </w:t>
      </w:r>
      <w:r>
        <w:t>dabat</w:t>
      </w:r>
      <w:r w:rsidRPr="00FE6992">
        <w:t xml:space="preserve"> </w:t>
      </w:r>
      <w:r>
        <w:t>intélligi</w:t>
      </w:r>
      <w:r w:rsidRPr="00FE6992">
        <w:t xml:space="preserve"> </w:t>
      </w:r>
      <w:r>
        <w:t>quod</w:t>
      </w:r>
      <w:r w:rsidRPr="00FE6992">
        <w:t xml:space="preserve"> </w:t>
      </w:r>
      <w:r>
        <w:t>ad</w:t>
      </w:r>
      <w:r w:rsidRPr="00FE6992">
        <w:t xml:space="preserve"> </w:t>
      </w:r>
      <w:r>
        <w:t>viri</w:t>
      </w:r>
      <w:r w:rsidRPr="00FE6992">
        <w:t xml:space="preserve"> Dei </w:t>
      </w:r>
      <w:r>
        <w:t>obséquium</w:t>
      </w:r>
      <w:r w:rsidRPr="00FE6992">
        <w:t xml:space="preserve"> venísset, </w:t>
      </w:r>
      <w:r>
        <w:t>quod</w:t>
      </w:r>
      <w:r w:rsidRPr="00FE6992">
        <w:t xml:space="preserve"> </w:t>
      </w:r>
      <w:r>
        <w:t>vir</w:t>
      </w:r>
      <w:r w:rsidRPr="00FE6992">
        <w:t xml:space="preserve"> </w:t>
      </w:r>
      <w:r>
        <w:t>quoque</w:t>
      </w:r>
      <w:r w:rsidRPr="00FE6992">
        <w:t xml:space="preserve"> Dómini prótinus agnóvit. Et </w:t>
      </w:r>
      <w:r>
        <w:t>quia</w:t>
      </w:r>
      <w:r w:rsidRPr="00FE6992">
        <w:t xml:space="preserve"> </w:t>
      </w:r>
      <w:r>
        <w:t>in</w:t>
      </w:r>
      <w:r w:rsidRPr="00FE6992">
        <w:t xml:space="preserve"> eadem </w:t>
      </w:r>
      <w:r>
        <w:t>cella</w:t>
      </w:r>
      <w:r w:rsidRPr="00FE6992">
        <w:t xml:space="preserve"> q</w:t>
      </w:r>
      <w:r>
        <w:t>uáttuor</w:t>
      </w:r>
      <w:r w:rsidRPr="00FE6992">
        <w:t xml:space="preserve"> </w:t>
      </w:r>
      <w:r>
        <w:t>vel</w:t>
      </w:r>
      <w:r w:rsidRPr="00FE6992">
        <w:t xml:space="preserve"> </w:t>
      </w:r>
      <w:r>
        <w:t>quinque</w:t>
      </w:r>
      <w:r w:rsidRPr="00FE6992">
        <w:t xml:space="preserve"> pécudes remánserant, </w:t>
      </w:r>
      <w:r>
        <w:t>quas</w:t>
      </w:r>
      <w:r w:rsidRPr="00FE6992">
        <w:t xml:space="preserve"> omníno </w:t>
      </w:r>
      <w:r>
        <w:t>déerat</w:t>
      </w:r>
      <w:r w:rsidRPr="00FE6992">
        <w:t xml:space="preserve"> </w:t>
      </w:r>
      <w:r>
        <w:t>qui</w:t>
      </w:r>
      <w:r w:rsidRPr="00FE6992">
        <w:t xml:space="preserve"> </w:t>
      </w:r>
      <w:r>
        <w:t>pásceret</w:t>
      </w:r>
      <w:r w:rsidRPr="00FE6992">
        <w:t xml:space="preserve"> </w:t>
      </w:r>
      <w:r>
        <w:t>et</w:t>
      </w:r>
      <w:r w:rsidRPr="00FE6992">
        <w:t xml:space="preserve"> </w:t>
      </w:r>
      <w:r>
        <w:t>custodíret</w:t>
      </w:r>
      <w:r w:rsidRPr="00FE6992">
        <w:t xml:space="preserve">, eídem </w:t>
      </w:r>
      <w:r>
        <w:t>urso</w:t>
      </w:r>
      <w:r w:rsidRPr="00FE6992">
        <w:t xml:space="preserve"> </w:t>
      </w:r>
      <w:r>
        <w:t>præcépit</w:t>
      </w:r>
      <w:r w:rsidRPr="00FE6992">
        <w:t xml:space="preserve">, </w:t>
      </w:r>
      <w:r>
        <w:t>dicens</w:t>
      </w:r>
      <w:r w:rsidRPr="00FE6992">
        <w:t xml:space="preserve"> : Vade, </w:t>
      </w:r>
      <w:r>
        <w:t>atque</w:t>
      </w:r>
      <w:r w:rsidRPr="00FE6992">
        <w:t xml:space="preserve"> </w:t>
      </w:r>
      <w:r>
        <w:t>oves</w:t>
      </w:r>
      <w:r w:rsidRPr="00FE6992">
        <w:t xml:space="preserve"> lias </w:t>
      </w:r>
      <w:r>
        <w:t>ad</w:t>
      </w:r>
      <w:r w:rsidRPr="00FE6992">
        <w:t xml:space="preserve"> </w:t>
      </w:r>
      <w:r>
        <w:t>pastum</w:t>
      </w:r>
      <w:r w:rsidRPr="00FE6992">
        <w:t xml:space="preserve"> éjic</w:t>
      </w:r>
      <w:r>
        <w:t>e</w:t>
      </w:r>
      <w:r w:rsidRPr="00FE6992">
        <w:t xml:space="preserve">, </w:t>
      </w:r>
      <w:r>
        <w:t>ad</w:t>
      </w:r>
      <w:r w:rsidRPr="00FE6992">
        <w:t xml:space="preserve"> </w:t>
      </w:r>
      <w:r>
        <w:t>horam</w:t>
      </w:r>
      <w:r w:rsidRPr="00FE6992">
        <w:t xml:space="preserve"> </w:t>
      </w:r>
      <w:r>
        <w:t>vero</w:t>
      </w:r>
      <w:r w:rsidRPr="00FE6992">
        <w:t xml:space="preserve"> </w:t>
      </w:r>
      <w:r>
        <w:t>sextam</w:t>
      </w:r>
      <w:r w:rsidRPr="00FE6992">
        <w:t xml:space="preserve"> </w:t>
      </w:r>
      <w:r>
        <w:t>revértere</w:t>
      </w:r>
      <w:r w:rsidRPr="00FE6992">
        <w:t>. Cœpit ítaque hoc indesiné</w:t>
      </w:r>
      <w:r>
        <w:t>nter ágere. Injungebátur</w:t>
      </w:r>
      <w:r w:rsidRPr="00FE6992">
        <w:t xml:space="preserve"> </w:t>
      </w:r>
      <w:r>
        <w:t>urso</w:t>
      </w:r>
      <w:r w:rsidRPr="00FE6992">
        <w:t xml:space="preserve"> </w:t>
      </w:r>
      <w:r>
        <w:t>cura</w:t>
      </w:r>
      <w:r w:rsidRPr="00FE6992">
        <w:t xml:space="preserve"> pastorális, </w:t>
      </w:r>
      <w:r>
        <w:t>et</w:t>
      </w:r>
      <w:r w:rsidRPr="00FE6992">
        <w:t xml:space="preserve"> </w:t>
      </w:r>
      <w:r>
        <w:t>quas</w:t>
      </w:r>
      <w:r w:rsidRPr="00FE6992">
        <w:t xml:space="preserve"> manducáre consuéverat, pascébat </w:t>
      </w:r>
      <w:r>
        <w:t>oves</w:t>
      </w:r>
      <w:r w:rsidRPr="00FE6992">
        <w:t xml:space="preserve"> béstia </w:t>
      </w:r>
      <w:r>
        <w:t>jejúna</w:t>
      </w:r>
      <w:r w:rsidRPr="00FE6992">
        <w:t xml:space="preserve">. Cum </w:t>
      </w:r>
      <w:r>
        <w:t>vir</w:t>
      </w:r>
      <w:r w:rsidRPr="00FE6992">
        <w:t xml:space="preserve"> Dómini jejunáre voluísset, </w:t>
      </w:r>
      <w:r>
        <w:t>ad</w:t>
      </w:r>
      <w:r w:rsidRPr="00FE6992">
        <w:t xml:space="preserve"> </w:t>
      </w:r>
      <w:r>
        <w:t>nonam</w:t>
      </w:r>
      <w:r w:rsidRPr="00FE6992">
        <w:t xml:space="preserve"> </w:t>
      </w:r>
      <w:r>
        <w:t>horam</w:t>
      </w:r>
      <w:r w:rsidRPr="00FE6992">
        <w:t xml:space="preserve"> præcipiébat </w:t>
      </w:r>
      <w:r>
        <w:t>urso</w:t>
      </w:r>
      <w:r w:rsidRPr="00FE6992">
        <w:t xml:space="preserve"> </w:t>
      </w:r>
      <w:r>
        <w:t>cum</w:t>
      </w:r>
      <w:r w:rsidRPr="00FE6992">
        <w:t xml:space="preserve"> óvibus revérti ; </w:t>
      </w:r>
      <w:r>
        <w:t>cum</w:t>
      </w:r>
      <w:r w:rsidRPr="00FE6992">
        <w:t xml:space="preserve"> </w:t>
      </w:r>
      <w:r>
        <w:t>vero</w:t>
      </w:r>
      <w:r w:rsidRPr="00FE6992">
        <w:t xml:space="preserve"> noluísset, </w:t>
      </w:r>
      <w:r>
        <w:t>ad</w:t>
      </w:r>
      <w:r w:rsidRPr="00FE6992">
        <w:t xml:space="preserve"> </w:t>
      </w:r>
      <w:r>
        <w:t>sextam</w:t>
      </w:r>
      <w:r w:rsidRPr="00FE6992">
        <w:t xml:space="preserve">. Atque </w:t>
      </w:r>
      <w:r>
        <w:t>ita</w:t>
      </w:r>
      <w:r w:rsidRPr="00FE6992">
        <w:t xml:space="preserve"> </w:t>
      </w:r>
      <w:r>
        <w:t>in</w:t>
      </w:r>
      <w:r w:rsidRPr="00FE6992">
        <w:t xml:space="preserve"> ómnibus mandáto </w:t>
      </w:r>
      <w:r>
        <w:t>viri</w:t>
      </w:r>
      <w:r w:rsidRPr="00FE6992">
        <w:t xml:space="preserve"> Dei obtemperábat </w:t>
      </w:r>
      <w:r>
        <w:t>ursus</w:t>
      </w:r>
      <w:r w:rsidRPr="00FE6992">
        <w:t xml:space="preserve">, </w:t>
      </w:r>
      <w:r>
        <w:t>ut</w:t>
      </w:r>
      <w:r w:rsidRPr="00FE6992">
        <w:t xml:space="preserve"> </w:t>
      </w:r>
      <w:r>
        <w:t>neque</w:t>
      </w:r>
      <w:r w:rsidRPr="00FE6992">
        <w:t xml:space="preserve"> </w:t>
      </w:r>
      <w:r>
        <w:t>ad</w:t>
      </w:r>
      <w:r w:rsidRPr="00FE6992">
        <w:t xml:space="preserve"> </w:t>
      </w:r>
      <w:r>
        <w:t>sextam</w:t>
      </w:r>
      <w:r w:rsidRPr="00FE6992">
        <w:t xml:space="preserve"> </w:t>
      </w:r>
      <w:r>
        <w:t>jussus</w:t>
      </w:r>
      <w:r w:rsidRPr="00FE6992">
        <w:t xml:space="preserve"> </w:t>
      </w:r>
      <w:r>
        <w:t>redíret</w:t>
      </w:r>
      <w:r w:rsidRPr="00FE6992">
        <w:t xml:space="preserve"> </w:t>
      </w:r>
      <w:r>
        <w:t>ad</w:t>
      </w:r>
      <w:r w:rsidRPr="00FE6992">
        <w:t xml:space="preserve"> </w:t>
      </w:r>
      <w:r>
        <w:t>nonam</w:t>
      </w:r>
      <w:r w:rsidRPr="00FE6992">
        <w:t xml:space="preserve">, </w:t>
      </w:r>
      <w:r>
        <w:t>neque</w:t>
      </w:r>
      <w:r w:rsidRPr="00FE6992">
        <w:t xml:space="preserve"> </w:t>
      </w:r>
      <w:r>
        <w:t>ad</w:t>
      </w:r>
      <w:r w:rsidRPr="00FE6992">
        <w:t xml:space="preserve"> </w:t>
      </w:r>
      <w:r>
        <w:t>nonam</w:t>
      </w:r>
      <w:r w:rsidRPr="00FE6992">
        <w:t xml:space="preserve"> </w:t>
      </w:r>
      <w:r>
        <w:t>jussus</w:t>
      </w:r>
      <w:r w:rsidRPr="00FE6992">
        <w:t xml:space="preserve"> </w:t>
      </w:r>
      <w:r>
        <w:t>redíret</w:t>
      </w:r>
      <w:r w:rsidRPr="00FE6992">
        <w:t xml:space="preserve"> </w:t>
      </w:r>
      <w:r>
        <w:t>ad</w:t>
      </w:r>
      <w:r w:rsidRPr="00FE6992">
        <w:t xml:space="preserve"> </w:t>
      </w:r>
      <w:r>
        <w:t>sextam</w:t>
      </w:r>
      <w:r w:rsidRPr="00FE6992">
        <w:t xml:space="preserve">. </w:t>
      </w:r>
    </w:p>
    <w:p w:rsidR="0001009C" w:rsidRPr="00FE6992" w:rsidRDefault="0001009C" w:rsidP="0001009C">
      <w:r w:rsidRPr="00FE6992">
        <w:t>III.</w:t>
      </w:r>
      <w:r>
        <w:t xml:space="preserve"> </w:t>
      </w:r>
      <w:r w:rsidRPr="00FE6992">
        <w:t xml:space="preserve">Cumque </w:t>
      </w:r>
      <w:r>
        <w:t>diu</w:t>
      </w:r>
      <w:r w:rsidRPr="00FE6992">
        <w:t xml:space="preserve"> </w:t>
      </w:r>
      <w:r>
        <w:t>hoc</w:t>
      </w:r>
      <w:r w:rsidRPr="00FE6992">
        <w:t xml:space="preserve"> agerétur, </w:t>
      </w:r>
      <w:r>
        <w:t>cœpit</w:t>
      </w:r>
      <w:r w:rsidRPr="00FE6992">
        <w:t xml:space="preserve"> </w:t>
      </w:r>
      <w:r>
        <w:t>in</w:t>
      </w:r>
      <w:r w:rsidRPr="00FE6992">
        <w:t xml:space="preserve"> loco eódem </w:t>
      </w:r>
      <w:r>
        <w:t>tantæ</w:t>
      </w:r>
      <w:r w:rsidRPr="00FE6992">
        <w:t xml:space="preserve"> virtútis </w:t>
      </w:r>
      <w:r>
        <w:t>fama</w:t>
      </w:r>
      <w:r w:rsidRPr="00FE6992">
        <w:t xml:space="preserve"> </w:t>
      </w:r>
      <w:r>
        <w:t>longe latéque crebré</w:t>
      </w:r>
      <w:r w:rsidRPr="00FE6992">
        <w:t xml:space="preserve">scere. Sed </w:t>
      </w:r>
      <w:r>
        <w:t>quia</w:t>
      </w:r>
      <w:r w:rsidRPr="00FE6992">
        <w:t xml:space="preserve"> antíquus </w:t>
      </w:r>
      <w:r>
        <w:t>hostis</w:t>
      </w:r>
      <w:r w:rsidRPr="00FE6992">
        <w:t xml:space="preserve"> </w:t>
      </w:r>
      <w:r>
        <w:t>unde</w:t>
      </w:r>
      <w:r w:rsidRPr="00FE6992">
        <w:t xml:space="preserve"> </w:t>
      </w:r>
      <w:r>
        <w:t>bonos</w:t>
      </w:r>
      <w:r w:rsidRPr="00FE6992">
        <w:t xml:space="preserve"> </w:t>
      </w:r>
      <w:r>
        <w:t>cernit</w:t>
      </w:r>
      <w:r w:rsidRPr="00FE6992">
        <w:t xml:space="preserve"> e</w:t>
      </w:r>
      <w:r>
        <w:t>nité</w:t>
      </w:r>
      <w:r w:rsidRPr="00FE6992">
        <w:t xml:space="preserve">scere </w:t>
      </w:r>
      <w:r>
        <w:t>ad</w:t>
      </w:r>
      <w:r w:rsidRPr="00FE6992">
        <w:t xml:space="preserve"> glóriam, </w:t>
      </w:r>
      <w:r>
        <w:t>inde</w:t>
      </w:r>
      <w:r w:rsidRPr="00FE6992">
        <w:t xml:space="preserve"> pervérsos </w:t>
      </w:r>
      <w:r>
        <w:t>per</w:t>
      </w:r>
      <w:r w:rsidRPr="00FE6992">
        <w:t xml:space="preserve"> invídiam </w:t>
      </w:r>
      <w:r>
        <w:t>rapit</w:t>
      </w:r>
      <w:r w:rsidRPr="00FE6992">
        <w:t xml:space="preserve"> </w:t>
      </w:r>
      <w:r>
        <w:t>ad</w:t>
      </w:r>
      <w:r w:rsidRPr="00FE6992">
        <w:t xml:space="preserve"> </w:t>
      </w:r>
      <w:r>
        <w:t>pœnam</w:t>
      </w:r>
      <w:r w:rsidRPr="00FE6992">
        <w:t>, q</w:t>
      </w:r>
      <w:r>
        <w:t>uáttuor</w:t>
      </w:r>
      <w:r w:rsidRPr="00FE6992">
        <w:t xml:space="preserve"> </w:t>
      </w:r>
      <w:r>
        <w:t>viri</w:t>
      </w:r>
      <w:r w:rsidRPr="00FE6992">
        <w:t xml:space="preserve"> ex discípulis venerábilis Eusébii veheménter invidéntes </w:t>
      </w:r>
      <w:r>
        <w:t>quod</w:t>
      </w:r>
      <w:r w:rsidRPr="00FE6992">
        <w:t xml:space="preserve"> eórum magíster </w:t>
      </w:r>
      <w:r>
        <w:t>signa</w:t>
      </w:r>
      <w:r w:rsidRPr="00FE6992">
        <w:t xml:space="preserve"> </w:t>
      </w:r>
      <w:r>
        <w:t>non</w:t>
      </w:r>
      <w:r w:rsidRPr="00FE6992">
        <w:t xml:space="preserve"> </w:t>
      </w:r>
      <w:r>
        <w:t>fáceret</w:t>
      </w:r>
      <w:r w:rsidRPr="00FE6992">
        <w:t xml:space="preserve">, </w:t>
      </w:r>
      <w:r>
        <w:t>et</w:t>
      </w:r>
      <w:r w:rsidRPr="00FE6992">
        <w:t xml:space="preserve"> </w:t>
      </w:r>
      <w:r>
        <w:t>is</w:t>
      </w:r>
      <w:r w:rsidRPr="00FE6992">
        <w:t xml:space="preserve"> </w:t>
      </w:r>
      <w:r>
        <w:t>qui</w:t>
      </w:r>
      <w:r w:rsidRPr="00FE6992">
        <w:t xml:space="preserve"> </w:t>
      </w:r>
      <w:r>
        <w:t>solus</w:t>
      </w:r>
      <w:r w:rsidRPr="00FE6992">
        <w:t xml:space="preserve"> </w:t>
      </w:r>
      <w:r>
        <w:t>ab</w:t>
      </w:r>
      <w:r w:rsidRPr="00FE6992">
        <w:t xml:space="preserve"> </w:t>
      </w:r>
      <w:r>
        <w:t>eo</w:t>
      </w:r>
      <w:r w:rsidRPr="00FE6992">
        <w:t xml:space="preserve"> relíctus fúerat, </w:t>
      </w:r>
      <w:r>
        <w:t>tanto</w:t>
      </w:r>
      <w:r w:rsidRPr="00FE6992">
        <w:t xml:space="preserve"> hoc miráculo </w:t>
      </w:r>
      <w:r>
        <w:t>clarus</w:t>
      </w:r>
      <w:r w:rsidRPr="00FE6992">
        <w:t xml:space="preserve"> </w:t>
      </w:r>
      <w:r>
        <w:t>apparéret</w:t>
      </w:r>
      <w:r w:rsidRPr="00FE6992">
        <w:t xml:space="preserve">, eúmdem </w:t>
      </w:r>
      <w:r>
        <w:t>ursum</w:t>
      </w:r>
      <w:r w:rsidRPr="00FE6992">
        <w:t xml:space="preserve"> insidiántes occidérunt. Cumque </w:t>
      </w:r>
      <w:r>
        <w:t>hora</w:t>
      </w:r>
      <w:r w:rsidRPr="00FE6992">
        <w:t xml:space="preserve"> qua </w:t>
      </w:r>
      <w:r>
        <w:t>jussus</w:t>
      </w:r>
      <w:r w:rsidRPr="00FE6992">
        <w:t xml:space="preserve"> fúerat </w:t>
      </w:r>
      <w:r>
        <w:t>non</w:t>
      </w:r>
      <w:r w:rsidRPr="00FE6992">
        <w:t xml:space="preserve"> </w:t>
      </w:r>
      <w:r>
        <w:t>redíret</w:t>
      </w:r>
      <w:r w:rsidRPr="00FE6992">
        <w:t xml:space="preserve">, </w:t>
      </w:r>
      <w:r>
        <w:t>vir</w:t>
      </w:r>
      <w:r w:rsidRPr="00FE6992">
        <w:t xml:space="preserve"> Dei </w:t>
      </w:r>
      <w:r>
        <w:t>Florentína</w:t>
      </w:r>
      <w:r w:rsidRPr="00FE6992">
        <w:t xml:space="preserve"> suspéctus </w:t>
      </w:r>
      <w:r>
        <w:t>est</w:t>
      </w:r>
      <w:r w:rsidRPr="00FE6992">
        <w:t xml:space="preserve"> </w:t>
      </w:r>
      <w:r>
        <w:t>rédditus</w:t>
      </w:r>
      <w:r w:rsidRPr="00FE6992">
        <w:t xml:space="preserve"> : </w:t>
      </w:r>
      <w:r>
        <w:t>quem</w:t>
      </w:r>
      <w:r w:rsidRPr="00FE6992">
        <w:t xml:space="preserve"> </w:t>
      </w:r>
      <w:r>
        <w:t>usque</w:t>
      </w:r>
      <w:r w:rsidRPr="00FE6992">
        <w:t xml:space="preserve"> </w:t>
      </w:r>
      <w:r>
        <w:t>ad</w:t>
      </w:r>
      <w:r w:rsidRPr="00FE6992">
        <w:t xml:space="preserve"> </w:t>
      </w:r>
      <w:r>
        <w:t>horam</w:t>
      </w:r>
      <w:r w:rsidRPr="00FE6992">
        <w:t xml:space="preserve"> vésperi exspéctans, </w:t>
      </w:r>
      <w:r>
        <w:t>afflígi</w:t>
      </w:r>
      <w:r w:rsidRPr="00FE6992">
        <w:t xml:space="preserve"> </w:t>
      </w:r>
      <w:r>
        <w:t>cœpit</w:t>
      </w:r>
      <w:r w:rsidRPr="00FE6992">
        <w:t>, qu</w:t>
      </w:r>
      <w:r>
        <w:t>o</w:t>
      </w:r>
      <w:r w:rsidRPr="00FE6992">
        <w:t xml:space="preserve">d </w:t>
      </w:r>
      <w:r>
        <w:t>is</w:t>
      </w:r>
      <w:r w:rsidRPr="00FE6992">
        <w:t xml:space="preserve"> </w:t>
      </w:r>
      <w:r>
        <w:t>quem</w:t>
      </w:r>
      <w:r w:rsidRPr="00FE6992">
        <w:t xml:space="preserve"> ex simplicitáte </w:t>
      </w:r>
      <w:r>
        <w:t>multa</w:t>
      </w:r>
      <w:r w:rsidRPr="00FE6992">
        <w:t xml:space="preserve"> </w:t>
      </w:r>
      <w:r>
        <w:t>fratrem</w:t>
      </w:r>
      <w:r w:rsidRPr="00FE6992">
        <w:t xml:space="preserve"> vocáre consuéverat </w:t>
      </w:r>
      <w:r>
        <w:t>ursus</w:t>
      </w:r>
      <w:r w:rsidRPr="00FE6992">
        <w:t xml:space="preserve"> mínime reverterétur. Die </w:t>
      </w:r>
      <w:r>
        <w:t>vero</w:t>
      </w:r>
      <w:r w:rsidRPr="00FE6992">
        <w:t xml:space="preserve"> áltera perréxit </w:t>
      </w:r>
      <w:r>
        <w:t>ad</w:t>
      </w:r>
      <w:r w:rsidRPr="00FE6992">
        <w:t xml:space="preserve"> </w:t>
      </w:r>
      <w:r>
        <w:t>agrum</w:t>
      </w:r>
      <w:r w:rsidRPr="00FE6992">
        <w:t xml:space="preserve">, </w:t>
      </w:r>
      <w:r>
        <w:t>ursum</w:t>
      </w:r>
      <w:r w:rsidRPr="00FE6992">
        <w:t xml:space="preserve"> páriter </w:t>
      </w:r>
      <w:r>
        <w:t>ovésque</w:t>
      </w:r>
      <w:r w:rsidRPr="00FE6992">
        <w:t xml:space="preserve"> quæsitúrus ; </w:t>
      </w:r>
      <w:r>
        <w:t>quem</w:t>
      </w:r>
      <w:r w:rsidRPr="00FE6992">
        <w:t xml:space="preserve"> occísum réperit. Sed sollícite </w:t>
      </w:r>
      <w:r>
        <w:t>ínquiens</w:t>
      </w:r>
      <w:r w:rsidRPr="00FE6992">
        <w:t xml:space="preserve">, cítius </w:t>
      </w:r>
      <w:r>
        <w:t>a</w:t>
      </w:r>
      <w:r w:rsidRPr="00FE6992">
        <w:t xml:space="preserve"> </w:t>
      </w:r>
      <w:r>
        <w:t>quibus</w:t>
      </w:r>
      <w:r w:rsidRPr="00FE6992">
        <w:t xml:space="preserve"> fúerat occísus invénit. </w:t>
      </w:r>
    </w:p>
    <w:p w:rsidR="004229CB" w:rsidRDefault="0001009C" w:rsidP="0001009C">
      <w:r w:rsidRPr="00FE6992">
        <w:t>IV</w:t>
      </w:r>
      <w:r>
        <w:t xml:space="preserve">. </w:t>
      </w:r>
      <w:r w:rsidRPr="00FE6992">
        <w:t xml:space="preserve">Tunc </w:t>
      </w:r>
      <w:r>
        <w:t>sese</w:t>
      </w:r>
      <w:r w:rsidRPr="00FE6992">
        <w:t xml:space="preserve"> </w:t>
      </w:r>
      <w:r>
        <w:t>in</w:t>
      </w:r>
      <w:r w:rsidRPr="00FE6992">
        <w:t xml:space="preserve"> laméntis </w:t>
      </w:r>
      <w:r>
        <w:t>dedit</w:t>
      </w:r>
      <w:r w:rsidRPr="00FE6992">
        <w:t xml:space="preserve">, </w:t>
      </w:r>
      <w:r>
        <w:t>fratrum</w:t>
      </w:r>
      <w:r w:rsidRPr="00FE6992">
        <w:t xml:space="preserve"> malítiam </w:t>
      </w:r>
      <w:r>
        <w:t>magis</w:t>
      </w:r>
      <w:r w:rsidRPr="00FE6992">
        <w:t xml:space="preserve"> </w:t>
      </w:r>
      <w:r>
        <w:t>quam</w:t>
      </w:r>
      <w:r w:rsidRPr="00FE6992">
        <w:t xml:space="preserve"> </w:t>
      </w:r>
      <w:r>
        <w:t>ursi</w:t>
      </w:r>
      <w:r w:rsidRPr="00FE6992">
        <w:t xml:space="preserve"> </w:t>
      </w:r>
      <w:r>
        <w:t>mortem</w:t>
      </w:r>
      <w:r w:rsidRPr="00FE6992">
        <w:t xml:space="preserve"> </w:t>
      </w:r>
      <w:r>
        <w:t>deplórans</w:t>
      </w:r>
      <w:r w:rsidRPr="00FE6992">
        <w:t xml:space="preserve">. Quem venerándus </w:t>
      </w:r>
      <w:r>
        <w:t>vir</w:t>
      </w:r>
      <w:r w:rsidRPr="00FE6992">
        <w:t xml:space="preserve"> Eutýchius </w:t>
      </w:r>
      <w:r>
        <w:t>ad</w:t>
      </w:r>
      <w:r w:rsidRPr="00FE6992">
        <w:t xml:space="preserve"> </w:t>
      </w:r>
      <w:r>
        <w:t>se</w:t>
      </w:r>
      <w:r w:rsidRPr="00FE6992">
        <w:t xml:space="preserve"> dedúctum consolári stúduit ; s</w:t>
      </w:r>
      <w:r>
        <w:t>ed</w:t>
      </w:r>
      <w:r w:rsidRPr="00FE6992">
        <w:t xml:space="preserve"> idem </w:t>
      </w:r>
      <w:r>
        <w:t>vir</w:t>
      </w:r>
      <w:r w:rsidRPr="00FE6992">
        <w:t xml:space="preserve"> Dómini, </w:t>
      </w:r>
      <w:r>
        <w:t>coram</w:t>
      </w:r>
      <w:r w:rsidRPr="00FE6992">
        <w:t xml:space="preserve"> </w:t>
      </w:r>
      <w:r>
        <w:t>eo</w:t>
      </w:r>
      <w:r w:rsidRPr="00FE6992">
        <w:t xml:space="preserve"> </w:t>
      </w:r>
      <w:r>
        <w:t>dolóris</w:t>
      </w:r>
      <w:r w:rsidRPr="00FE6992">
        <w:t xml:space="preserve"> </w:t>
      </w:r>
      <w:r>
        <w:t>magni</w:t>
      </w:r>
      <w:r w:rsidRPr="00FE6992">
        <w:t xml:space="preserve"> stímulis accénsus, imprecátus </w:t>
      </w:r>
      <w:r>
        <w:t>est</w:t>
      </w:r>
      <w:r w:rsidRPr="00FE6992">
        <w:t xml:space="preserve">, </w:t>
      </w:r>
      <w:r>
        <w:t>dicens</w:t>
      </w:r>
      <w:r w:rsidRPr="00FE6992">
        <w:t xml:space="preserve"> : Spero </w:t>
      </w:r>
      <w:r>
        <w:t>in</w:t>
      </w:r>
      <w:r w:rsidRPr="00FE6992">
        <w:t xml:space="preserve"> omnipoténti </w:t>
      </w:r>
      <w:r>
        <w:t>Deo</w:t>
      </w:r>
      <w:r w:rsidRPr="00FE6992">
        <w:t xml:space="preserve">, </w:t>
      </w:r>
      <w:r>
        <w:t>quia</w:t>
      </w:r>
      <w:r w:rsidRPr="00FE6992">
        <w:t xml:space="preserve"> </w:t>
      </w:r>
      <w:r>
        <w:t>in</w:t>
      </w:r>
      <w:r w:rsidRPr="00FE6992">
        <w:t xml:space="preserve"> </w:t>
      </w:r>
      <w:r>
        <w:t>hac</w:t>
      </w:r>
      <w:r w:rsidRPr="00FE6992">
        <w:t xml:space="preserve"> </w:t>
      </w:r>
      <w:r>
        <w:t>vita</w:t>
      </w:r>
      <w:r w:rsidRPr="00FE6992">
        <w:t xml:space="preserve"> </w:t>
      </w:r>
      <w:r>
        <w:t>ante</w:t>
      </w:r>
      <w:r w:rsidRPr="00FE6992">
        <w:t xml:space="preserve"> óculos ómnium ex </w:t>
      </w:r>
      <w:r>
        <w:t>sua</w:t>
      </w:r>
      <w:r w:rsidRPr="00FE6992">
        <w:t xml:space="preserve"> malítia vindíctam recípiant </w:t>
      </w:r>
      <w:r>
        <w:t>qui</w:t>
      </w:r>
      <w:r w:rsidRPr="00FE6992">
        <w:t xml:space="preserve"> </w:t>
      </w:r>
      <w:r>
        <w:t>nihil</w:t>
      </w:r>
      <w:r w:rsidRPr="00FE6992">
        <w:t xml:space="preserve"> </w:t>
      </w:r>
      <w:r>
        <w:t>se</w:t>
      </w:r>
      <w:r w:rsidRPr="00FE6992">
        <w:t xml:space="preserve"> Sedéntem </w:t>
      </w:r>
      <w:r>
        <w:t>ursum</w:t>
      </w:r>
      <w:r w:rsidRPr="00FE6992">
        <w:t xml:space="preserve"> </w:t>
      </w:r>
      <w:r>
        <w:t>meum</w:t>
      </w:r>
      <w:r w:rsidRPr="00FE6992">
        <w:t xml:space="preserve"> occidérunt. Cujus </w:t>
      </w:r>
      <w:r>
        <w:t>vocem</w:t>
      </w:r>
      <w:r w:rsidRPr="00FE6992">
        <w:t xml:space="preserve"> prótinus últio divína secúta </w:t>
      </w:r>
      <w:r>
        <w:t>est</w:t>
      </w:r>
      <w:r w:rsidRPr="00FE6992">
        <w:t>. Nam q</w:t>
      </w:r>
      <w:r>
        <w:t>uáttuor</w:t>
      </w:r>
      <w:r w:rsidRPr="00FE6992">
        <w:t xml:space="preserve"> </w:t>
      </w:r>
      <w:r>
        <w:t>viri</w:t>
      </w:r>
      <w:r w:rsidRPr="00FE6992">
        <w:t xml:space="preserve"> </w:t>
      </w:r>
      <w:r>
        <w:t>qui</w:t>
      </w:r>
      <w:r w:rsidRPr="00FE6992">
        <w:t xml:space="preserve"> eúmdem </w:t>
      </w:r>
      <w:r>
        <w:t>ursum</w:t>
      </w:r>
      <w:r w:rsidRPr="00FE6992">
        <w:t xml:space="preserve"> occíderant </w:t>
      </w:r>
      <w:r>
        <w:t>statim</w:t>
      </w:r>
      <w:r w:rsidRPr="00FE6992">
        <w:t xml:space="preserve"> eleph</w:t>
      </w:r>
      <w:r>
        <w:t>á</w:t>
      </w:r>
      <w:r w:rsidRPr="00FE6992">
        <w:t xml:space="preserve">ntino </w:t>
      </w:r>
      <w:r>
        <w:t>morbo</w:t>
      </w:r>
      <w:r w:rsidRPr="00FE6992">
        <w:t xml:space="preserve"> percússi </w:t>
      </w:r>
      <w:r>
        <w:t>sunt</w:t>
      </w:r>
      <w:r w:rsidRPr="00FE6992">
        <w:t xml:space="preserve">, </w:t>
      </w:r>
      <w:r>
        <w:t>ut</w:t>
      </w:r>
      <w:r w:rsidRPr="00FE6992">
        <w:t xml:space="preserve"> </w:t>
      </w:r>
      <w:r>
        <w:t>membris</w:t>
      </w:r>
      <w:r w:rsidRPr="00FE6992">
        <w:t xml:space="preserve"> putrescéntibus </w:t>
      </w:r>
      <w:r>
        <w:t>interírent</w:t>
      </w:r>
      <w:r w:rsidRPr="00FE6992">
        <w:t xml:space="preserve">. Quod </w:t>
      </w:r>
      <w:r>
        <w:t>factum</w:t>
      </w:r>
      <w:r w:rsidRPr="00FE6992">
        <w:t xml:space="preserve"> </w:t>
      </w:r>
      <w:r>
        <w:t>vir</w:t>
      </w:r>
      <w:r w:rsidRPr="00FE6992">
        <w:t xml:space="preserve"> Dei Floréntes veheménter expávit, </w:t>
      </w:r>
      <w:r>
        <w:t>seque</w:t>
      </w:r>
      <w:r w:rsidRPr="00FE6992">
        <w:t xml:space="preserve"> </w:t>
      </w:r>
      <w:r>
        <w:t>ita</w:t>
      </w:r>
      <w:r w:rsidRPr="00FE6992">
        <w:t xml:space="preserve"> frátribus maledixísse pertímuit. Omni </w:t>
      </w:r>
      <w:r>
        <w:t>enim</w:t>
      </w:r>
      <w:r w:rsidRPr="00FE6992">
        <w:t xml:space="preserve"> </w:t>
      </w:r>
      <w:r>
        <w:t>vitæ</w:t>
      </w:r>
      <w:r w:rsidRPr="00FE6992">
        <w:t xml:space="preserve"> </w:t>
      </w:r>
      <w:r>
        <w:t>suæ</w:t>
      </w:r>
      <w:r w:rsidRPr="00FE6992">
        <w:t xml:space="preserve"> témpore </w:t>
      </w:r>
      <w:r>
        <w:t>flebat</w:t>
      </w:r>
      <w:r w:rsidRPr="00FE6992">
        <w:t xml:space="preserve"> </w:t>
      </w:r>
      <w:r>
        <w:t>quia</w:t>
      </w:r>
      <w:r w:rsidRPr="00FE6992">
        <w:t xml:space="preserve"> </w:t>
      </w:r>
      <w:r>
        <w:t>exaudítus</w:t>
      </w:r>
      <w:r w:rsidRPr="00FE6992">
        <w:t xml:space="preserve"> fúerat, </w:t>
      </w:r>
      <w:r>
        <w:t>se</w:t>
      </w:r>
      <w:r w:rsidRPr="00FE6992">
        <w:t xml:space="preserve"> crudélem, </w:t>
      </w:r>
      <w:r>
        <w:t>se</w:t>
      </w:r>
      <w:r w:rsidRPr="00FE6992">
        <w:t xml:space="preserve"> </w:t>
      </w:r>
      <w:r>
        <w:t>in</w:t>
      </w:r>
      <w:r w:rsidRPr="00FE6992">
        <w:t xml:space="preserve"> eórum </w:t>
      </w:r>
      <w:r>
        <w:t>morte</w:t>
      </w:r>
      <w:r w:rsidRPr="00FE6992">
        <w:t xml:space="preserve"> clamábat </w:t>
      </w:r>
      <w:r>
        <w:lastRenderedPageBreak/>
        <w:t>homicídam</w:t>
      </w:r>
      <w:r w:rsidRPr="00FE6992">
        <w:t xml:space="preserve">. Quod idcírco omnipoténtem Dóminum fecísse </w:t>
      </w:r>
      <w:r>
        <w:t>crédimus</w:t>
      </w:r>
      <w:r w:rsidRPr="00FE6992">
        <w:t xml:space="preserve">, </w:t>
      </w:r>
      <w:r>
        <w:t>ne</w:t>
      </w:r>
      <w:r w:rsidRPr="00FE6992">
        <w:t xml:space="preserve"> </w:t>
      </w:r>
      <w:r>
        <w:t>vir</w:t>
      </w:r>
      <w:r w:rsidRPr="00FE6992">
        <w:t xml:space="preserve"> </w:t>
      </w:r>
      <w:r>
        <w:t>miræ</w:t>
      </w:r>
      <w:r w:rsidRPr="00FE6992">
        <w:t xml:space="preserve"> simplicitátis, quantálibet </w:t>
      </w:r>
      <w:r>
        <w:t>dolóre</w:t>
      </w:r>
      <w:r w:rsidRPr="00FE6992">
        <w:t xml:space="preserve"> commótus, </w:t>
      </w:r>
      <w:r>
        <w:t>intorqué</w:t>
      </w:r>
      <w:r w:rsidRPr="00FE6992">
        <w:t xml:space="preserve">re </w:t>
      </w:r>
      <w:r>
        <w:t>ultra</w:t>
      </w:r>
      <w:r w:rsidRPr="00FE6992">
        <w:t xml:space="preserve"> </w:t>
      </w:r>
      <w:r>
        <w:t>præsúmeret</w:t>
      </w:r>
      <w:r w:rsidRPr="00FE6992">
        <w:t xml:space="preserve"> jáculum maledictiónis. </w:t>
      </w:r>
    </w:p>
    <w:p w:rsidR="004229CB" w:rsidRDefault="004229CB" w:rsidP="000314B3">
      <w:pPr>
        <w:sectPr w:rsidR="004229CB" w:rsidSect="00F73D49">
          <w:headerReference w:type="default" r:id="rId22"/>
          <w:endnotePr>
            <w:numFmt w:val="decimal"/>
          </w:endnotePr>
          <w:type w:val="oddPage"/>
          <w:pgSz w:w="8392" w:h="11907" w:code="11"/>
          <w:pgMar w:top="964" w:right="567" w:bottom="567" w:left="567" w:header="284" w:footer="0" w:gutter="0"/>
          <w:cols w:space="1134"/>
          <w:noEndnote/>
          <w:titlePg/>
          <w:docGrid w:linePitch="360"/>
        </w:sectPr>
      </w:pPr>
    </w:p>
    <w:p w:rsidR="0001009C" w:rsidRPr="00FE6992" w:rsidRDefault="0001009C" w:rsidP="0001009C">
      <w:pPr>
        <w:pStyle w:val="Titre1"/>
      </w:pPr>
      <w:r w:rsidRPr="00FE6992">
        <w:lastRenderedPageBreak/>
        <w:t>SANCTUS MARTÍNUS</w:t>
      </w:r>
      <w:r>
        <w:t>,</w:t>
      </w:r>
      <w:r>
        <w:br/>
      </w:r>
      <w:r w:rsidRPr="00FE6992">
        <w:t>Turonénsis epíscopus</w:t>
      </w:r>
      <w:r w:rsidRPr="003D0EEC">
        <w:rPr>
          <w:rStyle w:val="Appelnotedebasdep"/>
        </w:rPr>
        <w:footnoteReference w:id="259"/>
      </w:r>
      <w:r w:rsidRPr="00FE6992">
        <w:t>.</w:t>
      </w:r>
      <w:bookmarkStart w:id="103" w:name="c12"/>
      <w:bookmarkEnd w:id="103"/>
      <w:r w:rsidRPr="00FE6992">
        <w:t xml:space="preserve"> </w:t>
      </w:r>
    </w:p>
    <w:p w:rsidR="0001009C" w:rsidRPr="00FE6992" w:rsidRDefault="0001009C" w:rsidP="0001009C">
      <w:pPr>
        <w:pStyle w:val="Titre2"/>
      </w:pPr>
      <w:r w:rsidRPr="00FE6992">
        <w:t>CAPUT PRIMUM.</w:t>
      </w:r>
      <w:bookmarkStart w:id="104" w:name="c1201"/>
      <w:bookmarkEnd w:id="104"/>
      <w:r w:rsidRPr="00FE6992">
        <w:t xml:space="preserve"> </w:t>
      </w:r>
    </w:p>
    <w:p w:rsidR="0001009C" w:rsidRPr="00FE6992" w:rsidRDefault="0001009C" w:rsidP="0001009C">
      <w:pPr>
        <w:pStyle w:val="summarium"/>
      </w:pPr>
      <w:r w:rsidRPr="00FE6992">
        <w:t xml:space="preserve">Pátria </w:t>
      </w:r>
      <w:r>
        <w:t>sancti</w:t>
      </w:r>
      <w:r w:rsidRPr="00FE6992">
        <w:t xml:space="preserve"> </w:t>
      </w:r>
      <w:r>
        <w:t>Martíni</w:t>
      </w:r>
      <w:r w:rsidRPr="00FE6992">
        <w:t xml:space="preserve">. Invítus </w:t>
      </w:r>
      <w:r>
        <w:t>mílitat</w:t>
      </w:r>
      <w:r w:rsidRPr="00FE6992">
        <w:t xml:space="preserve">. Fit </w:t>
      </w:r>
      <w:r>
        <w:t>catechúmenus</w:t>
      </w:r>
      <w:r w:rsidRPr="00FE6992">
        <w:t xml:space="preserve">. Cógitur milítiæ óperam </w:t>
      </w:r>
      <w:r>
        <w:t>dure</w:t>
      </w:r>
      <w:r w:rsidRPr="00FE6992">
        <w:t xml:space="preserve">. Ejus </w:t>
      </w:r>
      <w:r>
        <w:t>humílitas</w:t>
      </w:r>
      <w:r w:rsidRPr="00FE6992">
        <w:t xml:space="preserve">. </w:t>
      </w:r>
    </w:p>
    <w:p w:rsidR="0001009C" w:rsidRPr="00FE6992" w:rsidRDefault="0001009C" w:rsidP="0001009C">
      <w:r w:rsidRPr="00FE6992">
        <w:t>Martínus Sabária</w:t>
      </w:r>
      <w:r w:rsidRPr="003D0EEC">
        <w:rPr>
          <w:rStyle w:val="Appelnotedebasdep"/>
        </w:rPr>
        <w:footnoteReference w:id="260"/>
      </w:r>
      <w:r w:rsidRPr="00FE6992">
        <w:t>, Pannoniárum</w:t>
      </w:r>
      <w:r w:rsidRPr="003D0EEC">
        <w:rPr>
          <w:rStyle w:val="Appelnotedebasdep"/>
        </w:rPr>
        <w:footnoteReference w:id="261"/>
      </w:r>
      <w:r w:rsidRPr="00FE6992">
        <w:t xml:space="preserve"> </w:t>
      </w:r>
      <w:r>
        <w:t>óppido</w:t>
      </w:r>
      <w:r w:rsidRPr="00FE6992">
        <w:t xml:space="preserve">, oriúndus </w:t>
      </w:r>
      <w:r>
        <w:t>fuit</w:t>
      </w:r>
      <w:r w:rsidRPr="00FE6992">
        <w:t xml:space="preserve">, </w:t>
      </w:r>
      <w:r>
        <w:t>sed</w:t>
      </w:r>
      <w:r w:rsidRPr="00FE6992">
        <w:t xml:space="preserve"> </w:t>
      </w:r>
      <w:r>
        <w:t>intra</w:t>
      </w:r>
      <w:r w:rsidRPr="00FE6992">
        <w:t xml:space="preserve"> Itáliam </w:t>
      </w:r>
      <w:r>
        <w:t>Ticíni</w:t>
      </w:r>
      <w:r w:rsidRPr="003D0EEC">
        <w:rPr>
          <w:rStyle w:val="Appelnotedebasdep"/>
        </w:rPr>
        <w:footnoteReference w:id="262"/>
      </w:r>
      <w:r w:rsidRPr="00FE6992">
        <w:t xml:space="preserve"> </w:t>
      </w:r>
      <w:r>
        <w:t>á</w:t>
      </w:r>
      <w:r w:rsidRPr="00FE6992">
        <w:t xml:space="preserve">litus </w:t>
      </w:r>
      <w:r>
        <w:t>est</w:t>
      </w:r>
      <w:r w:rsidRPr="00FE6992">
        <w:t xml:space="preserve">, paréntibus secúndum sǽculi dignitátem </w:t>
      </w:r>
      <w:r>
        <w:t>non</w:t>
      </w:r>
      <w:r w:rsidRPr="00FE6992">
        <w:t xml:space="preserve"> </w:t>
      </w:r>
      <w:r>
        <w:t>ínfimis</w:t>
      </w:r>
      <w:r w:rsidRPr="00FE6992">
        <w:t xml:space="preserve">, gentílibus </w:t>
      </w:r>
      <w:r>
        <w:t>tamen</w:t>
      </w:r>
      <w:r w:rsidRPr="00FE6992">
        <w:t xml:space="preserve">. Pater </w:t>
      </w:r>
      <w:r>
        <w:t>ejus</w:t>
      </w:r>
      <w:r w:rsidRPr="00FE6992">
        <w:t xml:space="preserve"> miles </w:t>
      </w:r>
      <w:r>
        <w:t>primum</w:t>
      </w:r>
      <w:r w:rsidRPr="00FE6992">
        <w:t xml:space="preserve">, post </w:t>
      </w:r>
      <w:r>
        <w:t>tribúnus</w:t>
      </w:r>
      <w:r w:rsidRPr="00FE6992">
        <w:t xml:space="preserve"> mílitum </w:t>
      </w:r>
      <w:r>
        <w:t>fuit</w:t>
      </w:r>
      <w:r w:rsidRPr="00FE6992">
        <w:t xml:space="preserve">. Ipse armátam milítiam </w:t>
      </w:r>
      <w:r>
        <w:t>in</w:t>
      </w:r>
      <w:r w:rsidRPr="00FE6992">
        <w:t xml:space="preserve"> adolescéntia secútus, </w:t>
      </w:r>
      <w:r>
        <w:t>inter</w:t>
      </w:r>
      <w:r w:rsidRPr="00FE6992">
        <w:t xml:space="preserve"> scholáres </w:t>
      </w:r>
      <w:r>
        <w:t>alas</w:t>
      </w:r>
      <w:r w:rsidRPr="00FE6992">
        <w:t xml:space="preserve"> </w:t>
      </w:r>
      <w:r>
        <w:t>sub</w:t>
      </w:r>
      <w:r w:rsidRPr="00FE6992">
        <w:t xml:space="preserve"> </w:t>
      </w:r>
      <w:r>
        <w:t>rege</w:t>
      </w:r>
      <w:r w:rsidRPr="00FE6992">
        <w:t xml:space="preserve"> Constántio, deínde </w:t>
      </w:r>
      <w:r>
        <w:t>sub</w:t>
      </w:r>
      <w:r w:rsidRPr="00FE6992">
        <w:t xml:space="preserve"> Juliáno Cǽsare militávit : </w:t>
      </w:r>
      <w:r>
        <w:t>non</w:t>
      </w:r>
      <w:r w:rsidRPr="00FE6992">
        <w:t xml:space="preserve"> </w:t>
      </w:r>
      <w:r>
        <w:t>tamen</w:t>
      </w:r>
      <w:r w:rsidRPr="00FE6992">
        <w:t xml:space="preserve"> </w:t>
      </w:r>
      <w:r>
        <w:t>sponte</w:t>
      </w:r>
      <w:r w:rsidRPr="00FE6992">
        <w:t xml:space="preserve">, </w:t>
      </w:r>
      <w:r>
        <w:t>quia</w:t>
      </w:r>
      <w:r w:rsidRPr="00FE6992">
        <w:t xml:space="preserve"> </w:t>
      </w:r>
      <w:r>
        <w:t>a</w:t>
      </w:r>
      <w:r w:rsidRPr="00FE6992">
        <w:t xml:space="preserve"> </w:t>
      </w:r>
      <w:r>
        <w:t>primis</w:t>
      </w:r>
      <w:r w:rsidRPr="00FE6992">
        <w:t xml:space="preserve"> </w:t>
      </w:r>
      <w:r>
        <w:t>fere</w:t>
      </w:r>
      <w:r w:rsidRPr="00FE6992">
        <w:t xml:space="preserve"> </w:t>
      </w:r>
      <w:r>
        <w:t>annis</w:t>
      </w:r>
      <w:r w:rsidRPr="00FE6992">
        <w:t xml:space="preserve"> divínam pótius servitútem </w:t>
      </w:r>
      <w:r>
        <w:t>sacra</w:t>
      </w:r>
      <w:r w:rsidRPr="00FE6992">
        <w:t xml:space="preserve"> illústris púeri spirávit infántia. Nam </w:t>
      </w:r>
      <w:r>
        <w:t>cum</w:t>
      </w:r>
      <w:r w:rsidRPr="00FE6992">
        <w:t xml:space="preserve"> </w:t>
      </w:r>
      <w:r>
        <w:t>esset</w:t>
      </w:r>
      <w:r w:rsidRPr="00FE6992">
        <w:t xml:space="preserve"> annórum </w:t>
      </w:r>
      <w:r>
        <w:t>decem</w:t>
      </w:r>
      <w:r w:rsidRPr="00FE6992">
        <w:t xml:space="preserve">, </w:t>
      </w:r>
      <w:r>
        <w:t>invítis</w:t>
      </w:r>
      <w:r w:rsidRPr="00FE6992">
        <w:t xml:space="preserve"> paréntibus </w:t>
      </w:r>
      <w:r>
        <w:t>ad</w:t>
      </w:r>
      <w:r w:rsidRPr="00FE6992">
        <w:t xml:space="preserve"> ecclésiam </w:t>
      </w:r>
      <w:r>
        <w:t>confúgit</w:t>
      </w:r>
      <w:r w:rsidRPr="00FE6992">
        <w:t xml:space="preserve">, </w:t>
      </w:r>
      <w:r>
        <w:t>seque</w:t>
      </w:r>
      <w:r w:rsidRPr="00FE6992">
        <w:t xml:space="preserve"> </w:t>
      </w:r>
      <w:r>
        <w:t>catechúmenum</w:t>
      </w:r>
      <w:r w:rsidRPr="00FE6992">
        <w:t xml:space="preserve"> fíeri postulávit. Mox </w:t>
      </w:r>
      <w:r>
        <w:t>mirum</w:t>
      </w:r>
      <w:r w:rsidRPr="00FE6992">
        <w:t xml:space="preserve"> </w:t>
      </w:r>
      <w:r>
        <w:t>in</w:t>
      </w:r>
      <w:r w:rsidRPr="00FE6992">
        <w:t xml:space="preserve"> </w:t>
      </w:r>
      <w:r>
        <w:t>modum</w:t>
      </w:r>
      <w:r w:rsidRPr="00FE6992">
        <w:t xml:space="preserve"> </w:t>
      </w:r>
      <w:r>
        <w:t>totus</w:t>
      </w:r>
      <w:r w:rsidRPr="00FE6992">
        <w:t xml:space="preserve"> </w:t>
      </w:r>
      <w:r>
        <w:t>in</w:t>
      </w:r>
      <w:r w:rsidRPr="00FE6992">
        <w:t xml:space="preserve"> Dei ópere convérsus, </w:t>
      </w:r>
      <w:r>
        <w:t>cum</w:t>
      </w:r>
      <w:r w:rsidRPr="00FE6992">
        <w:t xml:space="preserve"> </w:t>
      </w:r>
      <w:r>
        <w:t>esset</w:t>
      </w:r>
      <w:r w:rsidRPr="00FE6992">
        <w:t xml:space="preserve"> annórum duódecim, er</w:t>
      </w:r>
      <w:r>
        <w:t>é</w:t>
      </w:r>
      <w:r w:rsidRPr="00FE6992">
        <w:t xml:space="preserve">mum concupívit : fecissétque </w:t>
      </w:r>
      <w:r>
        <w:t>votis</w:t>
      </w:r>
      <w:r w:rsidRPr="00FE6992">
        <w:t xml:space="preserve"> </w:t>
      </w:r>
      <w:r>
        <w:t>satis</w:t>
      </w:r>
      <w:r w:rsidRPr="00FE6992">
        <w:t xml:space="preserve">, </w:t>
      </w:r>
      <w:r>
        <w:t>si</w:t>
      </w:r>
      <w:r w:rsidRPr="00FE6992">
        <w:t xml:space="preserve"> ætátis </w:t>
      </w:r>
      <w:r>
        <w:t>infírmitas</w:t>
      </w:r>
      <w:r w:rsidRPr="00FE6992">
        <w:t xml:space="preserve"> </w:t>
      </w:r>
      <w:r>
        <w:t>non</w:t>
      </w:r>
      <w:r w:rsidRPr="00FE6992">
        <w:t xml:space="preserve"> obstitísset. Animo </w:t>
      </w:r>
      <w:r>
        <w:t>tamen</w:t>
      </w:r>
      <w:r w:rsidRPr="00FE6992">
        <w:t xml:space="preserve"> </w:t>
      </w:r>
      <w:r>
        <w:t>aut</w:t>
      </w:r>
      <w:r w:rsidRPr="00FE6992">
        <w:t xml:space="preserve"> </w:t>
      </w:r>
      <w:r>
        <w:t>circa</w:t>
      </w:r>
      <w:r w:rsidRPr="00FE6992">
        <w:t xml:space="preserve"> mo</w:t>
      </w:r>
      <w:r>
        <w:t>nasté</w:t>
      </w:r>
      <w:r w:rsidRPr="00FE6992">
        <w:t xml:space="preserve">ria, </w:t>
      </w:r>
      <w:r>
        <w:t>aut</w:t>
      </w:r>
      <w:r w:rsidRPr="00FE6992">
        <w:t xml:space="preserve"> </w:t>
      </w:r>
      <w:r>
        <w:t>circa</w:t>
      </w:r>
      <w:r w:rsidRPr="00FE6992">
        <w:t xml:space="preserve"> ecclésias </w:t>
      </w:r>
      <w:r>
        <w:t>semper</w:t>
      </w:r>
      <w:r w:rsidRPr="00FE6992">
        <w:t xml:space="preserve"> inténtus, meditabátur </w:t>
      </w:r>
      <w:r>
        <w:t>in</w:t>
      </w:r>
      <w:r w:rsidRPr="00FE6992">
        <w:t xml:space="preserve"> ætáte </w:t>
      </w:r>
      <w:r>
        <w:t>puerí</w:t>
      </w:r>
      <w:r w:rsidRPr="00FE6992">
        <w:t xml:space="preserve">li, </w:t>
      </w:r>
      <w:r>
        <w:t>quod</w:t>
      </w:r>
      <w:r w:rsidRPr="00FE6992">
        <w:t xml:space="preserve"> póstea devótus implévit. </w:t>
      </w:r>
    </w:p>
    <w:p w:rsidR="0001009C" w:rsidRPr="00FE6992" w:rsidRDefault="0001009C" w:rsidP="0001009C">
      <w:r w:rsidRPr="00FE6992">
        <w:t xml:space="preserve">Sed </w:t>
      </w:r>
      <w:r>
        <w:t>cum</w:t>
      </w:r>
      <w:r w:rsidRPr="00FE6992">
        <w:t xml:space="preserve"> edíctum </w:t>
      </w:r>
      <w:r>
        <w:t>esset</w:t>
      </w:r>
      <w:r w:rsidRPr="00FE6992">
        <w:t xml:space="preserve"> </w:t>
      </w:r>
      <w:r>
        <w:t>a</w:t>
      </w:r>
      <w:r w:rsidRPr="00FE6992">
        <w:t xml:space="preserve"> régibus </w:t>
      </w:r>
      <w:r>
        <w:t>ut</w:t>
      </w:r>
      <w:r w:rsidRPr="00FE6992">
        <w:t xml:space="preserve"> veteranórum fílii </w:t>
      </w:r>
      <w:r>
        <w:t>ad</w:t>
      </w:r>
      <w:r w:rsidRPr="00FE6992">
        <w:t xml:space="preserve"> milítiam scriberéntur, prodénte </w:t>
      </w:r>
      <w:r>
        <w:t>patre</w:t>
      </w:r>
      <w:r w:rsidRPr="00FE6992">
        <w:t xml:space="preserve">, </w:t>
      </w:r>
      <w:r>
        <w:t>qui</w:t>
      </w:r>
      <w:r w:rsidRPr="00FE6992">
        <w:t xml:space="preserve"> felícibus </w:t>
      </w:r>
      <w:r>
        <w:t>ejus</w:t>
      </w:r>
      <w:r w:rsidRPr="00FE6992">
        <w:t xml:space="preserve"> áctibus invidébat, </w:t>
      </w:r>
      <w:r>
        <w:t>cum</w:t>
      </w:r>
      <w:r w:rsidRPr="00FE6992">
        <w:t xml:space="preserve"> </w:t>
      </w:r>
      <w:r>
        <w:t>esset</w:t>
      </w:r>
      <w:r w:rsidRPr="00FE6992">
        <w:t xml:space="preserve"> annórum quíndecim, </w:t>
      </w:r>
      <w:r>
        <w:t>raptus</w:t>
      </w:r>
      <w:r w:rsidRPr="00FE6992">
        <w:t xml:space="preserve"> </w:t>
      </w:r>
      <w:r>
        <w:t>et</w:t>
      </w:r>
      <w:r w:rsidRPr="00FE6992">
        <w:t xml:space="preserve"> catenátus, sacraméntis militáribus</w:t>
      </w:r>
      <w:r w:rsidRPr="003D0EEC">
        <w:rPr>
          <w:rStyle w:val="Appelnotedebasdep"/>
        </w:rPr>
        <w:footnoteReference w:id="263"/>
      </w:r>
      <w:r w:rsidRPr="00FE6992">
        <w:t xml:space="preserve"> </w:t>
      </w:r>
      <w:r>
        <w:t>est</w:t>
      </w:r>
      <w:r w:rsidRPr="00FE6992">
        <w:t xml:space="preserve"> implicátus, </w:t>
      </w:r>
      <w:r>
        <w:t>uno</w:t>
      </w:r>
      <w:r w:rsidRPr="00FE6992">
        <w:t xml:space="preserve"> </w:t>
      </w:r>
      <w:r>
        <w:t>tantum</w:t>
      </w:r>
      <w:r w:rsidRPr="00FE6992">
        <w:t xml:space="preserve"> </w:t>
      </w:r>
      <w:r>
        <w:t>servo</w:t>
      </w:r>
      <w:r w:rsidRPr="00FE6992">
        <w:t xml:space="preserve"> </w:t>
      </w:r>
      <w:r>
        <w:t>cómite</w:t>
      </w:r>
      <w:r w:rsidRPr="00FE6992">
        <w:t xml:space="preserve"> conténtus, </w:t>
      </w:r>
      <w:r>
        <w:t>cui</w:t>
      </w:r>
      <w:r w:rsidRPr="00FE6992">
        <w:t xml:space="preserve"> </w:t>
      </w:r>
      <w:r>
        <w:t>tamen</w:t>
      </w:r>
      <w:r w:rsidRPr="00FE6992">
        <w:t xml:space="preserve"> </w:t>
      </w:r>
      <w:r>
        <w:t>versa</w:t>
      </w:r>
      <w:r w:rsidRPr="00FE6992">
        <w:t xml:space="preserve"> vice dóminus serviébat, ádeo </w:t>
      </w:r>
      <w:r>
        <w:t>ut</w:t>
      </w:r>
      <w:r w:rsidRPr="00FE6992">
        <w:t xml:space="preserve"> plerúmque </w:t>
      </w:r>
      <w:r>
        <w:t>ei</w:t>
      </w:r>
      <w:r w:rsidRPr="00FE6992">
        <w:t xml:space="preserve"> </w:t>
      </w:r>
      <w:r>
        <w:t>et</w:t>
      </w:r>
      <w:r w:rsidRPr="00FE6992">
        <w:t xml:space="preserve"> calceaménta </w:t>
      </w:r>
      <w:r>
        <w:t>ipse</w:t>
      </w:r>
      <w:r w:rsidRPr="00FE6992">
        <w:t xml:space="preserve"> </w:t>
      </w:r>
      <w:r>
        <w:t>detráheret</w:t>
      </w:r>
      <w:r w:rsidRPr="00FE6992">
        <w:t xml:space="preserve">, </w:t>
      </w:r>
      <w:r>
        <w:t>et</w:t>
      </w:r>
      <w:r w:rsidRPr="00FE6992">
        <w:t xml:space="preserve"> </w:t>
      </w:r>
      <w:r>
        <w:t>ipse detergé</w:t>
      </w:r>
      <w:r w:rsidRPr="00FE6992">
        <w:t xml:space="preserve">ret, </w:t>
      </w:r>
      <w:r>
        <w:t>cibum</w:t>
      </w:r>
      <w:r w:rsidRPr="00FE6992">
        <w:t xml:space="preserve"> </w:t>
      </w:r>
      <w:r>
        <w:t>una</w:t>
      </w:r>
      <w:r w:rsidRPr="00FE6992">
        <w:t xml:space="preserve"> </w:t>
      </w:r>
      <w:r>
        <w:t>cáperent</w:t>
      </w:r>
      <w:r w:rsidRPr="00FE6992">
        <w:t xml:space="preserve">, </w:t>
      </w:r>
      <w:r>
        <w:t>hic</w:t>
      </w:r>
      <w:r w:rsidRPr="00FE6992">
        <w:t xml:space="preserve"> sǽpius ministráret. </w:t>
      </w:r>
    </w:p>
    <w:p w:rsidR="0001009C" w:rsidRPr="00FE6992" w:rsidRDefault="0001009C" w:rsidP="0001009C">
      <w:r w:rsidRPr="00FE6992">
        <w:lastRenderedPageBreak/>
        <w:t xml:space="preserve">Triénnium </w:t>
      </w:r>
      <w:r>
        <w:t>fere</w:t>
      </w:r>
      <w:r w:rsidRPr="00FE6992">
        <w:t xml:space="preserve"> </w:t>
      </w:r>
      <w:r>
        <w:t>ante</w:t>
      </w:r>
      <w:r w:rsidRPr="00FE6992">
        <w:t xml:space="preserve"> baptísma </w:t>
      </w:r>
      <w:r>
        <w:t>in</w:t>
      </w:r>
      <w:r w:rsidRPr="00FE6992">
        <w:t xml:space="preserve"> </w:t>
      </w:r>
      <w:r>
        <w:t>armis</w:t>
      </w:r>
      <w:r w:rsidRPr="00FE6992">
        <w:t xml:space="preserve"> </w:t>
      </w:r>
      <w:r>
        <w:t>fuit</w:t>
      </w:r>
      <w:r w:rsidRPr="00FE6992">
        <w:t xml:space="preserve">, </w:t>
      </w:r>
      <w:r>
        <w:t>ínteger</w:t>
      </w:r>
      <w:r w:rsidRPr="00FE6992">
        <w:t xml:space="preserve"> </w:t>
      </w:r>
      <w:r>
        <w:t>tamen</w:t>
      </w:r>
      <w:r w:rsidRPr="00FE6992">
        <w:t xml:space="preserve"> </w:t>
      </w:r>
      <w:r>
        <w:t>ab</w:t>
      </w:r>
      <w:r w:rsidRPr="00FE6992">
        <w:t xml:space="preserve"> </w:t>
      </w:r>
      <w:r>
        <w:t>his</w:t>
      </w:r>
      <w:r w:rsidRPr="00FE6992">
        <w:t xml:space="preserve"> vítiis </w:t>
      </w:r>
      <w:r>
        <w:t>quibus</w:t>
      </w:r>
      <w:r w:rsidRPr="00FE6992">
        <w:t xml:space="preserve"> </w:t>
      </w:r>
      <w:r>
        <w:t>illud</w:t>
      </w:r>
      <w:r w:rsidRPr="00FE6992">
        <w:t xml:space="preserve"> hóminum </w:t>
      </w:r>
      <w:r>
        <w:t>genus</w:t>
      </w:r>
      <w:r w:rsidRPr="00FE6992">
        <w:t xml:space="preserve"> inchoári </w:t>
      </w:r>
      <w:r>
        <w:t>solet</w:t>
      </w:r>
      <w:r w:rsidRPr="00FE6992">
        <w:t xml:space="preserve">. Multa </w:t>
      </w:r>
      <w:r>
        <w:t>illi</w:t>
      </w:r>
      <w:r w:rsidRPr="00FE6992">
        <w:t xml:space="preserve"> </w:t>
      </w:r>
      <w:r>
        <w:t>circa</w:t>
      </w:r>
      <w:r w:rsidRPr="00FE6992">
        <w:t xml:space="preserve"> commilitónes </w:t>
      </w:r>
      <w:r>
        <w:t>benígnitas</w:t>
      </w:r>
      <w:r w:rsidRPr="00FE6992">
        <w:t xml:space="preserve">, </w:t>
      </w:r>
      <w:r>
        <w:t>mira</w:t>
      </w:r>
      <w:r w:rsidRPr="00FE6992">
        <w:t xml:space="preserve"> </w:t>
      </w:r>
      <w:r>
        <w:t>cháritas</w:t>
      </w:r>
      <w:r w:rsidRPr="00FE6992">
        <w:t xml:space="preserve"> ; patiéntia </w:t>
      </w:r>
      <w:r>
        <w:t>vero</w:t>
      </w:r>
      <w:r w:rsidRPr="00FE6992">
        <w:t xml:space="preserve"> </w:t>
      </w:r>
      <w:r>
        <w:t>atque</w:t>
      </w:r>
      <w:r w:rsidRPr="00FE6992">
        <w:t xml:space="preserve"> </w:t>
      </w:r>
      <w:r>
        <w:t>humílitas</w:t>
      </w:r>
      <w:r w:rsidRPr="00FE6992">
        <w:t xml:space="preserve"> </w:t>
      </w:r>
      <w:r>
        <w:t>ultra</w:t>
      </w:r>
      <w:r w:rsidRPr="00FE6992">
        <w:t xml:space="preserve"> humánum </w:t>
      </w:r>
      <w:r>
        <w:t>modum</w:t>
      </w:r>
      <w:r w:rsidRPr="00FE6992">
        <w:t xml:space="preserve">. Nam frugalitátem </w:t>
      </w:r>
      <w:r>
        <w:t>in</w:t>
      </w:r>
      <w:r w:rsidRPr="00FE6992">
        <w:t xml:space="preserve"> </w:t>
      </w:r>
      <w:r>
        <w:t>eo</w:t>
      </w:r>
      <w:r w:rsidRPr="00FE6992">
        <w:t xml:space="preserve"> laudáre </w:t>
      </w:r>
      <w:r>
        <w:t>non</w:t>
      </w:r>
      <w:r w:rsidRPr="00FE6992">
        <w:t xml:space="preserve"> </w:t>
      </w:r>
      <w:r>
        <w:t>est</w:t>
      </w:r>
      <w:r w:rsidRPr="00FE6992">
        <w:t xml:space="preserve"> necésse, qua </w:t>
      </w:r>
      <w:r>
        <w:t>ita</w:t>
      </w:r>
      <w:r w:rsidRPr="00FE6992">
        <w:t xml:space="preserve"> </w:t>
      </w:r>
      <w:r>
        <w:t>usus</w:t>
      </w:r>
      <w:r w:rsidRPr="00FE6992">
        <w:t xml:space="preserve"> </w:t>
      </w:r>
      <w:r>
        <w:t>est</w:t>
      </w:r>
      <w:r w:rsidRPr="00FE6992">
        <w:t xml:space="preserve">, </w:t>
      </w:r>
      <w:r>
        <w:t>ut</w:t>
      </w:r>
      <w:r w:rsidRPr="00FE6992">
        <w:t xml:space="preserve"> </w:t>
      </w:r>
      <w:r>
        <w:t>jam</w:t>
      </w:r>
      <w:r w:rsidRPr="00FE6992">
        <w:t xml:space="preserve"> </w:t>
      </w:r>
      <w:r>
        <w:t>illo</w:t>
      </w:r>
      <w:r w:rsidRPr="00FE6992">
        <w:t xml:space="preserve"> témpore </w:t>
      </w:r>
      <w:r>
        <w:t>non</w:t>
      </w:r>
      <w:r w:rsidRPr="00FE6992">
        <w:t xml:space="preserve"> útiles, </w:t>
      </w:r>
      <w:r>
        <w:t>sed</w:t>
      </w:r>
      <w:r w:rsidRPr="00FE6992">
        <w:t xml:space="preserve"> mónachus putarétur. Quibus </w:t>
      </w:r>
      <w:r>
        <w:t>rebus</w:t>
      </w:r>
      <w:r w:rsidRPr="00FE6992">
        <w:t xml:space="preserve"> </w:t>
      </w:r>
      <w:r>
        <w:t>ita</w:t>
      </w:r>
      <w:r w:rsidRPr="00FE6992">
        <w:t xml:space="preserve"> </w:t>
      </w:r>
      <w:r>
        <w:t>sibi</w:t>
      </w:r>
      <w:r w:rsidRPr="00FE6992">
        <w:t xml:space="preserve"> omn</w:t>
      </w:r>
      <w:r>
        <w:t>es</w:t>
      </w:r>
      <w:r w:rsidRPr="00FE6992">
        <w:t xml:space="preserve"> commilitónes </w:t>
      </w:r>
      <w:r>
        <w:t>suos</w:t>
      </w:r>
      <w:r w:rsidRPr="00FE6992">
        <w:t xml:space="preserve"> devínxerat, </w:t>
      </w:r>
      <w:r>
        <w:t>ut</w:t>
      </w:r>
      <w:r w:rsidRPr="00FE6992">
        <w:t xml:space="preserve"> </w:t>
      </w:r>
      <w:r>
        <w:t>eum</w:t>
      </w:r>
      <w:r w:rsidRPr="00FE6992">
        <w:t xml:space="preserve"> </w:t>
      </w:r>
      <w:r>
        <w:t>miro</w:t>
      </w:r>
      <w:r w:rsidRPr="00FE6992">
        <w:t xml:space="preserve"> veneraréntur afféctu. Necdum </w:t>
      </w:r>
      <w:r>
        <w:t>tamen</w:t>
      </w:r>
      <w:r w:rsidRPr="00FE6992">
        <w:t xml:space="preserve"> regenerátis </w:t>
      </w:r>
      <w:r>
        <w:t>in</w:t>
      </w:r>
      <w:r w:rsidRPr="00FE6992">
        <w:t xml:space="preserve"> Christo, agébat </w:t>
      </w:r>
      <w:r>
        <w:t>quemdam</w:t>
      </w:r>
      <w:r w:rsidRPr="00FE6992">
        <w:t xml:space="preserve"> </w:t>
      </w:r>
      <w:r>
        <w:t>bonis</w:t>
      </w:r>
      <w:r w:rsidRPr="00FE6992">
        <w:t xml:space="preserve"> opéribus baptísmatis candidátam : </w:t>
      </w:r>
      <w:r>
        <w:t>assístere</w:t>
      </w:r>
      <w:r w:rsidRPr="00FE6992">
        <w:t xml:space="preserve"> scílicet laborántibus, </w:t>
      </w:r>
      <w:r>
        <w:t>opem</w:t>
      </w:r>
      <w:r w:rsidRPr="00FE6992">
        <w:t xml:space="preserve"> </w:t>
      </w:r>
      <w:r>
        <w:t>ferre</w:t>
      </w:r>
      <w:r w:rsidRPr="00FE6992">
        <w:t xml:space="preserve"> </w:t>
      </w:r>
      <w:r>
        <w:t>míseris</w:t>
      </w:r>
      <w:r w:rsidRPr="00FE6992">
        <w:t xml:space="preserve">, egéntes </w:t>
      </w:r>
      <w:r>
        <w:t>álere</w:t>
      </w:r>
      <w:r w:rsidRPr="00FE6992">
        <w:t xml:space="preserve">, </w:t>
      </w:r>
      <w:r>
        <w:t>nudos</w:t>
      </w:r>
      <w:r w:rsidRPr="00FE6992">
        <w:t xml:space="preserve"> </w:t>
      </w:r>
      <w:r>
        <w:t>vestíre</w:t>
      </w:r>
      <w:r w:rsidRPr="00FE6992">
        <w:t xml:space="preserve">, </w:t>
      </w:r>
      <w:r>
        <w:t>nihil</w:t>
      </w:r>
      <w:r w:rsidRPr="00FE6992">
        <w:t xml:space="preserve"> </w:t>
      </w:r>
      <w:r>
        <w:t>sibi</w:t>
      </w:r>
      <w:r w:rsidRPr="00FE6992">
        <w:t xml:space="preserve"> ex milítiæ stipéndiis, </w:t>
      </w:r>
      <w:r>
        <w:t>præter</w:t>
      </w:r>
      <w:r w:rsidRPr="00FE6992">
        <w:t xml:space="preserve"> quotidiánum </w:t>
      </w:r>
      <w:r>
        <w:t>victum</w:t>
      </w:r>
      <w:r w:rsidRPr="00FE6992">
        <w:t xml:space="preserve">, reserváre. Jam </w:t>
      </w:r>
      <w:r>
        <w:t>tum</w:t>
      </w:r>
      <w:r w:rsidRPr="00FE6992">
        <w:t xml:space="preserve"> Evangélii </w:t>
      </w:r>
      <w:r>
        <w:t>non</w:t>
      </w:r>
      <w:r w:rsidRPr="00FE6992">
        <w:t xml:space="preserve"> </w:t>
      </w:r>
      <w:r>
        <w:t>surdus</w:t>
      </w:r>
      <w:r w:rsidRPr="00FE6992">
        <w:t xml:space="preserve"> </w:t>
      </w:r>
      <w:r>
        <w:t>audítor</w:t>
      </w:r>
      <w:r w:rsidRPr="00FE6992">
        <w:t>, de crástino</w:t>
      </w:r>
      <w:r w:rsidRPr="003D0EEC">
        <w:rPr>
          <w:rStyle w:val="Appelnotedebasdep"/>
        </w:rPr>
        <w:footnoteReference w:id="264"/>
      </w:r>
      <w:r w:rsidRPr="00FE6992">
        <w:t xml:space="preserve"> </w:t>
      </w:r>
      <w:r>
        <w:t>non</w:t>
      </w:r>
      <w:r w:rsidRPr="00FE6992">
        <w:t xml:space="preserve"> cogitábat. </w:t>
      </w:r>
    </w:p>
    <w:p w:rsidR="0001009C" w:rsidRPr="00FE6992" w:rsidRDefault="0001009C" w:rsidP="0001009C">
      <w:pPr>
        <w:pStyle w:val="Titre2"/>
      </w:pPr>
      <w:r w:rsidRPr="00FE6992">
        <w:t xml:space="preserve">CAPUT </w:t>
      </w:r>
      <w:r>
        <w:t>II.</w:t>
      </w:r>
      <w:bookmarkStart w:id="105" w:name="c1202"/>
      <w:bookmarkEnd w:id="105"/>
      <w:r w:rsidRPr="00FE6992">
        <w:t xml:space="preserve"> </w:t>
      </w:r>
    </w:p>
    <w:p w:rsidR="0001009C" w:rsidRPr="00FE6992" w:rsidRDefault="0001009C" w:rsidP="0001009C">
      <w:pPr>
        <w:pStyle w:val="summarium"/>
      </w:pPr>
      <w:r w:rsidRPr="00FE6992">
        <w:t xml:space="preserve">Insígnis </w:t>
      </w:r>
      <w:r>
        <w:t>cháritas</w:t>
      </w:r>
      <w:r w:rsidRPr="00FE6992">
        <w:t xml:space="preserve">. Videt </w:t>
      </w:r>
      <w:r>
        <w:t>Christum</w:t>
      </w:r>
      <w:r w:rsidRPr="00FE6992">
        <w:t xml:space="preserve">. Baptizátur. </w:t>
      </w:r>
    </w:p>
    <w:p w:rsidR="0001009C" w:rsidRPr="00FE6992" w:rsidRDefault="0001009C" w:rsidP="0001009C">
      <w:r w:rsidRPr="00FE6992">
        <w:t xml:space="preserve">Quodam ítaque témpore, </w:t>
      </w:r>
      <w:r>
        <w:t>cum</w:t>
      </w:r>
      <w:r w:rsidRPr="00FE6992">
        <w:t xml:space="preserve"> </w:t>
      </w:r>
      <w:r>
        <w:t>jam</w:t>
      </w:r>
      <w:r w:rsidRPr="00FE6992">
        <w:t xml:space="preserve"> </w:t>
      </w:r>
      <w:r>
        <w:t>nihil</w:t>
      </w:r>
      <w:r w:rsidRPr="00FE6992">
        <w:t xml:space="preserve"> </w:t>
      </w:r>
      <w:r>
        <w:t>præter</w:t>
      </w:r>
      <w:r w:rsidRPr="00FE6992">
        <w:t xml:space="preserve"> </w:t>
      </w:r>
      <w:r>
        <w:t>arma</w:t>
      </w:r>
      <w:r w:rsidRPr="00FE6992">
        <w:t xml:space="preserve"> </w:t>
      </w:r>
      <w:r>
        <w:t>et</w:t>
      </w:r>
      <w:r w:rsidRPr="00FE6992">
        <w:t xml:space="preserve"> símplicem milítiæ </w:t>
      </w:r>
      <w:r>
        <w:t>vestem</w:t>
      </w:r>
      <w:r w:rsidRPr="00FE6992">
        <w:t xml:space="preserve"> </w:t>
      </w:r>
      <w:r>
        <w:t>habéret</w:t>
      </w:r>
      <w:r w:rsidRPr="00FE6992">
        <w:t xml:space="preserve">, média </w:t>
      </w:r>
      <w:r>
        <w:t>híeme</w:t>
      </w:r>
      <w:r w:rsidRPr="00FE6992">
        <w:t xml:space="preserve">, </w:t>
      </w:r>
      <w:r>
        <w:t>quæ</w:t>
      </w:r>
      <w:r w:rsidRPr="00FE6992">
        <w:t xml:space="preserve"> </w:t>
      </w:r>
      <w:r>
        <w:t>sólito</w:t>
      </w:r>
      <w:r w:rsidRPr="00FE6992">
        <w:t xml:space="preserve"> assértor in</w:t>
      </w:r>
      <w:r>
        <w:t>h</w:t>
      </w:r>
      <w:r w:rsidRPr="00FE6992">
        <w:t xml:space="preserve">orrúerat, ádeo </w:t>
      </w:r>
      <w:r>
        <w:t>ut</w:t>
      </w:r>
      <w:r w:rsidRPr="00FE6992">
        <w:t xml:space="preserve"> plerósque </w:t>
      </w:r>
      <w:r>
        <w:t>vis</w:t>
      </w:r>
      <w:r w:rsidRPr="00FE6992">
        <w:t xml:space="preserve"> alg</w:t>
      </w:r>
      <w:r>
        <w:t>ó</w:t>
      </w:r>
      <w:r w:rsidRPr="00FE6992">
        <w:t xml:space="preserve">ris </w:t>
      </w:r>
      <w:r>
        <w:t>exstíngueret</w:t>
      </w:r>
      <w:r w:rsidRPr="00FE6992">
        <w:t xml:space="preserve">, óbvium hábuit </w:t>
      </w:r>
      <w:r>
        <w:t>in</w:t>
      </w:r>
      <w:r w:rsidRPr="00FE6992">
        <w:t xml:space="preserve"> </w:t>
      </w:r>
      <w:r>
        <w:t>porta</w:t>
      </w:r>
      <w:r w:rsidRPr="00FE6992">
        <w:t xml:space="preserve"> Ambianénsium civitátis </w:t>
      </w:r>
      <w:r>
        <w:t>páuperem</w:t>
      </w:r>
      <w:r w:rsidRPr="00FE6992">
        <w:t xml:space="preserve"> </w:t>
      </w:r>
      <w:r>
        <w:t>nudum</w:t>
      </w:r>
      <w:r w:rsidRPr="00FE6992">
        <w:t xml:space="preserve">. Qui </w:t>
      </w:r>
      <w:r>
        <w:t>cum</w:t>
      </w:r>
      <w:r w:rsidRPr="00FE6992">
        <w:t xml:space="preserve"> prætereúntes, </w:t>
      </w:r>
      <w:r>
        <w:t>ut</w:t>
      </w:r>
      <w:r w:rsidRPr="00FE6992">
        <w:t xml:space="preserve"> sui misereréntur, </w:t>
      </w:r>
      <w:r>
        <w:t>oráret</w:t>
      </w:r>
      <w:r w:rsidRPr="00FE6992">
        <w:t xml:space="preserve">, omnésque </w:t>
      </w:r>
      <w:r>
        <w:t>míserum</w:t>
      </w:r>
      <w:r w:rsidRPr="00FE6992">
        <w:t xml:space="preserve"> prætérient, intelléxit </w:t>
      </w:r>
      <w:r>
        <w:t>vir</w:t>
      </w:r>
      <w:r w:rsidRPr="00FE6992">
        <w:t xml:space="preserve"> </w:t>
      </w:r>
      <w:r>
        <w:t>Deo</w:t>
      </w:r>
      <w:r w:rsidRPr="00FE6992">
        <w:t xml:space="preserve"> </w:t>
      </w:r>
      <w:r>
        <w:t>plenus</w:t>
      </w:r>
      <w:r w:rsidRPr="00FE6992">
        <w:t xml:space="preserve"> </w:t>
      </w:r>
      <w:r>
        <w:t>sibi</w:t>
      </w:r>
      <w:r w:rsidRPr="00FE6992">
        <w:t xml:space="preserve"> </w:t>
      </w:r>
      <w:r>
        <w:t>illum</w:t>
      </w:r>
      <w:r w:rsidRPr="00FE6992">
        <w:t xml:space="preserve">, áliis misericórdiam </w:t>
      </w:r>
      <w:r>
        <w:t>non</w:t>
      </w:r>
      <w:r w:rsidRPr="00FE6992">
        <w:t xml:space="preserve"> præstántibus, reservári. Quid </w:t>
      </w:r>
      <w:r>
        <w:t>tamen</w:t>
      </w:r>
      <w:r w:rsidRPr="00FE6992">
        <w:t xml:space="preserve"> </w:t>
      </w:r>
      <w:r>
        <w:t>ágeret</w:t>
      </w:r>
      <w:r w:rsidRPr="00FE6992">
        <w:t xml:space="preserve"> ? Nihil </w:t>
      </w:r>
      <w:r>
        <w:t>præter</w:t>
      </w:r>
      <w:r w:rsidRPr="00FE6992">
        <w:t xml:space="preserve"> </w:t>
      </w:r>
      <w:r>
        <w:t>chlámydem</w:t>
      </w:r>
      <w:r w:rsidRPr="00FE6992">
        <w:t xml:space="preserve">, qua indútus </w:t>
      </w:r>
      <w:r>
        <w:t>erat</w:t>
      </w:r>
      <w:r w:rsidRPr="00FE6992">
        <w:t xml:space="preserve">, habébat. Jam </w:t>
      </w:r>
      <w:r>
        <w:t>enim</w:t>
      </w:r>
      <w:r w:rsidRPr="00FE6992">
        <w:t xml:space="preserve"> réliqua </w:t>
      </w:r>
      <w:r>
        <w:t>in</w:t>
      </w:r>
      <w:r w:rsidRPr="00FE6992">
        <w:t xml:space="preserve"> </w:t>
      </w:r>
      <w:r>
        <w:t>opus</w:t>
      </w:r>
      <w:r w:rsidRPr="00FE6992">
        <w:t xml:space="preserve"> símile consúmpserat. Arrépto ítaque </w:t>
      </w:r>
      <w:r>
        <w:t>ferro</w:t>
      </w:r>
      <w:r w:rsidRPr="00FE6992">
        <w:t xml:space="preserve"> quo </w:t>
      </w:r>
      <w:r>
        <w:t>erat</w:t>
      </w:r>
      <w:r w:rsidRPr="00FE6992">
        <w:t xml:space="preserve"> accínctus, médiam </w:t>
      </w:r>
      <w:r>
        <w:t>dívidit</w:t>
      </w:r>
      <w:r w:rsidRPr="00FE6992">
        <w:t xml:space="preserve">, partémque </w:t>
      </w:r>
      <w:r>
        <w:t>ejus</w:t>
      </w:r>
      <w:r w:rsidRPr="00FE6992">
        <w:t xml:space="preserve"> </w:t>
      </w:r>
      <w:r>
        <w:t>páuperi</w:t>
      </w:r>
      <w:r w:rsidRPr="00FE6992">
        <w:t xml:space="preserve"> tríbuit, réliqua </w:t>
      </w:r>
      <w:r>
        <w:t>rursus</w:t>
      </w:r>
      <w:r w:rsidRPr="00FE6992">
        <w:t xml:space="preserve"> indúitur. Intérea de circumstántibus </w:t>
      </w:r>
      <w:r>
        <w:t>ridére</w:t>
      </w:r>
      <w:r w:rsidRPr="00FE6992">
        <w:t xml:space="preserve"> nonnúlli, </w:t>
      </w:r>
      <w:r>
        <w:t>quia</w:t>
      </w:r>
      <w:r w:rsidRPr="00FE6992">
        <w:t xml:space="preserve"> defórmis </w:t>
      </w:r>
      <w:r>
        <w:t>esset</w:t>
      </w:r>
      <w:r w:rsidRPr="00FE6992">
        <w:t xml:space="preserve">, </w:t>
      </w:r>
      <w:r>
        <w:t>et</w:t>
      </w:r>
      <w:r w:rsidRPr="00FE6992">
        <w:t xml:space="preserve"> truncátus </w:t>
      </w:r>
      <w:r>
        <w:t>hábitu</w:t>
      </w:r>
      <w:r w:rsidRPr="00FE6992">
        <w:t xml:space="preserve"> viderétur : </w:t>
      </w:r>
      <w:r>
        <w:t>multi</w:t>
      </w:r>
      <w:r w:rsidRPr="00FE6992">
        <w:t xml:space="preserve"> </w:t>
      </w:r>
      <w:r>
        <w:t>tamen</w:t>
      </w:r>
      <w:r w:rsidRPr="00FE6992">
        <w:t xml:space="preserve">, </w:t>
      </w:r>
      <w:r>
        <w:t>quibus</w:t>
      </w:r>
      <w:r w:rsidRPr="00FE6992">
        <w:t xml:space="preserve"> </w:t>
      </w:r>
      <w:r>
        <w:t>erat</w:t>
      </w:r>
      <w:r w:rsidRPr="00FE6992">
        <w:t xml:space="preserve"> </w:t>
      </w:r>
      <w:r>
        <w:t>mens</w:t>
      </w:r>
      <w:r w:rsidRPr="00FE6992">
        <w:t xml:space="preserve"> s</w:t>
      </w:r>
      <w:r>
        <w:t>á</w:t>
      </w:r>
      <w:r w:rsidRPr="00FE6992">
        <w:t xml:space="preserve">nior, áltius </w:t>
      </w:r>
      <w:r>
        <w:t>gémere</w:t>
      </w:r>
      <w:r w:rsidRPr="00FE6992">
        <w:t xml:space="preserve">, </w:t>
      </w:r>
      <w:r>
        <w:t>qui</w:t>
      </w:r>
      <w:r w:rsidRPr="00FE6992">
        <w:t xml:space="preserve"> símile </w:t>
      </w:r>
      <w:r>
        <w:t>nihil</w:t>
      </w:r>
      <w:r w:rsidRPr="00FE6992">
        <w:t xml:space="preserve"> fecíssent, </w:t>
      </w:r>
      <w:r>
        <w:t>cum</w:t>
      </w:r>
      <w:r w:rsidRPr="00FE6992">
        <w:t xml:space="preserve"> útique </w:t>
      </w:r>
      <w:r>
        <w:t>pius</w:t>
      </w:r>
      <w:r w:rsidRPr="00FE6992">
        <w:t xml:space="preserve"> habéntes, </w:t>
      </w:r>
      <w:r>
        <w:t>vestíre</w:t>
      </w:r>
      <w:r w:rsidRPr="00FE6992">
        <w:t xml:space="preserve"> </w:t>
      </w:r>
      <w:r>
        <w:t>páuperem</w:t>
      </w:r>
      <w:r w:rsidRPr="00FE6992">
        <w:t xml:space="preserve"> sino </w:t>
      </w:r>
      <w:r>
        <w:t>sua</w:t>
      </w:r>
      <w:r w:rsidRPr="00FE6992">
        <w:t xml:space="preserve"> nuditáte potuíssent. </w:t>
      </w:r>
    </w:p>
    <w:p w:rsidR="0001009C" w:rsidRPr="00FE6992" w:rsidRDefault="0001009C" w:rsidP="0001009C">
      <w:r w:rsidRPr="00FE6992">
        <w:t xml:space="preserve">Nocte ígitur insecúta, </w:t>
      </w:r>
      <w:r>
        <w:t>cum</w:t>
      </w:r>
      <w:r w:rsidRPr="00FE6992">
        <w:t xml:space="preserve"> </w:t>
      </w:r>
      <w:r>
        <w:t>se</w:t>
      </w:r>
      <w:r w:rsidRPr="00FE6992">
        <w:t xml:space="preserve"> sop</w:t>
      </w:r>
      <w:r>
        <w:t>ó</w:t>
      </w:r>
      <w:r w:rsidRPr="00FE6992">
        <w:t xml:space="preserve">ri dedísset, </w:t>
      </w:r>
      <w:r>
        <w:t>vidit</w:t>
      </w:r>
      <w:r w:rsidRPr="00FE6992">
        <w:t xml:space="preserve"> </w:t>
      </w:r>
      <w:r>
        <w:t>Christum</w:t>
      </w:r>
      <w:r w:rsidRPr="00FE6992">
        <w:t xml:space="preserve"> </w:t>
      </w:r>
      <w:r>
        <w:t>chlámydis</w:t>
      </w:r>
      <w:r w:rsidRPr="00FE6992">
        <w:t xml:space="preserve"> </w:t>
      </w:r>
      <w:r>
        <w:t>suæ</w:t>
      </w:r>
      <w:r w:rsidRPr="00FE6992">
        <w:t xml:space="preserve">, qua </w:t>
      </w:r>
      <w:r>
        <w:t>páuperem</w:t>
      </w:r>
      <w:r w:rsidRPr="00FE6992">
        <w:t xml:space="preserve"> téxerat, </w:t>
      </w:r>
      <w:r>
        <w:t>parte</w:t>
      </w:r>
      <w:r w:rsidRPr="00FE6992">
        <w:t xml:space="preserve"> </w:t>
      </w:r>
      <w:r>
        <w:t>vestítum</w:t>
      </w:r>
      <w:r w:rsidRPr="00FE6992">
        <w:t xml:space="preserve">. Intuéri diligentíssime Dóminum, vestémque </w:t>
      </w:r>
      <w:r>
        <w:t>quam</w:t>
      </w:r>
      <w:r w:rsidRPr="00FE6992">
        <w:t xml:space="preserve"> déderat, jubétur </w:t>
      </w:r>
      <w:r>
        <w:t>agnóscere</w:t>
      </w:r>
      <w:r w:rsidRPr="00FE6992">
        <w:t xml:space="preserve">. Mox </w:t>
      </w:r>
      <w:r>
        <w:t>ad</w:t>
      </w:r>
      <w:r w:rsidRPr="00FE6992">
        <w:t xml:space="preserve"> Angelórum circumstántium multitúdinem audívit </w:t>
      </w:r>
      <w:r>
        <w:t>Jesum</w:t>
      </w:r>
      <w:r w:rsidRPr="00FE6992">
        <w:t xml:space="preserve"> </w:t>
      </w:r>
      <w:r>
        <w:t>clara</w:t>
      </w:r>
      <w:r w:rsidRPr="00FE6992">
        <w:t xml:space="preserve"> </w:t>
      </w:r>
      <w:r>
        <w:t>voce</w:t>
      </w:r>
      <w:r w:rsidRPr="00FE6992">
        <w:t xml:space="preserve"> dicéntem : Martínus </w:t>
      </w:r>
      <w:r>
        <w:t>adhuc</w:t>
      </w:r>
      <w:r w:rsidRPr="00FE6992">
        <w:t xml:space="preserve"> </w:t>
      </w:r>
      <w:r>
        <w:t>catechúmenus</w:t>
      </w:r>
      <w:r w:rsidRPr="00FE6992">
        <w:t xml:space="preserve"> </w:t>
      </w:r>
      <w:r>
        <w:t>hac</w:t>
      </w:r>
      <w:r w:rsidRPr="00FE6992">
        <w:t xml:space="preserve"> </w:t>
      </w:r>
      <w:r>
        <w:t>me</w:t>
      </w:r>
      <w:r w:rsidRPr="00FE6992">
        <w:t xml:space="preserve"> </w:t>
      </w:r>
      <w:r>
        <w:t>veste</w:t>
      </w:r>
      <w:r w:rsidRPr="00FE6992">
        <w:t xml:space="preserve"> contéxit. </w:t>
      </w:r>
      <w:r>
        <w:t>V</w:t>
      </w:r>
      <w:r w:rsidRPr="00FE6992">
        <w:t xml:space="preserve">ere </w:t>
      </w:r>
      <w:r>
        <w:t>memor</w:t>
      </w:r>
      <w:r w:rsidRPr="00FE6992">
        <w:t xml:space="preserve"> Dóminus dictórum suórum, </w:t>
      </w:r>
      <w:r>
        <w:t>qui</w:t>
      </w:r>
      <w:r w:rsidRPr="00FE6992">
        <w:t xml:space="preserve"> </w:t>
      </w:r>
      <w:r>
        <w:t>ante</w:t>
      </w:r>
      <w:r w:rsidRPr="00FE6992">
        <w:t xml:space="preserve"> prædíxerat :</w:t>
      </w:r>
      <w:r w:rsidRPr="00122C94">
        <w:rPr>
          <w:rStyle w:val="italicus"/>
        </w:rPr>
        <w:t xml:space="preserve"> Qu</w:t>
      </w:r>
      <w:r>
        <w:rPr>
          <w:rStyle w:val="italicus"/>
        </w:rPr>
        <w:t>á</w:t>
      </w:r>
      <w:r w:rsidRPr="00122C94">
        <w:rPr>
          <w:rStyle w:val="italicus"/>
        </w:rPr>
        <w:t xml:space="preserve">mdiu </w:t>
      </w:r>
      <w:r w:rsidRPr="00122C94">
        <w:rPr>
          <w:rStyle w:val="italicus"/>
        </w:rPr>
        <w:lastRenderedPageBreak/>
        <w:t>fec</w:t>
      </w:r>
      <w:r>
        <w:rPr>
          <w:rStyle w:val="italicus"/>
        </w:rPr>
        <w:t>í</w:t>
      </w:r>
      <w:r w:rsidRPr="00122C94">
        <w:rPr>
          <w:rStyle w:val="italicus"/>
        </w:rPr>
        <w:t xml:space="preserve">stis </w:t>
      </w:r>
      <w:r>
        <w:rPr>
          <w:rStyle w:val="italicus"/>
        </w:rPr>
        <w:t>hæc</w:t>
      </w:r>
      <w:r w:rsidRPr="00122C94">
        <w:rPr>
          <w:rStyle w:val="italicus"/>
        </w:rPr>
        <w:t xml:space="preserve"> </w:t>
      </w:r>
      <w:r>
        <w:rPr>
          <w:rStyle w:val="italicus"/>
        </w:rPr>
        <w:t>ani</w:t>
      </w:r>
      <w:r w:rsidRPr="00122C94">
        <w:rPr>
          <w:rStyle w:val="italicus"/>
        </w:rPr>
        <w:t xml:space="preserve"> </w:t>
      </w:r>
      <w:r>
        <w:rPr>
          <w:rStyle w:val="italicus"/>
        </w:rPr>
        <w:t>eæ</w:t>
      </w:r>
      <w:r w:rsidRPr="00122C94">
        <w:rPr>
          <w:rStyle w:val="italicus"/>
        </w:rPr>
        <w:t xml:space="preserve"> m</w:t>
      </w:r>
      <w:r>
        <w:rPr>
          <w:rStyle w:val="italicus"/>
        </w:rPr>
        <w:t>í</w:t>
      </w:r>
      <w:r w:rsidRPr="00122C94">
        <w:rPr>
          <w:rStyle w:val="italicus"/>
        </w:rPr>
        <w:t xml:space="preserve">nimis </w:t>
      </w:r>
      <w:r>
        <w:rPr>
          <w:rStyle w:val="italicus"/>
        </w:rPr>
        <w:t>istis</w:t>
      </w:r>
      <w:r w:rsidRPr="00122C94">
        <w:rPr>
          <w:rStyle w:val="italicus"/>
        </w:rPr>
        <w:t xml:space="preserve">, </w:t>
      </w:r>
      <w:r>
        <w:rPr>
          <w:rStyle w:val="italicus"/>
        </w:rPr>
        <w:t>mihi</w:t>
      </w:r>
      <w:r w:rsidRPr="00122C94">
        <w:rPr>
          <w:rStyle w:val="italicus"/>
        </w:rPr>
        <w:t xml:space="preserve"> fec</w:t>
      </w:r>
      <w:r>
        <w:rPr>
          <w:rStyle w:val="italicus"/>
        </w:rPr>
        <w:t>í</w:t>
      </w:r>
      <w:r w:rsidRPr="00122C94">
        <w:rPr>
          <w:rStyle w:val="italicus"/>
        </w:rPr>
        <w:t>stis</w:t>
      </w:r>
      <w:r w:rsidRPr="003D0EEC">
        <w:rPr>
          <w:rStyle w:val="Appelnotedebasdep"/>
        </w:rPr>
        <w:footnoteReference w:id="265"/>
      </w:r>
      <w:r w:rsidRPr="00FE6992">
        <w:t xml:space="preserve"> : </w:t>
      </w:r>
      <w:r>
        <w:t>se</w:t>
      </w:r>
      <w:r w:rsidRPr="00FE6992">
        <w:t xml:space="preserve"> </w:t>
      </w:r>
      <w:r>
        <w:t>in</w:t>
      </w:r>
      <w:r w:rsidRPr="00FE6992">
        <w:t xml:space="preserve"> </w:t>
      </w:r>
      <w:r>
        <w:t>páupere</w:t>
      </w:r>
      <w:r w:rsidRPr="00FE6992">
        <w:t xml:space="preserve"> proféssus </w:t>
      </w:r>
      <w:r>
        <w:t>est</w:t>
      </w:r>
      <w:r w:rsidRPr="00FE6992">
        <w:t xml:space="preserve"> fuísse </w:t>
      </w:r>
      <w:r>
        <w:t>vestítum</w:t>
      </w:r>
      <w:r w:rsidRPr="00FE6992">
        <w:t xml:space="preserve">. Et </w:t>
      </w:r>
      <w:r>
        <w:t>ad</w:t>
      </w:r>
      <w:r w:rsidRPr="00FE6992">
        <w:t xml:space="preserve"> confirmándum </w:t>
      </w:r>
      <w:r>
        <w:t>tam</w:t>
      </w:r>
      <w:r w:rsidRPr="00FE6992">
        <w:t xml:space="preserve"> </w:t>
      </w:r>
      <w:r>
        <w:t>boni</w:t>
      </w:r>
      <w:r w:rsidRPr="00FE6992">
        <w:t xml:space="preserve"> óperis testimónium, </w:t>
      </w:r>
      <w:r>
        <w:t>in</w:t>
      </w:r>
      <w:r w:rsidRPr="00FE6992">
        <w:t xml:space="preserve"> eódem </w:t>
      </w:r>
      <w:r>
        <w:t>se</w:t>
      </w:r>
      <w:r w:rsidRPr="00FE6992">
        <w:t xml:space="preserve"> </w:t>
      </w:r>
      <w:r>
        <w:t>hábitu</w:t>
      </w:r>
      <w:r w:rsidRPr="00FE6992">
        <w:t xml:space="preserve">, </w:t>
      </w:r>
      <w:r>
        <w:t>quem</w:t>
      </w:r>
      <w:r w:rsidRPr="00FE6992">
        <w:t xml:space="preserve"> </w:t>
      </w:r>
      <w:r>
        <w:t>pauper</w:t>
      </w:r>
      <w:r w:rsidRPr="00FE6992">
        <w:t xml:space="preserve"> accéperat, </w:t>
      </w:r>
      <w:r>
        <w:t>est</w:t>
      </w:r>
      <w:r w:rsidRPr="00FE6992">
        <w:t xml:space="preserve"> dignátus </w:t>
      </w:r>
      <w:r>
        <w:t>osténdere</w:t>
      </w:r>
      <w:r w:rsidRPr="00FE6992">
        <w:t xml:space="preserve">. </w:t>
      </w:r>
    </w:p>
    <w:p w:rsidR="0001009C" w:rsidRPr="00FE6992" w:rsidRDefault="0001009C" w:rsidP="0001009C">
      <w:r w:rsidRPr="00FE6992">
        <w:t xml:space="preserve">Quo </w:t>
      </w:r>
      <w:r>
        <w:t>viso,</w:t>
      </w:r>
      <w:r w:rsidRPr="00FE6992">
        <w:t xml:space="preserve"> </w:t>
      </w:r>
      <w:r>
        <w:t>vir</w:t>
      </w:r>
      <w:r w:rsidRPr="00FE6992">
        <w:t xml:space="preserve"> beatíssimus </w:t>
      </w:r>
      <w:r>
        <w:t>non</w:t>
      </w:r>
      <w:r w:rsidRPr="00FE6992">
        <w:t xml:space="preserve"> </w:t>
      </w:r>
      <w:r>
        <w:t>in</w:t>
      </w:r>
      <w:r w:rsidRPr="00FE6992">
        <w:t xml:space="preserve"> glóriam </w:t>
      </w:r>
      <w:r>
        <w:t>est</w:t>
      </w:r>
      <w:r w:rsidRPr="00FE6992">
        <w:t xml:space="preserve"> elátus humánam, </w:t>
      </w:r>
      <w:r>
        <w:t>sed</w:t>
      </w:r>
      <w:r w:rsidRPr="00FE6992">
        <w:t xml:space="preserve"> bonitátem Dei </w:t>
      </w:r>
      <w:r>
        <w:t>in</w:t>
      </w:r>
      <w:r w:rsidRPr="00FE6992">
        <w:t xml:space="preserve"> </w:t>
      </w:r>
      <w:r>
        <w:t>suo</w:t>
      </w:r>
      <w:r w:rsidRPr="00FE6992">
        <w:t xml:space="preserve"> ópere cognóscens, </w:t>
      </w:r>
      <w:r>
        <w:t>cum</w:t>
      </w:r>
      <w:r w:rsidRPr="00FE6992">
        <w:t xml:space="preserve"> </w:t>
      </w:r>
      <w:r>
        <w:t>esset</w:t>
      </w:r>
      <w:r w:rsidRPr="00FE6992">
        <w:t xml:space="preserve"> annórum duodevigínti, </w:t>
      </w:r>
      <w:r>
        <w:t>ad</w:t>
      </w:r>
      <w:r w:rsidRPr="00FE6992">
        <w:t xml:space="preserve"> baptísmum convolávit. Nec </w:t>
      </w:r>
      <w:r>
        <w:t>tamen</w:t>
      </w:r>
      <w:r w:rsidRPr="00FE6992">
        <w:t xml:space="preserve"> </w:t>
      </w:r>
      <w:r>
        <w:t>statim</w:t>
      </w:r>
      <w:r w:rsidRPr="00FE6992">
        <w:t xml:space="preserve"> milítiæ renuntiávit, </w:t>
      </w:r>
      <w:r>
        <w:t>tribúni</w:t>
      </w:r>
      <w:r w:rsidRPr="00FE6992">
        <w:t xml:space="preserve"> </w:t>
      </w:r>
      <w:r>
        <w:t>siti</w:t>
      </w:r>
      <w:r w:rsidRPr="00FE6992">
        <w:t xml:space="preserve"> précibus evíctus, </w:t>
      </w:r>
      <w:r>
        <w:t>cui</w:t>
      </w:r>
      <w:r w:rsidRPr="00FE6992">
        <w:t xml:space="preserve"> contubérnium familiáre præstábat. </w:t>
      </w:r>
      <w:r>
        <w:t>Etenim</w:t>
      </w:r>
      <w:r w:rsidRPr="00FE6992">
        <w:t xml:space="preserve">, transácto tribunátus </w:t>
      </w:r>
      <w:r>
        <w:t>siti</w:t>
      </w:r>
      <w:r w:rsidRPr="00FE6992">
        <w:t xml:space="preserve"> témpore, re</w:t>
      </w:r>
      <w:r>
        <w:t>n</w:t>
      </w:r>
      <w:r w:rsidRPr="00FE6992">
        <w:t xml:space="preserve">untiatúrum </w:t>
      </w:r>
      <w:r>
        <w:t>se</w:t>
      </w:r>
      <w:r w:rsidRPr="00FE6992">
        <w:t xml:space="preserve"> sǽculo pollicétur. Qui Martínus exspectatióne suspénsus, </w:t>
      </w:r>
      <w:r>
        <w:t>per</w:t>
      </w:r>
      <w:r w:rsidRPr="00FE6992">
        <w:t xml:space="preserve"> biénnium </w:t>
      </w:r>
      <w:r>
        <w:t>fere</w:t>
      </w:r>
      <w:r w:rsidRPr="00FE6992">
        <w:t xml:space="preserve">, </w:t>
      </w:r>
      <w:r>
        <w:t>posteáquam</w:t>
      </w:r>
      <w:r w:rsidRPr="00FE6992">
        <w:t xml:space="preserve"> </w:t>
      </w:r>
      <w:r>
        <w:t>est</w:t>
      </w:r>
      <w:r w:rsidRPr="00FE6992">
        <w:t xml:space="preserve"> baptísmum consecútus, solo scílicet nómine militávit. </w:t>
      </w:r>
    </w:p>
    <w:p w:rsidR="0001009C" w:rsidRPr="00FE6992" w:rsidRDefault="0001009C" w:rsidP="0001009C">
      <w:pPr>
        <w:pStyle w:val="Titre2"/>
      </w:pPr>
      <w:r w:rsidRPr="00FE6992">
        <w:t>CAPUT</w:t>
      </w:r>
      <w:r>
        <w:t xml:space="preserve"> III.</w:t>
      </w:r>
      <w:bookmarkStart w:id="106" w:name="c1203"/>
      <w:bookmarkEnd w:id="106"/>
      <w:r w:rsidRPr="00FE6992">
        <w:t xml:space="preserve"> </w:t>
      </w:r>
    </w:p>
    <w:p w:rsidR="0001009C" w:rsidRPr="00FE6992" w:rsidRDefault="0001009C" w:rsidP="0001009C">
      <w:pPr>
        <w:pStyle w:val="summarium"/>
      </w:pPr>
      <w:r w:rsidRPr="00FE6992">
        <w:t xml:space="preserve">Detréctat milítiam. </w:t>
      </w:r>
    </w:p>
    <w:p w:rsidR="0001009C" w:rsidRPr="00FE6992" w:rsidRDefault="0001009C" w:rsidP="0001009C">
      <w:r w:rsidRPr="00FE6992">
        <w:t xml:space="preserve">Intérea irruéntibus </w:t>
      </w:r>
      <w:r>
        <w:t>intra</w:t>
      </w:r>
      <w:r w:rsidRPr="00FE6992">
        <w:t xml:space="preserve"> Gállias Bárbaris. Juliánus </w:t>
      </w:r>
      <w:r>
        <w:t>Cæsar</w:t>
      </w:r>
      <w:r w:rsidRPr="00FE6992">
        <w:t xml:space="preserve"> coácto </w:t>
      </w:r>
      <w:r>
        <w:t>in</w:t>
      </w:r>
      <w:r w:rsidRPr="00FE6992">
        <w:t xml:space="preserve"> </w:t>
      </w:r>
      <w:r>
        <w:t>unum</w:t>
      </w:r>
      <w:r w:rsidRPr="00FE6992">
        <w:t xml:space="preserve"> </w:t>
      </w:r>
      <w:r>
        <w:t>exércitu</w:t>
      </w:r>
      <w:r w:rsidRPr="00FE6992">
        <w:t xml:space="preserve">, </w:t>
      </w:r>
      <w:r>
        <w:t>apud</w:t>
      </w:r>
      <w:r w:rsidRPr="00FE6992">
        <w:t xml:space="preserve"> Vangiónum</w:t>
      </w:r>
      <w:r w:rsidRPr="003D0EEC">
        <w:rPr>
          <w:rStyle w:val="Appelnotedebasdep"/>
        </w:rPr>
        <w:footnoteReference w:id="266"/>
      </w:r>
      <w:r w:rsidRPr="00FE6992">
        <w:t xml:space="preserve"> civitátem donatívum </w:t>
      </w:r>
      <w:r>
        <w:t>cœpit</w:t>
      </w:r>
      <w:r w:rsidRPr="00FE6992">
        <w:t xml:space="preserve"> erogáre milítibus. Et (</w:t>
      </w:r>
      <w:r>
        <w:t>ut</w:t>
      </w:r>
      <w:r w:rsidRPr="00FE6992">
        <w:t xml:space="preserve"> </w:t>
      </w:r>
      <w:r>
        <w:t>est</w:t>
      </w:r>
      <w:r w:rsidRPr="00FE6992">
        <w:t xml:space="preserve"> consuetúdinis) sínguli citabántur, </w:t>
      </w:r>
      <w:r>
        <w:t>donec</w:t>
      </w:r>
      <w:r w:rsidRPr="00FE6992">
        <w:t xml:space="preserve"> </w:t>
      </w:r>
      <w:r>
        <w:t>ad</w:t>
      </w:r>
      <w:r w:rsidRPr="00FE6992">
        <w:t xml:space="preserve"> Martínum </w:t>
      </w:r>
      <w:r>
        <w:t>ventum</w:t>
      </w:r>
      <w:r w:rsidRPr="00FE6992">
        <w:t xml:space="preserve"> </w:t>
      </w:r>
      <w:r>
        <w:t>est</w:t>
      </w:r>
      <w:r w:rsidRPr="00FE6992">
        <w:t xml:space="preserve">. Tum </w:t>
      </w:r>
      <w:r>
        <w:t>vero</w:t>
      </w:r>
      <w:r w:rsidRPr="00FE6992">
        <w:t xml:space="preserve"> opportúnum </w:t>
      </w:r>
      <w:r>
        <w:t>tempus</w:t>
      </w:r>
      <w:r w:rsidRPr="00FE6992">
        <w:t xml:space="preserve"> </w:t>
      </w:r>
      <w:r>
        <w:t>exístimans,</w:t>
      </w:r>
      <w:r w:rsidRPr="00FE6992">
        <w:t xml:space="preserve"> quo </w:t>
      </w:r>
      <w:r>
        <w:t>péteret</w:t>
      </w:r>
      <w:r w:rsidRPr="00FE6992">
        <w:t xml:space="preserve"> missiónem (</w:t>
      </w:r>
      <w:r>
        <w:t>neque</w:t>
      </w:r>
      <w:r w:rsidRPr="00FE6992">
        <w:t xml:space="preserve"> </w:t>
      </w:r>
      <w:r>
        <w:t>enim</w:t>
      </w:r>
      <w:r w:rsidRPr="00FE6992">
        <w:t xml:space="preserve"> íntegrum </w:t>
      </w:r>
      <w:r>
        <w:t>sibi</w:t>
      </w:r>
      <w:r w:rsidRPr="00FE6992">
        <w:t xml:space="preserve"> </w:t>
      </w:r>
      <w:r>
        <w:t>fore</w:t>
      </w:r>
      <w:r w:rsidRPr="00FE6992">
        <w:t xml:space="preserve"> arbitrabátur, </w:t>
      </w:r>
      <w:r>
        <w:t>si</w:t>
      </w:r>
      <w:r w:rsidRPr="00FE6992">
        <w:t xml:space="preserve"> donatívum, </w:t>
      </w:r>
      <w:r>
        <w:t>non</w:t>
      </w:r>
      <w:r w:rsidRPr="00FE6992">
        <w:t xml:space="preserve"> militatúrus, </w:t>
      </w:r>
      <w:r>
        <w:t>accíperet</w:t>
      </w:r>
      <w:r w:rsidRPr="00FE6992">
        <w:t xml:space="preserve">) : Háctenus, </w:t>
      </w:r>
      <w:r>
        <w:t>inquit</w:t>
      </w:r>
      <w:r w:rsidRPr="00FE6992">
        <w:t xml:space="preserve"> </w:t>
      </w:r>
      <w:r>
        <w:t>ad</w:t>
      </w:r>
      <w:r w:rsidRPr="00FE6992">
        <w:t xml:space="preserve"> Cǽsarem, militávi </w:t>
      </w:r>
      <w:r>
        <w:t>tibi</w:t>
      </w:r>
      <w:r w:rsidRPr="00FE6992">
        <w:t xml:space="preserve"> : </w:t>
      </w:r>
      <w:r>
        <w:t>nunc</w:t>
      </w:r>
      <w:r w:rsidRPr="00FE6992">
        <w:t xml:space="preserve"> </w:t>
      </w:r>
      <w:r>
        <w:t>patére</w:t>
      </w:r>
      <w:r w:rsidRPr="00FE6992">
        <w:t xml:space="preserve"> </w:t>
      </w:r>
      <w:r>
        <w:t>ut</w:t>
      </w:r>
      <w:r w:rsidRPr="00FE6992">
        <w:t xml:space="preserve"> mílitem </w:t>
      </w:r>
      <w:r>
        <w:t>Deo</w:t>
      </w:r>
      <w:r w:rsidRPr="00FE6992">
        <w:t xml:space="preserve"> ; donatívum </w:t>
      </w:r>
      <w:r>
        <w:t>tuum</w:t>
      </w:r>
      <w:r w:rsidRPr="00FE6992">
        <w:t xml:space="preserve"> pugnatúrus accípiat </w:t>
      </w:r>
      <w:r>
        <w:t>alter</w:t>
      </w:r>
      <w:r w:rsidRPr="00FE6992">
        <w:t xml:space="preserve"> : Christi </w:t>
      </w:r>
      <w:r>
        <w:t>ego</w:t>
      </w:r>
      <w:r w:rsidRPr="00FE6992">
        <w:t xml:space="preserve"> miles </w:t>
      </w:r>
      <w:r>
        <w:t>sum</w:t>
      </w:r>
      <w:r w:rsidRPr="00FE6992">
        <w:t xml:space="preserve">, pugnáre </w:t>
      </w:r>
      <w:r>
        <w:t>mihi</w:t>
      </w:r>
      <w:r w:rsidRPr="00FE6992">
        <w:t xml:space="preserve"> </w:t>
      </w:r>
      <w:r>
        <w:t>non</w:t>
      </w:r>
      <w:r w:rsidRPr="00FE6992">
        <w:t xml:space="preserve"> </w:t>
      </w:r>
      <w:r>
        <w:t>licet</w:t>
      </w:r>
      <w:r w:rsidRPr="00FE6992">
        <w:t xml:space="preserve">. Tum </w:t>
      </w:r>
      <w:r>
        <w:t>vero</w:t>
      </w:r>
      <w:r w:rsidRPr="00FE6992">
        <w:t xml:space="preserve"> advérsus </w:t>
      </w:r>
      <w:r>
        <w:t>hanc</w:t>
      </w:r>
      <w:r w:rsidRPr="00FE6992">
        <w:t xml:space="preserve"> </w:t>
      </w:r>
      <w:r>
        <w:t>vocem</w:t>
      </w:r>
      <w:r w:rsidRPr="00FE6992">
        <w:t xml:space="preserve"> tyránnus infrémuit, </w:t>
      </w:r>
      <w:r>
        <w:t>dicens</w:t>
      </w:r>
      <w:r w:rsidRPr="00FE6992">
        <w:t xml:space="preserve"> </w:t>
      </w:r>
      <w:r>
        <w:t>eum</w:t>
      </w:r>
      <w:r w:rsidRPr="00FE6992">
        <w:t xml:space="preserve"> </w:t>
      </w:r>
      <w:r>
        <w:t>metu</w:t>
      </w:r>
      <w:r w:rsidRPr="00FE6992">
        <w:t xml:space="preserve"> </w:t>
      </w:r>
      <w:r>
        <w:t>pugnæ</w:t>
      </w:r>
      <w:r w:rsidRPr="00FE6992">
        <w:t xml:space="preserve">, </w:t>
      </w:r>
      <w:r>
        <w:t>quæ</w:t>
      </w:r>
      <w:r w:rsidRPr="00FE6992">
        <w:t xml:space="preserve"> </w:t>
      </w:r>
      <w:r>
        <w:t>póstera</w:t>
      </w:r>
      <w:r w:rsidRPr="00FE6992">
        <w:t xml:space="preserve"> </w:t>
      </w:r>
      <w:r>
        <w:t>dic</w:t>
      </w:r>
      <w:r w:rsidRPr="00FE6992">
        <w:t xml:space="preserve"> </w:t>
      </w:r>
      <w:r>
        <w:t>erat</w:t>
      </w:r>
      <w:r w:rsidRPr="00FE6992">
        <w:t xml:space="preserve"> futúra, </w:t>
      </w:r>
      <w:r>
        <w:t>non</w:t>
      </w:r>
      <w:r w:rsidRPr="00FE6992">
        <w:t xml:space="preserve"> religiónis grátia, detrectáre milítiam. At Martínus </w:t>
      </w:r>
      <w:r>
        <w:t>intrépidus</w:t>
      </w:r>
      <w:r w:rsidRPr="00FE6992">
        <w:t xml:space="preserve">, </w:t>
      </w:r>
      <w:r>
        <w:t>imo</w:t>
      </w:r>
      <w:r w:rsidRPr="00FE6992">
        <w:t xml:space="preserve"> illáta </w:t>
      </w:r>
      <w:r>
        <w:t>sibi</w:t>
      </w:r>
      <w:r w:rsidRPr="00FE6992">
        <w:t xml:space="preserve"> terróre const</w:t>
      </w:r>
      <w:r>
        <w:t>á</w:t>
      </w:r>
      <w:r w:rsidRPr="00FE6992">
        <w:t xml:space="preserve">ntior : Si </w:t>
      </w:r>
      <w:r>
        <w:t>hoc</w:t>
      </w:r>
      <w:r w:rsidRPr="00FE6992">
        <w:t xml:space="preserve">, </w:t>
      </w:r>
      <w:r>
        <w:t>inquit</w:t>
      </w:r>
      <w:r w:rsidRPr="00FE6992">
        <w:t xml:space="preserve">, ignávia ? adscríbitur, </w:t>
      </w:r>
      <w:r>
        <w:t>non</w:t>
      </w:r>
      <w:r w:rsidRPr="00FE6992">
        <w:t xml:space="preserve"> fídei, crástina die </w:t>
      </w:r>
      <w:r>
        <w:t>ante</w:t>
      </w:r>
      <w:r w:rsidRPr="00FE6992">
        <w:t xml:space="preserve"> áciem inérmis adstábo, </w:t>
      </w:r>
      <w:r>
        <w:t>et</w:t>
      </w:r>
      <w:r w:rsidRPr="00FE6992">
        <w:t xml:space="preserve"> </w:t>
      </w:r>
      <w:r>
        <w:t>in</w:t>
      </w:r>
      <w:r w:rsidRPr="00FE6992">
        <w:t xml:space="preserve"> nómine Dómini </w:t>
      </w:r>
      <w:r>
        <w:t>Jesu</w:t>
      </w:r>
      <w:r w:rsidRPr="00FE6992">
        <w:t xml:space="preserve">, </w:t>
      </w:r>
      <w:r>
        <w:t>signo</w:t>
      </w:r>
      <w:r w:rsidRPr="00FE6992">
        <w:t xml:space="preserve"> </w:t>
      </w:r>
      <w:r>
        <w:t>crucis</w:t>
      </w:r>
      <w:r w:rsidRPr="00FE6992">
        <w:t xml:space="preserve">, </w:t>
      </w:r>
      <w:r>
        <w:t>non</w:t>
      </w:r>
      <w:r w:rsidRPr="00FE6992">
        <w:t xml:space="preserve"> clýpeo protéctus </w:t>
      </w:r>
      <w:r>
        <w:t>aut</w:t>
      </w:r>
      <w:r w:rsidRPr="00FE6992">
        <w:t xml:space="preserve"> gálea, hóstium cúneos penetrábo secúrus. Retrúdi </w:t>
      </w:r>
      <w:r>
        <w:t>tergit</w:t>
      </w:r>
      <w:r w:rsidRPr="00FE6992">
        <w:t xml:space="preserve"> </w:t>
      </w:r>
      <w:r>
        <w:t>in</w:t>
      </w:r>
      <w:r w:rsidRPr="00FE6992">
        <w:t xml:space="preserve"> custódiam jubétur : factúrus </w:t>
      </w:r>
      <w:r>
        <w:t>fidem</w:t>
      </w:r>
      <w:r w:rsidRPr="00FE6992">
        <w:t xml:space="preserve"> </w:t>
      </w:r>
      <w:r>
        <w:t>dictis</w:t>
      </w:r>
      <w:r w:rsidRPr="00FE6992">
        <w:t xml:space="preserve">, </w:t>
      </w:r>
      <w:r>
        <w:t>ut</w:t>
      </w:r>
      <w:r w:rsidRPr="00FE6992">
        <w:t xml:space="preserve"> inérmis bárbaris objicerétur. </w:t>
      </w:r>
    </w:p>
    <w:p w:rsidR="0001009C" w:rsidRPr="00FE6992" w:rsidRDefault="0001009C" w:rsidP="0001009C">
      <w:r w:rsidRPr="00FE6992">
        <w:lastRenderedPageBreak/>
        <w:t xml:space="preserve">Postera </w:t>
      </w:r>
      <w:r>
        <w:t>dic</w:t>
      </w:r>
      <w:r w:rsidRPr="00FE6992">
        <w:t xml:space="preserve"> </w:t>
      </w:r>
      <w:r>
        <w:t>hostes</w:t>
      </w:r>
      <w:r w:rsidRPr="00FE6992">
        <w:t xml:space="preserve"> legátos de </w:t>
      </w:r>
      <w:r>
        <w:t>pace</w:t>
      </w:r>
      <w:r w:rsidRPr="00FE6992">
        <w:t xml:space="preserve"> misérunt, </w:t>
      </w:r>
      <w:r>
        <w:t>sua</w:t>
      </w:r>
      <w:r w:rsidRPr="00FE6992">
        <w:t xml:space="preserve"> ómnia </w:t>
      </w:r>
      <w:r>
        <w:t>seque</w:t>
      </w:r>
      <w:r w:rsidRPr="00FE6992">
        <w:t xml:space="preserve"> decéntes. </w:t>
      </w:r>
      <w:r>
        <w:t>Unde</w:t>
      </w:r>
      <w:r w:rsidRPr="00FE6992">
        <w:t xml:space="preserve"> </w:t>
      </w:r>
      <w:r>
        <w:t>quis</w:t>
      </w:r>
      <w:r w:rsidRPr="00FE6992">
        <w:t xml:space="preserve"> </w:t>
      </w:r>
      <w:r>
        <w:t>dúbitet</w:t>
      </w:r>
      <w:r w:rsidRPr="00FE6992">
        <w:t xml:space="preserve"> </w:t>
      </w:r>
      <w:r>
        <w:t>hanc</w:t>
      </w:r>
      <w:r w:rsidRPr="00FE6992">
        <w:t xml:space="preserve"> </w:t>
      </w:r>
      <w:r>
        <w:t>vere</w:t>
      </w:r>
      <w:r w:rsidRPr="00FE6992">
        <w:t xml:space="preserve"> beáti </w:t>
      </w:r>
      <w:r>
        <w:t>viri</w:t>
      </w:r>
      <w:r w:rsidRPr="00FE6992">
        <w:t xml:space="preserve"> fuísse victóriam, </w:t>
      </w:r>
      <w:r>
        <w:t>cui</w:t>
      </w:r>
      <w:r w:rsidRPr="00FE6992">
        <w:t xml:space="preserve"> </w:t>
      </w:r>
      <w:r>
        <w:t>prǽstitum</w:t>
      </w:r>
      <w:r w:rsidRPr="00FE6992">
        <w:t xml:space="preserve"> </w:t>
      </w:r>
      <w:r>
        <w:t>sit</w:t>
      </w:r>
      <w:r w:rsidRPr="00FE6992">
        <w:t xml:space="preserve"> </w:t>
      </w:r>
      <w:r>
        <w:t>ne</w:t>
      </w:r>
      <w:r w:rsidRPr="00FE6992">
        <w:t xml:space="preserve"> inérmis </w:t>
      </w:r>
      <w:r>
        <w:t>ad</w:t>
      </w:r>
      <w:r w:rsidRPr="00FE6992">
        <w:t xml:space="preserve"> prǽlium mitterétur ? Et </w:t>
      </w:r>
      <w:r>
        <w:t>quamvis</w:t>
      </w:r>
      <w:r w:rsidRPr="00FE6992">
        <w:t xml:space="preserve"> </w:t>
      </w:r>
      <w:r>
        <w:t>pius</w:t>
      </w:r>
      <w:r w:rsidRPr="00FE6992">
        <w:t xml:space="preserve"> Dóminus serváre mílitem </w:t>
      </w:r>
      <w:r>
        <w:t>suum</w:t>
      </w:r>
      <w:r w:rsidRPr="00FE6992">
        <w:t xml:space="preserve"> </w:t>
      </w:r>
      <w:r>
        <w:t>inter</w:t>
      </w:r>
      <w:r w:rsidRPr="00FE6992">
        <w:t xml:space="preserve"> hóstium gládios </w:t>
      </w:r>
      <w:r>
        <w:t>et</w:t>
      </w:r>
      <w:r w:rsidRPr="00FE6992">
        <w:t xml:space="preserve"> </w:t>
      </w:r>
      <w:r>
        <w:t>tela</w:t>
      </w:r>
      <w:r w:rsidRPr="00FE6992">
        <w:t xml:space="preserve"> potuísset, </w:t>
      </w:r>
      <w:r>
        <w:t>tamen</w:t>
      </w:r>
      <w:r w:rsidRPr="00FE6992">
        <w:t xml:space="preserve"> </w:t>
      </w:r>
      <w:r>
        <w:t>ne</w:t>
      </w:r>
      <w:r w:rsidRPr="00FE6992">
        <w:t xml:space="preserve"> </w:t>
      </w:r>
      <w:r>
        <w:t>vel</w:t>
      </w:r>
      <w:r w:rsidRPr="00FE6992">
        <w:t xml:space="preserve"> aliórum </w:t>
      </w:r>
      <w:r>
        <w:t>morte</w:t>
      </w:r>
      <w:r w:rsidRPr="00FE6992">
        <w:t xml:space="preserve"> </w:t>
      </w:r>
      <w:r>
        <w:t>sancti</w:t>
      </w:r>
      <w:r w:rsidRPr="00FE6992">
        <w:t xml:space="preserve"> violarétur obtútus, </w:t>
      </w:r>
      <w:r>
        <w:t>exémit</w:t>
      </w:r>
      <w:r w:rsidRPr="00FE6992">
        <w:t xml:space="preserve"> </w:t>
      </w:r>
      <w:r>
        <w:t>pugnæ</w:t>
      </w:r>
      <w:r w:rsidRPr="00FE6992">
        <w:t xml:space="preserve"> necessitátem. Neque </w:t>
      </w:r>
      <w:r>
        <w:t>enim</w:t>
      </w:r>
      <w:r w:rsidRPr="00FE6992">
        <w:t xml:space="preserve"> áliam pro mílite </w:t>
      </w:r>
      <w:r>
        <w:t>suo</w:t>
      </w:r>
      <w:r w:rsidRPr="00FE6992">
        <w:t xml:space="preserve"> </w:t>
      </w:r>
      <w:r>
        <w:t>Christus</w:t>
      </w:r>
      <w:r w:rsidRPr="00FE6992">
        <w:t xml:space="preserve"> débuit præstáre victóriam, </w:t>
      </w:r>
      <w:r>
        <w:t>quam</w:t>
      </w:r>
      <w:r w:rsidRPr="00FE6992">
        <w:t xml:space="preserve"> </w:t>
      </w:r>
      <w:r>
        <w:t>ut</w:t>
      </w:r>
      <w:r w:rsidRPr="00FE6992">
        <w:t xml:space="preserve">, subáctis sino sánguine hóstibus, </w:t>
      </w:r>
      <w:r>
        <w:t>nemo</w:t>
      </w:r>
      <w:r w:rsidRPr="00FE6992">
        <w:t xml:space="preserve"> morerétur. </w:t>
      </w:r>
    </w:p>
    <w:p w:rsidR="0001009C" w:rsidRPr="00FE6992" w:rsidRDefault="0001009C" w:rsidP="0001009C">
      <w:pPr>
        <w:pStyle w:val="Titre2"/>
      </w:pPr>
      <w:r w:rsidRPr="00FE6992">
        <w:t xml:space="preserve">CAPUT </w:t>
      </w:r>
      <w:r>
        <w:t>IV</w:t>
      </w:r>
      <w:r w:rsidRPr="00FE6992">
        <w:t>.</w:t>
      </w:r>
      <w:bookmarkStart w:id="107" w:name="c1204"/>
      <w:bookmarkEnd w:id="107"/>
      <w:r w:rsidRPr="00FE6992">
        <w:t xml:space="preserve"> </w:t>
      </w:r>
    </w:p>
    <w:p w:rsidR="0001009C" w:rsidRPr="00FE6992" w:rsidRDefault="0001009C" w:rsidP="0001009C">
      <w:pPr>
        <w:pStyle w:val="summarium"/>
      </w:pPr>
      <w:r w:rsidRPr="00FE6992">
        <w:t xml:space="preserve">Relícta mílitis, </w:t>
      </w:r>
      <w:r>
        <w:t>venit</w:t>
      </w:r>
      <w:r w:rsidRPr="00FE6992">
        <w:t xml:space="preserve"> </w:t>
      </w:r>
      <w:r>
        <w:t>ad</w:t>
      </w:r>
      <w:r w:rsidRPr="00FE6992">
        <w:t xml:space="preserve"> Hilárium epíscopum. Fit exorcísta. Incidit </w:t>
      </w:r>
      <w:r>
        <w:t>in</w:t>
      </w:r>
      <w:r w:rsidRPr="00FE6992">
        <w:t xml:space="preserve"> latrónes. Ejus constántia. Lotiónem convértit. Multa </w:t>
      </w:r>
      <w:r>
        <w:t>ab</w:t>
      </w:r>
      <w:r w:rsidRPr="00FE6992">
        <w:t xml:space="preserve"> Ariánis pátitur. Medioláni </w:t>
      </w:r>
      <w:r>
        <w:t>condit</w:t>
      </w:r>
      <w:r w:rsidRPr="00FE6992">
        <w:t xml:space="preserve"> monastérium. Vitat </w:t>
      </w:r>
      <w:r>
        <w:t>venénum</w:t>
      </w:r>
      <w:r w:rsidRPr="00FE6992">
        <w:t xml:space="preserve">. </w:t>
      </w:r>
    </w:p>
    <w:p w:rsidR="0001009C" w:rsidRPr="00FE6992" w:rsidRDefault="0001009C" w:rsidP="0001009C">
      <w:r w:rsidRPr="00FE6992">
        <w:t xml:space="preserve">Exínde relícta milítia, </w:t>
      </w:r>
      <w:r>
        <w:t>sanctum</w:t>
      </w:r>
      <w:r w:rsidRPr="00FE6992">
        <w:t xml:space="preserve"> Hilárium</w:t>
      </w:r>
      <w:r w:rsidRPr="003D0EEC">
        <w:rPr>
          <w:rStyle w:val="Appelnotedebasdep"/>
        </w:rPr>
        <w:footnoteReference w:id="267"/>
      </w:r>
      <w:r w:rsidRPr="00FE6992">
        <w:t xml:space="preserve"> Pictávis : epíscopum civitátis, </w:t>
      </w:r>
      <w:r>
        <w:t>cujus</w:t>
      </w:r>
      <w:r w:rsidRPr="00FE6992">
        <w:t xml:space="preserve"> </w:t>
      </w:r>
      <w:r>
        <w:t>tunc</w:t>
      </w:r>
      <w:r w:rsidRPr="00FE6992">
        <w:t xml:space="preserve"> </w:t>
      </w:r>
      <w:r>
        <w:t>in</w:t>
      </w:r>
      <w:r w:rsidRPr="00FE6992">
        <w:t xml:space="preserve"> Dei </w:t>
      </w:r>
      <w:r>
        <w:t>rebus</w:t>
      </w:r>
      <w:r w:rsidRPr="00FE6992">
        <w:t xml:space="preserve"> spectáta </w:t>
      </w:r>
      <w:r>
        <w:t>et</w:t>
      </w:r>
      <w:r w:rsidRPr="00FE6992">
        <w:t xml:space="preserve"> </w:t>
      </w:r>
      <w:r>
        <w:t>cógnita</w:t>
      </w:r>
      <w:r w:rsidRPr="00FE6992">
        <w:t xml:space="preserve"> </w:t>
      </w:r>
      <w:r>
        <w:t>fides</w:t>
      </w:r>
      <w:r w:rsidRPr="00FE6992">
        <w:t xml:space="preserve"> habebátur, expetívit, </w:t>
      </w:r>
      <w:r>
        <w:t>et</w:t>
      </w:r>
      <w:r w:rsidRPr="00FE6992">
        <w:t xml:space="preserve"> aliquándiu </w:t>
      </w:r>
      <w:r>
        <w:t>apud</w:t>
      </w:r>
      <w:r w:rsidRPr="00FE6992">
        <w:t xml:space="preserve"> </w:t>
      </w:r>
      <w:r>
        <w:t>eum</w:t>
      </w:r>
      <w:r w:rsidRPr="00FE6992">
        <w:t xml:space="preserve"> commorátus </w:t>
      </w:r>
      <w:r>
        <w:t>est</w:t>
      </w:r>
      <w:r w:rsidRPr="00FE6992">
        <w:t xml:space="preserve">. Tentávit </w:t>
      </w:r>
      <w:r>
        <w:t>autem</w:t>
      </w:r>
      <w:r w:rsidRPr="00FE6992">
        <w:t xml:space="preserve"> idem Hilárius, impósito diaconátus offício, </w:t>
      </w:r>
      <w:r>
        <w:t>sibi</w:t>
      </w:r>
      <w:r w:rsidRPr="00FE6992">
        <w:t xml:space="preserve"> </w:t>
      </w:r>
      <w:r>
        <w:t>eum</w:t>
      </w:r>
      <w:r w:rsidRPr="00FE6992">
        <w:t xml:space="preserve"> árctius implicáta, </w:t>
      </w:r>
      <w:r>
        <w:t>et</w:t>
      </w:r>
      <w:r w:rsidRPr="00FE6992">
        <w:t xml:space="preserve"> ministério </w:t>
      </w:r>
      <w:r>
        <w:t>vincíre</w:t>
      </w:r>
      <w:r w:rsidRPr="00FE6992">
        <w:t xml:space="preserve"> divíno. Sed </w:t>
      </w:r>
      <w:r>
        <w:t>cum</w:t>
      </w:r>
      <w:r w:rsidRPr="00FE6992">
        <w:t xml:space="preserve"> sæpíssime restitísset, indígnum </w:t>
      </w:r>
      <w:r>
        <w:t>se</w:t>
      </w:r>
      <w:r w:rsidRPr="00FE6992">
        <w:t xml:space="preserve"> </w:t>
      </w:r>
      <w:r>
        <w:t>esse</w:t>
      </w:r>
      <w:r w:rsidRPr="00FE6992">
        <w:t xml:space="preserve"> </w:t>
      </w:r>
      <w:r>
        <w:t>vociférans</w:t>
      </w:r>
      <w:r w:rsidRPr="00FE6992">
        <w:t xml:space="preserve">, intelléxit </w:t>
      </w:r>
      <w:r>
        <w:t>vir</w:t>
      </w:r>
      <w:r w:rsidRPr="00FE6992">
        <w:t xml:space="preserve"> Dei altióris ingénii, hoc </w:t>
      </w:r>
      <w:r>
        <w:t>eum</w:t>
      </w:r>
      <w:r w:rsidRPr="00FE6992">
        <w:t xml:space="preserve"> </w:t>
      </w:r>
      <w:r>
        <w:t>modo</w:t>
      </w:r>
      <w:r w:rsidRPr="00FE6992">
        <w:t xml:space="preserve"> </w:t>
      </w:r>
      <w:r>
        <w:t>posse</w:t>
      </w:r>
      <w:r w:rsidRPr="00FE6992">
        <w:t xml:space="preserve"> constríngi, </w:t>
      </w:r>
      <w:r>
        <w:t>si</w:t>
      </w:r>
      <w:r w:rsidRPr="00FE6992">
        <w:t xml:space="preserve"> </w:t>
      </w:r>
      <w:r>
        <w:t>id</w:t>
      </w:r>
      <w:r w:rsidRPr="00FE6992">
        <w:t xml:space="preserve"> </w:t>
      </w:r>
      <w:r>
        <w:t>ei</w:t>
      </w:r>
      <w:r w:rsidRPr="00FE6992">
        <w:t xml:space="preserve"> offícii </w:t>
      </w:r>
      <w:r>
        <w:t>impóneret</w:t>
      </w:r>
      <w:r w:rsidRPr="00FE6992">
        <w:t xml:space="preserve">, </w:t>
      </w:r>
      <w:r>
        <w:t>in</w:t>
      </w:r>
      <w:r w:rsidRPr="00FE6992">
        <w:t xml:space="preserve"> quo </w:t>
      </w:r>
      <w:r>
        <w:t>quidam</w:t>
      </w:r>
      <w:r w:rsidRPr="00FE6992">
        <w:t xml:space="preserve"> locus injúriæ viderétur. </w:t>
      </w:r>
      <w:r>
        <w:t>Itaque</w:t>
      </w:r>
      <w:r w:rsidRPr="00FE6992">
        <w:t xml:space="preserve"> exorcístam </w:t>
      </w:r>
      <w:r>
        <w:t>eum</w:t>
      </w:r>
      <w:r w:rsidRPr="00FE6992">
        <w:t xml:space="preserve"> </w:t>
      </w:r>
      <w:r>
        <w:t>esse</w:t>
      </w:r>
      <w:r w:rsidRPr="00FE6992">
        <w:t xml:space="preserve"> </w:t>
      </w:r>
      <w:r>
        <w:t>præcépit</w:t>
      </w:r>
      <w:r w:rsidRPr="00FE6992">
        <w:t xml:space="preserve">. Quam </w:t>
      </w:r>
      <w:r>
        <w:t>ille</w:t>
      </w:r>
      <w:r w:rsidRPr="00FE6992">
        <w:t xml:space="preserve"> ordinatiónem, </w:t>
      </w:r>
      <w:r>
        <w:t>ne</w:t>
      </w:r>
      <w:r w:rsidRPr="00FE6992">
        <w:t xml:space="preserve"> despexísse </w:t>
      </w:r>
      <w:r>
        <w:t>tanquam</w:t>
      </w:r>
      <w:r w:rsidRPr="00FE6992">
        <w:t xml:space="preserve"> humiliórem viderétur, </w:t>
      </w:r>
      <w:r>
        <w:t>non</w:t>
      </w:r>
      <w:r w:rsidRPr="00FE6992">
        <w:t xml:space="preserve"> repudiávit. Nec </w:t>
      </w:r>
      <w:r>
        <w:t>multo</w:t>
      </w:r>
      <w:r w:rsidRPr="00FE6992">
        <w:t xml:space="preserve"> post </w:t>
      </w:r>
      <w:r>
        <w:t>admónitus</w:t>
      </w:r>
      <w:r w:rsidRPr="00FE6992">
        <w:t xml:space="preserve"> </w:t>
      </w:r>
      <w:r>
        <w:t>per</w:t>
      </w:r>
      <w:r w:rsidRPr="00FE6992">
        <w:t xml:space="preserve"> </w:t>
      </w:r>
      <w:r>
        <w:t>sopórem</w:t>
      </w:r>
      <w:r w:rsidRPr="00FE6992">
        <w:t xml:space="preserve"> </w:t>
      </w:r>
      <w:r>
        <w:t>ut</w:t>
      </w:r>
      <w:r w:rsidRPr="00FE6992">
        <w:t xml:space="preserve"> pátriam parentésque, </w:t>
      </w:r>
      <w:r>
        <w:t>quos</w:t>
      </w:r>
      <w:r w:rsidRPr="00FE6992">
        <w:t xml:space="preserve"> </w:t>
      </w:r>
      <w:r>
        <w:t>adhuc</w:t>
      </w:r>
      <w:r w:rsidRPr="00FE6992">
        <w:t xml:space="preserve"> </w:t>
      </w:r>
      <w:r>
        <w:t>gentílitas</w:t>
      </w:r>
      <w:r w:rsidRPr="00FE6992">
        <w:t xml:space="preserve"> detinébat, religiósa sollicitúdine visitáret, ex voluntáte </w:t>
      </w:r>
      <w:r>
        <w:t>sancti</w:t>
      </w:r>
      <w:r w:rsidRPr="00FE6992">
        <w:t xml:space="preserve"> Hilárii proféctus </w:t>
      </w:r>
      <w:r>
        <w:t>est</w:t>
      </w:r>
      <w:r w:rsidRPr="00FE6992">
        <w:t xml:space="preserve">, multísque </w:t>
      </w:r>
      <w:r>
        <w:t>ab</w:t>
      </w:r>
      <w:r w:rsidRPr="00FE6992">
        <w:t xml:space="preserve"> </w:t>
      </w:r>
      <w:r>
        <w:t>eo</w:t>
      </w:r>
      <w:r w:rsidRPr="00FE6992">
        <w:t xml:space="preserve"> obstríctos précibus </w:t>
      </w:r>
      <w:r>
        <w:t>et</w:t>
      </w:r>
      <w:r w:rsidRPr="00FE6992">
        <w:t xml:space="preserve"> l</w:t>
      </w:r>
      <w:r>
        <w:t>á</w:t>
      </w:r>
      <w:r w:rsidRPr="00FE6992">
        <w:t xml:space="preserve">crymis </w:t>
      </w:r>
      <w:r>
        <w:t>ut</w:t>
      </w:r>
      <w:r w:rsidRPr="00FE6992">
        <w:t xml:space="preserve"> </w:t>
      </w:r>
      <w:r>
        <w:t>redíret</w:t>
      </w:r>
      <w:r w:rsidRPr="00FE6992">
        <w:t xml:space="preserve">, </w:t>
      </w:r>
      <w:r>
        <w:t>mœstus</w:t>
      </w:r>
      <w:r w:rsidRPr="00FE6992">
        <w:t xml:space="preserve">, </w:t>
      </w:r>
      <w:r>
        <w:t>ut</w:t>
      </w:r>
      <w:r w:rsidRPr="00FE6992">
        <w:t xml:space="preserve"> </w:t>
      </w:r>
      <w:r>
        <w:t>ferunt</w:t>
      </w:r>
      <w:r w:rsidRPr="00FE6992">
        <w:t xml:space="preserve">, peregrinatiónem </w:t>
      </w:r>
      <w:r>
        <w:t>illam</w:t>
      </w:r>
      <w:r w:rsidRPr="00FE6992">
        <w:t xml:space="preserve"> aggréssus </w:t>
      </w:r>
      <w:r>
        <w:t>est</w:t>
      </w:r>
      <w:r w:rsidRPr="00FE6992">
        <w:t xml:space="preserve">, contestátus </w:t>
      </w:r>
      <w:r>
        <w:t>fratres</w:t>
      </w:r>
      <w:r w:rsidRPr="00FE6992">
        <w:t xml:space="preserve"> </w:t>
      </w:r>
      <w:r>
        <w:t>multa</w:t>
      </w:r>
      <w:r w:rsidRPr="00FE6992">
        <w:t xml:space="preserve"> </w:t>
      </w:r>
      <w:r>
        <w:t>se</w:t>
      </w:r>
      <w:r w:rsidRPr="00FE6992">
        <w:t xml:space="preserve"> advérsa passúrum : </w:t>
      </w:r>
      <w:r>
        <w:t>quod</w:t>
      </w:r>
      <w:r w:rsidRPr="00FE6992">
        <w:t xml:space="preserve"> póstea probávit evéntus. </w:t>
      </w:r>
    </w:p>
    <w:p w:rsidR="0001009C" w:rsidRPr="00FE6992" w:rsidRDefault="0001009C" w:rsidP="0001009C">
      <w:r w:rsidRPr="00FE6992">
        <w:t xml:space="preserve">Ac </w:t>
      </w:r>
      <w:r>
        <w:t>primum</w:t>
      </w:r>
      <w:r w:rsidRPr="00FE6992">
        <w:t xml:space="preserve"> </w:t>
      </w:r>
      <w:r>
        <w:t>inter</w:t>
      </w:r>
      <w:r w:rsidRPr="00FE6992">
        <w:t xml:space="preserve"> </w:t>
      </w:r>
      <w:r>
        <w:t>Alpes</w:t>
      </w:r>
      <w:r w:rsidRPr="00FE6992">
        <w:t xml:space="preserve"> dévia secútus, </w:t>
      </w:r>
      <w:r>
        <w:t>íncidit</w:t>
      </w:r>
      <w:r w:rsidRPr="00FE6992">
        <w:t xml:space="preserve"> </w:t>
      </w:r>
      <w:r>
        <w:t>in</w:t>
      </w:r>
      <w:r w:rsidRPr="00FE6992">
        <w:t xml:space="preserve"> latrónes. Cumque </w:t>
      </w:r>
      <w:r>
        <w:t>unus</w:t>
      </w:r>
      <w:r w:rsidRPr="00FE6992">
        <w:t xml:space="preserve"> secúrim elevátam </w:t>
      </w:r>
      <w:r>
        <w:t>in</w:t>
      </w:r>
      <w:r w:rsidRPr="00FE6992">
        <w:t xml:space="preserve"> </w:t>
      </w:r>
      <w:r>
        <w:t>caput</w:t>
      </w:r>
      <w:r w:rsidRPr="00FE6992">
        <w:t xml:space="preserve"> </w:t>
      </w:r>
      <w:r>
        <w:t>ejus</w:t>
      </w:r>
      <w:r w:rsidRPr="00FE6992">
        <w:t xml:space="preserve"> librásset, </w:t>
      </w:r>
      <w:r>
        <w:t>ictum</w:t>
      </w:r>
      <w:r w:rsidRPr="00FE6992">
        <w:t xml:space="preserve"> feriéntis </w:t>
      </w:r>
      <w:r>
        <w:t>dextræ</w:t>
      </w:r>
      <w:r w:rsidRPr="00FE6992">
        <w:t xml:space="preserve"> sustínuit </w:t>
      </w:r>
      <w:r>
        <w:t>alter</w:t>
      </w:r>
      <w:r w:rsidRPr="00FE6992">
        <w:t xml:space="preserve">. Vinctis </w:t>
      </w:r>
      <w:r>
        <w:t>tamen</w:t>
      </w:r>
      <w:r w:rsidRPr="00FE6992">
        <w:t xml:space="preserve"> post </w:t>
      </w:r>
      <w:r>
        <w:t>tergum</w:t>
      </w:r>
      <w:r w:rsidRPr="00FE6992">
        <w:t xml:space="preserve"> mánibus, </w:t>
      </w:r>
      <w:r>
        <w:t>uni</w:t>
      </w:r>
      <w:r w:rsidRPr="00FE6992">
        <w:t xml:space="preserve"> servándus </w:t>
      </w:r>
      <w:r>
        <w:t>et</w:t>
      </w:r>
      <w:r w:rsidRPr="00FE6992">
        <w:t xml:space="preserve"> custodiéndus tráditur. Qui </w:t>
      </w:r>
      <w:r>
        <w:t>cum</w:t>
      </w:r>
      <w:r w:rsidRPr="00FE6992">
        <w:t xml:space="preserve"> </w:t>
      </w:r>
      <w:r>
        <w:t>eum</w:t>
      </w:r>
      <w:r w:rsidRPr="00FE6992">
        <w:t xml:space="preserve"> </w:t>
      </w:r>
      <w:r>
        <w:t>ad</w:t>
      </w:r>
      <w:r w:rsidRPr="00FE6992">
        <w:t xml:space="preserve"> remotióra duxísset, percontári </w:t>
      </w:r>
      <w:r>
        <w:t>ab</w:t>
      </w:r>
      <w:r w:rsidRPr="00FE6992">
        <w:t xml:space="preserve"> </w:t>
      </w:r>
      <w:r>
        <w:lastRenderedPageBreak/>
        <w:t>eo</w:t>
      </w:r>
      <w:r w:rsidRPr="00FE6992">
        <w:t xml:space="preserve"> </w:t>
      </w:r>
      <w:r>
        <w:t>cœpit</w:t>
      </w:r>
      <w:r w:rsidRPr="00FE6992">
        <w:t xml:space="preserve"> </w:t>
      </w:r>
      <w:r>
        <w:t>quisnam</w:t>
      </w:r>
      <w:r w:rsidRPr="00FE6992">
        <w:t xml:space="preserve"> </w:t>
      </w:r>
      <w:r>
        <w:t>esset</w:t>
      </w:r>
      <w:r w:rsidRPr="00FE6992">
        <w:t xml:space="preserve">. Respóndit Christiánum </w:t>
      </w:r>
      <w:r>
        <w:t>se</w:t>
      </w:r>
      <w:r w:rsidRPr="00FE6992">
        <w:t xml:space="preserve"> </w:t>
      </w:r>
      <w:r>
        <w:t>esse</w:t>
      </w:r>
      <w:r w:rsidRPr="00FE6992">
        <w:t xml:space="preserve">. Quærébat étiam </w:t>
      </w:r>
      <w:r>
        <w:t>ab</w:t>
      </w:r>
      <w:r w:rsidRPr="00FE6992">
        <w:t xml:space="preserve"> </w:t>
      </w:r>
      <w:r>
        <w:t>eo</w:t>
      </w:r>
      <w:r w:rsidRPr="00FE6992">
        <w:t xml:space="preserve"> </w:t>
      </w:r>
      <w:r>
        <w:t>an</w:t>
      </w:r>
      <w:r w:rsidRPr="00FE6992">
        <w:t xml:space="preserve"> </w:t>
      </w:r>
      <w:r>
        <w:t>timéret</w:t>
      </w:r>
      <w:r w:rsidRPr="00FE6992">
        <w:t xml:space="preserve">. Tunc </w:t>
      </w:r>
      <w:r>
        <w:t>vero</w:t>
      </w:r>
      <w:r w:rsidRPr="00FE6992">
        <w:t xml:space="preserve"> constantíssime profitebátur </w:t>
      </w:r>
      <w:r>
        <w:t>nunquam</w:t>
      </w:r>
      <w:r w:rsidRPr="00FE6992">
        <w:t xml:space="preserve"> </w:t>
      </w:r>
      <w:r>
        <w:t>se</w:t>
      </w:r>
      <w:r w:rsidRPr="00FE6992">
        <w:t xml:space="preserve"> </w:t>
      </w:r>
      <w:r>
        <w:t>tam</w:t>
      </w:r>
      <w:r w:rsidRPr="00FE6992">
        <w:t xml:space="preserve"> fuísse secúrum, </w:t>
      </w:r>
      <w:r>
        <w:t>quia</w:t>
      </w:r>
      <w:r w:rsidRPr="00FE6992">
        <w:t xml:space="preserve"> </w:t>
      </w:r>
      <w:r>
        <w:t>sciret</w:t>
      </w:r>
      <w:r w:rsidRPr="00FE6992">
        <w:t xml:space="preserve"> misericórdiam Dómini máxime </w:t>
      </w:r>
      <w:r>
        <w:t>in</w:t>
      </w:r>
      <w:r w:rsidRPr="00FE6992">
        <w:t xml:space="preserve"> tentatiónibus affutúram : </w:t>
      </w:r>
      <w:r>
        <w:t>se</w:t>
      </w:r>
      <w:r w:rsidRPr="00FE6992">
        <w:t xml:space="preserve"> </w:t>
      </w:r>
      <w:r>
        <w:t>magis</w:t>
      </w:r>
      <w:r w:rsidRPr="00FE6992">
        <w:t xml:space="preserve"> </w:t>
      </w:r>
      <w:r>
        <w:t>illi</w:t>
      </w:r>
      <w:r w:rsidRPr="00FE6992">
        <w:t xml:space="preserve"> </w:t>
      </w:r>
      <w:r>
        <w:t>dolére</w:t>
      </w:r>
      <w:r w:rsidRPr="00FE6992">
        <w:t xml:space="preserve">, </w:t>
      </w:r>
      <w:r>
        <w:t>qui</w:t>
      </w:r>
      <w:r w:rsidRPr="00FE6992">
        <w:t xml:space="preserve"> Christi misericórdia, </w:t>
      </w:r>
      <w:r>
        <w:t xml:space="preserve">ut pote </w:t>
      </w:r>
      <w:r w:rsidRPr="00FE6992">
        <w:t xml:space="preserve">latrocínia exércens, </w:t>
      </w:r>
      <w:r>
        <w:t>esset</w:t>
      </w:r>
      <w:r w:rsidRPr="00FE6992">
        <w:t xml:space="preserve"> indígnus. Ingressúsque Evangélicam disputatiónem, </w:t>
      </w:r>
      <w:r>
        <w:t>verbum</w:t>
      </w:r>
      <w:r w:rsidRPr="00FE6992">
        <w:t xml:space="preserve"> Dei latróni prædicábat. Quid lóngius morer ? Latro </w:t>
      </w:r>
      <w:r>
        <w:t>crédidit, prose</w:t>
      </w:r>
      <w:r w:rsidRPr="00FE6992">
        <w:t xml:space="preserve">cutúsque Martínum </w:t>
      </w:r>
      <w:r>
        <w:t>viæ</w:t>
      </w:r>
      <w:r w:rsidRPr="00FE6992">
        <w:t xml:space="preserve"> </w:t>
      </w:r>
      <w:r>
        <w:t>réddidit</w:t>
      </w:r>
      <w:r w:rsidRPr="00FE6992">
        <w:t xml:space="preserve">, </w:t>
      </w:r>
      <w:r>
        <w:t>orans</w:t>
      </w:r>
      <w:r w:rsidRPr="00FE6992">
        <w:t xml:space="preserve"> </w:t>
      </w:r>
      <w:r>
        <w:t>ut</w:t>
      </w:r>
      <w:r w:rsidRPr="00FE6992">
        <w:t xml:space="preserve"> pro </w:t>
      </w:r>
      <w:r>
        <w:t>se</w:t>
      </w:r>
      <w:r w:rsidRPr="00FE6992">
        <w:t xml:space="preserve"> Dóminum precarétur. Idémque póstea religiósam </w:t>
      </w:r>
      <w:r>
        <w:t>dúcere</w:t>
      </w:r>
      <w:r w:rsidRPr="00FE6992">
        <w:t xml:space="preserve"> </w:t>
      </w:r>
      <w:r>
        <w:t>vitam</w:t>
      </w:r>
      <w:r w:rsidRPr="00FE6992">
        <w:t xml:space="preserve"> </w:t>
      </w:r>
      <w:r>
        <w:t>visus</w:t>
      </w:r>
      <w:r w:rsidRPr="00FE6992">
        <w:t xml:space="preserve"> </w:t>
      </w:r>
      <w:r>
        <w:t>est</w:t>
      </w:r>
      <w:r w:rsidRPr="00FE6992">
        <w:t xml:space="preserve">, ádeo </w:t>
      </w:r>
      <w:r>
        <w:t>ut</w:t>
      </w:r>
      <w:r w:rsidRPr="00FE6992">
        <w:t xml:space="preserve"> </w:t>
      </w:r>
      <w:r>
        <w:t>hæc</w:t>
      </w:r>
      <w:r w:rsidRPr="00FE6992">
        <w:t xml:space="preserve">, </w:t>
      </w:r>
      <w:r>
        <w:t>quæ</w:t>
      </w:r>
      <w:r w:rsidRPr="00FE6992">
        <w:t xml:space="preserve"> </w:t>
      </w:r>
      <w:r>
        <w:t>supra</w:t>
      </w:r>
      <w:r w:rsidRPr="00FE6992">
        <w:t xml:space="preserve"> </w:t>
      </w:r>
      <w:r>
        <w:t>retúlimus</w:t>
      </w:r>
      <w:r w:rsidRPr="00FE6992">
        <w:t xml:space="preserve">, </w:t>
      </w:r>
      <w:r>
        <w:t>ab</w:t>
      </w:r>
      <w:r w:rsidRPr="00FE6992">
        <w:t xml:space="preserve"> </w:t>
      </w:r>
      <w:r>
        <w:t>eo</w:t>
      </w:r>
      <w:r w:rsidRPr="00FE6992">
        <w:t xml:space="preserve"> audíta dicántur. </w:t>
      </w:r>
    </w:p>
    <w:p w:rsidR="0001009C" w:rsidRPr="00FE6992" w:rsidRDefault="0001009C" w:rsidP="0001009C">
      <w:r>
        <w:t>Igitur</w:t>
      </w:r>
      <w:r w:rsidRPr="00FE6992">
        <w:t xml:space="preserve"> Martínus </w:t>
      </w:r>
      <w:r>
        <w:t>inde</w:t>
      </w:r>
      <w:r w:rsidRPr="00FE6992">
        <w:t xml:space="preserve"> progréssus, </w:t>
      </w:r>
      <w:r>
        <w:t>cum</w:t>
      </w:r>
      <w:r w:rsidRPr="00FE6992">
        <w:t xml:space="preserve"> Mediolánum </w:t>
      </w:r>
      <w:r>
        <w:t>præt</w:t>
      </w:r>
      <w:r w:rsidRPr="00FE6992">
        <w:t xml:space="preserve">erísset, diábolus </w:t>
      </w:r>
      <w:r>
        <w:t>in</w:t>
      </w:r>
      <w:r w:rsidRPr="00FE6992">
        <w:t xml:space="preserve"> itínere, humána spécie assúmpta, </w:t>
      </w:r>
      <w:r>
        <w:t>se</w:t>
      </w:r>
      <w:r w:rsidRPr="00FE6992">
        <w:t xml:space="preserve"> </w:t>
      </w:r>
      <w:r>
        <w:t>ei</w:t>
      </w:r>
      <w:r w:rsidRPr="00FE6992">
        <w:t xml:space="preserve"> óbviam </w:t>
      </w:r>
      <w:r>
        <w:t>tulit</w:t>
      </w:r>
      <w:r w:rsidRPr="00FE6992">
        <w:t xml:space="preserve">, quo ténderet </w:t>
      </w:r>
      <w:r>
        <w:t>requírens</w:t>
      </w:r>
      <w:r w:rsidRPr="00FE6992">
        <w:t xml:space="preserve">. Cumque </w:t>
      </w:r>
      <w:r>
        <w:t>id</w:t>
      </w:r>
      <w:r w:rsidRPr="00FE6992">
        <w:t xml:space="preserve"> </w:t>
      </w:r>
      <w:r>
        <w:t>a</w:t>
      </w:r>
      <w:r w:rsidRPr="00FE6992">
        <w:t xml:space="preserve"> </w:t>
      </w:r>
      <w:r>
        <w:t>Martíno</w:t>
      </w:r>
      <w:r w:rsidRPr="00FE6992">
        <w:t xml:space="preserve"> respónsi accepísset, </w:t>
      </w:r>
      <w:r>
        <w:t>se</w:t>
      </w:r>
      <w:r w:rsidRPr="00FE6992">
        <w:t xml:space="preserve"> qu</w:t>
      </w:r>
      <w:r>
        <w:t>o</w:t>
      </w:r>
      <w:r w:rsidRPr="00FE6992">
        <w:t xml:space="preserve"> Dóminus vocáret </w:t>
      </w:r>
      <w:r>
        <w:t>inténdere</w:t>
      </w:r>
      <w:r w:rsidRPr="00FE6992">
        <w:t xml:space="preserve">, </w:t>
      </w:r>
      <w:r>
        <w:t>ait</w:t>
      </w:r>
      <w:r w:rsidRPr="00FE6992">
        <w:t xml:space="preserve"> </w:t>
      </w:r>
      <w:r>
        <w:t>ad</w:t>
      </w:r>
      <w:r w:rsidRPr="00FE6992">
        <w:t xml:space="preserve"> </w:t>
      </w:r>
      <w:r>
        <w:t>eum</w:t>
      </w:r>
      <w:r w:rsidRPr="00FE6992">
        <w:t xml:space="preserve"> : Quocúmque </w:t>
      </w:r>
      <w:r>
        <w:t>íeris</w:t>
      </w:r>
      <w:r w:rsidRPr="00FE6992">
        <w:t xml:space="preserve">, </w:t>
      </w:r>
      <w:r>
        <w:t>vel</w:t>
      </w:r>
      <w:r w:rsidRPr="00FE6992">
        <w:t xml:space="preserve"> quæcúmque </w:t>
      </w:r>
      <w:r>
        <w:t>tentáveris</w:t>
      </w:r>
      <w:r w:rsidRPr="00FE6992">
        <w:t xml:space="preserve">, diábolus </w:t>
      </w:r>
      <w:r>
        <w:t>tibi</w:t>
      </w:r>
      <w:r w:rsidRPr="00FE6992">
        <w:t xml:space="preserve"> adversábitur. Tunc </w:t>
      </w:r>
      <w:r>
        <w:t>ei</w:t>
      </w:r>
      <w:r w:rsidRPr="00FE6992">
        <w:t xml:space="preserve"> prophética </w:t>
      </w:r>
      <w:r>
        <w:t>voce</w:t>
      </w:r>
      <w:r w:rsidRPr="00FE6992">
        <w:t xml:space="preserve"> respóndit : Dóminus </w:t>
      </w:r>
      <w:r>
        <w:t>mihi</w:t>
      </w:r>
      <w:r w:rsidRPr="00FE6992">
        <w:t xml:space="preserve"> adjútor </w:t>
      </w:r>
      <w:r>
        <w:t>est</w:t>
      </w:r>
      <w:r w:rsidRPr="00FE6992">
        <w:t xml:space="preserve">, </w:t>
      </w:r>
      <w:r>
        <w:t>non</w:t>
      </w:r>
      <w:r w:rsidRPr="00FE6992">
        <w:t xml:space="preserve"> timébo </w:t>
      </w:r>
      <w:r>
        <w:t>quid</w:t>
      </w:r>
      <w:r w:rsidRPr="00FE6992">
        <w:t xml:space="preserve"> fáciat </w:t>
      </w:r>
      <w:r>
        <w:t>mihi</w:t>
      </w:r>
      <w:r w:rsidRPr="00FE6992">
        <w:t xml:space="preserve"> homo</w:t>
      </w:r>
      <w:r w:rsidRPr="003D0EEC">
        <w:rPr>
          <w:rStyle w:val="Appelnotedebasdep"/>
        </w:rPr>
        <w:footnoteReference w:id="268"/>
      </w:r>
      <w:r w:rsidRPr="00FE6992">
        <w:t xml:space="preserve"> : statímque e conspéctu </w:t>
      </w:r>
      <w:r>
        <w:t>ejus</w:t>
      </w:r>
      <w:r w:rsidRPr="00FE6992">
        <w:t xml:space="preserve"> inimícus evánuit. </w:t>
      </w:r>
      <w:r>
        <w:t>Itaque</w:t>
      </w:r>
      <w:r w:rsidRPr="00FE6992">
        <w:t xml:space="preserve"> </w:t>
      </w:r>
      <w:r>
        <w:t>ut</w:t>
      </w:r>
      <w:r w:rsidRPr="00FE6992">
        <w:t xml:space="preserve"> ánimo </w:t>
      </w:r>
      <w:r>
        <w:t>ac</w:t>
      </w:r>
      <w:r w:rsidRPr="00FE6992">
        <w:t xml:space="preserve"> </w:t>
      </w:r>
      <w:r>
        <w:t>mente</w:t>
      </w:r>
      <w:r w:rsidRPr="00FE6992">
        <w:t xml:space="preserve"> concéperat, </w:t>
      </w:r>
      <w:r>
        <w:t>matrem</w:t>
      </w:r>
      <w:r w:rsidRPr="00FE6992">
        <w:t xml:space="preserve"> gentilitátis absólvit erróre, </w:t>
      </w:r>
      <w:r>
        <w:t>patre</w:t>
      </w:r>
      <w:r w:rsidRPr="00FE6992">
        <w:t xml:space="preserve"> </w:t>
      </w:r>
      <w:r>
        <w:t>in</w:t>
      </w:r>
      <w:r w:rsidRPr="00FE6992">
        <w:t xml:space="preserve"> </w:t>
      </w:r>
      <w:r>
        <w:t>malis</w:t>
      </w:r>
      <w:r w:rsidRPr="00FE6992">
        <w:t xml:space="preserve"> perseveránte : </w:t>
      </w:r>
      <w:r>
        <w:t>plures</w:t>
      </w:r>
      <w:r w:rsidRPr="00FE6992">
        <w:t xml:space="preserve"> </w:t>
      </w:r>
      <w:r>
        <w:t>tamen</w:t>
      </w:r>
      <w:r w:rsidRPr="00FE6992">
        <w:t xml:space="preserve"> </w:t>
      </w:r>
      <w:r>
        <w:t>suo</w:t>
      </w:r>
      <w:r w:rsidRPr="00FE6992">
        <w:t xml:space="preserve"> salvávit exémplo. Deínde </w:t>
      </w:r>
      <w:r>
        <w:t>cum</w:t>
      </w:r>
      <w:r w:rsidRPr="00FE6992">
        <w:t xml:space="preserve"> hǽresis Ariána </w:t>
      </w:r>
      <w:r>
        <w:t>per</w:t>
      </w:r>
      <w:r w:rsidRPr="00FE6992">
        <w:t xml:space="preserve"> </w:t>
      </w:r>
      <w:r>
        <w:t>totum</w:t>
      </w:r>
      <w:r w:rsidRPr="00FE6992">
        <w:t xml:space="preserve"> </w:t>
      </w:r>
      <w:r>
        <w:t>orbem</w:t>
      </w:r>
      <w:r w:rsidRPr="00FE6992">
        <w:t xml:space="preserve">, </w:t>
      </w:r>
      <w:r>
        <w:t>et</w:t>
      </w:r>
      <w:r w:rsidRPr="00FE6992">
        <w:t xml:space="preserve"> máxime </w:t>
      </w:r>
      <w:r>
        <w:t>intra</w:t>
      </w:r>
      <w:r w:rsidRPr="00FE6992">
        <w:t xml:space="preserve"> Illýricum</w:t>
      </w:r>
      <w:r w:rsidRPr="003D0EEC">
        <w:rPr>
          <w:rStyle w:val="Appelnotedebasdep"/>
        </w:rPr>
        <w:footnoteReference w:id="269"/>
      </w:r>
      <w:r w:rsidRPr="00FE6992">
        <w:t xml:space="preserve"> pullulásset, </w:t>
      </w:r>
      <w:r>
        <w:t>cum</w:t>
      </w:r>
      <w:r w:rsidRPr="00FE6992">
        <w:t xml:space="preserve"> advérsus perfídiam sacerdótum </w:t>
      </w:r>
      <w:r>
        <w:t>solus</w:t>
      </w:r>
      <w:r w:rsidRPr="00FE6992">
        <w:t xml:space="preserve"> </w:t>
      </w:r>
      <w:r>
        <w:t>pene</w:t>
      </w:r>
      <w:r w:rsidRPr="00FE6992">
        <w:t xml:space="preserve"> acérrime repugnáret, multísque supplíciis </w:t>
      </w:r>
      <w:r>
        <w:t>esset</w:t>
      </w:r>
      <w:r w:rsidRPr="00FE6992">
        <w:t xml:space="preserve"> afféctus (</w:t>
      </w:r>
      <w:r>
        <w:t>nam</w:t>
      </w:r>
      <w:r w:rsidRPr="00FE6992">
        <w:t xml:space="preserve"> </w:t>
      </w:r>
      <w:r>
        <w:t>et</w:t>
      </w:r>
      <w:r w:rsidRPr="00FE6992">
        <w:t xml:space="preserve"> públice </w:t>
      </w:r>
      <w:r>
        <w:t>virgis</w:t>
      </w:r>
      <w:r w:rsidRPr="00FE6992">
        <w:t xml:space="preserve"> </w:t>
      </w:r>
      <w:r>
        <w:t>cæsus</w:t>
      </w:r>
      <w:r w:rsidRPr="00FE6992">
        <w:t xml:space="preserve"> </w:t>
      </w:r>
      <w:r>
        <w:t>est</w:t>
      </w:r>
      <w:r w:rsidRPr="00FE6992">
        <w:t xml:space="preserve">), </w:t>
      </w:r>
      <w:r>
        <w:t>et</w:t>
      </w:r>
      <w:r w:rsidRPr="00FE6992">
        <w:t xml:space="preserve"> </w:t>
      </w:r>
      <w:r>
        <w:t>ad</w:t>
      </w:r>
      <w:r w:rsidRPr="00FE6992">
        <w:t xml:space="preserve"> extrémum de civitáte </w:t>
      </w:r>
      <w:r>
        <w:t>exíre</w:t>
      </w:r>
      <w:r w:rsidRPr="00FE6992">
        <w:t xml:space="preserve"> compúlsus ; Itáliam </w:t>
      </w:r>
      <w:r>
        <w:t>répetens</w:t>
      </w:r>
      <w:r w:rsidRPr="00FE6992">
        <w:t xml:space="preserve">, </w:t>
      </w:r>
      <w:r>
        <w:t>cum</w:t>
      </w:r>
      <w:r w:rsidRPr="00FE6992">
        <w:t xml:space="preserve"> </w:t>
      </w:r>
      <w:r>
        <w:t>intra</w:t>
      </w:r>
      <w:r w:rsidRPr="00FE6992">
        <w:t xml:space="preserve"> Gállias </w:t>
      </w:r>
      <w:r>
        <w:t>quoque</w:t>
      </w:r>
      <w:r w:rsidRPr="00FE6992">
        <w:t xml:space="preserve"> discéssu </w:t>
      </w:r>
      <w:r>
        <w:t>sancti</w:t>
      </w:r>
      <w:r w:rsidRPr="00FE6992">
        <w:t xml:space="preserve"> Hilárii, </w:t>
      </w:r>
      <w:r>
        <w:t>quem</w:t>
      </w:r>
      <w:r w:rsidRPr="00FE6992">
        <w:t xml:space="preserve"> </w:t>
      </w:r>
      <w:r>
        <w:t>ad</w:t>
      </w:r>
      <w:r w:rsidRPr="00FE6992">
        <w:t xml:space="preserve"> exsílium hæreticórum </w:t>
      </w:r>
      <w:r>
        <w:t>vis coé</w:t>
      </w:r>
      <w:r w:rsidRPr="00FE6992">
        <w:t xml:space="preserve">gerat, Illibátam Ecclésiam comperísset, Medioláni </w:t>
      </w:r>
      <w:r>
        <w:t>sibi</w:t>
      </w:r>
      <w:r w:rsidRPr="00FE6992">
        <w:t xml:space="preserve"> monastérium státuit. Ibi </w:t>
      </w:r>
      <w:r>
        <w:t>quoque</w:t>
      </w:r>
      <w:r w:rsidRPr="00FE6992">
        <w:t xml:space="preserve"> </w:t>
      </w:r>
      <w:r>
        <w:t>eum</w:t>
      </w:r>
      <w:r w:rsidRPr="00FE6992">
        <w:t xml:space="preserve"> Auxéntio, </w:t>
      </w:r>
      <w:r>
        <w:t>auctor</w:t>
      </w:r>
      <w:r w:rsidRPr="00FE6992">
        <w:t xml:space="preserve"> </w:t>
      </w:r>
      <w:r>
        <w:t>et</w:t>
      </w:r>
      <w:r w:rsidRPr="00FE6992">
        <w:t xml:space="preserve"> </w:t>
      </w:r>
      <w:r>
        <w:t>princeps</w:t>
      </w:r>
      <w:r w:rsidRPr="00FE6992">
        <w:t xml:space="preserve"> Arianórum, gravíssime insectátus </w:t>
      </w:r>
      <w:r>
        <w:t>est</w:t>
      </w:r>
      <w:r w:rsidRPr="00FE6992">
        <w:t xml:space="preserve"> : multísque afféctum injúriis de civitáte exturbávit. </w:t>
      </w:r>
    </w:p>
    <w:p w:rsidR="0001009C" w:rsidRPr="00FE6992" w:rsidRDefault="0001009C" w:rsidP="0001009C">
      <w:r w:rsidRPr="00FE6992">
        <w:t xml:space="preserve">Cedéndum ítaque témpori arbitrátus, </w:t>
      </w:r>
      <w:r>
        <w:t>ad</w:t>
      </w:r>
      <w:r w:rsidRPr="00FE6992">
        <w:t xml:space="preserve"> ínsulam Gallináriam nómine secéssit, </w:t>
      </w:r>
      <w:r>
        <w:t>cómite</w:t>
      </w:r>
      <w:r w:rsidRPr="00FE6992">
        <w:t xml:space="preserve"> </w:t>
      </w:r>
      <w:r>
        <w:t>quodam</w:t>
      </w:r>
      <w:r w:rsidRPr="00FE6992">
        <w:t xml:space="preserve"> presbýtero, magnárum virtútum </w:t>
      </w:r>
      <w:r>
        <w:t>viro</w:t>
      </w:r>
      <w:r w:rsidRPr="00FE6992">
        <w:t xml:space="preserve">. Hic aliquándiu radícibus </w:t>
      </w:r>
      <w:r>
        <w:t>vixit</w:t>
      </w:r>
      <w:r w:rsidRPr="00FE6992">
        <w:t xml:space="preserve"> herbárum. Quo témpore helléborum, venenátum, </w:t>
      </w:r>
      <w:r>
        <w:t>ut</w:t>
      </w:r>
      <w:r w:rsidRPr="00FE6992">
        <w:t xml:space="preserve"> </w:t>
      </w:r>
      <w:r>
        <w:t>ferunt</w:t>
      </w:r>
      <w:r w:rsidRPr="00FE6992">
        <w:t xml:space="preserve">, </w:t>
      </w:r>
      <w:r>
        <w:t>gramen</w:t>
      </w:r>
      <w:r w:rsidRPr="00FE6992">
        <w:t xml:space="preserve"> </w:t>
      </w:r>
      <w:r>
        <w:t>in</w:t>
      </w:r>
      <w:r w:rsidRPr="00FE6992">
        <w:t xml:space="preserve"> </w:t>
      </w:r>
      <w:r>
        <w:t>cibum</w:t>
      </w:r>
      <w:r w:rsidRPr="00FE6992">
        <w:t xml:space="preserve"> </w:t>
      </w:r>
      <w:r>
        <w:t>sumpsit</w:t>
      </w:r>
      <w:r w:rsidRPr="00FE6992">
        <w:t xml:space="preserve">. Sed </w:t>
      </w:r>
      <w:r>
        <w:t>cum</w:t>
      </w:r>
      <w:r w:rsidRPr="00FE6992">
        <w:t xml:space="preserve"> </w:t>
      </w:r>
      <w:r>
        <w:t>vim</w:t>
      </w:r>
      <w:r w:rsidRPr="00FE6992">
        <w:t xml:space="preserve"> </w:t>
      </w:r>
      <w:r>
        <w:t>vellem</w:t>
      </w:r>
      <w:r w:rsidRPr="00FE6992">
        <w:t xml:space="preserve"> </w:t>
      </w:r>
      <w:r>
        <w:t>in</w:t>
      </w:r>
      <w:r w:rsidRPr="00FE6992">
        <w:t xml:space="preserve"> </w:t>
      </w:r>
      <w:r>
        <w:lastRenderedPageBreak/>
        <w:t>se</w:t>
      </w:r>
      <w:r w:rsidRPr="00FE6992">
        <w:t xml:space="preserve"> grassántis, </w:t>
      </w:r>
      <w:r>
        <w:t>vicína</w:t>
      </w:r>
      <w:r w:rsidRPr="00FE6992">
        <w:t xml:space="preserve"> </w:t>
      </w:r>
      <w:r>
        <w:t>jam</w:t>
      </w:r>
      <w:r w:rsidRPr="00FE6992">
        <w:t xml:space="preserve"> </w:t>
      </w:r>
      <w:r>
        <w:t>morte</w:t>
      </w:r>
      <w:r w:rsidRPr="00FE6992">
        <w:t xml:space="preserve">, sensísset, </w:t>
      </w:r>
      <w:r>
        <w:t>ímminens</w:t>
      </w:r>
      <w:r w:rsidRPr="00FE6992">
        <w:t xml:space="preserve"> perículum oratióne répulit, statímque </w:t>
      </w:r>
      <w:r>
        <w:t>omnis</w:t>
      </w:r>
      <w:r w:rsidRPr="00FE6992">
        <w:t xml:space="preserve"> </w:t>
      </w:r>
      <w:r>
        <w:t>dolor</w:t>
      </w:r>
      <w:r w:rsidRPr="00FE6992">
        <w:t xml:space="preserve"> fugátus </w:t>
      </w:r>
      <w:r>
        <w:t>est</w:t>
      </w:r>
      <w:r w:rsidRPr="00FE6992">
        <w:t xml:space="preserve">. Nec </w:t>
      </w:r>
      <w:r>
        <w:t>multo</w:t>
      </w:r>
      <w:r w:rsidRPr="00FE6992">
        <w:t xml:space="preserve"> post, </w:t>
      </w:r>
      <w:r>
        <w:t>cum</w:t>
      </w:r>
      <w:r w:rsidRPr="00FE6992">
        <w:t xml:space="preserve"> </w:t>
      </w:r>
      <w:r>
        <w:t>sancto</w:t>
      </w:r>
      <w:r w:rsidRPr="00FE6992">
        <w:t xml:space="preserve"> Hilário comperísset </w:t>
      </w:r>
      <w:r>
        <w:t>regis</w:t>
      </w:r>
      <w:r w:rsidRPr="00FE6992">
        <w:t xml:space="preserve"> pœniténtia potestátem indúltam fuísse redeúndi </w:t>
      </w:r>
      <w:r>
        <w:t>Romam</w:t>
      </w:r>
      <w:r w:rsidRPr="00FE6992">
        <w:t xml:space="preserve">, </w:t>
      </w:r>
      <w:r>
        <w:t>ei</w:t>
      </w:r>
      <w:r w:rsidRPr="00FE6992">
        <w:t xml:space="preserve"> tentávit </w:t>
      </w:r>
      <w:r>
        <w:t>occúrrere</w:t>
      </w:r>
      <w:r w:rsidRPr="00FE6992">
        <w:t xml:space="preserve"> ; profectúsque </w:t>
      </w:r>
      <w:r>
        <w:t>est</w:t>
      </w:r>
      <w:r w:rsidRPr="00FE6992">
        <w:t xml:space="preserve"> </w:t>
      </w:r>
      <w:r>
        <w:t>ad</w:t>
      </w:r>
      <w:r w:rsidRPr="00FE6992">
        <w:t xml:space="preserve"> Urbem. </w:t>
      </w:r>
    </w:p>
    <w:p w:rsidR="0001009C" w:rsidRPr="00FE6992" w:rsidRDefault="0001009C" w:rsidP="0001009C">
      <w:pPr>
        <w:pStyle w:val="Titre2"/>
      </w:pPr>
      <w:r w:rsidRPr="00FE6992">
        <w:t>CAPUT V.</w:t>
      </w:r>
      <w:bookmarkStart w:id="108" w:name="c1205"/>
      <w:bookmarkEnd w:id="108"/>
      <w:r w:rsidRPr="00FE6992">
        <w:t xml:space="preserve"> </w:t>
      </w:r>
    </w:p>
    <w:p w:rsidR="0001009C" w:rsidRPr="00FE6992" w:rsidRDefault="0001009C" w:rsidP="0001009C">
      <w:pPr>
        <w:pStyle w:val="summarium"/>
      </w:pPr>
      <w:r w:rsidRPr="00FE6992">
        <w:t xml:space="preserve">Mórtuum </w:t>
      </w:r>
      <w:r>
        <w:t>éxcitat</w:t>
      </w:r>
      <w:r w:rsidRPr="00FE6992">
        <w:t xml:space="preserve"> précibus </w:t>
      </w:r>
      <w:r>
        <w:t>suis</w:t>
      </w:r>
      <w:r w:rsidRPr="00FE6992">
        <w:t xml:space="preserve">. </w:t>
      </w:r>
    </w:p>
    <w:p w:rsidR="0001009C" w:rsidRPr="00FE6992" w:rsidRDefault="0001009C" w:rsidP="0001009C">
      <w:r w:rsidRPr="00FE6992">
        <w:t xml:space="preserve">Cum </w:t>
      </w:r>
      <w:r>
        <w:t>jam</w:t>
      </w:r>
      <w:r w:rsidRPr="00FE6992">
        <w:t xml:space="preserve"> Hilárius præteriísset, </w:t>
      </w:r>
      <w:r>
        <w:t>ita</w:t>
      </w:r>
      <w:r w:rsidRPr="00FE6992">
        <w:t xml:space="preserve"> </w:t>
      </w:r>
      <w:r>
        <w:t>eum</w:t>
      </w:r>
      <w:r w:rsidRPr="00FE6992">
        <w:t xml:space="preserve"> </w:t>
      </w:r>
      <w:r>
        <w:t>est</w:t>
      </w:r>
      <w:r w:rsidRPr="00FE6992">
        <w:t xml:space="preserve"> vestígiis prosecútus : </w:t>
      </w:r>
      <w:r>
        <w:t>cumque</w:t>
      </w:r>
      <w:r w:rsidRPr="00FE6992">
        <w:t xml:space="preserve"> </w:t>
      </w:r>
      <w:r>
        <w:t>ab</w:t>
      </w:r>
      <w:r w:rsidRPr="00FE6992">
        <w:t xml:space="preserve"> </w:t>
      </w:r>
      <w:r>
        <w:t>eo</w:t>
      </w:r>
      <w:r w:rsidRPr="00FE6992">
        <w:t xml:space="preserve"> gratíssime </w:t>
      </w:r>
      <w:r>
        <w:t>esset</w:t>
      </w:r>
      <w:r w:rsidRPr="00FE6992">
        <w:t xml:space="preserve"> suscéptus, </w:t>
      </w:r>
      <w:r>
        <w:t>haud</w:t>
      </w:r>
      <w:r w:rsidRPr="00FE6992">
        <w:t xml:space="preserve"> </w:t>
      </w:r>
      <w:r>
        <w:t>longe</w:t>
      </w:r>
      <w:r w:rsidRPr="00FE6992">
        <w:t xml:space="preserve"> </w:t>
      </w:r>
      <w:r>
        <w:t>sibi</w:t>
      </w:r>
      <w:r w:rsidRPr="00FE6992">
        <w:t xml:space="preserve"> </w:t>
      </w:r>
      <w:r>
        <w:t>ab</w:t>
      </w:r>
      <w:r w:rsidRPr="00FE6992">
        <w:t xml:space="preserve"> </w:t>
      </w:r>
      <w:r>
        <w:t>óppido</w:t>
      </w:r>
      <w:r w:rsidRPr="00FE6992">
        <w:t xml:space="preserve"> monastérium collocávit. Quo témpore </w:t>
      </w:r>
      <w:r>
        <w:t>quidam</w:t>
      </w:r>
      <w:r w:rsidRPr="00FE6992">
        <w:t xml:space="preserve"> </w:t>
      </w:r>
      <w:r>
        <w:t>ei</w:t>
      </w:r>
      <w:r w:rsidRPr="00FE6992">
        <w:t xml:space="preserve"> </w:t>
      </w:r>
      <w:r>
        <w:t>se</w:t>
      </w:r>
      <w:r w:rsidRPr="00FE6992">
        <w:t xml:space="preserve"> </w:t>
      </w:r>
      <w:r>
        <w:t>catechúmenus</w:t>
      </w:r>
      <w:r w:rsidRPr="00FE6992">
        <w:t xml:space="preserve"> </w:t>
      </w:r>
      <w:r>
        <w:t>junxit</w:t>
      </w:r>
      <w:r w:rsidRPr="00FE6992">
        <w:t xml:space="preserve">, cúpiens </w:t>
      </w:r>
      <w:r>
        <w:t>viri</w:t>
      </w:r>
      <w:r w:rsidRPr="00FE6992">
        <w:t xml:space="preserve"> sanctíssimi instítui disciplínis. Patrísque interpósitis diébus, </w:t>
      </w:r>
      <w:r>
        <w:t>languóre</w:t>
      </w:r>
      <w:r w:rsidRPr="00FE6992">
        <w:t xml:space="preserve"> corréptus, vi fébrium laborábat. At </w:t>
      </w:r>
      <w:r>
        <w:t>tum</w:t>
      </w:r>
      <w:r w:rsidRPr="00FE6992">
        <w:t xml:space="preserve"> Martínus forte discésserat : </w:t>
      </w:r>
      <w:r>
        <w:t>et</w:t>
      </w:r>
      <w:r w:rsidRPr="00FE6992">
        <w:t xml:space="preserve"> </w:t>
      </w:r>
      <w:r>
        <w:t>cum</w:t>
      </w:r>
      <w:r w:rsidRPr="00FE6992">
        <w:t xml:space="preserve"> </w:t>
      </w:r>
      <w:r>
        <w:t>per</w:t>
      </w:r>
      <w:r w:rsidRPr="00FE6992">
        <w:t xml:space="preserve"> tríduum defuísset, regréssus exánime corpus invénit. Ita </w:t>
      </w:r>
      <w:r>
        <w:t>súbita</w:t>
      </w:r>
      <w:r w:rsidRPr="00FE6992">
        <w:t xml:space="preserve"> </w:t>
      </w:r>
      <w:r>
        <w:t>mors</w:t>
      </w:r>
      <w:r w:rsidRPr="00FE6992">
        <w:t xml:space="preserve"> fúerat, </w:t>
      </w:r>
      <w:r>
        <w:t>ut</w:t>
      </w:r>
      <w:r w:rsidRPr="00FE6992">
        <w:t xml:space="preserve"> </w:t>
      </w:r>
      <w:r>
        <w:t>absque</w:t>
      </w:r>
      <w:r w:rsidRPr="00FE6992">
        <w:t xml:space="preserve"> baptísmate humánis </w:t>
      </w:r>
      <w:r>
        <w:t>rebus</w:t>
      </w:r>
      <w:r w:rsidRPr="00FE6992">
        <w:t xml:space="preserve"> </w:t>
      </w:r>
      <w:r>
        <w:t>excéderet</w:t>
      </w:r>
      <w:r w:rsidRPr="00FE6992">
        <w:t xml:space="preserve">. Corpus </w:t>
      </w:r>
      <w:r>
        <w:t>in</w:t>
      </w:r>
      <w:r w:rsidRPr="00FE6992">
        <w:t xml:space="preserve"> médio pósitum, </w:t>
      </w:r>
      <w:r>
        <w:t>tristi</w:t>
      </w:r>
      <w:r w:rsidRPr="00FE6992">
        <w:t xml:space="preserve"> mœréntium </w:t>
      </w:r>
      <w:r>
        <w:t>fratrum</w:t>
      </w:r>
      <w:r w:rsidRPr="00FE6992">
        <w:t xml:space="preserve"> frequentabátur offício, </w:t>
      </w:r>
      <w:r>
        <w:t>cum</w:t>
      </w:r>
      <w:r w:rsidRPr="00FE6992">
        <w:t xml:space="preserve"> Martínus </w:t>
      </w:r>
      <w:r>
        <w:t>flens</w:t>
      </w:r>
      <w:r w:rsidRPr="00FE6992">
        <w:t xml:space="preserve"> </w:t>
      </w:r>
      <w:r>
        <w:t>et</w:t>
      </w:r>
      <w:r w:rsidRPr="00FE6992">
        <w:t xml:space="preserve"> éjulans accúrrit. </w:t>
      </w:r>
    </w:p>
    <w:p w:rsidR="0001009C" w:rsidRPr="00FE6992" w:rsidRDefault="0001009C" w:rsidP="0001009C">
      <w:r w:rsidRPr="00FE6992">
        <w:t xml:space="preserve">Tum </w:t>
      </w:r>
      <w:r>
        <w:t>vero</w:t>
      </w:r>
      <w:r w:rsidRPr="00FE6992">
        <w:t xml:space="preserve"> </w:t>
      </w:r>
      <w:r>
        <w:t>tota</w:t>
      </w:r>
      <w:r w:rsidRPr="00FE6992">
        <w:t xml:space="preserve"> Spíritum </w:t>
      </w:r>
      <w:r>
        <w:t>sanctum</w:t>
      </w:r>
      <w:r w:rsidRPr="00FE6992">
        <w:t xml:space="preserve"> </w:t>
      </w:r>
      <w:r>
        <w:t>mente concípiens,</w:t>
      </w:r>
      <w:r w:rsidRPr="00FE6992">
        <w:t xml:space="preserve"> </w:t>
      </w:r>
      <w:r>
        <w:t>égredi</w:t>
      </w:r>
      <w:r w:rsidRPr="00FE6992">
        <w:t xml:space="preserve"> céllulam, </w:t>
      </w:r>
      <w:r>
        <w:t>in</w:t>
      </w:r>
      <w:r w:rsidRPr="00FE6992">
        <w:t xml:space="preserve"> qua corpus jacébat, cǽteros </w:t>
      </w:r>
      <w:r>
        <w:t>jubet</w:t>
      </w:r>
      <w:r w:rsidRPr="00FE6992">
        <w:t xml:space="preserve">, </w:t>
      </w:r>
      <w:r>
        <w:t>ac</w:t>
      </w:r>
      <w:r w:rsidRPr="00FE6992">
        <w:t xml:space="preserve">, fóribus obserátis, </w:t>
      </w:r>
      <w:r>
        <w:t>super</w:t>
      </w:r>
      <w:r w:rsidRPr="00FE6992">
        <w:t xml:space="preserve"> exanimáta defúncti </w:t>
      </w:r>
      <w:r>
        <w:t>fratris</w:t>
      </w:r>
      <w:r w:rsidRPr="00FE6992">
        <w:t xml:space="preserve"> </w:t>
      </w:r>
      <w:r>
        <w:t>membra</w:t>
      </w:r>
      <w:r w:rsidRPr="00FE6992">
        <w:t xml:space="preserve"> prostérnitur. Et </w:t>
      </w:r>
      <w:r>
        <w:t>cum</w:t>
      </w:r>
      <w:r w:rsidRPr="00FE6992">
        <w:t xml:space="preserve"> aliquándiu oratióni incubuísset, sensissétque </w:t>
      </w:r>
      <w:r>
        <w:t>per</w:t>
      </w:r>
      <w:r w:rsidRPr="00FE6992">
        <w:t xml:space="preserve"> spíritum Dómini adésse virtútem, eréctus páululum, </w:t>
      </w:r>
      <w:r>
        <w:t>et</w:t>
      </w:r>
      <w:r w:rsidRPr="00FE6992">
        <w:t xml:space="preserve"> </w:t>
      </w:r>
      <w:r>
        <w:t>in</w:t>
      </w:r>
      <w:r w:rsidRPr="00FE6992">
        <w:t xml:space="preserve"> defúncti </w:t>
      </w:r>
      <w:r>
        <w:t>ora</w:t>
      </w:r>
      <w:r w:rsidRPr="00FE6992">
        <w:t xml:space="preserve"> defíxus, oratiónis </w:t>
      </w:r>
      <w:r>
        <w:t>suæ</w:t>
      </w:r>
      <w:r w:rsidRPr="00FE6992">
        <w:t xml:space="preserve"> </w:t>
      </w:r>
      <w:r>
        <w:t>ac</w:t>
      </w:r>
      <w:r w:rsidRPr="00FE6992">
        <w:t xml:space="preserve"> misericórdiæ Dómini </w:t>
      </w:r>
      <w:r>
        <w:t>intrépidus</w:t>
      </w:r>
      <w:r w:rsidRPr="00FE6992">
        <w:t xml:space="preserve"> exspectábat advéntum. Vixque duárum </w:t>
      </w:r>
      <w:r>
        <w:t>fere</w:t>
      </w:r>
      <w:r w:rsidRPr="00FE6992">
        <w:t xml:space="preserve"> horárum spátium intercésserat, </w:t>
      </w:r>
      <w:r>
        <w:t>vidit</w:t>
      </w:r>
      <w:r w:rsidRPr="00FE6992">
        <w:t xml:space="preserve"> defúnctum paulátim </w:t>
      </w:r>
      <w:r>
        <w:t>membris</w:t>
      </w:r>
      <w:r w:rsidRPr="00FE6992">
        <w:t xml:space="preserve"> ómnibus </w:t>
      </w:r>
      <w:r>
        <w:t>commovéri</w:t>
      </w:r>
      <w:r w:rsidRPr="00FE6992">
        <w:t xml:space="preserve">, </w:t>
      </w:r>
      <w:r>
        <w:t>et</w:t>
      </w:r>
      <w:r w:rsidRPr="00FE6992">
        <w:t xml:space="preserve"> laxátis </w:t>
      </w:r>
      <w:r>
        <w:t>in</w:t>
      </w:r>
      <w:r w:rsidRPr="00FE6992">
        <w:t xml:space="preserve"> </w:t>
      </w:r>
      <w:r>
        <w:t>usum</w:t>
      </w:r>
      <w:r w:rsidRPr="00FE6992">
        <w:t xml:space="preserve"> vidéndi palpitáre lumínibus. Tum </w:t>
      </w:r>
      <w:r>
        <w:t>vero</w:t>
      </w:r>
      <w:r w:rsidRPr="00FE6992">
        <w:t xml:space="preserve"> magna </w:t>
      </w:r>
      <w:r>
        <w:t>ad</w:t>
      </w:r>
      <w:r w:rsidRPr="00FE6992">
        <w:t xml:space="preserve"> Dóminum </w:t>
      </w:r>
      <w:r>
        <w:t>voce</w:t>
      </w:r>
      <w:r w:rsidRPr="00FE6992">
        <w:t xml:space="preserve"> convérsus, grátias </w:t>
      </w:r>
      <w:r>
        <w:t>agens</w:t>
      </w:r>
      <w:r w:rsidRPr="00FE6992">
        <w:t xml:space="preserve">, céllulam clamóre compléverat. </w:t>
      </w:r>
    </w:p>
    <w:p w:rsidR="0001009C" w:rsidRPr="00FE6992" w:rsidRDefault="0001009C" w:rsidP="0001009C">
      <w:r w:rsidRPr="00FE6992">
        <w:t xml:space="preserve">Quo audíto, </w:t>
      </w:r>
      <w:r>
        <w:t>qui</w:t>
      </w:r>
      <w:r w:rsidRPr="00FE6992">
        <w:t xml:space="preserve"> pro fóribus adstíterant, </w:t>
      </w:r>
      <w:r>
        <w:t>statim</w:t>
      </w:r>
      <w:r w:rsidRPr="00FE6992">
        <w:t xml:space="preserve"> írruunt. Mirum spectáculum, </w:t>
      </w:r>
      <w:r>
        <w:t>quod</w:t>
      </w:r>
      <w:r w:rsidRPr="00FE6992">
        <w:t xml:space="preserve"> vidébant </w:t>
      </w:r>
      <w:r>
        <w:t>vívere</w:t>
      </w:r>
      <w:r w:rsidRPr="00FE6992">
        <w:t xml:space="preserve"> </w:t>
      </w:r>
      <w:r>
        <w:t>quem</w:t>
      </w:r>
      <w:r w:rsidRPr="00FE6992">
        <w:t xml:space="preserve"> mórtuum reliquíssent ! Ita </w:t>
      </w:r>
      <w:r>
        <w:t>rédditus</w:t>
      </w:r>
      <w:r w:rsidRPr="00FE6992">
        <w:t xml:space="preserve"> </w:t>
      </w:r>
      <w:r>
        <w:t>vitæ</w:t>
      </w:r>
      <w:r w:rsidRPr="00FE6992">
        <w:t xml:space="preserve">, </w:t>
      </w:r>
      <w:r>
        <w:t>statim</w:t>
      </w:r>
      <w:r w:rsidRPr="00FE6992">
        <w:t xml:space="preserve"> baptísma consecútus, </w:t>
      </w:r>
      <w:r>
        <w:t>plures</w:t>
      </w:r>
      <w:r w:rsidRPr="00FE6992">
        <w:t xml:space="preserve"> póstea </w:t>
      </w:r>
      <w:r>
        <w:t>vixit</w:t>
      </w:r>
      <w:r w:rsidRPr="00FE6992">
        <w:t xml:space="preserve"> </w:t>
      </w:r>
      <w:r>
        <w:t>annos</w:t>
      </w:r>
      <w:r w:rsidRPr="00FE6992">
        <w:t xml:space="preserve">, primúsque </w:t>
      </w:r>
      <w:r>
        <w:t>apud</w:t>
      </w:r>
      <w:r w:rsidRPr="00FE6992">
        <w:t xml:space="preserve"> </w:t>
      </w:r>
      <w:r>
        <w:t>nos</w:t>
      </w:r>
      <w:r w:rsidRPr="00FE6992">
        <w:t xml:space="preserve"> </w:t>
      </w:r>
      <w:r>
        <w:t>Martíni</w:t>
      </w:r>
      <w:r w:rsidRPr="00FE6992">
        <w:t xml:space="preserve"> virtútum </w:t>
      </w:r>
      <w:r>
        <w:t>vel</w:t>
      </w:r>
      <w:r w:rsidRPr="00FE6992">
        <w:t xml:space="preserve"> matéria </w:t>
      </w:r>
      <w:r>
        <w:t>vel</w:t>
      </w:r>
      <w:r w:rsidRPr="00FE6992">
        <w:t xml:space="preserve"> testimónium </w:t>
      </w:r>
      <w:r>
        <w:t>fuit</w:t>
      </w:r>
      <w:r w:rsidRPr="00FE6992">
        <w:t xml:space="preserve">. Idem </w:t>
      </w:r>
      <w:r>
        <w:t>tamen</w:t>
      </w:r>
      <w:r w:rsidRPr="00FE6992">
        <w:t xml:space="preserve"> reférre </w:t>
      </w:r>
      <w:r>
        <w:t>erat</w:t>
      </w:r>
      <w:r w:rsidRPr="00FE6992">
        <w:t xml:space="preserve"> </w:t>
      </w:r>
      <w:r>
        <w:t>sólitus</w:t>
      </w:r>
      <w:r w:rsidRPr="00FE6992">
        <w:t xml:space="preserve"> </w:t>
      </w:r>
      <w:r>
        <w:t>se</w:t>
      </w:r>
      <w:r w:rsidRPr="00FE6992">
        <w:t xml:space="preserve"> córpore exútum, </w:t>
      </w:r>
      <w:r>
        <w:t>ad</w:t>
      </w:r>
      <w:r w:rsidRPr="00FE6992">
        <w:t xml:space="preserve"> </w:t>
      </w:r>
      <w:r>
        <w:t>tribúnal</w:t>
      </w:r>
      <w:r w:rsidRPr="00FE6992">
        <w:t xml:space="preserve"> Júdicis </w:t>
      </w:r>
      <w:r>
        <w:t>ductum</w:t>
      </w:r>
      <w:r w:rsidRPr="00FE6992">
        <w:t xml:space="preserve">, deputatúmque obscúris </w:t>
      </w:r>
      <w:r>
        <w:t>locis</w:t>
      </w:r>
      <w:r w:rsidRPr="00FE6992">
        <w:t xml:space="preserve"> </w:t>
      </w:r>
      <w:r>
        <w:t>et</w:t>
      </w:r>
      <w:r w:rsidRPr="00FE6992">
        <w:t xml:space="preserve"> vulgáribus </w:t>
      </w:r>
      <w:r>
        <w:t>turbis</w:t>
      </w:r>
      <w:r w:rsidRPr="00FE6992">
        <w:t xml:space="preserve">, </w:t>
      </w:r>
      <w:r>
        <w:t>tristem</w:t>
      </w:r>
      <w:r w:rsidRPr="00FE6992">
        <w:t xml:space="preserve"> excepísse senténtiam : </w:t>
      </w:r>
      <w:r>
        <w:t>tunc</w:t>
      </w:r>
      <w:r w:rsidRPr="00FE6992">
        <w:t xml:space="preserve"> </w:t>
      </w:r>
      <w:r>
        <w:t>per</w:t>
      </w:r>
      <w:r w:rsidRPr="00FE6992">
        <w:t xml:space="preserve"> </w:t>
      </w:r>
      <w:r>
        <w:t>duos</w:t>
      </w:r>
      <w:r w:rsidRPr="00FE6992">
        <w:t xml:space="preserve"> </w:t>
      </w:r>
      <w:r>
        <w:t>Angelos</w:t>
      </w:r>
      <w:r w:rsidRPr="00FE6992">
        <w:t xml:space="preserve"> Júdici fuísse suggéstum </w:t>
      </w:r>
      <w:r>
        <w:t>hunc</w:t>
      </w:r>
      <w:r w:rsidRPr="00FE6992">
        <w:t xml:space="preserve"> </w:t>
      </w:r>
      <w:r>
        <w:t>esse</w:t>
      </w:r>
      <w:r w:rsidRPr="00FE6992">
        <w:t xml:space="preserve"> pro quo Martínus </w:t>
      </w:r>
      <w:r>
        <w:t>oráret</w:t>
      </w:r>
      <w:r w:rsidRPr="00FE6992">
        <w:t xml:space="preserve"> ; </w:t>
      </w:r>
      <w:r>
        <w:t>ita</w:t>
      </w:r>
      <w:r w:rsidRPr="00FE6992">
        <w:t xml:space="preserve"> </w:t>
      </w:r>
      <w:r>
        <w:t>per</w:t>
      </w:r>
      <w:r w:rsidRPr="00FE6992">
        <w:t xml:space="preserve"> eósdem </w:t>
      </w:r>
      <w:r>
        <w:t>Angelos</w:t>
      </w:r>
      <w:r w:rsidRPr="00FE6992">
        <w:t xml:space="preserve"> </w:t>
      </w:r>
      <w:r>
        <w:t>se</w:t>
      </w:r>
      <w:r w:rsidRPr="00FE6992">
        <w:t xml:space="preserve"> </w:t>
      </w:r>
      <w:r>
        <w:t>jussum</w:t>
      </w:r>
      <w:r w:rsidRPr="00FE6992">
        <w:t xml:space="preserve"> redúci, </w:t>
      </w:r>
      <w:r>
        <w:t>et</w:t>
      </w:r>
      <w:r w:rsidRPr="00FE6992">
        <w:t xml:space="preserve"> </w:t>
      </w:r>
      <w:r>
        <w:t>Martíno</w:t>
      </w:r>
      <w:r w:rsidRPr="00FE6992">
        <w:t xml:space="preserve"> </w:t>
      </w:r>
      <w:r>
        <w:t>rédditum</w:t>
      </w:r>
      <w:r w:rsidRPr="00FE6992">
        <w:t xml:space="preserve">, vitǽque prístinæ restitútum. Ab hoc primo </w:t>
      </w:r>
      <w:r w:rsidRPr="00FE6992">
        <w:lastRenderedPageBreak/>
        <w:t xml:space="preserve">témpore </w:t>
      </w:r>
      <w:r>
        <w:t>ita</w:t>
      </w:r>
      <w:r w:rsidRPr="00FE6992">
        <w:t xml:space="preserve"> beáti </w:t>
      </w:r>
      <w:r>
        <w:t>viri</w:t>
      </w:r>
      <w:r w:rsidRPr="00FE6992">
        <w:t xml:space="preserve"> </w:t>
      </w:r>
      <w:r>
        <w:t>nomen</w:t>
      </w:r>
      <w:r w:rsidRPr="00FE6992">
        <w:t xml:space="preserve"> enítuit, </w:t>
      </w:r>
      <w:r>
        <w:t>ut</w:t>
      </w:r>
      <w:r w:rsidRPr="00FE6992">
        <w:t xml:space="preserve"> </w:t>
      </w:r>
      <w:r>
        <w:t>qui</w:t>
      </w:r>
      <w:r w:rsidRPr="00FE6992">
        <w:t xml:space="preserve"> </w:t>
      </w:r>
      <w:r>
        <w:t>sanctus</w:t>
      </w:r>
      <w:r w:rsidRPr="00FE6992">
        <w:t xml:space="preserve"> </w:t>
      </w:r>
      <w:r>
        <w:t>jam</w:t>
      </w:r>
      <w:r w:rsidRPr="00FE6992">
        <w:t xml:space="preserve"> </w:t>
      </w:r>
      <w:r>
        <w:t>ab</w:t>
      </w:r>
      <w:r w:rsidRPr="00FE6992">
        <w:t xml:space="preserve"> homínibus habebátur, </w:t>
      </w:r>
      <w:r>
        <w:t>potens</w:t>
      </w:r>
      <w:r w:rsidRPr="00FE6992">
        <w:t xml:space="preserve"> étiam </w:t>
      </w:r>
      <w:r>
        <w:t>et</w:t>
      </w:r>
      <w:r w:rsidRPr="00FE6992">
        <w:t xml:space="preserve"> </w:t>
      </w:r>
      <w:r>
        <w:t>vere</w:t>
      </w:r>
      <w:r w:rsidRPr="00FE6992">
        <w:t xml:space="preserve"> Apostólicus haberétur. </w:t>
      </w:r>
    </w:p>
    <w:p w:rsidR="0001009C" w:rsidRPr="00FE6992" w:rsidRDefault="0001009C" w:rsidP="0001009C">
      <w:pPr>
        <w:pStyle w:val="Titre2"/>
      </w:pPr>
      <w:r w:rsidRPr="00FE6992">
        <w:t xml:space="preserve">CAPUT </w:t>
      </w:r>
      <w:r>
        <w:t>VI</w:t>
      </w:r>
      <w:r w:rsidRPr="00FE6992">
        <w:t>.</w:t>
      </w:r>
      <w:bookmarkStart w:id="109" w:name="c1206"/>
      <w:bookmarkEnd w:id="109"/>
      <w:r w:rsidRPr="00FE6992">
        <w:t xml:space="preserve"> </w:t>
      </w:r>
    </w:p>
    <w:p w:rsidR="0001009C" w:rsidRPr="00FE6992" w:rsidRDefault="0001009C" w:rsidP="0001009C">
      <w:pPr>
        <w:pStyle w:val="summarium"/>
      </w:pPr>
      <w:r>
        <w:t>Alterum</w:t>
      </w:r>
      <w:r w:rsidRPr="00FE6992">
        <w:t xml:space="preserve"> defúnctum </w:t>
      </w:r>
      <w:r>
        <w:t>éxcitat</w:t>
      </w:r>
      <w:r w:rsidRPr="00FE6992">
        <w:t xml:space="preserve">. </w:t>
      </w:r>
    </w:p>
    <w:p w:rsidR="0001009C" w:rsidRPr="00FE6992" w:rsidRDefault="0001009C" w:rsidP="0001009C">
      <w:r w:rsidRPr="00FE6992">
        <w:t xml:space="preserve">Nec </w:t>
      </w:r>
      <w:r>
        <w:t>multo</w:t>
      </w:r>
      <w:r w:rsidRPr="00FE6992">
        <w:t xml:space="preserve"> post </w:t>
      </w:r>
      <w:r>
        <w:t>dum</w:t>
      </w:r>
      <w:r w:rsidRPr="00FE6992">
        <w:t xml:space="preserve"> </w:t>
      </w:r>
      <w:r>
        <w:t>agrum</w:t>
      </w:r>
      <w:r w:rsidRPr="00FE6992">
        <w:t xml:space="preserve"> Lúmini cujúsdam, honoráti secúndum sǽculum </w:t>
      </w:r>
      <w:r>
        <w:t>viri</w:t>
      </w:r>
      <w:r w:rsidRPr="00FE6992">
        <w:t xml:space="preserve"> </w:t>
      </w:r>
      <w:r>
        <w:t>præteríret</w:t>
      </w:r>
      <w:r w:rsidRPr="00FE6992">
        <w:t xml:space="preserve">, clamóre </w:t>
      </w:r>
      <w:r>
        <w:t>et</w:t>
      </w:r>
      <w:r w:rsidRPr="00FE6992">
        <w:t xml:space="preserve"> </w:t>
      </w:r>
      <w:r>
        <w:t>luctu</w:t>
      </w:r>
      <w:r w:rsidRPr="00FE6992">
        <w:t xml:space="preserve"> </w:t>
      </w:r>
      <w:r>
        <w:t>turbæ</w:t>
      </w:r>
      <w:r w:rsidRPr="00FE6992">
        <w:t xml:space="preserve"> plangétis excípitur. Ad </w:t>
      </w:r>
      <w:r>
        <w:t>quam</w:t>
      </w:r>
      <w:r w:rsidRPr="00FE6992">
        <w:t xml:space="preserve"> </w:t>
      </w:r>
      <w:r>
        <w:t>cum</w:t>
      </w:r>
      <w:r w:rsidRPr="00FE6992">
        <w:t xml:space="preserve"> </w:t>
      </w:r>
      <w:r>
        <w:t>sollícitus</w:t>
      </w:r>
      <w:r w:rsidRPr="00FE6992">
        <w:t xml:space="preserve"> adstitísset, </w:t>
      </w:r>
      <w:r>
        <w:t>et</w:t>
      </w:r>
      <w:r w:rsidRPr="00FE6992">
        <w:t xml:space="preserve"> </w:t>
      </w:r>
      <w:r>
        <w:t>quis</w:t>
      </w:r>
      <w:r w:rsidRPr="00FE6992">
        <w:t xml:space="preserve"> </w:t>
      </w:r>
      <w:r>
        <w:t>esset</w:t>
      </w:r>
      <w:r w:rsidRPr="00FE6992">
        <w:t xml:space="preserve"> </w:t>
      </w:r>
      <w:r>
        <w:t>hic</w:t>
      </w:r>
      <w:r w:rsidRPr="00FE6992">
        <w:t xml:space="preserve"> </w:t>
      </w:r>
      <w:r>
        <w:t>fletus</w:t>
      </w:r>
      <w:r w:rsidRPr="00FE6992">
        <w:t xml:space="preserve"> inqu</w:t>
      </w:r>
      <w:r>
        <w:t>í</w:t>
      </w:r>
      <w:r w:rsidRPr="00FE6992">
        <w:t xml:space="preserve">reret, indicátur </w:t>
      </w:r>
      <w:r>
        <w:t>unum</w:t>
      </w:r>
      <w:r w:rsidRPr="00FE6992">
        <w:t xml:space="preserve"> e família sérvulum </w:t>
      </w:r>
      <w:r>
        <w:t>láqueo</w:t>
      </w:r>
      <w:r w:rsidRPr="00FE6992">
        <w:t xml:space="preserve"> </w:t>
      </w:r>
      <w:r>
        <w:t>sibi</w:t>
      </w:r>
      <w:r w:rsidRPr="00FE6992">
        <w:t xml:space="preserve"> </w:t>
      </w:r>
      <w:r>
        <w:t>vitam</w:t>
      </w:r>
      <w:r w:rsidRPr="00FE6992">
        <w:t xml:space="preserve"> extorsísse. Quo </w:t>
      </w:r>
      <w:r>
        <w:t>cógnito</w:t>
      </w:r>
      <w:r w:rsidRPr="00FE6992">
        <w:t xml:space="preserve">, céllulam </w:t>
      </w:r>
      <w:r>
        <w:t>in</w:t>
      </w:r>
      <w:r w:rsidRPr="00FE6992">
        <w:t xml:space="preserve"> qua corpus jacébat ingredítur, exclusísque ómnibus </w:t>
      </w:r>
      <w:r>
        <w:t>turbis</w:t>
      </w:r>
      <w:r w:rsidRPr="00FE6992">
        <w:t xml:space="preserve">, superstrátus córpori, aliquantísper </w:t>
      </w:r>
      <w:r>
        <w:t>orávit</w:t>
      </w:r>
      <w:r w:rsidRPr="00FE6992">
        <w:t xml:space="preserve">. Mox viviscénte </w:t>
      </w:r>
      <w:r>
        <w:t>vultu</w:t>
      </w:r>
      <w:r w:rsidRPr="00FE6992">
        <w:t xml:space="preserve">, inardescéntibus óculis, </w:t>
      </w:r>
      <w:r>
        <w:t>in</w:t>
      </w:r>
      <w:r w:rsidRPr="00FE6992">
        <w:t xml:space="preserve"> </w:t>
      </w:r>
      <w:r>
        <w:t>ora</w:t>
      </w:r>
      <w:r w:rsidRPr="00FE6992">
        <w:t xml:space="preserve"> illíus defúnctus erígitur, filióque conámine en</w:t>
      </w:r>
      <w:r>
        <w:t>í</w:t>
      </w:r>
      <w:r w:rsidRPr="00FE6992">
        <w:t xml:space="preserve">sus </w:t>
      </w:r>
      <w:r>
        <w:t>assúrgere</w:t>
      </w:r>
      <w:r w:rsidRPr="00FE6992">
        <w:t xml:space="preserve">, apprehénsa beáti </w:t>
      </w:r>
      <w:r>
        <w:t>viri</w:t>
      </w:r>
      <w:r w:rsidRPr="00FE6992">
        <w:t xml:space="preserve"> </w:t>
      </w:r>
      <w:r>
        <w:t>dextra</w:t>
      </w:r>
      <w:r w:rsidRPr="00FE6992">
        <w:t xml:space="preserve">, </w:t>
      </w:r>
      <w:r>
        <w:t>in</w:t>
      </w:r>
      <w:r w:rsidRPr="00FE6992">
        <w:t xml:space="preserve"> </w:t>
      </w:r>
      <w:r>
        <w:t>pedes</w:t>
      </w:r>
      <w:r w:rsidRPr="00FE6992">
        <w:t xml:space="preserve"> </w:t>
      </w:r>
      <w:r>
        <w:t>cónstitit</w:t>
      </w:r>
      <w:r w:rsidRPr="00FE6992">
        <w:t xml:space="preserve">, </w:t>
      </w:r>
      <w:r>
        <w:t>atque</w:t>
      </w:r>
      <w:r w:rsidRPr="00FE6992">
        <w:t xml:space="preserve"> </w:t>
      </w:r>
      <w:r>
        <w:t>ita</w:t>
      </w:r>
      <w:r w:rsidRPr="00FE6992">
        <w:t xml:space="preserve"> </w:t>
      </w:r>
      <w:r>
        <w:t>cum</w:t>
      </w:r>
      <w:r w:rsidRPr="00FE6992">
        <w:t xml:space="preserve"> </w:t>
      </w:r>
      <w:r>
        <w:t>eo</w:t>
      </w:r>
      <w:r w:rsidRPr="00FE6992">
        <w:t xml:space="preserve"> </w:t>
      </w:r>
      <w:r>
        <w:t>usque</w:t>
      </w:r>
      <w:r w:rsidRPr="00FE6992">
        <w:t xml:space="preserve"> </w:t>
      </w:r>
      <w:r>
        <w:t>ad</w:t>
      </w:r>
      <w:r w:rsidRPr="00FE6992">
        <w:t xml:space="preserve"> vestíbulum </w:t>
      </w:r>
      <w:r>
        <w:t>domus</w:t>
      </w:r>
      <w:r w:rsidRPr="00FE6992">
        <w:t xml:space="preserve">, </w:t>
      </w:r>
      <w:r>
        <w:t>turba</w:t>
      </w:r>
      <w:r w:rsidRPr="00FE6992">
        <w:t xml:space="preserve"> </w:t>
      </w:r>
      <w:r>
        <w:t>omni</w:t>
      </w:r>
      <w:r w:rsidRPr="00FE6992">
        <w:t xml:space="preserve"> inspectánte, procéssit. </w:t>
      </w:r>
    </w:p>
    <w:p w:rsidR="0001009C" w:rsidRPr="00FE6992" w:rsidRDefault="0001009C" w:rsidP="0001009C">
      <w:pPr>
        <w:pStyle w:val="Titre2"/>
      </w:pPr>
      <w:r w:rsidRPr="00FE6992">
        <w:t xml:space="preserve">CAPUT </w:t>
      </w:r>
      <w:r>
        <w:t>VII.</w:t>
      </w:r>
      <w:bookmarkStart w:id="110" w:name="c1207"/>
      <w:bookmarkEnd w:id="110"/>
      <w:r w:rsidRPr="00FE6992">
        <w:t xml:space="preserve"> </w:t>
      </w:r>
    </w:p>
    <w:p w:rsidR="0001009C" w:rsidRPr="00FE6992" w:rsidRDefault="0001009C" w:rsidP="0001009C">
      <w:pPr>
        <w:pStyle w:val="summarium"/>
      </w:pPr>
      <w:r w:rsidRPr="00FE6992">
        <w:t xml:space="preserve">Creátur Turonénsis Epíscopus. In Episcopátu </w:t>
      </w:r>
      <w:r>
        <w:t>ut</w:t>
      </w:r>
      <w:r w:rsidRPr="00FE6992">
        <w:t xml:space="preserve"> </w:t>
      </w:r>
      <w:r>
        <w:t>se</w:t>
      </w:r>
      <w:r w:rsidRPr="00FE6992">
        <w:t xml:space="preserve"> gésserit. Monastérium </w:t>
      </w:r>
      <w:r>
        <w:t>éxstruit</w:t>
      </w:r>
      <w:r w:rsidRPr="00FE6992">
        <w:t xml:space="preserve">. Vitæ aspéritas </w:t>
      </w:r>
      <w:r>
        <w:t>in</w:t>
      </w:r>
      <w:r w:rsidRPr="00FE6992">
        <w:t xml:space="preserve"> </w:t>
      </w:r>
      <w:r>
        <w:t>illo</w:t>
      </w:r>
      <w:r w:rsidRPr="00FE6992">
        <w:t xml:space="preserve"> monastério. </w:t>
      </w:r>
    </w:p>
    <w:p w:rsidR="0001009C" w:rsidRPr="00FE6992" w:rsidRDefault="0001009C" w:rsidP="0001009C">
      <w:r w:rsidRPr="00FE6992">
        <w:t xml:space="preserve">Sub idem </w:t>
      </w:r>
      <w:r>
        <w:t>fere</w:t>
      </w:r>
      <w:r w:rsidRPr="00FE6992">
        <w:t xml:space="preserve"> </w:t>
      </w:r>
      <w:r>
        <w:t>tempus</w:t>
      </w:r>
      <w:r w:rsidRPr="00FE6992">
        <w:t xml:space="preserve"> </w:t>
      </w:r>
      <w:r>
        <w:t>ad</w:t>
      </w:r>
      <w:r w:rsidRPr="00FE6992">
        <w:t xml:space="preserve"> Episcopátum Turónicæ petebátur Ecclésiæ. Sed </w:t>
      </w:r>
      <w:r>
        <w:t>cum</w:t>
      </w:r>
      <w:r w:rsidRPr="00FE6992">
        <w:t xml:space="preserve"> érui </w:t>
      </w:r>
      <w:r>
        <w:t>a</w:t>
      </w:r>
      <w:r w:rsidRPr="00FE6992">
        <w:t xml:space="preserve"> monastério </w:t>
      </w:r>
      <w:r>
        <w:t>suo</w:t>
      </w:r>
      <w:r w:rsidRPr="00FE6992">
        <w:t xml:space="preserve"> </w:t>
      </w:r>
      <w:r>
        <w:t>non</w:t>
      </w:r>
      <w:r w:rsidRPr="00FE6992">
        <w:t xml:space="preserve"> fácile </w:t>
      </w:r>
      <w:r>
        <w:t>posset</w:t>
      </w:r>
      <w:r w:rsidRPr="00FE6992">
        <w:t xml:space="preserve">, Rurícius </w:t>
      </w:r>
      <w:r>
        <w:t>quidam</w:t>
      </w:r>
      <w:r w:rsidRPr="00FE6992">
        <w:t xml:space="preserve"> </w:t>
      </w:r>
      <w:r>
        <w:t>unus</w:t>
      </w:r>
      <w:r w:rsidRPr="00FE6992">
        <w:t xml:space="preserve"> e cívibus, uxóris </w:t>
      </w:r>
      <w:r>
        <w:t>languóre</w:t>
      </w:r>
      <w:r w:rsidRPr="00FE6992">
        <w:t xml:space="preserve"> simuláta, </w:t>
      </w:r>
      <w:r>
        <w:t>ad</w:t>
      </w:r>
      <w:r w:rsidRPr="00FE6992">
        <w:t xml:space="preserve"> génua illíus provolútus, </w:t>
      </w:r>
      <w:r>
        <w:t>ut</w:t>
      </w:r>
      <w:r w:rsidRPr="00FE6992">
        <w:t xml:space="preserve"> egrederétur obtínuit. Ita dispósitis </w:t>
      </w:r>
      <w:r>
        <w:t>jam</w:t>
      </w:r>
      <w:r w:rsidRPr="00FE6992">
        <w:t xml:space="preserve"> </w:t>
      </w:r>
      <w:r>
        <w:t>in</w:t>
      </w:r>
      <w:r w:rsidRPr="00FE6992">
        <w:t xml:space="preserve"> itínere cívium </w:t>
      </w:r>
      <w:r>
        <w:t>turbis</w:t>
      </w:r>
      <w:r w:rsidRPr="00FE6992">
        <w:t xml:space="preserve">, </w:t>
      </w:r>
      <w:r>
        <w:t>sub</w:t>
      </w:r>
      <w:r w:rsidRPr="00FE6992">
        <w:t xml:space="preserve"> </w:t>
      </w:r>
      <w:r>
        <w:t>quadam</w:t>
      </w:r>
      <w:r w:rsidRPr="00FE6992">
        <w:t xml:space="preserve"> custódia </w:t>
      </w:r>
      <w:r>
        <w:t>ad</w:t>
      </w:r>
      <w:r w:rsidRPr="00FE6992">
        <w:t xml:space="preserve"> civitátem </w:t>
      </w:r>
      <w:r>
        <w:t>usque</w:t>
      </w:r>
      <w:r w:rsidRPr="00FE6992">
        <w:t xml:space="preserve"> dedúcitur. Mirum </w:t>
      </w:r>
      <w:r>
        <w:t>in</w:t>
      </w:r>
      <w:r w:rsidRPr="00FE6992">
        <w:t xml:space="preserve"> </w:t>
      </w:r>
      <w:r>
        <w:t>modum</w:t>
      </w:r>
      <w:r w:rsidRPr="00FE6992">
        <w:t xml:space="preserve"> incredíbilis multitúdo </w:t>
      </w:r>
      <w:r>
        <w:t>non</w:t>
      </w:r>
      <w:r w:rsidRPr="00FE6992">
        <w:t xml:space="preserve"> </w:t>
      </w:r>
      <w:r>
        <w:t>solum</w:t>
      </w:r>
      <w:r w:rsidRPr="00FE6992">
        <w:t xml:space="preserve"> ex </w:t>
      </w:r>
      <w:r>
        <w:t>illo</w:t>
      </w:r>
      <w:r w:rsidRPr="00FE6992">
        <w:t xml:space="preserve"> </w:t>
      </w:r>
      <w:r>
        <w:t>óppido</w:t>
      </w:r>
      <w:r w:rsidRPr="00FE6992">
        <w:t xml:space="preserve">, </w:t>
      </w:r>
      <w:r>
        <w:t>sed</w:t>
      </w:r>
      <w:r w:rsidRPr="00FE6992">
        <w:t xml:space="preserve"> étiam ex </w:t>
      </w:r>
      <w:r>
        <w:t>vicínis</w:t>
      </w:r>
      <w:r w:rsidRPr="00FE6992">
        <w:t xml:space="preserve"> úrbibus, </w:t>
      </w:r>
      <w:r>
        <w:t>ad</w:t>
      </w:r>
      <w:r w:rsidRPr="00FE6992">
        <w:t xml:space="preserve"> suffrágia ferénda convénerat. Una ómnium volúntas, eadem </w:t>
      </w:r>
      <w:r>
        <w:t>vota</w:t>
      </w:r>
      <w:r w:rsidRPr="00FE6992">
        <w:t xml:space="preserve">, eadémque senténtia, Martínum Episcopátu </w:t>
      </w:r>
      <w:r>
        <w:t>esse</w:t>
      </w:r>
      <w:r w:rsidRPr="00FE6992">
        <w:t xml:space="preserve"> digníssimum ; felícem </w:t>
      </w:r>
      <w:r>
        <w:t>fore</w:t>
      </w:r>
      <w:r w:rsidRPr="00FE6992">
        <w:t xml:space="preserve"> </w:t>
      </w:r>
      <w:r>
        <w:t>tali</w:t>
      </w:r>
      <w:r w:rsidRPr="00FE6992">
        <w:t xml:space="preserve"> Ecclésiam sacerdóte. Pauci </w:t>
      </w:r>
      <w:r>
        <w:t>tamen</w:t>
      </w:r>
      <w:r w:rsidRPr="00FE6992">
        <w:t xml:space="preserve"> repugnábant, dicéntes, scílicet contemptíbilem </w:t>
      </w:r>
      <w:r>
        <w:t>esse</w:t>
      </w:r>
      <w:r w:rsidRPr="00FE6992">
        <w:t xml:space="preserve"> persónam, indígnum </w:t>
      </w:r>
      <w:r>
        <w:t>esse</w:t>
      </w:r>
      <w:r w:rsidRPr="00FE6992">
        <w:t xml:space="preserve"> Episcopátu hóminem despicábilem, </w:t>
      </w:r>
      <w:r>
        <w:t>veste</w:t>
      </w:r>
      <w:r w:rsidRPr="00FE6992">
        <w:t xml:space="preserve"> </w:t>
      </w:r>
      <w:r>
        <w:t>sórdidum</w:t>
      </w:r>
      <w:r w:rsidRPr="00FE6992">
        <w:t xml:space="preserve">, </w:t>
      </w:r>
      <w:r>
        <w:t>crine</w:t>
      </w:r>
      <w:r w:rsidRPr="00FE6992">
        <w:t xml:space="preserve"> defórmem. Ita </w:t>
      </w:r>
      <w:r>
        <w:t>a</w:t>
      </w:r>
      <w:r w:rsidRPr="00FE6992">
        <w:t xml:space="preserve"> pópulo senténtia ; sanióris </w:t>
      </w:r>
      <w:r>
        <w:t>hæc</w:t>
      </w:r>
      <w:r w:rsidRPr="00FE6992">
        <w:t xml:space="preserve"> illórum irrísa deméntia </w:t>
      </w:r>
      <w:r>
        <w:t>est</w:t>
      </w:r>
      <w:r w:rsidRPr="00FE6992">
        <w:t xml:space="preserve">, </w:t>
      </w:r>
      <w:r>
        <w:t>qui</w:t>
      </w:r>
      <w:r w:rsidRPr="00FE6992">
        <w:t xml:space="preserve"> illústrem </w:t>
      </w:r>
      <w:r>
        <w:t>virum</w:t>
      </w:r>
      <w:r w:rsidRPr="00FE6992">
        <w:t xml:space="preserve">, </w:t>
      </w:r>
      <w:r>
        <w:t>dum</w:t>
      </w:r>
      <w:r w:rsidRPr="00FE6992">
        <w:t xml:space="preserve"> vituperáre cúpiunt, prædicábant. Nec </w:t>
      </w:r>
      <w:r>
        <w:t>vero</w:t>
      </w:r>
      <w:r w:rsidRPr="00FE6992">
        <w:t xml:space="preserve"> áliud </w:t>
      </w:r>
      <w:r>
        <w:t>his</w:t>
      </w:r>
      <w:r w:rsidRPr="00FE6992">
        <w:t xml:space="preserve"> fácere lícuit, </w:t>
      </w:r>
      <w:r>
        <w:t>quam</w:t>
      </w:r>
      <w:r w:rsidRPr="00FE6992">
        <w:t xml:space="preserve"> </w:t>
      </w:r>
      <w:r>
        <w:t>quod</w:t>
      </w:r>
      <w:r w:rsidRPr="00FE6992">
        <w:t xml:space="preserve"> pópulus Dómino volénte cogébat. </w:t>
      </w:r>
    </w:p>
    <w:p w:rsidR="0001009C" w:rsidRPr="00FE6992" w:rsidRDefault="0001009C" w:rsidP="0001009C">
      <w:r w:rsidRPr="00FE6992">
        <w:lastRenderedPageBreak/>
        <w:t xml:space="preserve">Jam </w:t>
      </w:r>
      <w:r>
        <w:t>vero</w:t>
      </w:r>
      <w:r w:rsidRPr="00FE6992">
        <w:t xml:space="preserve"> </w:t>
      </w:r>
      <w:r>
        <w:t>sumpto</w:t>
      </w:r>
      <w:r w:rsidRPr="00FE6992">
        <w:t xml:space="preserve"> Episcopátu, </w:t>
      </w:r>
      <w:r>
        <w:t>qualem</w:t>
      </w:r>
      <w:r w:rsidRPr="00FE6992">
        <w:t xml:space="preserve"> </w:t>
      </w:r>
      <w:r>
        <w:t>se</w:t>
      </w:r>
      <w:r w:rsidRPr="00FE6992">
        <w:t xml:space="preserve"> quacúmque præstíterit, </w:t>
      </w:r>
      <w:r>
        <w:t>non</w:t>
      </w:r>
      <w:r w:rsidRPr="00FE6992">
        <w:t xml:space="preserve"> </w:t>
      </w:r>
      <w:r>
        <w:t>est</w:t>
      </w:r>
      <w:r w:rsidRPr="00FE6992">
        <w:t xml:space="preserve"> </w:t>
      </w:r>
      <w:r>
        <w:t>nostræ</w:t>
      </w:r>
      <w:r w:rsidRPr="00FE6992">
        <w:t xml:space="preserve"> facultátis ev</w:t>
      </w:r>
      <w:r>
        <w:t>ó</w:t>
      </w:r>
      <w:r w:rsidRPr="00FE6992">
        <w:t xml:space="preserve">lvere. Idem </w:t>
      </w:r>
      <w:r>
        <w:t>enim</w:t>
      </w:r>
      <w:r w:rsidRPr="00FE6992">
        <w:t xml:space="preserve"> constantíssime perseverábat, </w:t>
      </w:r>
      <w:r>
        <w:t>qui</w:t>
      </w:r>
      <w:r w:rsidRPr="00FE6992">
        <w:t xml:space="preserve"> </w:t>
      </w:r>
      <w:r>
        <w:t>prius</w:t>
      </w:r>
      <w:r w:rsidRPr="00FE6992">
        <w:t xml:space="preserve"> fúerat. </w:t>
      </w:r>
      <w:r>
        <w:t>E</w:t>
      </w:r>
      <w:r w:rsidRPr="00FE6992">
        <w:t xml:space="preserve">adem </w:t>
      </w:r>
      <w:r>
        <w:t>in</w:t>
      </w:r>
      <w:r w:rsidRPr="00FE6992">
        <w:t xml:space="preserve"> </w:t>
      </w:r>
      <w:r>
        <w:t>corde</w:t>
      </w:r>
      <w:r w:rsidRPr="00FE6992">
        <w:t xml:space="preserve"> </w:t>
      </w:r>
      <w:r>
        <w:t>ejus</w:t>
      </w:r>
      <w:r w:rsidRPr="00FE6992">
        <w:t xml:space="preserve"> </w:t>
      </w:r>
      <w:r>
        <w:t>humílitas</w:t>
      </w:r>
      <w:r w:rsidRPr="00FE6992">
        <w:t xml:space="preserve">, eadem </w:t>
      </w:r>
      <w:r>
        <w:t>in</w:t>
      </w:r>
      <w:r w:rsidRPr="00FE6992">
        <w:t xml:space="preserve"> </w:t>
      </w:r>
      <w:r>
        <w:t>vestítu</w:t>
      </w:r>
      <w:r w:rsidRPr="00FE6992">
        <w:t xml:space="preserve"> </w:t>
      </w:r>
      <w:r>
        <w:t>ejus</w:t>
      </w:r>
      <w:r w:rsidRPr="00FE6992">
        <w:t xml:space="preserve"> </w:t>
      </w:r>
      <w:r>
        <w:t>vílitas</w:t>
      </w:r>
      <w:r w:rsidRPr="00FE6992">
        <w:t xml:space="preserve"> </w:t>
      </w:r>
      <w:r>
        <w:t>erat</w:t>
      </w:r>
      <w:r w:rsidRPr="00FE6992">
        <w:t xml:space="preserve">. Atque </w:t>
      </w:r>
      <w:r>
        <w:t>ita</w:t>
      </w:r>
      <w:r w:rsidRPr="00FE6992">
        <w:t xml:space="preserve"> </w:t>
      </w:r>
      <w:r>
        <w:t>plenus</w:t>
      </w:r>
      <w:r w:rsidRPr="00FE6992">
        <w:t xml:space="preserve"> auctoritátis </w:t>
      </w:r>
      <w:r>
        <w:t>et</w:t>
      </w:r>
      <w:r w:rsidRPr="00FE6992">
        <w:t xml:space="preserve"> grátiæ, implébat Epíscopi dignitátem, </w:t>
      </w:r>
      <w:r>
        <w:t>ut</w:t>
      </w:r>
      <w:r w:rsidRPr="00FE6992">
        <w:t xml:space="preserve"> </w:t>
      </w:r>
      <w:r>
        <w:t>non</w:t>
      </w:r>
      <w:r w:rsidRPr="00FE6992">
        <w:t xml:space="preserve"> </w:t>
      </w:r>
      <w:r>
        <w:t>tamen</w:t>
      </w:r>
      <w:r w:rsidRPr="00FE6992">
        <w:t xml:space="preserve"> propósitum mónachi virtutémque </w:t>
      </w:r>
      <w:r>
        <w:t>deséreret</w:t>
      </w:r>
      <w:r w:rsidRPr="00FE6992">
        <w:t xml:space="preserve">. Aliquándiu ergo adhærénte </w:t>
      </w:r>
      <w:r>
        <w:t>ad</w:t>
      </w:r>
      <w:r w:rsidRPr="00FE6992">
        <w:t xml:space="preserve"> ecclésiam céllula </w:t>
      </w:r>
      <w:r>
        <w:t>usus</w:t>
      </w:r>
      <w:r w:rsidRPr="00FE6992">
        <w:t xml:space="preserve"> </w:t>
      </w:r>
      <w:r>
        <w:t>est</w:t>
      </w:r>
      <w:r w:rsidRPr="00FE6992">
        <w:t xml:space="preserve">. </w:t>
      </w:r>
    </w:p>
    <w:p w:rsidR="0001009C" w:rsidRPr="00FE6992" w:rsidRDefault="0001009C" w:rsidP="0001009C">
      <w:r w:rsidRPr="00FE6992">
        <w:t xml:space="preserve">Deínde </w:t>
      </w:r>
      <w:r>
        <w:t>cum</w:t>
      </w:r>
      <w:r w:rsidRPr="00FE6992">
        <w:t xml:space="preserve"> inquietúdinem </w:t>
      </w:r>
      <w:r>
        <w:t>se</w:t>
      </w:r>
      <w:r w:rsidRPr="00FE6992">
        <w:t xml:space="preserve"> frequentántium </w:t>
      </w:r>
      <w:r>
        <w:t>ferre</w:t>
      </w:r>
      <w:r w:rsidRPr="00FE6992">
        <w:t xml:space="preserve"> </w:t>
      </w:r>
      <w:r>
        <w:t>non</w:t>
      </w:r>
      <w:r w:rsidRPr="00FE6992">
        <w:t xml:space="preserve"> </w:t>
      </w:r>
      <w:r>
        <w:t>posset</w:t>
      </w:r>
      <w:r w:rsidRPr="00FE6992">
        <w:t xml:space="preserve">, duóbus </w:t>
      </w:r>
      <w:r>
        <w:t>fere</w:t>
      </w:r>
      <w:r w:rsidRPr="00FE6992">
        <w:t xml:space="preserve"> extra civitátem míllibus monastérium </w:t>
      </w:r>
      <w:r>
        <w:t>sibi</w:t>
      </w:r>
      <w:r w:rsidRPr="00FE6992">
        <w:t xml:space="preserve"> státuit. Qui locus </w:t>
      </w:r>
      <w:r>
        <w:t>tam</w:t>
      </w:r>
      <w:r w:rsidRPr="00FE6992">
        <w:t xml:space="preserve"> secrétus </w:t>
      </w:r>
      <w:r>
        <w:t>et</w:t>
      </w:r>
      <w:r w:rsidRPr="00FE6992">
        <w:t xml:space="preserve"> remótus </w:t>
      </w:r>
      <w:r>
        <w:t>erat</w:t>
      </w:r>
      <w:r w:rsidRPr="00FE6992">
        <w:t xml:space="preserve">, </w:t>
      </w:r>
      <w:r>
        <w:t>ut</w:t>
      </w:r>
      <w:r w:rsidRPr="00FE6992">
        <w:t xml:space="preserve"> er</w:t>
      </w:r>
      <w:r>
        <w:t>é</w:t>
      </w:r>
      <w:r w:rsidRPr="00FE6992">
        <w:t xml:space="preserve">mi solitúdinem </w:t>
      </w:r>
      <w:r>
        <w:t>non</w:t>
      </w:r>
      <w:r w:rsidRPr="00FE6992">
        <w:t xml:space="preserve"> desideráret. Ex </w:t>
      </w:r>
      <w:r>
        <w:t>uno</w:t>
      </w:r>
      <w:r w:rsidRPr="00FE6992">
        <w:t xml:space="preserve"> </w:t>
      </w:r>
      <w:r>
        <w:t>enim</w:t>
      </w:r>
      <w:r w:rsidRPr="00FE6992">
        <w:t xml:space="preserve"> </w:t>
      </w:r>
      <w:r>
        <w:t>látere</w:t>
      </w:r>
      <w:r w:rsidRPr="00FE6992">
        <w:t xml:space="preserve"> præcísa </w:t>
      </w:r>
      <w:r>
        <w:t>montis</w:t>
      </w:r>
      <w:r w:rsidRPr="00FE6992">
        <w:t xml:space="preserve"> excélsi </w:t>
      </w:r>
      <w:r>
        <w:t>rupe</w:t>
      </w:r>
      <w:r w:rsidRPr="00FE6992">
        <w:t xml:space="preserve"> audiebátur, réliquam planítiem Liger flúvius redúcto páululum </w:t>
      </w:r>
      <w:r>
        <w:t>sinu</w:t>
      </w:r>
      <w:r w:rsidRPr="00FE6992">
        <w:t xml:space="preserve"> cláuserat. Una </w:t>
      </w:r>
      <w:r>
        <w:t>tantum</w:t>
      </w:r>
      <w:r w:rsidRPr="00FE6992">
        <w:t xml:space="preserve"> eadémque </w:t>
      </w:r>
      <w:r>
        <w:t>arcta</w:t>
      </w:r>
      <w:r w:rsidRPr="00FE6992">
        <w:t xml:space="preserve"> ádmodum </w:t>
      </w:r>
      <w:r>
        <w:t>via</w:t>
      </w:r>
      <w:r w:rsidRPr="00FE6992">
        <w:t xml:space="preserve"> </w:t>
      </w:r>
      <w:r>
        <w:t>adíri</w:t>
      </w:r>
      <w:r w:rsidRPr="00FE6992">
        <w:t xml:space="preserve"> póterat. Ipse ex </w:t>
      </w:r>
      <w:r>
        <w:t>lignis</w:t>
      </w:r>
      <w:r w:rsidRPr="00FE6992">
        <w:t xml:space="preserve"> contéxtam céllulam habébat ; multíque ex frátribus </w:t>
      </w:r>
      <w:r>
        <w:t>in</w:t>
      </w:r>
      <w:r w:rsidRPr="00FE6992">
        <w:t xml:space="preserve"> eúmdem </w:t>
      </w:r>
      <w:r>
        <w:t>modum</w:t>
      </w:r>
      <w:r w:rsidRPr="00FE6992">
        <w:t xml:space="preserve"> ; pleríque </w:t>
      </w:r>
      <w:r>
        <w:t>saxo</w:t>
      </w:r>
      <w:r w:rsidRPr="00FE6992">
        <w:t xml:space="preserve"> </w:t>
      </w:r>
      <w:r>
        <w:t>superjé</w:t>
      </w:r>
      <w:r w:rsidRPr="00FE6992">
        <w:t xml:space="preserve">cti </w:t>
      </w:r>
      <w:r>
        <w:t>montis</w:t>
      </w:r>
      <w:r w:rsidRPr="00FE6992">
        <w:t xml:space="preserve"> caváto receptácula </w:t>
      </w:r>
      <w:r>
        <w:t>sibi</w:t>
      </w:r>
      <w:r w:rsidRPr="00FE6992">
        <w:t xml:space="preserve"> fécerant. Discípuli </w:t>
      </w:r>
      <w:r>
        <w:t>vero</w:t>
      </w:r>
      <w:r w:rsidRPr="00FE6992">
        <w:t xml:space="preserve"> octogínta </w:t>
      </w:r>
      <w:r>
        <w:t>erant</w:t>
      </w:r>
      <w:r w:rsidRPr="00FE6992">
        <w:t xml:space="preserve">, </w:t>
      </w:r>
      <w:r>
        <w:t>qui</w:t>
      </w:r>
      <w:r w:rsidRPr="00FE6992">
        <w:t xml:space="preserve"> </w:t>
      </w:r>
      <w:r>
        <w:t>ad</w:t>
      </w:r>
      <w:r w:rsidRPr="00FE6992">
        <w:t xml:space="preserve"> exémplum beáti magístri instituebántur. Nemo </w:t>
      </w:r>
      <w:r>
        <w:t>ibi</w:t>
      </w:r>
      <w:r w:rsidRPr="00FE6992">
        <w:t xml:space="preserve"> </w:t>
      </w:r>
      <w:r>
        <w:t>quidquam</w:t>
      </w:r>
      <w:r w:rsidRPr="00FE6992">
        <w:t xml:space="preserve"> próprium habébat, ómnia </w:t>
      </w:r>
      <w:r>
        <w:t>in</w:t>
      </w:r>
      <w:r w:rsidRPr="00FE6992">
        <w:t xml:space="preserve"> médium conferebántur. Non </w:t>
      </w:r>
      <w:r>
        <w:t>émere</w:t>
      </w:r>
      <w:r w:rsidRPr="00FE6992">
        <w:t xml:space="preserve">, </w:t>
      </w:r>
      <w:r>
        <w:t>aut</w:t>
      </w:r>
      <w:r w:rsidRPr="00FE6992">
        <w:t xml:space="preserve"> </w:t>
      </w:r>
      <w:r>
        <w:t>véndere</w:t>
      </w:r>
      <w:r w:rsidRPr="00FE6992">
        <w:t xml:space="preserve"> (</w:t>
      </w:r>
      <w:r>
        <w:t>ut</w:t>
      </w:r>
      <w:r w:rsidRPr="00FE6992">
        <w:t xml:space="preserve"> plerísque mónachis </w:t>
      </w:r>
      <w:r>
        <w:t>moris</w:t>
      </w:r>
      <w:r w:rsidRPr="00FE6992">
        <w:t xml:space="preserve"> </w:t>
      </w:r>
      <w:r>
        <w:t>est</w:t>
      </w:r>
      <w:r w:rsidRPr="00FE6992">
        <w:t xml:space="preserve">) cuíquam licébat. Ars </w:t>
      </w:r>
      <w:r>
        <w:t>ibi</w:t>
      </w:r>
      <w:r w:rsidRPr="00FE6992">
        <w:t xml:space="preserve">, excéptis scriptóribus, </w:t>
      </w:r>
      <w:r>
        <w:t>nulla</w:t>
      </w:r>
      <w:r w:rsidRPr="00FE6992">
        <w:t xml:space="preserve"> habebátur : </w:t>
      </w:r>
      <w:r>
        <w:t>cui</w:t>
      </w:r>
      <w:r w:rsidRPr="00FE6992">
        <w:t xml:space="preserve"> </w:t>
      </w:r>
      <w:r>
        <w:t>tamen</w:t>
      </w:r>
      <w:r w:rsidRPr="00FE6992">
        <w:t xml:space="preserve"> óperi </w:t>
      </w:r>
      <w:r>
        <w:t>minor</w:t>
      </w:r>
      <w:r w:rsidRPr="00FE6992">
        <w:t xml:space="preserve"> </w:t>
      </w:r>
      <w:r>
        <w:t>ætas</w:t>
      </w:r>
      <w:r w:rsidRPr="00FE6992">
        <w:t xml:space="preserve"> deputabátur ; majóres oratióni vacábant. Rarus cuíquam extra céllulam </w:t>
      </w:r>
      <w:r>
        <w:t>suam</w:t>
      </w:r>
      <w:r w:rsidRPr="00FE6992">
        <w:t xml:space="preserve"> egréssus, </w:t>
      </w:r>
      <w:r>
        <w:t>nisi</w:t>
      </w:r>
      <w:r w:rsidRPr="00FE6992">
        <w:t xml:space="preserve"> c</w:t>
      </w:r>
      <w:r>
        <w:t>u</w:t>
      </w:r>
      <w:r w:rsidRPr="00FE6992">
        <w:t xml:space="preserve">m </w:t>
      </w:r>
      <w:r>
        <w:t>ad</w:t>
      </w:r>
      <w:r w:rsidRPr="00FE6992">
        <w:t xml:space="preserve"> </w:t>
      </w:r>
      <w:r>
        <w:t>locum</w:t>
      </w:r>
      <w:r w:rsidRPr="00FE6992">
        <w:t xml:space="preserve"> oratiónis conveniébant. </w:t>
      </w:r>
    </w:p>
    <w:p w:rsidR="0001009C" w:rsidRPr="00FE6992" w:rsidRDefault="0001009C" w:rsidP="0001009C">
      <w:r w:rsidRPr="00FE6992">
        <w:t xml:space="preserve">Cibum </w:t>
      </w:r>
      <w:r>
        <w:t>una</w:t>
      </w:r>
      <w:r w:rsidRPr="00FE6992">
        <w:t xml:space="preserve"> </w:t>
      </w:r>
      <w:r>
        <w:t>omnes</w:t>
      </w:r>
      <w:r w:rsidRPr="00FE6992">
        <w:t xml:space="preserve"> post </w:t>
      </w:r>
      <w:r>
        <w:t>horam</w:t>
      </w:r>
      <w:r w:rsidRPr="00FE6992">
        <w:t xml:space="preserve"> jejúnii accipiébant. Vinum </w:t>
      </w:r>
      <w:r>
        <w:t>nemo</w:t>
      </w:r>
      <w:r w:rsidRPr="00FE6992">
        <w:t xml:space="preserve"> nóverat, </w:t>
      </w:r>
      <w:r>
        <w:t>nisi</w:t>
      </w:r>
      <w:r w:rsidRPr="00FE6992">
        <w:t xml:space="preserve"> </w:t>
      </w:r>
      <w:r>
        <w:t>quem</w:t>
      </w:r>
      <w:r w:rsidRPr="00FE6992">
        <w:t xml:space="preserve"> </w:t>
      </w:r>
      <w:r>
        <w:t>infírmitas</w:t>
      </w:r>
      <w:r w:rsidRPr="00FE6992">
        <w:t xml:space="preserve"> elegísset. Pleríque camelórum </w:t>
      </w:r>
      <w:r>
        <w:t>setis</w:t>
      </w:r>
      <w:r w:rsidRPr="00FE6992">
        <w:t xml:space="preserve"> vestiebántur : </w:t>
      </w:r>
      <w:r>
        <w:t>molítor</w:t>
      </w:r>
      <w:r w:rsidRPr="00FE6992">
        <w:t xml:space="preserve"> </w:t>
      </w:r>
      <w:r>
        <w:t>ibi</w:t>
      </w:r>
      <w:r w:rsidRPr="00FE6992">
        <w:t xml:space="preserve"> hábitus pro crímine </w:t>
      </w:r>
      <w:r>
        <w:t>erat</w:t>
      </w:r>
      <w:r w:rsidRPr="00FE6992">
        <w:t xml:space="preserve">. Quod </w:t>
      </w:r>
      <w:r>
        <w:t>eo</w:t>
      </w:r>
      <w:r w:rsidRPr="00FE6992">
        <w:t xml:space="preserve"> </w:t>
      </w:r>
      <w:r>
        <w:t>magis</w:t>
      </w:r>
      <w:r w:rsidRPr="00FE6992">
        <w:t xml:space="preserve"> </w:t>
      </w:r>
      <w:r>
        <w:t>sit</w:t>
      </w:r>
      <w:r w:rsidRPr="00FE6992">
        <w:t xml:space="preserve"> </w:t>
      </w:r>
      <w:r>
        <w:t>mirum</w:t>
      </w:r>
      <w:r w:rsidRPr="00FE6992">
        <w:t xml:space="preserve"> necésse </w:t>
      </w:r>
      <w:r>
        <w:t>est</w:t>
      </w:r>
      <w:r w:rsidRPr="00FE6992">
        <w:t xml:space="preserve">, </w:t>
      </w:r>
      <w:r>
        <w:t>quod</w:t>
      </w:r>
      <w:r w:rsidRPr="00FE6992">
        <w:t xml:space="preserve"> </w:t>
      </w:r>
      <w:r>
        <w:t>multi</w:t>
      </w:r>
      <w:r w:rsidRPr="00FE6992">
        <w:t xml:space="preserve"> </w:t>
      </w:r>
      <w:r>
        <w:t>inter</w:t>
      </w:r>
      <w:r w:rsidRPr="00FE6992">
        <w:t xml:space="preserve"> </w:t>
      </w:r>
      <w:r>
        <w:t>eos</w:t>
      </w:r>
      <w:r w:rsidRPr="00FE6992">
        <w:t xml:space="preserve"> nóbiles habebántur, </w:t>
      </w:r>
      <w:r>
        <w:t>qui</w:t>
      </w:r>
      <w:r w:rsidRPr="00FE6992">
        <w:t xml:space="preserve"> </w:t>
      </w:r>
      <w:r>
        <w:t>longe</w:t>
      </w:r>
      <w:r w:rsidRPr="00FE6992">
        <w:t xml:space="preserve"> áliter educáti, </w:t>
      </w:r>
      <w:r>
        <w:t>ad</w:t>
      </w:r>
      <w:r w:rsidRPr="00FE6992">
        <w:t xml:space="preserve"> </w:t>
      </w:r>
      <w:r>
        <w:t>hanc</w:t>
      </w:r>
      <w:r w:rsidRPr="00FE6992">
        <w:t xml:space="preserve"> </w:t>
      </w:r>
      <w:r>
        <w:t>se</w:t>
      </w:r>
      <w:r w:rsidRPr="00FE6992">
        <w:t xml:space="preserve"> humilitátem </w:t>
      </w:r>
      <w:r>
        <w:t>et</w:t>
      </w:r>
      <w:r w:rsidRPr="00FE6992">
        <w:t xml:space="preserve"> patiéntiam co</w:t>
      </w:r>
      <w:r>
        <w:t>é</w:t>
      </w:r>
      <w:r w:rsidRPr="00FE6992">
        <w:t xml:space="preserve">gerant ; plurésque ex </w:t>
      </w:r>
      <w:r>
        <w:t>his</w:t>
      </w:r>
      <w:r w:rsidRPr="00FE6992">
        <w:t xml:space="preserve"> póstea Epíscopos </w:t>
      </w:r>
      <w:r>
        <w:t>vídimus</w:t>
      </w:r>
      <w:r w:rsidRPr="00FE6992">
        <w:t xml:space="preserve">. Quæ </w:t>
      </w:r>
      <w:r>
        <w:t>enim</w:t>
      </w:r>
      <w:r w:rsidRPr="00FE6992">
        <w:t xml:space="preserve"> </w:t>
      </w:r>
      <w:r>
        <w:t>esset</w:t>
      </w:r>
      <w:r w:rsidRPr="00FE6992">
        <w:t xml:space="preserve"> cívitas </w:t>
      </w:r>
      <w:r>
        <w:t>aut</w:t>
      </w:r>
      <w:r w:rsidRPr="00FE6992">
        <w:t xml:space="preserve"> Ecclésia </w:t>
      </w:r>
      <w:r>
        <w:t>quæ</w:t>
      </w:r>
      <w:r w:rsidRPr="00FE6992">
        <w:t xml:space="preserve"> </w:t>
      </w:r>
      <w:r>
        <w:t>non</w:t>
      </w:r>
      <w:r w:rsidRPr="00FE6992">
        <w:t xml:space="preserve"> </w:t>
      </w:r>
      <w:r>
        <w:t>sibi</w:t>
      </w:r>
      <w:r w:rsidRPr="00FE6992">
        <w:t xml:space="preserve"> de </w:t>
      </w:r>
      <w:r>
        <w:t>Martíni</w:t>
      </w:r>
      <w:r w:rsidRPr="00FE6992">
        <w:t xml:space="preserve"> monastério </w:t>
      </w:r>
      <w:r>
        <w:t>cúperet</w:t>
      </w:r>
      <w:r w:rsidRPr="00FE6992">
        <w:t xml:space="preserve"> sacerdótem ? </w:t>
      </w:r>
    </w:p>
    <w:p w:rsidR="0001009C" w:rsidRPr="00FE6992" w:rsidRDefault="0001009C" w:rsidP="0001009C">
      <w:pPr>
        <w:pStyle w:val="Titre2"/>
      </w:pPr>
      <w:r w:rsidRPr="00FE6992">
        <w:t>CAPUT</w:t>
      </w:r>
      <w:r>
        <w:t xml:space="preserve"> VIII.</w:t>
      </w:r>
      <w:bookmarkStart w:id="111" w:name="c1208"/>
      <w:bookmarkEnd w:id="111"/>
      <w:r w:rsidRPr="00FE6992">
        <w:t xml:space="preserve"> </w:t>
      </w:r>
    </w:p>
    <w:p w:rsidR="0001009C" w:rsidRPr="00FE6992" w:rsidRDefault="0001009C" w:rsidP="0001009C">
      <w:pPr>
        <w:pStyle w:val="summarium"/>
      </w:pPr>
      <w:r w:rsidRPr="00FE6992">
        <w:t xml:space="preserve">Error rusticórum </w:t>
      </w:r>
      <w:r>
        <w:t>in</w:t>
      </w:r>
      <w:r w:rsidRPr="00FE6992">
        <w:t xml:space="preserve"> Gálliis. </w:t>
      </w:r>
    </w:p>
    <w:p w:rsidR="0001009C" w:rsidRPr="00FE6992" w:rsidRDefault="0001009C" w:rsidP="0001009C">
      <w:r>
        <w:t>Accidit</w:t>
      </w:r>
      <w:r w:rsidRPr="00FE6992">
        <w:t xml:space="preserve"> </w:t>
      </w:r>
      <w:r>
        <w:t>autem</w:t>
      </w:r>
      <w:r w:rsidRPr="00FE6992">
        <w:t xml:space="preserve"> </w:t>
      </w:r>
      <w:r>
        <w:t>in</w:t>
      </w:r>
      <w:r w:rsidRPr="00FE6992">
        <w:t xml:space="preserve"> sequénti témpore, </w:t>
      </w:r>
      <w:r>
        <w:t>dum</w:t>
      </w:r>
      <w:r w:rsidRPr="00FE6992">
        <w:t xml:space="preserve"> </w:t>
      </w:r>
      <w:r>
        <w:t>iter</w:t>
      </w:r>
      <w:r w:rsidRPr="00FE6992">
        <w:t xml:space="preserve"> </w:t>
      </w:r>
      <w:r>
        <w:t>ágeret</w:t>
      </w:r>
      <w:r w:rsidRPr="00FE6992">
        <w:t xml:space="preserve">, </w:t>
      </w:r>
      <w:r>
        <w:t>ut</w:t>
      </w:r>
      <w:r w:rsidRPr="00FE6992">
        <w:t xml:space="preserve"> gentílis cujúsdam corpus, </w:t>
      </w:r>
      <w:r>
        <w:t>quod</w:t>
      </w:r>
      <w:r w:rsidRPr="00FE6992">
        <w:t xml:space="preserve"> </w:t>
      </w:r>
      <w:r>
        <w:t>ad</w:t>
      </w:r>
      <w:r w:rsidRPr="00FE6992">
        <w:t xml:space="preserve"> sepúlcrum </w:t>
      </w:r>
      <w:r>
        <w:t>cum</w:t>
      </w:r>
      <w:r w:rsidRPr="00FE6992">
        <w:t xml:space="preserve"> superstitióse, </w:t>
      </w:r>
      <w:r>
        <w:t>fúnere</w:t>
      </w:r>
      <w:r w:rsidRPr="00FE6992">
        <w:t xml:space="preserve"> deferebátur, óbvium </w:t>
      </w:r>
      <w:r>
        <w:t>habéret</w:t>
      </w:r>
      <w:r w:rsidRPr="00FE6992">
        <w:t xml:space="preserve">. Conspicatúsque éminus veniéntem </w:t>
      </w:r>
      <w:r>
        <w:t>turbam</w:t>
      </w:r>
      <w:r w:rsidRPr="00FE6992">
        <w:t xml:space="preserve">, </w:t>
      </w:r>
      <w:r>
        <w:t>quidnam</w:t>
      </w:r>
      <w:r w:rsidRPr="00FE6992">
        <w:t xml:space="preserve"> </w:t>
      </w:r>
      <w:r>
        <w:t>id</w:t>
      </w:r>
      <w:r w:rsidRPr="00FE6992">
        <w:t xml:space="preserve"> </w:t>
      </w:r>
      <w:r>
        <w:t>esset</w:t>
      </w:r>
      <w:r w:rsidRPr="00FE6992">
        <w:t xml:space="preserve"> </w:t>
      </w:r>
      <w:r>
        <w:t>ignárus</w:t>
      </w:r>
      <w:r w:rsidRPr="00FE6992">
        <w:t xml:space="preserve">, páululum </w:t>
      </w:r>
      <w:r>
        <w:t>stetit</w:t>
      </w:r>
      <w:r w:rsidRPr="00FE6992">
        <w:t xml:space="preserve">. Nam </w:t>
      </w:r>
      <w:r>
        <w:t>cum</w:t>
      </w:r>
      <w:r w:rsidRPr="00FE6992">
        <w:t xml:space="preserve"> </w:t>
      </w:r>
      <w:r>
        <w:t>fere</w:t>
      </w:r>
      <w:r w:rsidRPr="00FE6992">
        <w:t xml:space="preserve"> quingentórum pássuum intervállum </w:t>
      </w:r>
      <w:r>
        <w:t>esset</w:t>
      </w:r>
      <w:r w:rsidRPr="00FE6992">
        <w:t xml:space="preserve">, </w:t>
      </w:r>
      <w:r>
        <w:t>et</w:t>
      </w:r>
      <w:r w:rsidRPr="00FE6992">
        <w:t xml:space="preserve"> diffícile fúerit dign</w:t>
      </w:r>
      <w:r>
        <w:t>ó</w:t>
      </w:r>
      <w:r w:rsidRPr="00FE6992">
        <w:t xml:space="preserve">scere </w:t>
      </w:r>
      <w:r>
        <w:t>quid</w:t>
      </w:r>
      <w:r w:rsidRPr="00FE6992">
        <w:t xml:space="preserve"> vid</w:t>
      </w:r>
      <w:r>
        <w:t>é</w:t>
      </w:r>
      <w:r w:rsidRPr="00FE6992">
        <w:t xml:space="preserve">ret, </w:t>
      </w:r>
      <w:r>
        <w:lastRenderedPageBreak/>
        <w:t>tamen</w:t>
      </w:r>
      <w:r w:rsidRPr="00FE6992">
        <w:t xml:space="preserve"> </w:t>
      </w:r>
      <w:r>
        <w:t>quia</w:t>
      </w:r>
      <w:r w:rsidRPr="00FE6992">
        <w:t xml:space="preserve"> rústicam </w:t>
      </w:r>
      <w:r>
        <w:t>manum</w:t>
      </w:r>
      <w:r w:rsidRPr="00FE6992">
        <w:t xml:space="preserve"> </w:t>
      </w:r>
      <w:r>
        <w:t>cérneret</w:t>
      </w:r>
      <w:r w:rsidRPr="00FE6992">
        <w:t xml:space="preserve">, </w:t>
      </w:r>
      <w:r>
        <w:t>et</w:t>
      </w:r>
      <w:r w:rsidRPr="00FE6992">
        <w:t xml:space="preserve"> agénte </w:t>
      </w:r>
      <w:r>
        <w:t>vento</w:t>
      </w:r>
      <w:r w:rsidRPr="00FE6992">
        <w:t xml:space="preserve"> linteámina córpori superjécta volitárent, profános sacrificiórum </w:t>
      </w:r>
      <w:r>
        <w:t>ritus</w:t>
      </w:r>
      <w:r w:rsidRPr="00FE6992">
        <w:t xml:space="preserve"> </w:t>
      </w:r>
      <w:r>
        <w:t>agi</w:t>
      </w:r>
      <w:r w:rsidRPr="00FE6992">
        <w:t xml:space="preserve"> </w:t>
      </w:r>
      <w:r>
        <w:t>crédidit</w:t>
      </w:r>
      <w:r w:rsidRPr="00FE6992">
        <w:t xml:space="preserve"> : </w:t>
      </w:r>
      <w:r>
        <w:t>quia</w:t>
      </w:r>
      <w:r w:rsidRPr="00FE6992">
        <w:t xml:space="preserve"> </w:t>
      </w:r>
      <w:r>
        <w:t>esset</w:t>
      </w:r>
      <w:r w:rsidRPr="00FE6992">
        <w:t xml:space="preserve"> </w:t>
      </w:r>
      <w:r>
        <w:t>hæc</w:t>
      </w:r>
      <w:r w:rsidRPr="00FE6992">
        <w:t xml:space="preserve"> Gallórum rústicis consuetúdo, </w:t>
      </w:r>
      <w:r>
        <w:t>simulácra</w:t>
      </w:r>
      <w:r w:rsidRPr="00FE6992">
        <w:t xml:space="preserve"> </w:t>
      </w:r>
      <w:r>
        <w:t>dǽmonum</w:t>
      </w:r>
      <w:r w:rsidRPr="00FE6992">
        <w:t xml:space="preserve"> </w:t>
      </w:r>
      <w:r>
        <w:t>cándido</w:t>
      </w:r>
      <w:r w:rsidRPr="00FE6992">
        <w:t xml:space="preserve"> </w:t>
      </w:r>
      <w:r>
        <w:t>tecta</w:t>
      </w:r>
      <w:r w:rsidRPr="00FE6992">
        <w:t xml:space="preserve"> velámine </w:t>
      </w:r>
      <w:r>
        <w:t>mísera</w:t>
      </w:r>
      <w:r w:rsidRPr="00FE6992">
        <w:t xml:space="preserve"> </w:t>
      </w:r>
      <w:r>
        <w:t>per</w:t>
      </w:r>
      <w:r w:rsidRPr="00FE6992">
        <w:t xml:space="preserve"> </w:t>
      </w:r>
      <w:r>
        <w:t>agros</w:t>
      </w:r>
      <w:r w:rsidRPr="00FE6992">
        <w:t xml:space="preserve"> </w:t>
      </w:r>
      <w:r>
        <w:t>suos</w:t>
      </w:r>
      <w:r w:rsidRPr="00FE6992">
        <w:t xml:space="preserve"> circumférre deméntia. </w:t>
      </w:r>
    </w:p>
    <w:p w:rsidR="0001009C" w:rsidRPr="00FE6992" w:rsidRDefault="0001009C" w:rsidP="0001009C">
      <w:r w:rsidRPr="00FE6992">
        <w:t xml:space="preserve">Eleváto ergo </w:t>
      </w:r>
      <w:r>
        <w:t>in</w:t>
      </w:r>
      <w:r w:rsidRPr="00FE6992">
        <w:t xml:space="preserve"> advérsum </w:t>
      </w:r>
      <w:r>
        <w:t>signo</w:t>
      </w:r>
      <w:r w:rsidRPr="00FE6992">
        <w:t xml:space="preserve"> </w:t>
      </w:r>
      <w:r>
        <w:t>crucis</w:t>
      </w:r>
      <w:r w:rsidRPr="00FE6992">
        <w:t xml:space="preserve">, ímperat </w:t>
      </w:r>
      <w:r>
        <w:t>turbæ</w:t>
      </w:r>
      <w:r w:rsidRPr="00FE6992">
        <w:t xml:space="preserve"> </w:t>
      </w:r>
      <w:r>
        <w:t>non</w:t>
      </w:r>
      <w:r w:rsidRPr="00FE6992">
        <w:t xml:space="preserve"> </w:t>
      </w:r>
      <w:r>
        <w:t>movéri</w:t>
      </w:r>
      <w:r w:rsidRPr="00FE6992">
        <w:t xml:space="preserve"> loco, on</w:t>
      </w:r>
      <w:r>
        <w:t>ú</w:t>
      </w:r>
      <w:r w:rsidRPr="00FE6992">
        <w:t xml:space="preserve">sque </w:t>
      </w:r>
      <w:r>
        <w:t>depónere</w:t>
      </w:r>
      <w:r w:rsidRPr="00FE6992">
        <w:t xml:space="preserve">. Hic </w:t>
      </w:r>
      <w:r>
        <w:t>vero</w:t>
      </w:r>
      <w:r w:rsidRPr="00FE6992">
        <w:t xml:space="preserve"> </w:t>
      </w:r>
      <w:r>
        <w:t>mirum</w:t>
      </w:r>
      <w:r w:rsidRPr="00FE6992">
        <w:t xml:space="preserve"> </w:t>
      </w:r>
      <w:r>
        <w:t>in</w:t>
      </w:r>
      <w:r w:rsidRPr="00FE6992">
        <w:t xml:space="preserve"> </w:t>
      </w:r>
      <w:r>
        <w:t>modum</w:t>
      </w:r>
      <w:r w:rsidRPr="00FE6992">
        <w:t xml:space="preserve"> vid</w:t>
      </w:r>
      <w:r>
        <w:t>é</w:t>
      </w:r>
      <w:r w:rsidRPr="00FE6992">
        <w:t xml:space="preserve">res </w:t>
      </w:r>
      <w:r>
        <w:t>míseros</w:t>
      </w:r>
      <w:r w:rsidRPr="00FE6992">
        <w:t xml:space="preserve"> </w:t>
      </w:r>
      <w:r>
        <w:t>primum</w:t>
      </w:r>
      <w:r w:rsidRPr="00FE6992">
        <w:t xml:space="preserve"> </w:t>
      </w:r>
      <w:r>
        <w:t>velut</w:t>
      </w:r>
      <w:r w:rsidRPr="00FE6992">
        <w:t xml:space="preserve"> </w:t>
      </w:r>
      <w:r>
        <w:t>saxa</w:t>
      </w:r>
      <w:r w:rsidRPr="00FE6992">
        <w:t xml:space="preserve"> riguísse ; deínde </w:t>
      </w:r>
      <w:r>
        <w:t>cum</w:t>
      </w:r>
      <w:r w:rsidRPr="00FE6992">
        <w:t xml:space="preserve"> primo </w:t>
      </w:r>
      <w:r>
        <w:t>movére</w:t>
      </w:r>
      <w:r w:rsidRPr="00FE6992">
        <w:t xml:space="preserve"> </w:t>
      </w:r>
      <w:r>
        <w:t>se</w:t>
      </w:r>
      <w:r w:rsidRPr="00FE6992">
        <w:t xml:space="preserve"> </w:t>
      </w:r>
      <w:r>
        <w:t>summo</w:t>
      </w:r>
      <w:r w:rsidRPr="00FE6992">
        <w:t xml:space="preserve"> conámine niteréntur, </w:t>
      </w:r>
      <w:r>
        <w:t>ultra</w:t>
      </w:r>
      <w:r w:rsidRPr="00FE6992">
        <w:t xml:space="preserve"> accédere </w:t>
      </w:r>
      <w:r>
        <w:t>non</w:t>
      </w:r>
      <w:r w:rsidRPr="00FE6992">
        <w:t xml:space="preserve"> valéntes, ridículam </w:t>
      </w:r>
      <w:r>
        <w:t>in</w:t>
      </w:r>
      <w:r w:rsidRPr="00FE6992">
        <w:t xml:space="preserve"> </w:t>
      </w:r>
      <w:r>
        <w:t>vertíginem</w:t>
      </w:r>
      <w:r w:rsidRPr="00FE6992">
        <w:t xml:space="preserve"> lætabántur, </w:t>
      </w:r>
      <w:r>
        <w:t>donec</w:t>
      </w:r>
      <w:r w:rsidRPr="00FE6992">
        <w:t xml:space="preserve"> </w:t>
      </w:r>
      <w:r>
        <w:t>victi</w:t>
      </w:r>
      <w:r w:rsidRPr="00FE6992">
        <w:t xml:space="preserve">, córporis </w:t>
      </w:r>
      <w:r>
        <w:t>onus</w:t>
      </w:r>
      <w:r w:rsidRPr="00FE6992">
        <w:t xml:space="preserve"> </w:t>
      </w:r>
      <w:r>
        <w:t>depónunt</w:t>
      </w:r>
      <w:r w:rsidRPr="00FE6992">
        <w:t xml:space="preserve"> </w:t>
      </w:r>
      <w:r>
        <w:t>attóniti</w:t>
      </w:r>
      <w:r w:rsidRPr="00FE6992">
        <w:t xml:space="preserve">, </w:t>
      </w:r>
      <w:r>
        <w:t>et</w:t>
      </w:r>
      <w:r w:rsidRPr="00FE6992">
        <w:t xml:space="preserve"> </w:t>
      </w:r>
      <w:r>
        <w:t>semet</w:t>
      </w:r>
      <w:r w:rsidRPr="00FE6992">
        <w:t xml:space="preserve"> ínvicem adspectántes, </w:t>
      </w:r>
      <w:r>
        <w:t>quidnam</w:t>
      </w:r>
      <w:r w:rsidRPr="00FE6992">
        <w:t xml:space="preserve"> </w:t>
      </w:r>
      <w:r>
        <w:t>sibi</w:t>
      </w:r>
      <w:r w:rsidRPr="00FE6992">
        <w:t xml:space="preserve"> accidísset táciti cogitábant. Sed </w:t>
      </w:r>
      <w:r>
        <w:t>cum</w:t>
      </w:r>
      <w:r w:rsidRPr="00FE6992">
        <w:t xml:space="preserve"> beátus </w:t>
      </w:r>
      <w:r>
        <w:t>vir</w:t>
      </w:r>
      <w:r w:rsidRPr="00FE6992">
        <w:t xml:space="preserve"> comperísset exsequiárum </w:t>
      </w:r>
      <w:r>
        <w:t>illam</w:t>
      </w:r>
      <w:r w:rsidRPr="00FE6992">
        <w:t xml:space="preserve"> </w:t>
      </w:r>
      <w:r>
        <w:t>esse</w:t>
      </w:r>
      <w:r w:rsidRPr="00FE6992">
        <w:t xml:space="preserve"> frequéntiam, </w:t>
      </w:r>
      <w:r>
        <w:t>non</w:t>
      </w:r>
      <w:r w:rsidRPr="00FE6992">
        <w:t xml:space="preserve"> sacrórum, eleváta </w:t>
      </w:r>
      <w:r>
        <w:t>rursum</w:t>
      </w:r>
      <w:r w:rsidRPr="00FE6992">
        <w:t xml:space="preserve"> </w:t>
      </w:r>
      <w:r>
        <w:t>manu</w:t>
      </w:r>
      <w:r w:rsidRPr="00FE6992">
        <w:t xml:space="preserve">, </w:t>
      </w:r>
      <w:r>
        <w:t>dat</w:t>
      </w:r>
      <w:r w:rsidRPr="00FE6992">
        <w:t xml:space="preserve"> </w:t>
      </w:r>
      <w:r>
        <w:t>eis</w:t>
      </w:r>
      <w:r w:rsidRPr="00FE6992">
        <w:t xml:space="preserve"> abeúndi </w:t>
      </w:r>
      <w:r>
        <w:t>et</w:t>
      </w:r>
      <w:r w:rsidRPr="00FE6992">
        <w:t xml:space="preserve"> tolléndi córporis potestátem. Ita </w:t>
      </w:r>
      <w:r>
        <w:t>eos</w:t>
      </w:r>
      <w:r w:rsidRPr="00FE6992">
        <w:t xml:space="preserve"> </w:t>
      </w:r>
      <w:r>
        <w:t>et</w:t>
      </w:r>
      <w:r w:rsidRPr="00FE6992">
        <w:t xml:space="preserve"> </w:t>
      </w:r>
      <w:r>
        <w:t>cum</w:t>
      </w:r>
      <w:r w:rsidRPr="00FE6992">
        <w:t xml:space="preserve"> vóluit, </w:t>
      </w:r>
      <w:r>
        <w:t>stare</w:t>
      </w:r>
      <w:r w:rsidRPr="00FE6992">
        <w:t xml:space="preserve"> cómpulit ; </w:t>
      </w:r>
      <w:r>
        <w:t>et</w:t>
      </w:r>
      <w:r w:rsidRPr="00FE6992">
        <w:t xml:space="preserve"> </w:t>
      </w:r>
      <w:r>
        <w:t>cum</w:t>
      </w:r>
      <w:r w:rsidRPr="00FE6992">
        <w:t xml:space="preserve"> líbuit, </w:t>
      </w:r>
      <w:r>
        <w:t>abíre</w:t>
      </w:r>
      <w:r w:rsidRPr="00FE6992">
        <w:t xml:space="preserve"> </w:t>
      </w:r>
      <w:r>
        <w:t>permísit</w:t>
      </w:r>
      <w:r w:rsidRPr="00FE6992">
        <w:t xml:space="preserve">. </w:t>
      </w:r>
    </w:p>
    <w:p w:rsidR="0001009C" w:rsidRPr="00FE6992" w:rsidRDefault="0001009C" w:rsidP="0001009C">
      <w:pPr>
        <w:pStyle w:val="Titre2"/>
      </w:pPr>
      <w:r w:rsidRPr="00FE6992">
        <w:t xml:space="preserve">CAPUT </w:t>
      </w:r>
      <w:r>
        <w:t>IX</w:t>
      </w:r>
      <w:r w:rsidRPr="00FE6992">
        <w:t>.</w:t>
      </w:r>
      <w:bookmarkStart w:id="112" w:name="c1209"/>
      <w:bookmarkEnd w:id="112"/>
      <w:r w:rsidRPr="00FE6992">
        <w:t xml:space="preserve"> </w:t>
      </w:r>
    </w:p>
    <w:p w:rsidR="0001009C" w:rsidRPr="00FE6992" w:rsidRDefault="0001009C" w:rsidP="0001009C">
      <w:pPr>
        <w:pStyle w:val="summarium"/>
      </w:pPr>
      <w:r w:rsidRPr="00FE6992">
        <w:t xml:space="preserve">Vis </w:t>
      </w:r>
      <w:r>
        <w:t>signi</w:t>
      </w:r>
      <w:r w:rsidRPr="00FE6992">
        <w:t xml:space="preserve"> </w:t>
      </w:r>
      <w:r>
        <w:t>sanctæ</w:t>
      </w:r>
      <w:r w:rsidRPr="00FE6992">
        <w:t xml:space="preserve"> </w:t>
      </w:r>
      <w:r>
        <w:t>crucis</w:t>
      </w:r>
      <w:r w:rsidRPr="00FE6992">
        <w:t xml:space="preserve">. Multi éthnici </w:t>
      </w:r>
      <w:r>
        <w:t>credunt</w:t>
      </w:r>
      <w:r w:rsidRPr="00FE6992">
        <w:t xml:space="preserve">. </w:t>
      </w:r>
    </w:p>
    <w:p w:rsidR="0001009C" w:rsidRPr="00FE6992" w:rsidRDefault="0001009C" w:rsidP="0001009C">
      <w:r w:rsidRPr="00FE6992">
        <w:t xml:space="preserve">Item </w:t>
      </w:r>
      <w:r>
        <w:t>dum</w:t>
      </w:r>
      <w:r w:rsidRPr="00FE6992">
        <w:t xml:space="preserve"> </w:t>
      </w:r>
      <w:r>
        <w:t>in</w:t>
      </w:r>
      <w:r w:rsidRPr="00FE6992">
        <w:t xml:space="preserve"> </w:t>
      </w:r>
      <w:r>
        <w:t>vico</w:t>
      </w:r>
      <w:r w:rsidRPr="00FE6992">
        <w:t xml:space="preserve"> </w:t>
      </w:r>
      <w:r>
        <w:t>quodam</w:t>
      </w:r>
      <w:r w:rsidRPr="00FE6992">
        <w:t xml:space="preserve"> </w:t>
      </w:r>
      <w:r>
        <w:t>templum</w:t>
      </w:r>
      <w:r w:rsidRPr="00FE6992">
        <w:t xml:space="preserve"> antiquíssimum licuísset, </w:t>
      </w:r>
      <w:r>
        <w:t>et</w:t>
      </w:r>
      <w:r w:rsidRPr="00FE6992">
        <w:t xml:space="preserve"> </w:t>
      </w:r>
      <w:r>
        <w:t>á</w:t>
      </w:r>
      <w:r w:rsidRPr="00FE6992">
        <w:t xml:space="preserve">rborem </w:t>
      </w:r>
      <w:r>
        <w:t>pinum</w:t>
      </w:r>
      <w:r w:rsidRPr="00FE6992">
        <w:t xml:space="preserve">, </w:t>
      </w:r>
      <w:r>
        <w:t>quæ</w:t>
      </w:r>
      <w:r w:rsidRPr="00FE6992">
        <w:t xml:space="preserve"> </w:t>
      </w:r>
      <w:r>
        <w:t>fano</w:t>
      </w:r>
      <w:r w:rsidRPr="00FE6992">
        <w:t xml:space="preserve"> </w:t>
      </w:r>
      <w:r>
        <w:t>erat</w:t>
      </w:r>
      <w:r w:rsidRPr="00FE6992">
        <w:t xml:space="preserve"> próxima, </w:t>
      </w:r>
      <w:r>
        <w:t>esset</w:t>
      </w:r>
      <w:r w:rsidRPr="00FE6992">
        <w:t xml:space="preserve"> aggréssus </w:t>
      </w:r>
      <w:r>
        <w:t>excídere</w:t>
      </w:r>
      <w:r w:rsidRPr="00FE6992">
        <w:t xml:space="preserve"> ; </w:t>
      </w:r>
      <w:r>
        <w:t>tum</w:t>
      </w:r>
      <w:r w:rsidRPr="00FE6992">
        <w:t xml:space="preserve"> </w:t>
      </w:r>
      <w:r>
        <w:t>vero</w:t>
      </w:r>
      <w:r w:rsidRPr="00FE6992">
        <w:t xml:space="preserve"> antístes </w:t>
      </w:r>
      <w:r>
        <w:t>loci</w:t>
      </w:r>
      <w:r w:rsidRPr="00FE6992">
        <w:t xml:space="preserve"> illíus cæteráque gentílium </w:t>
      </w:r>
      <w:r>
        <w:t>turba</w:t>
      </w:r>
      <w:r w:rsidRPr="00FE6992">
        <w:t xml:space="preserve"> </w:t>
      </w:r>
      <w:r>
        <w:t>cœpit</w:t>
      </w:r>
      <w:r w:rsidRPr="00FE6992">
        <w:t xml:space="preserve"> </w:t>
      </w:r>
      <w:r>
        <w:t>obsístere</w:t>
      </w:r>
      <w:r w:rsidRPr="00FE6992">
        <w:t xml:space="preserve">. Et </w:t>
      </w:r>
      <w:r>
        <w:t>cum</w:t>
      </w:r>
      <w:r w:rsidRPr="00FE6992">
        <w:t xml:space="preserve"> iídem </w:t>
      </w:r>
      <w:r>
        <w:t>illi</w:t>
      </w:r>
      <w:r w:rsidRPr="00FE6992">
        <w:t xml:space="preserve">, </w:t>
      </w:r>
      <w:r>
        <w:t>dum</w:t>
      </w:r>
      <w:r w:rsidRPr="00FE6992">
        <w:t xml:space="preserve"> </w:t>
      </w:r>
      <w:r>
        <w:t>templum</w:t>
      </w:r>
      <w:r w:rsidRPr="00FE6992">
        <w:t xml:space="preserve"> evértitur, imperánte dómino, acquievíssent, </w:t>
      </w:r>
      <w:r>
        <w:t>succídi</w:t>
      </w:r>
      <w:r w:rsidRPr="00FE6992">
        <w:t xml:space="preserve"> </w:t>
      </w:r>
      <w:r>
        <w:t>á</w:t>
      </w:r>
      <w:r w:rsidRPr="00FE6992">
        <w:t xml:space="preserve">rborem </w:t>
      </w:r>
      <w:r>
        <w:t>non</w:t>
      </w:r>
      <w:r w:rsidRPr="00FE6992">
        <w:t xml:space="preserve"> patiebántur. Ille </w:t>
      </w:r>
      <w:r>
        <w:t>quidem</w:t>
      </w:r>
      <w:r w:rsidRPr="00FE6992">
        <w:t xml:space="preserve"> </w:t>
      </w:r>
      <w:r>
        <w:t>eos</w:t>
      </w:r>
      <w:r w:rsidRPr="00FE6992">
        <w:t xml:space="preserve"> </w:t>
      </w:r>
      <w:r>
        <w:t>sédule</w:t>
      </w:r>
      <w:r w:rsidRPr="00FE6992">
        <w:t xml:space="preserve"> </w:t>
      </w:r>
      <w:r>
        <w:t>commonére</w:t>
      </w:r>
      <w:r w:rsidRPr="00FE6992">
        <w:t xml:space="preserve">, </w:t>
      </w:r>
      <w:r>
        <w:t>nihil</w:t>
      </w:r>
      <w:r w:rsidRPr="00FE6992">
        <w:t xml:space="preserve"> </w:t>
      </w:r>
      <w:r>
        <w:t>esse</w:t>
      </w:r>
      <w:r w:rsidRPr="00FE6992">
        <w:t xml:space="preserve"> religiónis </w:t>
      </w:r>
      <w:r>
        <w:t>in</w:t>
      </w:r>
      <w:r w:rsidRPr="00FE6992">
        <w:t xml:space="preserve"> </w:t>
      </w:r>
      <w:r>
        <w:t>stípite</w:t>
      </w:r>
      <w:r w:rsidRPr="00FE6992">
        <w:t xml:space="preserve">, Dóminum pótius, </w:t>
      </w:r>
      <w:r>
        <w:t>cui</w:t>
      </w:r>
      <w:r w:rsidRPr="00FE6992">
        <w:t xml:space="preserve"> </w:t>
      </w:r>
      <w:r>
        <w:t>servíret</w:t>
      </w:r>
      <w:r w:rsidRPr="00FE6992">
        <w:t xml:space="preserve"> </w:t>
      </w:r>
      <w:r>
        <w:t>ipse</w:t>
      </w:r>
      <w:r w:rsidRPr="00FE6992">
        <w:t xml:space="preserve">, sequeréntur : </w:t>
      </w:r>
      <w:r>
        <w:t>á</w:t>
      </w:r>
      <w:r w:rsidRPr="00FE6992">
        <w:t xml:space="preserve">rborem </w:t>
      </w:r>
      <w:r>
        <w:t>illam</w:t>
      </w:r>
      <w:r w:rsidRPr="00FE6992">
        <w:t xml:space="preserve"> exc</w:t>
      </w:r>
      <w:r>
        <w:t>í</w:t>
      </w:r>
      <w:r w:rsidRPr="00FE6992">
        <w:t xml:space="preserve">di </w:t>
      </w:r>
      <w:r>
        <w:t>oportére</w:t>
      </w:r>
      <w:r w:rsidRPr="00FE6992">
        <w:t xml:space="preserve">, </w:t>
      </w:r>
      <w:r>
        <w:t>quia</w:t>
      </w:r>
      <w:r w:rsidRPr="00FE6992">
        <w:t xml:space="preserve"> </w:t>
      </w:r>
      <w:r>
        <w:t>esset</w:t>
      </w:r>
      <w:r w:rsidRPr="00FE6992">
        <w:t xml:space="preserve"> </w:t>
      </w:r>
      <w:r>
        <w:t>dǽmoni</w:t>
      </w:r>
      <w:r w:rsidRPr="00FE6992">
        <w:t xml:space="preserve"> dedicáta. </w:t>
      </w:r>
    </w:p>
    <w:p w:rsidR="0001009C" w:rsidRPr="00FE6992" w:rsidRDefault="0001009C" w:rsidP="0001009C">
      <w:r w:rsidRPr="00FE6992">
        <w:t xml:space="preserve">Tum </w:t>
      </w:r>
      <w:r>
        <w:t>unus</w:t>
      </w:r>
      <w:r w:rsidRPr="00FE6992">
        <w:t xml:space="preserve"> ex </w:t>
      </w:r>
      <w:r>
        <w:t>illis</w:t>
      </w:r>
      <w:r w:rsidRPr="00FE6992">
        <w:t xml:space="preserve">, </w:t>
      </w:r>
      <w:r>
        <w:t>qui</w:t>
      </w:r>
      <w:r w:rsidRPr="00FE6992">
        <w:t xml:space="preserve"> </w:t>
      </w:r>
      <w:r>
        <w:t>erat</w:t>
      </w:r>
      <w:r w:rsidRPr="00FE6992">
        <w:t xml:space="preserve"> aud</w:t>
      </w:r>
      <w:r>
        <w:t>á</w:t>
      </w:r>
      <w:r w:rsidRPr="00FE6992">
        <w:t xml:space="preserve">cior cǽteris : Si </w:t>
      </w:r>
      <w:r>
        <w:t>habes</w:t>
      </w:r>
      <w:r w:rsidRPr="00FE6992">
        <w:t xml:space="preserve">, </w:t>
      </w:r>
      <w:r>
        <w:t>inquit</w:t>
      </w:r>
      <w:r w:rsidRPr="00FE6992">
        <w:t xml:space="preserve">, áliquam de </w:t>
      </w:r>
      <w:r>
        <w:t>Deo</w:t>
      </w:r>
      <w:r w:rsidRPr="00FE6992">
        <w:t xml:space="preserve"> </w:t>
      </w:r>
      <w:r>
        <w:t>tuo</w:t>
      </w:r>
      <w:r w:rsidRPr="00FE6992">
        <w:t xml:space="preserve">, </w:t>
      </w:r>
      <w:r>
        <w:t>quem</w:t>
      </w:r>
      <w:r w:rsidRPr="00FE6992">
        <w:t xml:space="preserve"> </w:t>
      </w:r>
      <w:r>
        <w:t>dicis</w:t>
      </w:r>
      <w:r w:rsidRPr="00FE6992">
        <w:t xml:space="preserve"> </w:t>
      </w:r>
      <w:r>
        <w:t>te</w:t>
      </w:r>
      <w:r w:rsidRPr="00FE6992">
        <w:t xml:space="preserve"> </w:t>
      </w:r>
      <w:r>
        <w:t>cólere</w:t>
      </w:r>
      <w:r w:rsidRPr="00FE6992">
        <w:t>, fidúciam, nosmetípsi succ</w:t>
      </w:r>
      <w:r>
        <w:t>í</w:t>
      </w:r>
      <w:r w:rsidRPr="00FE6992">
        <w:t xml:space="preserve">dimus </w:t>
      </w:r>
      <w:r>
        <w:t>hanc</w:t>
      </w:r>
      <w:r w:rsidRPr="00FE6992">
        <w:t xml:space="preserve"> </w:t>
      </w:r>
      <w:r>
        <w:t>á</w:t>
      </w:r>
      <w:r w:rsidRPr="00FE6992">
        <w:t xml:space="preserve">rborem : </w:t>
      </w:r>
      <w:r>
        <w:t>tu ruénte</w:t>
      </w:r>
      <w:r w:rsidRPr="00FE6992">
        <w:t xml:space="preserve">m </w:t>
      </w:r>
      <w:r>
        <w:t>éxcipe</w:t>
      </w:r>
      <w:r w:rsidRPr="00FE6992">
        <w:t xml:space="preserve">, </w:t>
      </w:r>
      <w:r>
        <w:t>et</w:t>
      </w:r>
      <w:r w:rsidRPr="00FE6992">
        <w:t xml:space="preserve"> </w:t>
      </w:r>
      <w:r>
        <w:t>si</w:t>
      </w:r>
      <w:r w:rsidRPr="00FE6992">
        <w:t xml:space="preserve"> </w:t>
      </w:r>
      <w:r>
        <w:t>tecum</w:t>
      </w:r>
      <w:r w:rsidRPr="00FE6992">
        <w:t xml:space="preserve"> </w:t>
      </w:r>
      <w:r>
        <w:t>est</w:t>
      </w:r>
      <w:r w:rsidRPr="00FE6992">
        <w:t xml:space="preserve"> </w:t>
      </w:r>
      <w:r>
        <w:t>tuus</w:t>
      </w:r>
      <w:r w:rsidRPr="00FE6992">
        <w:t xml:space="preserve">, </w:t>
      </w:r>
      <w:r>
        <w:t>ut</w:t>
      </w:r>
      <w:r w:rsidRPr="00FE6992">
        <w:t xml:space="preserve"> </w:t>
      </w:r>
      <w:r>
        <w:t>dicis</w:t>
      </w:r>
      <w:r w:rsidRPr="00FE6992">
        <w:t>, Dóminus, ev</w:t>
      </w:r>
      <w:r>
        <w:t>á</w:t>
      </w:r>
      <w:r w:rsidRPr="00FE6992">
        <w:t xml:space="preserve">des. Tum </w:t>
      </w:r>
      <w:r>
        <w:t>ille</w:t>
      </w:r>
      <w:r w:rsidRPr="00FE6992">
        <w:t xml:space="preserve"> intr</w:t>
      </w:r>
      <w:r>
        <w:t>é</w:t>
      </w:r>
      <w:r w:rsidRPr="00FE6992">
        <w:t xml:space="preserve">pide confísus </w:t>
      </w:r>
      <w:r>
        <w:t>in</w:t>
      </w:r>
      <w:r w:rsidRPr="00FE6992">
        <w:t xml:space="preserve"> Dómino, factúrum </w:t>
      </w:r>
      <w:r>
        <w:t>se</w:t>
      </w:r>
      <w:r w:rsidRPr="00FE6992">
        <w:t xml:space="preserve"> pollicétur. Hic </w:t>
      </w:r>
      <w:r>
        <w:t>vero</w:t>
      </w:r>
      <w:r w:rsidRPr="00FE6992">
        <w:t xml:space="preserve"> </w:t>
      </w:r>
      <w:r>
        <w:t>ad</w:t>
      </w:r>
      <w:r w:rsidRPr="00FE6992">
        <w:t xml:space="preserve"> </w:t>
      </w:r>
      <w:r>
        <w:t>istiúsmodi</w:t>
      </w:r>
      <w:r w:rsidRPr="00FE6992">
        <w:t xml:space="preserve"> conditiónem </w:t>
      </w:r>
      <w:r>
        <w:t>omnis</w:t>
      </w:r>
      <w:r w:rsidRPr="00FE6992">
        <w:t xml:space="preserve"> </w:t>
      </w:r>
      <w:r>
        <w:t>illa</w:t>
      </w:r>
      <w:r w:rsidRPr="00FE6992">
        <w:t xml:space="preserve"> gentílium </w:t>
      </w:r>
      <w:r>
        <w:t>turba</w:t>
      </w:r>
      <w:r w:rsidRPr="00FE6992">
        <w:t xml:space="preserve"> conséntit, faciámque </w:t>
      </w:r>
      <w:r>
        <w:t>á</w:t>
      </w:r>
      <w:r w:rsidRPr="00FE6992">
        <w:t xml:space="preserve">rboris </w:t>
      </w:r>
      <w:r>
        <w:t>suæ</w:t>
      </w:r>
      <w:r w:rsidRPr="00FE6992">
        <w:t xml:space="preserve"> habére jactúram, </w:t>
      </w:r>
      <w:r>
        <w:t>si</w:t>
      </w:r>
      <w:r w:rsidRPr="00FE6992">
        <w:t xml:space="preserve"> inimícum sacrórum suórum </w:t>
      </w:r>
      <w:r>
        <w:t>casu</w:t>
      </w:r>
      <w:r w:rsidRPr="00FE6992">
        <w:t xml:space="preserve"> illíus obruíssent. </w:t>
      </w:r>
      <w:r>
        <w:t>Itaque</w:t>
      </w:r>
      <w:r w:rsidRPr="00FE6992">
        <w:t xml:space="preserve"> </w:t>
      </w:r>
      <w:r>
        <w:t>cum</w:t>
      </w:r>
      <w:r w:rsidRPr="00FE6992">
        <w:t xml:space="preserve"> </w:t>
      </w:r>
      <w:r>
        <w:t>unam</w:t>
      </w:r>
      <w:r w:rsidRPr="00FE6992">
        <w:t xml:space="preserve"> </w:t>
      </w:r>
      <w:r>
        <w:t>in</w:t>
      </w:r>
      <w:r w:rsidRPr="00FE6992">
        <w:t xml:space="preserve"> </w:t>
      </w:r>
      <w:r>
        <w:t>partem</w:t>
      </w:r>
      <w:r w:rsidRPr="00FE6992">
        <w:t xml:space="preserve"> </w:t>
      </w:r>
      <w:r>
        <w:t>pinus</w:t>
      </w:r>
      <w:r w:rsidRPr="00FE6992">
        <w:t xml:space="preserve"> </w:t>
      </w:r>
      <w:r>
        <w:t>illa</w:t>
      </w:r>
      <w:r w:rsidRPr="00FE6992">
        <w:t xml:space="preserve"> </w:t>
      </w:r>
      <w:r>
        <w:t>esset</w:t>
      </w:r>
      <w:r w:rsidRPr="00FE6992">
        <w:t xml:space="preserve"> acclívis (</w:t>
      </w:r>
      <w:r>
        <w:t>ut</w:t>
      </w:r>
      <w:r w:rsidRPr="00FE6992">
        <w:t xml:space="preserve"> </w:t>
      </w:r>
      <w:r>
        <w:t>non</w:t>
      </w:r>
      <w:r w:rsidRPr="00FE6992">
        <w:t xml:space="preserve"> </w:t>
      </w:r>
      <w:r>
        <w:t>esset</w:t>
      </w:r>
      <w:r w:rsidRPr="00FE6992">
        <w:t xml:space="preserve"> dúbium </w:t>
      </w:r>
      <w:r>
        <w:t>quam</w:t>
      </w:r>
      <w:r w:rsidRPr="00FE6992">
        <w:t xml:space="preserve"> </w:t>
      </w:r>
      <w:r>
        <w:t>in</w:t>
      </w:r>
      <w:r w:rsidRPr="00FE6992">
        <w:t xml:space="preserve"> </w:t>
      </w:r>
      <w:r>
        <w:t>partem</w:t>
      </w:r>
      <w:r w:rsidRPr="00FE6992">
        <w:t xml:space="preserve"> succísa corr</w:t>
      </w:r>
      <w:r>
        <w:t>ú</w:t>
      </w:r>
      <w:r w:rsidRPr="00FE6992">
        <w:t xml:space="preserve">eret), </w:t>
      </w:r>
      <w:r>
        <w:t>eo</w:t>
      </w:r>
      <w:r w:rsidRPr="00FE6992">
        <w:t xml:space="preserve"> loco </w:t>
      </w:r>
      <w:r>
        <w:t>vinctus</w:t>
      </w:r>
      <w:r w:rsidRPr="00FE6992">
        <w:t xml:space="preserve"> statúitur pro arbítrio rusticórum, quo </w:t>
      </w:r>
      <w:r>
        <w:lastRenderedPageBreak/>
        <w:t>á</w:t>
      </w:r>
      <w:r w:rsidRPr="00FE6992">
        <w:t xml:space="preserve">rborem </w:t>
      </w:r>
      <w:r>
        <w:t>esse</w:t>
      </w:r>
      <w:r w:rsidRPr="00FE6992">
        <w:t xml:space="preserve"> casúram </w:t>
      </w:r>
      <w:r>
        <w:t>nemo</w:t>
      </w:r>
      <w:r w:rsidRPr="00FE6992">
        <w:t xml:space="preserve"> dubitábat. Succ</w:t>
      </w:r>
      <w:r>
        <w:t>í</w:t>
      </w:r>
      <w:r w:rsidRPr="00FE6992">
        <w:t xml:space="preserve">dere ígitur </w:t>
      </w:r>
      <w:r>
        <w:t>ipsi</w:t>
      </w:r>
      <w:r w:rsidRPr="00FE6992">
        <w:t xml:space="preserve"> </w:t>
      </w:r>
      <w:r>
        <w:t>suam</w:t>
      </w:r>
      <w:r w:rsidRPr="00FE6992">
        <w:t xml:space="preserve"> </w:t>
      </w:r>
      <w:r>
        <w:t>pinum</w:t>
      </w:r>
      <w:r w:rsidRPr="00FE6992">
        <w:t xml:space="preserve"> </w:t>
      </w:r>
      <w:r>
        <w:t>cum</w:t>
      </w:r>
      <w:r w:rsidRPr="00FE6992">
        <w:t xml:space="preserve"> ingénti gáudio lætitiáque cœpérunt. </w:t>
      </w:r>
    </w:p>
    <w:p w:rsidR="0001009C" w:rsidRPr="00FE6992" w:rsidRDefault="0001009C" w:rsidP="0001009C">
      <w:r>
        <w:t>Aderat</w:t>
      </w:r>
      <w:r w:rsidRPr="00FE6992">
        <w:t xml:space="preserve"> éminus </w:t>
      </w:r>
      <w:r>
        <w:t>turba</w:t>
      </w:r>
      <w:r w:rsidRPr="00FE6992">
        <w:t xml:space="preserve"> mirándum. Jamque paulátim nutáre </w:t>
      </w:r>
      <w:r>
        <w:t>pinus</w:t>
      </w:r>
      <w:r w:rsidRPr="00FE6992">
        <w:t xml:space="preserve"> </w:t>
      </w:r>
      <w:r>
        <w:t>cœpit</w:t>
      </w:r>
      <w:r w:rsidRPr="00FE6992">
        <w:t xml:space="preserve">, </w:t>
      </w:r>
      <w:r>
        <w:t>et</w:t>
      </w:r>
      <w:r w:rsidRPr="00FE6992">
        <w:t xml:space="preserve"> </w:t>
      </w:r>
      <w:r>
        <w:t>ruínam</w:t>
      </w:r>
      <w:r w:rsidRPr="00FE6992">
        <w:t xml:space="preserve"> </w:t>
      </w:r>
      <w:r>
        <w:t>suam</w:t>
      </w:r>
      <w:r w:rsidRPr="00FE6992">
        <w:t xml:space="preserve"> casúra minitári. Pallébant éminus mónachi, </w:t>
      </w:r>
      <w:r>
        <w:t>et</w:t>
      </w:r>
      <w:r w:rsidRPr="00FE6992">
        <w:t xml:space="preserve"> perículo </w:t>
      </w:r>
      <w:r>
        <w:t>jam</w:t>
      </w:r>
      <w:r w:rsidRPr="00FE6992">
        <w:t xml:space="preserve"> propióre </w:t>
      </w:r>
      <w:r>
        <w:t>contérriti</w:t>
      </w:r>
      <w:r w:rsidRPr="00FE6992">
        <w:t xml:space="preserve">, </w:t>
      </w:r>
      <w:r>
        <w:t>spem</w:t>
      </w:r>
      <w:r w:rsidRPr="00FE6992">
        <w:t xml:space="preserve"> </w:t>
      </w:r>
      <w:r>
        <w:t>omnem</w:t>
      </w:r>
      <w:r w:rsidRPr="00FE6992">
        <w:t xml:space="preserve"> fidémque perdíderant, </w:t>
      </w:r>
      <w:r>
        <w:t>solam</w:t>
      </w:r>
      <w:r w:rsidRPr="00FE6992">
        <w:t xml:space="preserve"> </w:t>
      </w:r>
      <w:r>
        <w:t>Martíni</w:t>
      </w:r>
      <w:r w:rsidRPr="00FE6992">
        <w:t xml:space="preserve"> </w:t>
      </w:r>
      <w:r>
        <w:t>mortem</w:t>
      </w:r>
      <w:r w:rsidRPr="00FE6992">
        <w:t xml:space="preserve"> exspectántes. At </w:t>
      </w:r>
      <w:r>
        <w:t>ille</w:t>
      </w:r>
      <w:r w:rsidRPr="00FE6992">
        <w:t xml:space="preserve"> confísus </w:t>
      </w:r>
      <w:r>
        <w:t>in</w:t>
      </w:r>
      <w:r w:rsidRPr="00FE6992">
        <w:t xml:space="preserve"> Dómino, </w:t>
      </w:r>
      <w:r>
        <w:t>intrépidus</w:t>
      </w:r>
      <w:r w:rsidRPr="00FE6992">
        <w:t xml:space="preserve"> oppériens, </w:t>
      </w:r>
      <w:r>
        <w:t>cum</w:t>
      </w:r>
      <w:r w:rsidRPr="00FE6992">
        <w:t xml:space="preserve"> </w:t>
      </w:r>
      <w:r>
        <w:t>jam</w:t>
      </w:r>
      <w:r w:rsidRPr="00FE6992">
        <w:t xml:space="preserve"> frag</w:t>
      </w:r>
      <w:r>
        <w:t>ó</w:t>
      </w:r>
      <w:r w:rsidRPr="00FE6992">
        <w:t xml:space="preserve">rem sui </w:t>
      </w:r>
      <w:r>
        <w:t>pinus</w:t>
      </w:r>
      <w:r w:rsidRPr="00FE6992">
        <w:t xml:space="preserve"> c</w:t>
      </w:r>
      <w:r>
        <w:t>ó</w:t>
      </w:r>
      <w:r w:rsidRPr="00FE6992">
        <w:t xml:space="preserve">ncidens edidísset, </w:t>
      </w:r>
      <w:r>
        <w:t>jam</w:t>
      </w:r>
      <w:r w:rsidRPr="00FE6992">
        <w:t xml:space="preserve"> cadénti, </w:t>
      </w:r>
      <w:r>
        <w:t>et</w:t>
      </w:r>
      <w:r w:rsidRPr="00FE6992">
        <w:t xml:space="preserve"> </w:t>
      </w:r>
      <w:r>
        <w:t>super</w:t>
      </w:r>
      <w:r w:rsidRPr="00FE6992">
        <w:t xml:space="preserve"> </w:t>
      </w:r>
      <w:r>
        <w:t>se</w:t>
      </w:r>
      <w:r w:rsidRPr="00FE6992">
        <w:t xml:space="preserve"> </w:t>
      </w:r>
      <w:r>
        <w:t>menti</w:t>
      </w:r>
      <w:r w:rsidRPr="00FE6992">
        <w:t>, e</w:t>
      </w:r>
      <w:r>
        <w:t>l</w:t>
      </w:r>
      <w:r w:rsidRPr="00FE6992">
        <w:t xml:space="preserve">eváta prótinus óbviam </w:t>
      </w:r>
      <w:r>
        <w:t>manu</w:t>
      </w:r>
      <w:r w:rsidRPr="00FE6992">
        <w:t xml:space="preserve">, salútis </w:t>
      </w:r>
      <w:r>
        <w:t>signum</w:t>
      </w:r>
      <w:r w:rsidRPr="00FE6992">
        <w:t xml:space="preserve"> oppósuit. Tum </w:t>
      </w:r>
      <w:r>
        <w:t>vero</w:t>
      </w:r>
      <w:r w:rsidRPr="00FE6992">
        <w:t xml:space="preserve"> </w:t>
      </w:r>
      <w:r>
        <w:t>túrbinis</w:t>
      </w:r>
      <w:r w:rsidRPr="00FE6992">
        <w:t xml:space="preserve"> </w:t>
      </w:r>
      <w:r>
        <w:t>modo</w:t>
      </w:r>
      <w:r w:rsidRPr="00FE6992">
        <w:t xml:space="preserve"> retroáctam putáres : </w:t>
      </w:r>
      <w:r>
        <w:t>ita</w:t>
      </w:r>
      <w:r w:rsidRPr="00FE6992">
        <w:t xml:space="preserve"> divérsam </w:t>
      </w:r>
      <w:r>
        <w:t>in</w:t>
      </w:r>
      <w:r w:rsidRPr="00FE6992">
        <w:t xml:space="preserve"> </w:t>
      </w:r>
      <w:r>
        <w:t>partem</w:t>
      </w:r>
      <w:r w:rsidRPr="00FE6992">
        <w:t xml:space="preserve"> </w:t>
      </w:r>
      <w:r>
        <w:t>ruit</w:t>
      </w:r>
      <w:r w:rsidRPr="00FE6992">
        <w:t>, áde</w:t>
      </w:r>
      <w:r>
        <w:t>o</w:t>
      </w:r>
      <w:r w:rsidRPr="00FE6992">
        <w:t xml:space="preserve"> </w:t>
      </w:r>
      <w:r>
        <w:t>ut</w:t>
      </w:r>
      <w:r w:rsidRPr="00FE6992">
        <w:t xml:space="preserve"> rústicus, </w:t>
      </w:r>
      <w:r>
        <w:t>qui</w:t>
      </w:r>
      <w:r w:rsidRPr="00FE6992">
        <w:t xml:space="preserve"> </w:t>
      </w:r>
      <w:r>
        <w:t>in</w:t>
      </w:r>
      <w:r w:rsidRPr="00FE6992">
        <w:t xml:space="preserve"> </w:t>
      </w:r>
      <w:r>
        <w:t>tuto</w:t>
      </w:r>
      <w:r w:rsidRPr="00FE6992">
        <w:t xml:space="preserve"> loco stéterant, </w:t>
      </w:r>
      <w:r>
        <w:t>pene</w:t>
      </w:r>
      <w:r w:rsidRPr="00FE6992">
        <w:t xml:space="preserve"> prostráverit. Tum </w:t>
      </w:r>
      <w:r>
        <w:t>vero</w:t>
      </w:r>
      <w:r w:rsidRPr="00FE6992">
        <w:t xml:space="preserve"> </w:t>
      </w:r>
      <w:r>
        <w:t>in</w:t>
      </w:r>
      <w:r w:rsidRPr="00FE6992">
        <w:t xml:space="preserve"> </w:t>
      </w:r>
      <w:r>
        <w:t>cœlum</w:t>
      </w:r>
      <w:r w:rsidRPr="00FE6992">
        <w:t xml:space="preserve"> clamóre subláto, gentíles </w:t>
      </w:r>
      <w:r>
        <w:t>stupére</w:t>
      </w:r>
      <w:r w:rsidRPr="00FE6992">
        <w:t xml:space="preserve"> miráculo, mónachi </w:t>
      </w:r>
      <w:r>
        <w:t>flere</w:t>
      </w:r>
      <w:r w:rsidRPr="00FE6992">
        <w:t xml:space="preserve"> </w:t>
      </w:r>
      <w:r>
        <w:t>præ</w:t>
      </w:r>
      <w:r w:rsidRPr="00FE6992">
        <w:t xml:space="preserve"> gáudio, Christi </w:t>
      </w:r>
      <w:r>
        <w:t>nomen</w:t>
      </w:r>
      <w:r w:rsidRPr="00FE6992">
        <w:t xml:space="preserve"> </w:t>
      </w:r>
      <w:r>
        <w:t>in</w:t>
      </w:r>
      <w:r w:rsidRPr="00FE6992">
        <w:t xml:space="preserve"> commúne </w:t>
      </w:r>
      <w:r>
        <w:t>ab</w:t>
      </w:r>
      <w:r w:rsidRPr="00FE6992">
        <w:t xml:space="preserve"> ómnibus prædicári : satísque </w:t>
      </w:r>
      <w:r>
        <w:t>cónstitit</w:t>
      </w:r>
      <w:r w:rsidRPr="00FE6992">
        <w:t xml:space="preserve">, </w:t>
      </w:r>
      <w:r>
        <w:t>eo</w:t>
      </w:r>
      <w:r w:rsidRPr="00FE6992">
        <w:t xml:space="preserve"> die salútem </w:t>
      </w:r>
      <w:r>
        <w:t>illi</w:t>
      </w:r>
      <w:r w:rsidRPr="00FE6992">
        <w:t xml:space="preserve"> venísse regióni. </w:t>
      </w:r>
    </w:p>
    <w:p w:rsidR="0001009C" w:rsidRPr="00FE6992" w:rsidRDefault="0001009C" w:rsidP="0001009C">
      <w:r w:rsidRPr="00FE6992">
        <w:t xml:space="preserve">Nam </w:t>
      </w:r>
      <w:r>
        <w:t>nemo</w:t>
      </w:r>
      <w:r w:rsidRPr="00FE6992">
        <w:t xml:space="preserve"> </w:t>
      </w:r>
      <w:r>
        <w:t>fere</w:t>
      </w:r>
      <w:r w:rsidRPr="00FE6992">
        <w:t xml:space="preserve"> ex immáni </w:t>
      </w:r>
      <w:r>
        <w:t>illa</w:t>
      </w:r>
      <w:r w:rsidRPr="00FE6992">
        <w:t xml:space="preserve"> multitúdine gentílium </w:t>
      </w:r>
      <w:r>
        <w:t>fuit</w:t>
      </w:r>
      <w:r w:rsidRPr="00FE6992">
        <w:t xml:space="preserve">, </w:t>
      </w:r>
      <w:r>
        <w:t>qui</w:t>
      </w:r>
      <w:r w:rsidRPr="00FE6992">
        <w:t xml:space="preserve"> </w:t>
      </w:r>
      <w:r>
        <w:t>non</w:t>
      </w:r>
      <w:r w:rsidRPr="00FE6992">
        <w:t xml:space="preserve">, impositióne </w:t>
      </w:r>
      <w:r>
        <w:t>manus</w:t>
      </w:r>
      <w:r w:rsidRPr="00FE6992">
        <w:t xml:space="preserve"> desideráta, </w:t>
      </w:r>
      <w:r>
        <w:t>in</w:t>
      </w:r>
      <w:r w:rsidRPr="00FE6992">
        <w:t xml:space="preserve"> Dóminum </w:t>
      </w:r>
      <w:r>
        <w:t>Jesum</w:t>
      </w:r>
      <w:r w:rsidRPr="00FE6992">
        <w:t xml:space="preserve"> </w:t>
      </w:r>
      <w:r>
        <w:t>Christum</w:t>
      </w:r>
      <w:r w:rsidRPr="00FE6992">
        <w:t xml:space="preserve">, relícto impietátis erróre, credíderit. Et </w:t>
      </w:r>
      <w:r>
        <w:t>vere</w:t>
      </w:r>
      <w:r w:rsidRPr="00FE6992">
        <w:t xml:space="preserve"> </w:t>
      </w:r>
      <w:r>
        <w:t>ante</w:t>
      </w:r>
      <w:r w:rsidRPr="00FE6992">
        <w:t xml:space="preserve"> Martínum </w:t>
      </w:r>
      <w:r>
        <w:t>pauci</w:t>
      </w:r>
      <w:r w:rsidRPr="00FE6992">
        <w:t xml:space="preserve"> ádmodum, </w:t>
      </w:r>
      <w:r>
        <w:t>imo</w:t>
      </w:r>
      <w:r w:rsidRPr="00FE6992">
        <w:t xml:space="preserve"> </w:t>
      </w:r>
      <w:r>
        <w:t>pene</w:t>
      </w:r>
      <w:r w:rsidRPr="00FE6992">
        <w:t xml:space="preserve"> </w:t>
      </w:r>
      <w:r>
        <w:t>nulli</w:t>
      </w:r>
      <w:r w:rsidRPr="00FE6992">
        <w:t xml:space="preserve">, </w:t>
      </w:r>
      <w:r>
        <w:t>in</w:t>
      </w:r>
      <w:r w:rsidRPr="00FE6992">
        <w:t xml:space="preserve"> </w:t>
      </w:r>
      <w:r>
        <w:t>iis</w:t>
      </w:r>
      <w:r w:rsidRPr="00FE6992">
        <w:t xml:space="preserve"> regiónibus Christi </w:t>
      </w:r>
      <w:r>
        <w:t>nomen</w:t>
      </w:r>
      <w:r w:rsidRPr="00FE6992">
        <w:t xml:space="preserve"> recéperant. Quod ádeo virtútibus illíus exemplóque conváluit, </w:t>
      </w:r>
      <w:r>
        <w:t>ut</w:t>
      </w:r>
      <w:r w:rsidRPr="00FE6992">
        <w:t xml:space="preserve"> </w:t>
      </w:r>
      <w:r>
        <w:t>jam</w:t>
      </w:r>
      <w:r w:rsidRPr="00FE6992">
        <w:t xml:space="preserve"> </w:t>
      </w:r>
      <w:r>
        <w:t>ibi</w:t>
      </w:r>
      <w:r w:rsidRPr="00FE6992">
        <w:t xml:space="preserve"> </w:t>
      </w:r>
      <w:r>
        <w:t>nullus</w:t>
      </w:r>
      <w:r w:rsidRPr="00FE6992">
        <w:t xml:space="preserve"> locússit </w:t>
      </w:r>
      <w:r>
        <w:t>qui</w:t>
      </w:r>
      <w:r w:rsidRPr="00FE6992">
        <w:t xml:space="preserve"> </w:t>
      </w:r>
      <w:r>
        <w:t>non</w:t>
      </w:r>
      <w:r w:rsidRPr="00FE6992">
        <w:t xml:space="preserve"> </w:t>
      </w:r>
      <w:r>
        <w:t>aut</w:t>
      </w:r>
      <w:r w:rsidRPr="00FE6992">
        <w:t xml:space="preserve"> ecclésiis frequentíssimus </w:t>
      </w:r>
      <w:r>
        <w:t>aut</w:t>
      </w:r>
      <w:r w:rsidRPr="00FE6992">
        <w:t xml:space="preserve"> monastériis </w:t>
      </w:r>
      <w:r>
        <w:t>sit</w:t>
      </w:r>
      <w:r w:rsidRPr="00FE6992">
        <w:t xml:space="preserve"> replétus. Nam </w:t>
      </w:r>
      <w:r>
        <w:t>ubi</w:t>
      </w:r>
      <w:r w:rsidRPr="00FE6992">
        <w:t xml:space="preserve"> </w:t>
      </w:r>
      <w:r>
        <w:t>fana</w:t>
      </w:r>
      <w:r w:rsidRPr="00FE6992">
        <w:t xml:space="preserve"> destrúxerat</w:t>
      </w:r>
      <w:r>
        <w:t>,</w:t>
      </w:r>
      <w:r w:rsidRPr="00FE6992">
        <w:t xml:space="preserve"> </w:t>
      </w:r>
      <w:r>
        <w:t>statim</w:t>
      </w:r>
      <w:r w:rsidRPr="00FE6992">
        <w:t xml:space="preserve"> </w:t>
      </w:r>
      <w:r>
        <w:t>ibi</w:t>
      </w:r>
      <w:r w:rsidRPr="00FE6992">
        <w:t xml:space="preserve"> </w:t>
      </w:r>
      <w:r>
        <w:t>aut</w:t>
      </w:r>
      <w:r w:rsidRPr="00FE6992">
        <w:t xml:space="preserve"> ecclésias </w:t>
      </w:r>
      <w:r>
        <w:t>aut</w:t>
      </w:r>
      <w:r w:rsidRPr="00FE6992">
        <w:t xml:space="preserve"> monastéria constituébat. </w:t>
      </w:r>
    </w:p>
    <w:p w:rsidR="0001009C" w:rsidRPr="00FE6992" w:rsidRDefault="0001009C" w:rsidP="0001009C">
      <w:pPr>
        <w:pStyle w:val="Titre2"/>
      </w:pPr>
      <w:r w:rsidRPr="00FE6992">
        <w:t>CAPUT X.</w:t>
      </w:r>
      <w:bookmarkStart w:id="113" w:name="c1210"/>
      <w:bookmarkEnd w:id="113"/>
      <w:r w:rsidRPr="00FE6992">
        <w:t xml:space="preserve"> </w:t>
      </w:r>
    </w:p>
    <w:p w:rsidR="0001009C" w:rsidRPr="00FE6992" w:rsidRDefault="0001009C" w:rsidP="0001009C">
      <w:pPr>
        <w:pStyle w:val="summarium"/>
      </w:pPr>
      <w:r w:rsidRPr="00FE6992">
        <w:t xml:space="preserve">Virtus cœléstis </w:t>
      </w:r>
      <w:r>
        <w:t>adest</w:t>
      </w:r>
      <w:r w:rsidRPr="00FE6992">
        <w:t xml:space="preserve"> everténti </w:t>
      </w:r>
      <w:r>
        <w:t>fanum</w:t>
      </w:r>
      <w:r w:rsidRPr="00FE6992">
        <w:t xml:space="preserve"> </w:t>
      </w:r>
      <w:r>
        <w:t>dǽmonum</w:t>
      </w:r>
      <w:r w:rsidRPr="00FE6992">
        <w:t xml:space="preserve">. Divínitus puniúntur </w:t>
      </w:r>
      <w:r>
        <w:t>eum</w:t>
      </w:r>
      <w:r w:rsidRPr="00FE6992">
        <w:t xml:space="preserve"> </w:t>
      </w:r>
      <w:r>
        <w:t>cǽdere</w:t>
      </w:r>
      <w:r w:rsidRPr="00FE6992">
        <w:t xml:space="preserve"> voléntes. </w:t>
      </w:r>
    </w:p>
    <w:p w:rsidR="0001009C" w:rsidRPr="00FE6992" w:rsidRDefault="0001009C" w:rsidP="0001009C">
      <w:r w:rsidRPr="00FE6992">
        <w:t xml:space="preserve">In </w:t>
      </w:r>
      <w:r>
        <w:t>vico</w:t>
      </w:r>
      <w:r w:rsidRPr="00FE6992">
        <w:t xml:space="preserve"> </w:t>
      </w:r>
      <w:r>
        <w:t>autem</w:t>
      </w:r>
      <w:r w:rsidRPr="00FE6992">
        <w:t xml:space="preserve"> </w:t>
      </w:r>
      <w:r>
        <w:t>cui</w:t>
      </w:r>
      <w:r w:rsidRPr="00FE6992">
        <w:t xml:space="preserve"> Leprósum </w:t>
      </w:r>
      <w:r>
        <w:t>nomen</w:t>
      </w:r>
      <w:r w:rsidRPr="00FE6992">
        <w:t xml:space="preserve"> </w:t>
      </w:r>
      <w:r>
        <w:t>est</w:t>
      </w:r>
      <w:r w:rsidRPr="00FE6992">
        <w:t xml:space="preserve">, </w:t>
      </w:r>
      <w:r>
        <w:t>cum</w:t>
      </w:r>
      <w:r w:rsidRPr="00FE6992">
        <w:t xml:space="preserve"> ídeæ </w:t>
      </w:r>
      <w:r>
        <w:t>templum</w:t>
      </w:r>
      <w:r w:rsidRPr="00FE6992">
        <w:t xml:space="preserve"> opulentíssimum superstitiósæ religiónis voluísset </w:t>
      </w:r>
      <w:r>
        <w:t>evértere</w:t>
      </w:r>
      <w:r w:rsidRPr="00FE6992">
        <w:t xml:space="preserve">, </w:t>
      </w:r>
      <w:r>
        <w:t>réstitit</w:t>
      </w:r>
      <w:r w:rsidRPr="00FE6992">
        <w:t xml:space="preserve"> </w:t>
      </w:r>
      <w:r>
        <w:t>ei</w:t>
      </w:r>
      <w:r w:rsidRPr="00FE6992">
        <w:t xml:space="preserve"> multitúdo gentílium, ádeo </w:t>
      </w:r>
      <w:r>
        <w:t>ut</w:t>
      </w:r>
      <w:r w:rsidRPr="00FE6992">
        <w:t xml:space="preserve"> </w:t>
      </w:r>
      <w:r>
        <w:t>non</w:t>
      </w:r>
      <w:r w:rsidRPr="00FE6992">
        <w:t xml:space="preserve"> </w:t>
      </w:r>
      <w:r>
        <w:t>absque</w:t>
      </w:r>
      <w:r w:rsidRPr="00FE6992">
        <w:t xml:space="preserve"> injúria </w:t>
      </w:r>
      <w:r>
        <w:t>sit</w:t>
      </w:r>
      <w:r w:rsidRPr="00FE6992">
        <w:t xml:space="preserve"> repúlsus. </w:t>
      </w:r>
      <w:r>
        <w:t>Itaque</w:t>
      </w:r>
      <w:r w:rsidRPr="00FE6992">
        <w:t xml:space="preserve"> secéssit </w:t>
      </w:r>
      <w:r>
        <w:t>ad</w:t>
      </w:r>
      <w:r w:rsidRPr="00FE6992">
        <w:t xml:space="preserve"> próxima </w:t>
      </w:r>
      <w:r>
        <w:t>loca</w:t>
      </w:r>
      <w:r w:rsidRPr="00FE6992">
        <w:t xml:space="preserve">, ibíque </w:t>
      </w:r>
      <w:r>
        <w:t>per</w:t>
      </w:r>
      <w:r w:rsidRPr="00FE6992">
        <w:t xml:space="preserve"> tríduum cilício </w:t>
      </w:r>
      <w:r>
        <w:t>tectus</w:t>
      </w:r>
      <w:r w:rsidRPr="00FE6992">
        <w:t xml:space="preserve"> </w:t>
      </w:r>
      <w:r>
        <w:t>et</w:t>
      </w:r>
      <w:r w:rsidRPr="00FE6992">
        <w:t xml:space="preserve"> cínere, </w:t>
      </w:r>
      <w:r>
        <w:t>jejúnans</w:t>
      </w:r>
      <w:r w:rsidRPr="00FE6992">
        <w:t xml:space="preserve"> </w:t>
      </w:r>
      <w:r>
        <w:t>semper</w:t>
      </w:r>
      <w:r w:rsidRPr="00FE6992">
        <w:t xml:space="preserve"> </w:t>
      </w:r>
      <w:r>
        <w:t>atque</w:t>
      </w:r>
      <w:r w:rsidRPr="00FE6992">
        <w:t xml:space="preserve"> </w:t>
      </w:r>
      <w:r>
        <w:t>orans</w:t>
      </w:r>
      <w:r w:rsidRPr="00FE6992">
        <w:t xml:space="preserve">, precabátur Dóminum </w:t>
      </w:r>
      <w:r>
        <w:t>ut</w:t>
      </w:r>
      <w:r w:rsidRPr="00FE6992">
        <w:t xml:space="preserve">, </w:t>
      </w:r>
      <w:r>
        <w:t>quia</w:t>
      </w:r>
      <w:r w:rsidRPr="00FE6992">
        <w:t xml:space="preserve"> </w:t>
      </w:r>
      <w:r>
        <w:t>templum</w:t>
      </w:r>
      <w:r w:rsidRPr="00FE6992">
        <w:t xml:space="preserve"> </w:t>
      </w:r>
      <w:r>
        <w:t>illud</w:t>
      </w:r>
      <w:r w:rsidRPr="00FE6992">
        <w:t xml:space="preserve"> </w:t>
      </w:r>
      <w:r>
        <w:t>evértere</w:t>
      </w:r>
      <w:r w:rsidRPr="00FE6992">
        <w:t xml:space="preserve"> humána </w:t>
      </w:r>
      <w:r>
        <w:t>manus</w:t>
      </w:r>
      <w:r w:rsidRPr="00FE6992">
        <w:t xml:space="preserve"> </w:t>
      </w:r>
      <w:r>
        <w:t>non</w:t>
      </w:r>
      <w:r w:rsidRPr="00FE6992">
        <w:t xml:space="preserve"> potuísset, </w:t>
      </w:r>
      <w:r>
        <w:t>virtus</w:t>
      </w:r>
      <w:r w:rsidRPr="00FE6992">
        <w:t xml:space="preserve"> </w:t>
      </w:r>
      <w:r>
        <w:t>illud</w:t>
      </w:r>
      <w:r w:rsidRPr="00FE6992">
        <w:t xml:space="preserve"> divína dir</w:t>
      </w:r>
      <w:r>
        <w:t>ú</w:t>
      </w:r>
      <w:r w:rsidRPr="00FE6992">
        <w:t xml:space="preserve">eret. Tum súbito </w:t>
      </w:r>
      <w:r>
        <w:t>ei</w:t>
      </w:r>
      <w:r w:rsidRPr="00FE6992">
        <w:t xml:space="preserve"> </w:t>
      </w:r>
      <w:r>
        <w:t>duo</w:t>
      </w:r>
      <w:r w:rsidRPr="00FE6992">
        <w:t xml:space="preserve"> </w:t>
      </w:r>
      <w:r>
        <w:t>Angeli</w:t>
      </w:r>
      <w:r w:rsidRPr="00FE6992">
        <w:t xml:space="preserve"> hastáti </w:t>
      </w:r>
      <w:r>
        <w:t>atque</w:t>
      </w:r>
      <w:r w:rsidRPr="00FE6992">
        <w:t xml:space="preserve"> scutáti </w:t>
      </w:r>
      <w:r>
        <w:t>instar</w:t>
      </w:r>
      <w:r w:rsidRPr="00FE6992">
        <w:t xml:space="preserve"> milítiæ cœléstis </w:t>
      </w:r>
      <w:r>
        <w:t>se</w:t>
      </w:r>
      <w:r w:rsidRPr="00FE6992">
        <w:t xml:space="preserve"> obtulérunt, dicéntes </w:t>
      </w:r>
      <w:r>
        <w:t>missos</w:t>
      </w:r>
      <w:r w:rsidRPr="00FE6992">
        <w:t xml:space="preserve"> </w:t>
      </w:r>
      <w:r>
        <w:t>se</w:t>
      </w:r>
      <w:r w:rsidRPr="00FE6992">
        <w:t xml:space="preserve"> </w:t>
      </w:r>
      <w:r>
        <w:t>a</w:t>
      </w:r>
      <w:r w:rsidRPr="00FE6992">
        <w:t xml:space="preserve"> Dómino </w:t>
      </w:r>
      <w:r>
        <w:t>ut</w:t>
      </w:r>
      <w:r w:rsidRPr="00FE6992">
        <w:t xml:space="preserve"> rústicam multitúdinem fugárent, præsidiúmque Mártio </w:t>
      </w:r>
      <w:r>
        <w:t>ferrent</w:t>
      </w:r>
      <w:r w:rsidRPr="00FE6992">
        <w:t xml:space="preserve">, </w:t>
      </w:r>
      <w:r>
        <w:t>ne</w:t>
      </w:r>
      <w:r w:rsidRPr="00FE6992">
        <w:t xml:space="preserve"> </w:t>
      </w:r>
      <w:r>
        <w:t>quis</w:t>
      </w:r>
      <w:r w:rsidRPr="00FE6992">
        <w:t xml:space="preserve">, </w:t>
      </w:r>
      <w:r>
        <w:t>dum</w:t>
      </w:r>
      <w:r w:rsidRPr="00FE6992">
        <w:t xml:space="preserve"> </w:t>
      </w:r>
      <w:r>
        <w:t>templum</w:t>
      </w:r>
      <w:r w:rsidRPr="00FE6992">
        <w:t xml:space="preserve"> demerétur, obs</w:t>
      </w:r>
      <w:r>
        <w:t>í</w:t>
      </w:r>
      <w:r w:rsidRPr="00FE6992">
        <w:t xml:space="preserve">steret : </w:t>
      </w:r>
      <w:r>
        <w:t>redíret</w:t>
      </w:r>
      <w:r w:rsidRPr="00FE6992">
        <w:t xml:space="preserve"> ergo, </w:t>
      </w:r>
      <w:r>
        <w:t>et</w:t>
      </w:r>
      <w:r w:rsidRPr="00FE6992">
        <w:t xml:space="preserve"> </w:t>
      </w:r>
      <w:r>
        <w:t>opus</w:t>
      </w:r>
      <w:r w:rsidRPr="00FE6992">
        <w:t xml:space="preserve"> </w:t>
      </w:r>
      <w:r>
        <w:t>cœptum</w:t>
      </w:r>
      <w:r w:rsidRPr="00FE6992">
        <w:t xml:space="preserve"> devótus </w:t>
      </w:r>
      <w:r>
        <w:t>impléret</w:t>
      </w:r>
      <w:r w:rsidRPr="00FE6992">
        <w:t xml:space="preserve">. </w:t>
      </w:r>
    </w:p>
    <w:p w:rsidR="0001009C" w:rsidRPr="00FE6992" w:rsidRDefault="0001009C" w:rsidP="0001009C">
      <w:r w:rsidRPr="00FE6992">
        <w:lastRenderedPageBreak/>
        <w:t xml:space="preserve">Ita regréssus </w:t>
      </w:r>
      <w:r>
        <w:t>ad</w:t>
      </w:r>
      <w:r w:rsidRPr="00FE6992">
        <w:t xml:space="preserve"> </w:t>
      </w:r>
      <w:r>
        <w:t>vicum</w:t>
      </w:r>
      <w:r w:rsidRPr="00FE6992">
        <w:t xml:space="preserve">, spectántibus gentílium </w:t>
      </w:r>
      <w:r>
        <w:t>turbis</w:t>
      </w:r>
      <w:r w:rsidRPr="00FE6992">
        <w:t xml:space="preserve"> </w:t>
      </w:r>
      <w:r>
        <w:t>et</w:t>
      </w:r>
      <w:r w:rsidRPr="00FE6992">
        <w:t xml:space="preserve"> quiescéntibus, </w:t>
      </w:r>
      <w:r>
        <w:t>dum</w:t>
      </w:r>
      <w:r w:rsidRPr="00FE6992">
        <w:t xml:space="preserve"> profánam </w:t>
      </w:r>
      <w:r>
        <w:t>ædem</w:t>
      </w:r>
      <w:r w:rsidRPr="00FE6992">
        <w:t xml:space="preserve"> </w:t>
      </w:r>
      <w:r>
        <w:t>usque</w:t>
      </w:r>
      <w:r w:rsidRPr="00FE6992">
        <w:t xml:space="preserve"> </w:t>
      </w:r>
      <w:r>
        <w:t>ad</w:t>
      </w:r>
      <w:r w:rsidRPr="00FE6992">
        <w:t xml:space="preserve"> fundaménta dirúeret, </w:t>
      </w:r>
      <w:r>
        <w:t>aras</w:t>
      </w:r>
      <w:r w:rsidRPr="00FE6992">
        <w:t xml:space="preserve"> </w:t>
      </w:r>
      <w:r>
        <w:t>omnes</w:t>
      </w:r>
      <w:r w:rsidRPr="00FE6992">
        <w:t xml:space="preserve"> </w:t>
      </w:r>
      <w:r>
        <w:t>atque</w:t>
      </w:r>
      <w:r w:rsidRPr="00FE6992">
        <w:t xml:space="preserve"> </w:t>
      </w:r>
      <w:r>
        <w:t>simulácra</w:t>
      </w:r>
      <w:r w:rsidRPr="00FE6992">
        <w:t xml:space="preserve"> </w:t>
      </w:r>
      <w:r>
        <w:t>redégit</w:t>
      </w:r>
      <w:r w:rsidRPr="00FE6992">
        <w:t xml:space="preserve"> </w:t>
      </w:r>
      <w:r>
        <w:t>in</w:t>
      </w:r>
      <w:r w:rsidRPr="00FE6992">
        <w:t xml:space="preserve"> </w:t>
      </w:r>
      <w:r>
        <w:t>púlverem</w:t>
      </w:r>
      <w:r w:rsidRPr="00FE6992">
        <w:t xml:space="preserve">. Quo </w:t>
      </w:r>
      <w:r>
        <w:t>viso</w:t>
      </w:r>
      <w:r w:rsidRPr="00FE6992">
        <w:t xml:space="preserve">, rústici </w:t>
      </w:r>
      <w:r>
        <w:t>cum</w:t>
      </w:r>
      <w:r w:rsidRPr="00FE6992">
        <w:t xml:space="preserve"> </w:t>
      </w:r>
      <w:r>
        <w:t>se</w:t>
      </w:r>
      <w:r w:rsidRPr="00FE6992">
        <w:t xml:space="preserve"> </w:t>
      </w:r>
      <w:r>
        <w:t>intellígerent</w:t>
      </w:r>
      <w:r w:rsidRPr="00FE6992">
        <w:t xml:space="preserve"> divíno </w:t>
      </w:r>
      <w:r>
        <w:t>nutu</w:t>
      </w:r>
      <w:r w:rsidRPr="00FE6992">
        <w:t xml:space="preserve"> obstupefáctos </w:t>
      </w:r>
      <w:r>
        <w:t>atque</w:t>
      </w:r>
      <w:r w:rsidRPr="00FE6992">
        <w:t xml:space="preserve"> </w:t>
      </w:r>
      <w:r>
        <w:t>per</w:t>
      </w:r>
      <w:r w:rsidRPr="00FE6992">
        <w:t xml:space="preserve"> </w:t>
      </w:r>
      <w:r>
        <w:t>térritos</w:t>
      </w:r>
      <w:r w:rsidRPr="00FE6992">
        <w:t xml:space="preserve">, </w:t>
      </w:r>
      <w:r>
        <w:t>ne</w:t>
      </w:r>
      <w:r w:rsidRPr="00FE6992">
        <w:t xml:space="preserve"> Epíscopo repugnárent, </w:t>
      </w:r>
      <w:r>
        <w:t>omnes</w:t>
      </w:r>
      <w:r w:rsidRPr="00FE6992">
        <w:t xml:space="preserve"> </w:t>
      </w:r>
      <w:r>
        <w:t>fere</w:t>
      </w:r>
      <w:r w:rsidRPr="00FE6992">
        <w:t xml:space="preserve"> </w:t>
      </w:r>
      <w:r>
        <w:t>in</w:t>
      </w:r>
      <w:r w:rsidRPr="00FE6992">
        <w:t xml:space="preserve"> </w:t>
      </w:r>
      <w:r>
        <w:t>Jesum</w:t>
      </w:r>
      <w:r w:rsidRPr="00FE6992">
        <w:t xml:space="preserve"> Dóminum credidérunt, clamántes </w:t>
      </w:r>
      <w:r>
        <w:t>palam</w:t>
      </w:r>
      <w:r w:rsidRPr="00FE6992">
        <w:t xml:space="preserve"> </w:t>
      </w:r>
      <w:r>
        <w:t>et</w:t>
      </w:r>
      <w:r w:rsidRPr="00FE6992">
        <w:t xml:space="preserve"> confiténtes Deum </w:t>
      </w:r>
      <w:r>
        <w:t>Martíni</w:t>
      </w:r>
      <w:r w:rsidRPr="00FE6992">
        <w:t xml:space="preserve"> </w:t>
      </w:r>
      <w:r>
        <w:t>esse</w:t>
      </w:r>
      <w:r w:rsidRPr="00FE6992">
        <w:t xml:space="preserve"> coléndum, idóla negligénda, </w:t>
      </w:r>
      <w:r>
        <w:t>quæ</w:t>
      </w:r>
      <w:r w:rsidRPr="00FE6992">
        <w:t xml:space="preserve"> </w:t>
      </w:r>
      <w:r>
        <w:t>sibi</w:t>
      </w:r>
      <w:r w:rsidRPr="00FE6992">
        <w:t xml:space="preserve"> adésse </w:t>
      </w:r>
      <w:r>
        <w:t>non</w:t>
      </w:r>
      <w:r w:rsidRPr="00FE6992">
        <w:t xml:space="preserve"> </w:t>
      </w:r>
      <w:r>
        <w:t>possent</w:t>
      </w:r>
      <w:r w:rsidRPr="00FE6992">
        <w:t xml:space="preserve">. </w:t>
      </w:r>
    </w:p>
    <w:p w:rsidR="0001009C" w:rsidRPr="00FE6992" w:rsidRDefault="0001009C" w:rsidP="0001009C">
      <w:r w:rsidRPr="00FE6992">
        <w:t xml:space="preserve">Quid étiam </w:t>
      </w:r>
      <w:r>
        <w:t>in</w:t>
      </w:r>
      <w:r w:rsidRPr="00FE6992">
        <w:t xml:space="preserve"> </w:t>
      </w:r>
      <w:r>
        <w:t>pago</w:t>
      </w:r>
      <w:r w:rsidRPr="00FE6992">
        <w:t xml:space="preserve"> Æduórum </w:t>
      </w:r>
      <w:r>
        <w:t>gestum</w:t>
      </w:r>
      <w:r w:rsidRPr="00FE6992">
        <w:t xml:space="preserve"> </w:t>
      </w:r>
      <w:r>
        <w:t>sit</w:t>
      </w:r>
      <w:r w:rsidRPr="00FE6992">
        <w:t xml:space="preserve">, réferam, </w:t>
      </w:r>
      <w:r>
        <w:t>ubi</w:t>
      </w:r>
      <w:r w:rsidRPr="00FE6992">
        <w:t xml:space="preserve">, </w:t>
      </w:r>
      <w:r>
        <w:t>dum</w:t>
      </w:r>
      <w:r w:rsidRPr="00FE6992">
        <w:t xml:space="preserve"> </w:t>
      </w:r>
      <w:r>
        <w:t>templum</w:t>
      </w:r>
      <w:r w:rsidRPr="00FE6992">
        <w:t xml:space="preserve"> </w:t>
      </w:r>
      <w:r>
        <w:t>ítidem</w:t>
      </w:r>
      <w:r w:rsidRPr="00FE6992">
        <w:t xml:space="preserve"> </w:t>
      </w:r>
      <w:r>
        <w:t>evérteret</w:t>
      </w:r>
      <w:r w:rsidRPr="00FE6992">
        <w:t xml:space="preserve">, </w:t>
      </w:r>
      <w:r>
        <w:t>furens</w:t>
      </w:r>
      <w:r w:rsidRPr="00FE6992">
        <w:t xml:space="preserve"> gentílium rusticórum </w:t>
      </w:r>
      <w:r>
        <w:t>in</w:t>
      </w:r>
      <w:r w:rsidRPr="00FE6992">
        <w:t xml:space="preserve"> </w:t>
      </w:r>
      <w:r>
        <w:t>eum</w:t>
      </w:r>
      <w:r w:rsidRPr="00FE6992">
        <w:t xml:space="preserve"> írruit multitúdo. Cumque </w:t>
      </w:r>
      <w:r>
        <w:t>unus</w:t>
      </w:r>
      <w:r w:rsidRPr="00FE6992">
        <w:t xml:space="preserve"> aud</w:t>
      </w:r>
      <w:r>
        <w:t>á</w:t>
      </w:r>
      <w:r w:rsidRPr="00FE6992">
        <w:t xml:space="preserve">cior cǽteris, </w:t>
      </w:r>
      <w:r>
        <w:t>stricto</w:t>
      </w:r>
      <w:r w:rsidRPr="00FE6992">
        <w:t xml:space="preserve"> </w:t>
      </w:r>
      <w:r>
        <w:t>eum</w:t>
      </w:r>
      <w:r w:rsidRPr="00FE6992">
        <w:t xml:space="preserve"> gládio </w:t>
      </w:r>
      <w:r>
        <w:t>péteret</w:t>
      </w:r>
      <w:r w:rsidRPr="00FE6992">
        <w:t xml:space="preserve">, rejécto pállio, </w:t>
      </w:r>
      <w:r>
        <w:t>nudam</w:t>
      </w:r>
      <w:r w:rsidRPr="00FE6992">
        <w:t xml:space="preserve"> cervícem </w:t>
      </w:r>
      <w:r>
        <w:t>percussóri</w:t>
      </w:r>
      <w:r w:rsidRPr="00FE6992">
        <w:t xml:space="preserve"> prǽbuit. Nec cunctátus </w:t>
      </w:r>
      <w:r>
        <w:t>est</w:t>
      </w:r>
      <w:r w:rsidRPr="00FE6992">
        <w:t xml:space="preserve"> </w:t>
      </w:r>
      <w:r>
        <w:t>feríre</w:t>
      </w:r>
      <w:r w:rsidRPr="00FE6992">
        <w:t xml:space="preserve"> gentílis : </w:t>
      </w:r>
      <w:r>
        <w:t>sed</w:t>
      </w:r>
      <w:r w:rsidRPr="00FE6992">
        <w:t xml:space="preserve"> </w:t>
      </w:r>
      <w:r>
        <w:t>cum</w:t>
      </w:r>
      <w:r w:rsidRPr="00FE6992">
        <w:t xml:space="preserve"> déxteram áltius extulísset, resupínus </w:t>
      </w:r>
      <w:r>
        <w:t>ruit</w:t>
      </w:r>
      <w:r w:rsidRPr="00FE6992">
        <w:t xml:space="preserve">, consternatúsque divíno </w:t>
      </w:r>
      <w:r>
        <w:t>metu</w:t>
      </w:r>
      <w:r w:rsidRPr="00FE6992">
        <w:t xml:space="preserve">, véniam precabátur. </w:t>
      </w:r>
    </w:p>
    <w:p w:rsidR="0001009C" w:rsidRPr="00FE6992" w:rsidRDefault="0001009C" w:rsidP="0001009C">
      <w:r w:rsidRPr="00FE6992">
        <w:t xml:space="preserve">Nec dissímile </w:t>
      </w:r>
      <w:r>
        <w:t>huic</w:t>
      </w:r>
      <w:r w:rsidRPr="00FE6992">
        <w:t xml:space="preserve"> </w:t>
      </w:r>
      <w:r>
        <w:t>fuit</w:t>
      </w:r>
      <w:r w:rsidRPr="00FE6992">
        <w:t xml:space="preserve"> </w:t>
      </w:r>
      <w:r>
        <w:t>illud</w:t>
      </w:r>
      <w:r w:rsidRPr="00FE6992">
        <w:t xml:space="preserve"> : Cum </w:t>
      </w:r>
      <w:r>
        <w:t>eum</w:t>
      </w:r>
      <w:r w:rsidRPr="00FE6992">
        <w:t xml:space="preserve"> idóla destruéntem cultro </w:t>
      </w:r>
      <w:r>
        <w:t>quidam</w:t>
      </w:r>
      <w:r w:rsidRPr="00FE6992">
        <w:t xml:space="preserve"> </w:t>
      </w:r>
      <w:r>
        <w:t>feríre</w:t>
      </w:r>
      <w:r w:rsidRPr="00FE6992">
        <w:t xml:space="preserve"> voluísset, </w:t>
      </w:r>
      <w:r>
        <w:t>in</w:t>
      </w:r>
      <w:r w:rsidRPr="00FE6992">
        <w:t xml:space="preserve"> ipso </w:t>
      </w:r>
      <w:r>
        <w:t>ictu</w:t>
      </w:r>
      <w:r w:rsidRPr="00FE6992">
        <w:t xml:space="preserve"> </w:t>
      </w:r>
      <w:r>
        <w:t>ferrum</w:t>
      </w:r>
      <w:r w:rsidRPr="00FE6992">
        <w:t xml:space="preserve"> </w:t>
      </w:r>
      <w:r>
        <w:t>ei</w:t>
      </w:r>
      <w:r w:rsidRPr="00FE6992">
        <w:t xml:space="preserve"> de mánibus excússum, </w:t>
      </w:r>
      <w:r>
        <w:t>non</w:t>
      </w:r>
      <w:r w:rsidRPr="00FE6992">
        <w:t xml:space="preserve"> compáruit. Plerúmque </w:t>
      </w:r>
      <w:r>
        <w:t>autem</w:t>
      </w:r>
      <w:r w:rsidRPr="00FE6992">
        <w:t xml:space="preserve"> contradicéntibus </w:t>
      </w:r>
      <w:r>
        <w:t>sibi</w:t>
      </w:r>
      <w:r w:rsidRPr="00FE6992">
        <w:t xml:space="preserve"> rústicis, </w:t>
      </w:r>
      <w:r>
        <w:t>ne</w:t>
      </w:r>
      <w:r w:rsidRPr="00FE6992">
        <w:t xml:space="preserve"> eórum </w:t>
      </w:r>
      <w:r>
        <w:t>fana</w:t>
      </w:r>
      <w:r w:rsidRPr="00FE6992">
        <w:t xml:space="preserve"> </w:t>
      </w:r>
      <w:r>
        <w:t>destrúeret</w:t>
      </w:r>
      <w:r w:rsidRPr="00FE6992">
        <w:t xml:space="preserve">, </w:t>
      </w:r>
      <w:r>
        <w:t>ita</w:t>
      </w:r>
      <w:r w:rsidRPr="00FE6992">
        <w:t xml:space="preserve"> prædicatióne </w:t>
      </w:r>
      <w:r>
        <w:t>sancta</w:t>
      </w:r>
      <w:r w:rsidRPr="00FE6992">
        <w:t xml:space="preserve"> gentílium ánimos mitigábat, </w:t>
      </w:r>
      <w:r>
        <w:t>ut</w:t>
      </w:r>
      <w:r w:rsidRPr="00FE6992">
        <w:t xml:space="preserve">, </w:t>
      </w:r>
      <w:r>
        <w:t>luce</w:t>
      </w:r>
      <w:r w:rsidRPr="00FE6992">
        <w:t xml:space="preserve"> </w:t>
      </w:r>
      <w:r>
        <w:t>eis</w:t>
      </w:r>
      <w:r w:rsidRPr="00FE6992">
        <w:t xml:space="preserve"> veritátis osténsa, </w:t>
      </w:r>
      <w:r>
        <w:t>ipsi</w:t>
      </w:r>
      <w:r w:rsidRPr="00FE6992">
        <w:t xml:space="preserve"> </w:t>
      </w:r>
      <w:r>
        <w:t>sua</w:t>
      </w:r>
      <w:r w:rsidRPr="00FE6992">
        <w:t xml:space="preserve"> </w:t>
      </w:r>
      <w:r>
        <w:t>templa</w:t>
      </w:r>
      <w:r w:rsidRPr="00FE6992">
        <w:t xml:space="preserve"> subv</w:t>
      </w:r>
      <w:r>
        <w:t>é</w:t>
      </w:r>
      <w:r w:rsidRPr="00FE6992">
        <w:t xml:space="preserve">rterent. Curatiónum </w:t>
      </w:r>
      <w:r>
        <w:t>vero</w:t>
      </w:r>
      <w:r w:rsidRPr="00FE6992">
        <w:t xml:space="preserve"> </w:t>
      </w:r>
      <w:r>
        <w:t>tam</w:t>
      </w:r>
      <w:r w:rsidRPr="00FE6992">
        <w:t xml:space="preserve"> </w:t>
      </w:r>
      <w:r>
        <w:t>potens</w:t>
      </w:r>
      <w:r w:rsidRPr="00FE6992">
        <w:t xml:space="preserve"> </w:t>
      </w:r>
      <w:r>
        <w:t>in</w:t>
      </w:r>
      <w:r w:rsidRPr="00FE6992">
        <w:t xml:space="preserve"> </w:t>
      </w:r>
      <w:r>
        <w:t>eo</w:t>
      </w:r>
      <w:r w:rsidRPr="00FE6992">
        <w:t xml:space="preserve"> grátia </w:t>
      </w:r>
      <w:r>
        <w:t>erat</w:t>
      </w:r>
      <w:r w:rsidRPr="00FE6992">
        <w:t xml:space="preserve">, </w:t>
      </w:r>
      <w:r>
        <w:t>iit</w:t>
      </w:r>
      <w:r w:rsidRPr="00FE6992">
        <w:t xml:space="preserve"> </w:t>
      </w:r>
      <w:r>
        <w:t>nullus</w:t>
      </w:r>
      <w:r w:rsidRPr="00FE6992">
        <w:t xml:space="preserve"> </w:t>
      </w:r>
      <w:r>
        <w:t>fere</w:t>
      </w:r>
      <w:r w:rsidRPr="00FE6992">
        <w:t xml:space="preserve"> </w:t>
      </w:r>
      <w:r>
        <w:t>ad</w:t>
      </w:r>
      <w:r w:rsidRPr="00FE6992">
        <w:t xml:space="preserve"> </w:t>
      </w:r>
      <w:r>
        <w:t>eum</w:t>
      </w:r>
      <w:r w:rsidRPr="00FE6992">
        <w:t xml:space="preserve"> ægrótus accésserit, </w:t>
      </w:r>
      <w:r>
        <w:t>qui</w:t>
      </w:r>
      <w:r w:rsidRPr="00FE6992">
        <w:t xml:space="preserve"> </w:t>
      </w:r>
      <w:r>
        <w:t>non</w:t>
      </w:r>
      <w:r w:rsidRPr="00FE6992">
        <w:t xml:space="preserve"> contínuo recéperit sanitátem : </w:t>
      </w:r>
      <w:r>
        <w:t>quod</w:t>
      </w:r>
      <w:r w:rsidRPr="00FE6992">
        <w:t xml:space="preserve"> </w:t>
      </w:r>
      <w:r>
        <w:t>vel</w:t>
      </w:r>
      <w:r w:rsidRPr="00FE6992">
        <w:t xml:space="preserve"> ex consequénti liquébit exémplo. </w:t>
      </w:r>
    </w:p>
    <w:p w:rsidR="0001009C" w:rsidRPr="00FE6992" w:rsidRDefault="0001009C" w:rsidP="0001009C">
      <w:pPr>
        <w:pStyle w:val="Titre2"/>
      </w:pPr>
      <w:r w:rsidRPr="00FE6992">
        <w:t xml:space="preserve">CAPUT </w:t>
      </w:r>
      <w:r>
        <w:t>XI</w:t>
      </w:r>
      <w:r w:rsidRPr="00FE6992">
        <w:t>.</w:t>
      </w:r>
      <w:bookmarkStart w:id="114" w:name="c1211"/>
      <w:bookmarkEnd w:id="114"/>
      <w:r w:rsidRPr="00FE6992">
        <w:t xml:space="preserve"> </w:t>
      </w:r>
    </w:p>
    <w:p w:rsidR="0001009C" w:rsidRPr="00FE6992" w:rsidRDefault="0001009C" w:rsidP="0001009C">
      <w:pPr>
        <w:pStyle w:val="summarium"/>
      </w:pPr>
      <w:r>
        <w:t>Præclár</w:t>
      </w:r>
      <w:r w:rsidRPr="00FE6992">
        <w:t xml:space="preserve">um miráculum </w:t>
      </w:r>
      <w:r>
        <w:t>adhíbito</w:t>
      </w:r>
      <w:r w:rsidRPr="00FE6992">
        <w:t xml:space="preserve"> óleo benedícto. </w:t>
      </w:r>
    </w:p>
    <w:p w:rsidR="0001009C" w:rsidRPr="00FE6992" w:rsidRDefault="0001009C" w:rsidP="0001009C">
      <w:r w:rsidRPr="00FE6992">
        <w:t>Tr</w:t>
      </w:r>
      <w:r>
        <w:t>é</w:t>
      </w:r>
      <w:r w:rsidRPr="00FE6992">
        <w:t xml:space="preserve">viris puélla </w:t>
      </w:r>
      <w:r>
        <w:t>quædam</w:t>
      </w:r>
      <w:r w:rsidRPr="00FE6992">
        <w:t xml:space="preserve"> </w:t>
      </w:r>
      <w:r>
        <w:t>dira</w:t>
      </w:r>
      <w:r w:rsidRPr="00FE6992">
        <w:t xml:space="preserve"> par</w:t>
      </w:r>
      <w:r>
        <w:t>á</w:t>
      </w:r>
      <w:r w:rsidRPr="00FE6992">
        <w:t xml:space="preserve">lysis ægritúdine tenebátur, </w:t>
      </w:r>
      <w:r>
        <w:t>ita</w:t>
      </w:r>
      <w:r w:rsidRPr="00FE6992">
        <w:t xml:space="preserve"> </w:t>
      </w:r>
      <w:r>
        <w:t>ut</w:t>
      </w:r>
      <w:r w:rsidRPr="00FE6992">
        <w:t xml:space="preserve"> </w:t>
      </w:r>
      <w:r>
        <w:t>jam</w:t>
      </w:r>
      <w:r w:rsidRPr="00FE6992">
        <w:t xml:space="preserve"> </w:t>
      </w:r>
      <w:r>
        <w:t>per</w:t>
      </w:r>
      <w:r w:rsidRPr="00FE6992">
        <w:t xml:space="preserve"> </w:t>
      </w:r>
      <w:r>
        <w:t>multum</w:t>
      </w:r>
      <w:r w:rsidRPr="00FE6992">
        <w:t xml:space="preserve"> </w:t>
      </w:r>
      <w:r>
        <w:t>tempus</w:t>
      </w:r>
      <w:r w:rsidRPr="00FE6992">
        <w:t xml:space="preserve"> </w:t>
      </w:r>
      <w:r>
        <w:t>nullo</w:t>
      </w:r>
      <w:r w:rsidRPr="00FE6992">
        <w:t xml:space="preserve"> </w:t>
      </w:r>
      <w:r>
        <w:t>ad</w:t>
      </w:r>
      <w:r w:rsidRPr="00FE6992">
        <w:t xml:space="preserve"> humános </w:t>
      </w:r>
      <w:r>
        <w:t>usus</w:t>
      </w:r>
      <w:r w:rsidRPr="00FE6992">
        <w:t xml:space="preserve"> córporis offício fungerétur ; </w:t>
      </w:r>
      <w:r>
        <w:t>omni</w:t>
      </w:r>
      <w:r w:rsidRPr="00FE6992">
        <w:t xml:space="preserve"> ex </w:t>
      </w:r>
      <w:r>
        <w:t>parte</w:t>
      </w:r>
      <w:r w:rsidRPr="00FE6992">
        <w:t xml:space="preserve"> præmórtua, </w:t>
      </w:r>
      <w:r>
        <w:t>vix</w:t>
      </w:r>
      <w:r w:rsidRPr="00FE6992">
        <w:t xml:space="preserve"> ténui spíritu palpitábat. Tristes </w:t>
      </w:r>
      <w:r>
        <w:t>ad</w:t>
      </w:r>
      <w:r w:rsidRPr="00FE6992">
        <w:t xml:space="preserve"> </w:t>
      </w:r>
      <w:r>
        <w:t>solam</w:t>
      </w:r>
      <w:r w:rsidRPr="00FE6992">
        <w:t xml:space="preserve"> </w:t>
      </w:r>
      <w:r>
        <w:t>fúneris</w:t>
      </w:r>
      <w:r w:rsidRPr="00FE6992">
        <w:t xml:space="preserve"> exspectatiónem assistébant propínqui, </w:t>
      </w:r>
      <w:r>
        <w:t>cum</w:t>
      </w:r>
      <w:r w:rsidRPr="00FE6992">
        <w:t xml:space="preserve"> súbito nuntiátur </w:t>
      </w:r>
      <w:r>
        <w:t>ad</w:t>
      </w:r>
      <w:r w:rsidRPr="00FE6992">
        <w:t xml:space="preserve"> civitátem </w:t>
      </w:r>
      <w:r>
        <w:t>illam</w:t>
      </w:r>
      <w:r w:rsidRPr="00FE6992">
        <w:t xml:space="preserve"> venísse Martínum. Quod </w:t>
      </w:r>
      <w:r>
        <w:t>ubi</w:t>
      </w:r>
      <w:r w:rsidRPr="00FE6992">
        <w:t xml:space="preserve"> puéllæ </w:t>
      </w:r>
      <w:r>
        <w:t>pater</w:t>
      </w:r>
      <w:r w:rsidRPr="00FE6992">
        <w:t xml:space="preserve"> cómperit, cucúrrit exánimis, pro f</w:t>
      </w:r>
      <w:r>
        <w:t>íl</w:t>
      </w:r>
      <w:r w:rsidRPr="00FE6992">
        <w:t>ia rogatúrus. Et</w:t>
      </w:r>
      <w:r>
        <w:t xml:space="preserve"> </w:t>
      </w:r>
      <w:r w:rsidRPr="00FE6992">
        <w:t xml:space="preserve">forte Martínus </w:t>
      </w:r>
      <w:r>
        <w:t>jam</w:t>
      </w:r>
      <w:r w:rsidRPr="00FE6992">
        <w:t xml:space="preserve"> ecclésiam fúerat ingréssus. Ibi inspectánte pópulo, multísque áliis Epíscopis præséntibus, éjulans </w:t>
      </w:r>
      <w:r>
        <w:t>senex</w:t>
      </w:r>
      <w:r w:rsidRPr="00FE6992">
        <w:t xml:space="preserve"> génua </w:t>
      </w:r>
      <w:r>
        <w:t>ejus</w:t>
      </w:r>
      <w:r w:rsidRPr="00FE6992">
        <w:t xml:space="preserve"> ampléctitur, </w:t>
      </w:r>
      <w:r>
        <w:t>dicens</w:t>
      </w:r>
      <w:r w:rsidRPr="00FE6992">
        <w:t xml:space="preserve"> : Fília </w:t>
      </w:r>
      <w:r>
        <w:t>mea</w:t>
      </w:r>
      <w:r w:rsidRPr="00FE6992">
        <w:t xml:space="preserve"> móritur </w:t>
      </w:r>
      <w:r>
        <w:t>mísero</w:t>
      </w:r>
      <w:r w:rsidRPr="00FE6992">
        <w:t xml:space="preserve"> génere </w:t>
      </w:r>
      <w:r>
        <w:t>languóris</w:t>
      </w:r>
      <w:r w:rsidRPr="00FE6992">
        <w:t xml:space="preserve">, </w:t>
      </w:r>
      <w:r>
        <w:t>et</w:t>
      </w:r>
      <w:r w:rsidRPr="00FE6992">
        <w:t xml:space="preserve"> </w:t>
      </w:r>
      <w:r>
        <w:t>quod</w:t>
      </w:r>
      <w:r w:rsidRPr="00FE6992">
        <w:t xml:space="preserve"> </w:t>
      </w:r>
      <w:r>
        <w:t>ipsa</w:t>
      </w:r>
      <w:r w:rsidRPr="00FE6992">
        <w:t xml:space="preserve"> </w:t>
      </w:r>
      <w:r>
        <w:t>est</w:t>
      </w:r>
      <w:r w:rsidRPr="00FE6992">
        <w:t xml:space="preserve"> </w:t>
      </w:r>
      <w:r>
        <w:t>morte</w:t>
      </w:r>
      <w:r w:rsidRPr="00FE6992">
        <w:t xml:space="preserve"> crudélius, solo spíritu </w:t>
      </w:r>
      <w:r>
        <w:t>vivit</w:t>
      </w:r>
      <w:r w:rsidRPr="00FE6992">
        <w:t xml:space="preserve">, </w:t>
      </w:r>
      <w:r>
        <w:t>jam</w:t>
      </w:r>
      <w:r w:rsidRPr="00FE6992">
        <w:t xml:space="preserve"> </w:t>
      </w:r>
      <w:r>
        <w:t>carne</w:t>
      </w:r>
      <w:r w:rsidRPr="00FE6992">
        <w:t xml:space="preserve"> præmórtua. Rogo </w:t>
      </w:r>
      <w:r>
        <w:t>ut</w:t>
      </w:r>
      <w:r w:rsidRPr="00FE6992">
        <w:t xml:space="preserve"> </w:t>
      </w:r>
      <w:r>
        <w:t>eam</w:t>
      </w:r>
      <w:r w:rsidRPr="00FE6992">
        <w:t xml:space="preserve"> ádeas </w:t>
      </w:r>
      <w:r>
        <w:t>atque</w:t>
      </w:r>
      <w:r w:rsidRPr="00FE6992">
        <w:t xml:space="preserve"> benedícas ; </w:t>
      </w:r>
      <w:r>
        <w:t>confído</w:t>
      </w:r>
      <w:r w:rsidRPr="00FE6992">
        <w:t xml:space="preserve"> </w:t>
      </w:r>
      <w:r>
        <w:t>enim</w:t>
      </w:r>
      <w:r w:rsidRPr="00FE6992">
        <w:t xml:space="preserve"> </w:t>
      </w:r>
      <w:r>
        <w:t>quod</w:t>
      </w:r>
      <w:r w:rsidRPr="00FE6992">
        <w:t xml:space="preserve"> </w:t>
      </w:r>
      <w:r>
        <w:t>per</w:t>
      </w:r>
      <w:r w:rsidRPr="00FE6992">
        <w:t xml:space="preserve"> </w:t>
      </w:r>
      <w:r>
        <w:t>te</w:t>
      </w:r>
      <w:r w:rsidRPr="00FE6992">
        <w:t xml:space="preserve"> reddénda </w:t>
      </w:r>
      <w:r>
        <w:t>sit</w:t>
      </w:r>
      <w:r w:rsidRPr="00FE6992">
        <w:t xml:space="preserve"> sanitáti. </w:t>
      </w:r>
    </w:p>
    <w:p w:rsidR="0001009C" w:rsidRPr="00FE6992" w:rsidRDefault="0001009C" w:rsidP="0001009C">
      <w:r w:rsidRPr="00FE6992">
        <w:lastRenderedPageBreak/>
        <w:t xml:space="preserve">Qua </w:t>
      </w:r>
      <w:r>
        <w:t>ille</w:t>
      </w:r>
      <w:r w:rsidRPr="00FE6992">
        <w:t xml:space="preserve"> </w:t>
      </w:r>
      <w:r>
        <w:t>voce</w:t>
      </w:r>
      <w:r w:rsidRPr="00FE6992">
        <w:t xml:space="preserve"> confúsus obstúpuit, </w:t>
      </w:r>
      <w:r>
        <w:t>et</w:t>
      </w:r>
      <w:r w:rsidRPr="00FE6992">
        <w:t xml:space="preserve"> </w:t>
      </w:r>
      <w:r>
        <w:t>réfugit</w:t>
      </w:r>
      <w:r w:rsidRPr="00FE6992">
        <w:t xml:space="preserve">, </w:t>
      </w:r>
      <w:r>
        <w:t>dicens</w:t>
      </w:r>
      <w:r w:rsidRPr="00FE6992">
        <w:t xml:space="preserve"> hoc </w:t>
      </w:r>
      <w:r>
        <w:t>suæ</w:t>
      </w:r>
      <w:r w:rsidRPr="00FE6992">
        <w:t xml:space="preserve"> </w:t>
      </w:r>
      <w:r>
        <w:t>non</w:t>
      </w:r>
      <w:r w:rsidRPr="00FE6992">
        <w:t xml:space="preserve"> </w:t>
      </w:r>
      <w:r>
        <w:t>esse</w:t>
      </w:r>
      <w:r w:rsidRPr="00FE6992">
        <w:t xml:space="preserve"> virtútis ; </w:t>
      </w:r>
      <w:r>
        <w:t>senem</w:t>
      </w:r>
      <w:r w:rsidRPr="00FE6992">
        <w:t xml:space="preserve"> erráre judício ; </w:t>
      </w:r>
      <w:r>
        <w:t>non</w:t>
      </w:r>
      <w:r w:rsidRPr="00FE6992">
        <w:t xml:space="preserve"> </w:t>
      </w:r>
      <w:r>
        <w:t>esse</w:t>
      </w:r>
      <w:r w:rsidRPr="00FE6992">
        <w:t xml:space="preserve"> </w:t>
      </w:r>
      <w:r>
        <w:t>se</w:t>
      </w:r>
      <w:r w:rsidRPr="00FE6992">
        <w:t xml:space="preserve"> </w:t>
      </w:r>
      <w:r>
        <w:t>dignum</w:t>
      </w:r>
      <w:r w:rsidRPr="00FE6992">
        <w:t xml:space="preserve"> </w:t>
      </w:r>
      <w:r>
        <w:t>per</w:t>
      </w:r>
      <w:r w:rsidRPr="00FE6992">
        <w:t xml:space="preserve"> </w:t>
      </w:r>
      <w:r>
        <w:t>quem</w:t>
      </w:r>
      <w:r w:rsidRPr="00FE6992">
        <w:t xml:space="preserve"> Deus </w:t>
      </w:r>
      <w:r>
        <w:t>signum</w:t>
      </w:r>
      <w:r w:rsidRPr="00FE6992">
        <w:t xml:space="preserve"> virtútis </w:t>
      </w:r>
      <w:r>
        <w:t>osténderet</w:t>
      </w:r>
      <w:r w:rsidRPr="00FE6992">
        <w:t xml:space="preserve">. Perstáre </w:t>
      </w:r>
      <w:r>
        <w:t>cœpit</w:t>
      </w:r>
      <w:r w:rsidRPr="00FE6992">
        <w:t xml:space="preserve"> veheméntius </w:t>
      </w:r>
      <w:r>
        <w:t>flens</w:t>
      </w:r>
      <w:r w:rsidRPr="00FE6992">
        <w:t xml:space="preserve"> </w:t>
      </w:r>
      <w:r>
        <w:t>pater</w:t>
      </w:r>
      <w:r w:rsidRPr="00FE6992">
        <w:t xml:space="preserve">, </w:t>
      </w:r>
      <w:r>
        <w:t>et</w:t>
      </w:r>
      <w:r w:rsidRPr="00FE6992">
        <w:t xml:space="preserve"> </w:t>
      </w:r>
      <w:r>
        <w:t>oráre</w:t>
      </w:r>
      <w:r w:rsidRPr="00FE6992">
        <w:t xml:space="preserve"> </w:t>
      </w:r>
      <w:r>
        <w:t>ut</w:t>
      </w:r>
      <w:r w:rsidRPr="00FE6992">
        <w:t xml:space="preserve"> exánimem visitáret : postrémo </w:t>
      </w:r>
      <w:r>
        <w:t>a</w:t>
      </w:r>
      <w:r w:rsidRPr="00FE6992">
        <w:t xml:space="preserve"> circumstántibus Epíscopis </w:t>
      </w:r>
      <w:r>
        <w:t>ire</w:t>
      </w:r>
      <w:r w:rsidRPr="00FE6992">
        <w:t xml:space="preserve"> compúlsus, descéndit </w:t>
      </w:r>
      <w:r>
        <w:t>ad</w:t>
      </w:r>
      <w:r w:rsidRPr="00FE6992">
        <w:t xml:space="preserve"> </w:t>
      </w:r>
      <w:r>
        <w:t>domum</w:t>
      </w:r>
      <w:r w:rsidRPr="00FE6992">
        <w:t xml:space="preserve"> puéllæ. Ingens </w:t>
      </w:r>
      <w:r>
        <w:t>turba</w:t>
      </w:r>
      <w:r w:rsidRPr="00FE6992">
        <w:t xml:space="preserve"> </w:t>
      </w:r>
      <w:r>
        <w:t>præ</w:t>
      </w:r>
      <w:r w:rsidRPr="00FE6992">
        <w:t xml:space="preserve"> fóribus, exspéctans </w:t>
      </w:r>
      <w:r>
        <w:t>quidnam</w:t>
      </w:r>
      <w:r w:rsidRPr="00FE6992">
        <w:t xml:space="preserve"> Dei </w:t>
      </w:r>
      <w:r>
        <w:t>servus</w:t>
      </w:r>
      <w:r w:rsidRPr="00FE6992">
        <w:t xml:space="preserve"> </w:t>
      </w:r>
      <w:r>
        <w:t>esset</w:t>
      </w:r>
      <w:r w:rsidRPr="00FE6992">
        <w:t xml:space="preserve"> factúrus. Ac </w:t>
      </w:r>
      <w:r>
        <w:t>primum</w:t>
      </w:r>
      <w:r w:rsidRPr="00FE6992">
        <w:t xml:space="preserve"> (</w:t>
      </w:r>
      <w:r>
        <w:t>quæ</w:t>
      </w:r>
      <w:r w:rsidRPr="00FE6992">
        <w:t xml:space="preserve"> </w:t>
      </w:r>
      <w:r>
        <w:t>erant</w:t>
      </w:r>
      <w:r w:rsidRPr="00FE6992">
        <w:t xml:space="preserve"> illíus familiária </w:t>
      </w:r>
      <w:r>
        <w:t>in</w:t>
      </w:r>
      <w:r w:rsidRPr="00FE6992">
        <w:t xml:space="preserve"> </w:t>
      </w:r>
      <w:r>
        <w:t>istiúsmodi</w:t>
      </w:r>
      <w:r w:rsidRPr="00FE6992">
        <w:t xml:space="preserve"> </w:t>
      </w:r>
      <w:r>
        <w:t>rebus</w:t>
      </w:r>
      <w:r w:rsidRPr="00FE6992">
        <w:t xml:space="preserve"> </w:t>
      </w:r>
      <w:r>
        <w:t>arma</w:t>
      </w:r>
      <w:r w:rsidRPr="00FE6992">
        <w:t xml:space="preserve">) solo prostrátus </w:t>
      </w:r>
      <w:r>
        <w:t>orávit</w:t>
      </w:r>
      <w:r w:rsidRPr="00FE6992">
        <w:t xml:space="preserve">. Inde ægram íntuens, </w:t>
      </w:r>
      <w:r>
        <w:t>dari</w:t>
      </w:r>
      <w:r w:rsidRPr="00FE6992">
        <w:t xml:space="preserve"> </w:t>
      </w:r>
      <w:r>
        <w:t>sibi</w:t>
      </w:r>
      <w:r w:rsidRPr="00FE6992">
        <w:t xml:space="preserve"> óleum póstulat. Quod </w:t>
      </w:r>
      <w:r>
        <w:t>cum</w:t>
      </w:r>
      <w:r w:rsidRPr="00FE6992">
        <w:t xml:space="preserve"> benedixísset, </w:t>
      </w:r>
      <w:r>
        <w:t>in</w:t>
      </w:r>
      <w:r w:rsidRPr="00FE6992">
        <w:t xml:space="preserve"> </w:t>
      </w:r>
      <w:r>
        <w:t>os</w:t>
      </w:r>
      <w:r w:rsidRPr="00FE6992">
        <w:t xml:space="preserve"> puéllæ </w:t>
      </w:r>
      <w:r>
        <w:t>vim</w:t>
      </w:r>
      <w:r w:rsidRPr="00FE6992">
        <w:t xml:space="preserve"> </w:t>
      </w:r>
      <w:r>
        <w:t>sancti</w:t>
      </w:r>
      <w:r w:rsidRPr="00FE6992">
        <w:t xml:space="preserve"> liqu</w:t>
      </w:r>
      <w:r>
        <w:t>ó</w:t>
      </w:r>
      <w:r w:rsidRPr="00FE6992">
        <w:t xml:space="preserve">ris infúdit, statímque </w:t>
      </w:r>
      <w:r>
        <w:t>vox</w:t>
      </w:r>
      <w:r w:rsidRPr="00FE6992">
        <w:t xml:space="preserve"> </w:t>
      </w:r>
      <w:r>
        <w:t>réddita</w:t>
      </w:r>
      <w:r w:rsidRPr="00FE6992">
        <w:t xml:space="preserve"> </w:t>
      </w:r>
      <w:r>
        <w:t>est</w:t>
      </w:r>
      <w:r w:rsidRPr="00FE6992">
        <w:t xml:space="preserve">. Tum paulátim síngula contáctu </w:t>
      </w:r>
      <w:r>
        <w:t>ejus</w:t>
      </w:r>
      <w:r w:rsidRPr="00FE6992">
        <w:t xml:space="preserve"> cœpérunt </w:t>
      </w:r>
      <w:r>
        <w:t>membra</w:t>
      </w:r>
      <w:r w:rsidRPr="00FE6992">
        <w:t xml:space="preserve"> viv</w:t>
      </w:r>
      <w:r>
        <w:t>í</w:t>
      </w:r>
      <w:r w:rsidRPr="00FE6992">
        <w:t xml:space="preserve">scere, </w:t>
      </w:r>
      <w:r>
        <w:t>donec</w:t>
      </w:r>
      <w:r w:rsidRPr="00FE6992">
        <w:t xml:space="preserve"> firmátis gréssibus, pópulo </w:t>
      </w:r>
      <w:r>
        <w:t>teste</w:t>
      </w:r>
      <w:r w:rsidRPr="00FE6992">
        <w:t xml:space="preserve">, surréxit. </w:t>
      </w:r>
    </w:p>
    <w:p w:rsidR="0001009C" w:rsidRPr="00FE6992" w:rsidRDefault="0001009C" w:rsidP="0001009C">
      <w:pPr>
        <w:pStyle w:val="Titre2"/>
      </w:pPr>
      <w:r w:rsidRPr="00FE6992">
        <w:t xml:space="preserve">CAPUT </w:t>
      </w:r>
      <w:r>
        <w:t>XII.</w:t>
      </w:r>
      <w:bookmarkStart w:id="115" w:name="c1212"/>
      <w:bookmarkEnd w:id="115"/>
      <w:r w:rsidRPr="00FE6992">
        <w:t xml:space="preserve"> </w:t>
      </w:r>
    </w:p>
    <w:p w:rsidR="0001009C" w:rsidRPr="00FE6992" w:rsidRDefault="0001009C" w:rsidP="0001009C">
      <w:pPr>
        <w:pStyle w:val="summarium"/>
      </w:pPr>
      <w:r w:rsidRPr="00FE6992">
        <w:t xml:space="preserve">Sanat </w:t>
      </w:r>
      <w:r>
        <w:t>dæmoníacum</w:t>
      </w:r>
      <w:r w:rsidRPr="00FE6992">
        <w:t xml:space="preserve"> </w:t>
      </w:r>
      <w:r>
        <w:t>et</w:t>
      </w:r>
      <w:r w:rsidRPr="00FE6992">
        <w:t xml:space="preserve"> proconsuláris </w:t>
      </w:r>
      <w:r>
        <w:t>vir</w:t>
      </w:r>
      <w:r w:rsidRPr="00FE6992">
        <w:t xml:space="preserve"> </w:t>
      </w:r>
      <w:r>
        <w:t>credit</w:t>
      </w:r>
      <w:r w:rsidRPr="00FE6992">
        <w:t xml:space="preserve">. </w:t>
      </w:r>
    </w:p>
    <w:p w:rsidR="0001009C" w:rsidRPr="00FE6992" w:rsidRDefault="0001009C" w:rsidP="0001009C">
      <w:r w:rsidRPr="00FE6992">
        <w:t xml:space="preserve">Eódem témpore Tetrádii cujúsdam proconsuláris </w:t>
      </w:r>
      <w:r>
        <w:t>viri</w:t>
      </w:r>
      <w:r w:rsidRPr="00FE6992">
        <w:t xml:space="preserve"> </w:t>
      </w:r>
      <w:r>
        <w:t>servus</w:t>
      </w:r>
      <w:r w:rsidRPr="00FE6992">
        <w:t xml:space="preserve"> </w:t>
      </w:r>
      <w:r>
        <w:t>dæmónio</w:t>
      </w:r>
      <w:r w:rsidRPr="00FE6992">
        <w:t xml:space="preserve"> corréptus, doléndo </w:t>
      </w:r>
      <w:r>
        <w:t>éxitu</w:t>
      </w:r>
      <w:r w:rsidRPr="00FE6992">
        <w:t xml:space="preserve"> cruciabátur. Rogátus ergo Martínus </w:t>
      </w:r>
      <w:r>
        <w:t>ut</w:t>
      </w:r>
      <w:r w:rsidRPr="00FE6992">
        <w:t xml:space="preserve"> </w:t>
      </w:r>
      <w:r>
        <w:t>ei</w:t>
      </w:r>
      <w:r w:rsidRPr="00FE6992">
        <w:t xml:space="preserve"> </w:t>
      </w:r>
      <w:r>
        <w:t>manum</w:t>
      </w:r>
      <w:r w:rsidRPr="00FE6992">
        <w:t xml:space="preserve"> </w:t>
      </w:r>
      <w:r>
        <w:t>impóneret</w:t>
      </w:r>
      <w:r w:rsidRPr="00FE6992">
        <w:t xml:space="preserve">, dedúci </w:t>
      </w:r>
      <w:r>
        <w:t>eum</w:t>
      </w:r>
      <w:r w:rsidRPr="00FE6992">
        <w:t xml:space="preserve"> </w:t>
      </w:r>
      <w:r>
        <w:t>ad</w:t>
      </w:r>
      <w:r w:rsidRPr="00FE6992">
        <w:t xml:space="preserve"> </w:t>
      </w:r>
      <w:r>
        <w:t>se</w:t>
      </w:r>
      <w:r w:rsidRPr="00FE6992">
        <w:t xml:space="preserve"> </w:t>
      </w:r>
      <w:r>
        <w:t>jubet</w:t>
      </w:r>
      <w:r w:rsidRPr="00FE6992">
        <w:t xml:space="preserve">. Sed </w:t>
      </w:r>
      <w:r>
        <w:t>nequam</w:t>
      </w:r>
      <w:r w:rsidRPr="00FE6992">
        <w:t xml:space="preserve"> spíritus </w:t>
      </w:r>
      <w:r>
        <w:t>nullo</w:t>
      </w:r>
      <w:r w:rsidRPr="00FE6992">
        <w:t xml:space="preserve"> proférri </w:t>
      </w:r>
      <w:r>
        <w:t>modo</w:t>
      </w:r>
      <w:r w:rsidRPr="00FE6992">
        <w:t xml:space="preserve"> ex </w:t>
      </w:r>
      <w:r>
        <w:t>cella</w:t>
      </w:r>
      <w:r w:rsidRPr="00FE6992">
        <w:t xml:space="preserve">, </w:t>
      </w:r>
      <w:r>
        <w:t>in</w:t>
      </w:r>
      <w:r w:rsidRPr="00FE6992">
        <w:t xml:space="preserve"> qua </w:t>
      </w:r>
      <w:r>
        <w:t>erat</w:t>
      </w:r>
      <w:r w:rsidRPr="00FE6992">
        <w:t xml:space="preserve">, pótuit : </w:t>
      </w:r>
      <w:r>
        <w:t>ita</w:t>
      </w:r>
      <w:r w:rsidRPr="00FE6992">
        <w:t xml:space="preserve"> </w:t>
      </w:r>
      <w:r>
        <w:t>in</w:t>
      </w:r>
      <w:r w:rsidRPr="00FE6992">
        <w:t xml:space="preserve"> adveniéntes r</w:t>
      </w:r>
      <w:r>
        <w:t>á</w:t>
      </w:r>
      <w:r w:rsidRPr="00FE6992">
        <w:t xml:space="preserve">bidis déntibus sæviébat. Tum Tetrádius </w:t>
      </w:r>
      <w:r>
        <w:t>ad</w:t>
      </w:r>
      <w:r w:rsidRPr="00FE6992">
        <w:t xml:space="preserve"> génua beáti </w:t>
      </w:r>
      <w:r>
        <w:t>viri</w:t>
      </w:r>
      <w:r w:rsidRPr="00FE6992">
        <w:t xml:space="preserve"> advólvitur, </w:t>
      </w:r>
      <w:r>
        <w:t>orans</w:t>
      </w:r>
      <w:r w:rsidRPr="00FE6992">
        <w:t xml:space="preserve"> </w:t>
      </w:r>
      <w:r>
        <w:t>ut</w:t>
      </w:r>
      <w:r w:rsidRPr="00FE6992">
        <w:t xml:space="preserve"> </w:t>
      </w:r>
      <w:r>
        <w:t>ad</w:t>
      </w:r>
      <w:r w:rsidRPr="00FE6992">
        <w:t xml:space="preserve"> </w:t>
      </w:r>
      <w:r>
        <w:t>domum</w:t>
      </w:r>
      <w:r w:rsidRPr="00FE6992">
        <w:t xml:space="preserve">, </w:t>
      </w:r>
      <w:r>
        <w:t>in</w:t>
      </w:r>
      <w:r w:rsidRPr="00FE6992">
        <w:t xml:space="preserve"> qua </w:t>
      </w:r>
      <w:r>
        <w:t>dæmoníacus</w:t>
      </w:r>
      <w:r w:rsidRPr="00FE6992">
        <w:t xml:space="preserve"> habebátur, </w:t>
      </w:r>
      <w:r>
        <w:t>ipse</w:t>
      </w:r>
      <w:r w:rsidRPr="00FE6992">
        <w:t xml:space="preserve"> </w:t>
      </w:r>
      <w:r>
        <w:t>descénderet</w:t>
      </w:r>
      <w:r w:rsidRPr="00FE6992">
        <w:t xml:space="preserve">. Tum </w:t>
      </w:r>
      <w:r>
        <w:t>vero</w:t>
      </w:r>
      <w:r w:rsidRPr="00FE6992">
        <w:t xml:space="preserve"> Martínus </w:t>
      </w:r>
      <w:r>
        <w:t>negat</w:t>
      </w:r>
      <w:r w:rsidRPr="00FE6992">
        <w:t xml:space="preserve"> </w:t>
      </w:r>
      <w:r>
        <w:t>se</w:t>
      </w:r>
      <w:r w:rsidRPr="00FE6992">
        <w:t xml:space="preserve"> profáni </w:t>
      </w:r>
      <w:r>
        <w:t>et</w:t>
      </w:r>
      <w:r w:rsidRPr="00FE6992">
        <w:t xml:space="preserve"> gentílis hóminis </w:t>
      </w:r>
      <w:r>
        <w:t>domum</w:t>
      </w:r>
      <w:r w:rsidRPr="00FE6992">
        <w:t xml:space="preserve"> </w:t>
      </w:r>
      <w:r>
        <w:t>adíre</w:t>
      </w:r>
      <w:r w:rsidRPr="00FE6992">
        <w:t xml:space="preserve"> </w:t>
      </w:r>
      <w:r>
        <w:t>posse</w:t>
      </w:r>
      <w:r w:rsidRPr="00FE6992">
        <w:t xml:space="preserve">. Nam Tetrádius </w:t>
      </w:r>
      <w:r>
        <w:t>eo</w:t>
      </w:r>
      <w:r w:rsidRPr="00FE6992">
        <w:t xml:space="preserve"> témpore </w:t>
      </w:r>
      <w:r>
        <w:t>adhuc</w:t>
      </w:r>
      <w:r w:rsidRPr="00FE6992">
        <w:t xml:space="preserve"> gentilitátis erróre impl</w:t>
      </w:r>
      <w:r>
        <w:t>í</w:t>
      </w:r>
      <w:r w:rsidRPr="00FE6992">
        <w:t>c</w:t>
      </w:r>
      <w:r>
        <w:t>i</w:t>
      </w:r>
      <w:r w:rsidRPr="00FE6992">
        <w:t>t</w:t>
      </w:r>
      <w:r>
        <w:t>u</w:t>
      </w:r>
      <w:r w:rsidRPr="00FE6992">
        <w:t xml:space="preserve">s tenebátur. Spondet ergo </w:t>
      </w:r>
      <w:r>
        <w:t>se</w:t>
      </w:r>
      <w:r w:rsidRPr="00FE6992">
        <w:t xml:space="preserve">, </w:t>
      </w:r>
      <w:r>
        <w:t>si</w:t>
      </w:r>
      <w:r w:rsidRPr="00FE6992">
        <w:t xml:space="preserve"> de púero </w:t>
      </w:r>
      <w:r>
        <w:t>dæmon</w:t>
      </w:r>
      <w:r w:rsidRPr="00FE6992">
        <w:t xml:space="preserve"> fúerit ejéctus, Christiánum </w:t>
      </w:r>
      <w:r>
        <w:t>fore</w:t>
      </w:r>
      <w:r w:rsidRPr="00FE6992">
        <w:t xml:space="preserve">. Ita impósiti </w:t>
      </w:r>
      <w:r>
        <w:t>manu</w:t>
      </w:r>
      <w:r w:rsidRPr="00FE6992">
        <w:t xml:space="preserve"> púero, immúndum </w:t>
      </w:r>
      <w:r>
        <w:t>ab</w:t>
      </w:r>
      <w:r w:rsidRPr="00FE6992">
        <w:t xml:space="preserve"> </w:t>
      </w:r>
      <w:r>
        <w:t>eo</w:t>
      </w:r>
      <w:r w:rsidRPr="00FE6992">
        <w:t xml:space="preserve"> spíritum </w:t>
      </w:r>
      <w:r>
        <w:t>ejécit</w:t>
      </w:r>
      <w:r w:rsidRPr="00FE6992">
        <w:t xml:space="preserve">. Quo </w:t>
      </w:r>
      <w:r>
        <w:t>viso</w:t>
      </w:r>
      <w:r w:rsidRPr="00FE6992">
        <w:t xml:space="preserve">, Tetrádius Dóminum </w:t>
      </w:r>
      <w:r>
        <w:t>nostrum</w:t>
      </w:r>
      <w:r w:rsidRPr="00FE6992">
        <w:t xml:space="preserve"> </w:t>
      </w:r>
      <w:r>
        <w:t>Jesum</w:t>
      </w:r>
      <w:r w:rsidRPr="00FE6992">
        <w:t xml:space="preserve"> </w:t>
      </w:r>
      <w:r>
        <w:t>Christum</w:t>
      </w:r>
      <w:r w:rsidRPr="00FE6992">
        <w:t xml:space="preserve"> </w:t>
      </w:r>
      <w:r>
        <w:t>crédidit</w:t>
      </w:r>
      <w:r w:rsidRPr="00FE6992">
        <w:t xml:space="preserve">, statímque </w:t>
      </w:r>
      <w:r>
        <w:t>catechúmenus</w:t>
      </w:r>
      <w:r w:rsidRPr="00FE6992">
        <w:t xml:space="preserve"> </w:t>
      </w:r>
      <w:r>
        <w:t>factus</w:t>
      </w:r>
      <w:r w:rsidRPr="00FE6992">
        <w:t xml:space="preserve">, </w:t>
      </w:r>
      <w:r>
        <w:t>nec</w:t>
      </w:r>
      <w:r w:rsidRPr="00FE6992">
        <w:t xml:space="preserve"> </w:t>
      </w:r>
      <w:r>
        <w:t>multo</w:t>
      </w:r>
      <w:r w:rsidRPr="00FE6992">
        <w:t xml:space="preserve"> post baptizátus </w:t>
      </w:r>
      <w:r>
        <w:t>est</w:t>
      </w:r>
      <w:r w:rsidRPr="00FE6992">
        <w:t xml:space="preserve">, sempérque Martínum salútis </w:t>
      </w:r>
      <w:r>
        <w:t>suæ</w:t>
      </w:r>
      <w:r w:rsidRPr="00FE6992">
        <w:t xml:space="preserve"> auctórem </w:t>
      </w:r>
      <w:r>
        <w:t>miro</w:t>
      </w:r>
      <w:r w:rsidRPr="00FE6992">
        <w:t xml:space="preserve"> cóluit afféctu. </w:t>
      </w:r>
    </w:p>
    <w:p w:rsidR="0001009C" w:rsidRPr="00FE6992" w:rsidRDefault="0001009C" w:rsidP="0001009C">
      <w:pPr>
        <w:pStyle w:val="Titre2"/>
      </w:pPr>
      <w:r w:rsidRPr="00FE6992">
        <w:t xml:space="preserve">CAPUT </w:t>
      </w:r>
      <w:r>
        <w:t>XIII.</w:t>
      </w:r>
      <w:bookmarkStart w:id="116" w:name="c1213"/>
      <w:bookmarkEnd w:id="116"/>
      <w:r w:rsidRPr="00FE6992">
        <w:t xml:space="preserve"> </w:t>
      </w:r>
    </w:p>
    <w:p w:rsidR="0001009C" w:rsidRPr="00FE6992" w:rsidRDefault="0001009C" w:rsidP="0001009C">
      <w:pPr>
        <w:pStyle w:val="summarium"/>
      </w:pPr>
      <w:r w:rsidRPr="00FE6992">
        <w:t xml:space="preserve">Leprósus </w:t>
      </w:r>
      <w:r>
        <w:t>et</w:t>
      </w:r>
      <w:r w:rsidRPr="00FE6992">
        <w:t xml:space="preserve"> álii ægróti curántur. </w:t>
      </w:r>
    </w:p>
    <w:p w:rsidR="0001009C" w:rsidRPr="00FE6992" w:rsidRDefault="0001009C" w:rsidP="0001009C">
      <w:r>
        <w:t>Apud</w:t>
      </w:r>
      <w:r w:rsidRPr="00FE6992">
        <w:t xml:space="preserve"> Parísios </w:t>
      </w:r>
      <w:r>
        <w:t>vero</w:t>
      </w:r>
      <w:r w:rsidRPr="00FE6992">
        <w:t xml:space="preserve">, </w:t>
      </w:r>
      <w:r>
        <w:t>dum</w:t>
      </w:r>
      <w:r w:rsidRPr="00FE6992">
        <w:t xml:space="preserve"> </w:t>
      </w:r>
      <w:r>
        <w:t>portam</w:t>
      </w:r>
      <w:r w:rsidRPr="00FE6992">
        <w:t xml:space="preserve"> civitátis illíus, </w:t>
      </w:r>
      <w:r>
        <w:t>magnis</w:t>
      </w:r>
      <w:r w:rsidRPr="00FE6992">
        <w:t xml:space="preserve"> </w:t>
      </w:r>
      <w:r>
        <w:t>secum</w:t>
      </w:r>
      <w:r w:rsidRPr="00FE6992">
        <w:t xml:space="preserve"> </w:t>
      </w:r>
      <w:r>
        <w:t>turbis</w:t>
      </w:r>
      <w:r w:rsidRPr="00FE6992">
        <w:t xml:space="preserve"> eúntibus, </w:t>
      </w:r>
      <w:r>
        <w:t>introíret</w:t>
      </w:r>
      <w:r w:rsidRPr="00FE6992">
        <w:t xml:space="preserve">, leprósum miserábili fácie, horréntibus </w:t>
      </w:r>
      <w:r>
        <w:t>cunctis</w:t>
      </w:r>
      <w:r w:rsidRPr="00FE6992">
        <w:t xml:space="preserve">, osculátus </w:t>
      </w:r>
      <w:r>
        <w:t>est</w:t>
      </w:r>
      <w:r w:rsidRPr="00FE6992">
        <w:t xml:space="preserve"> </w:t>
      </w:r>
      <w:r>
        <w:t>atque</w:t>
      </w:r>
      <w:r w:rsidRPr="00FE6992">
        <w:t xml:space="preserve"> benedíxit : statímque </w:t>
      </w:r>
      <w:r>
        <w:t>omni</w:t>
      </w:r>
      <w:r w:rsidRPr="00FE6992">
        <w:t xml:space="preserve"> </w:t>
      </w:r>
      <w:r>
        <w:t>malo</w:t>
      </w:r>
      <w:r w:rsidRPr="00FE6992">
        <w:t xml:space="preserve"> emundátus, </w:t>
      </w:r>
      <w:r>
        <w:t>póstero</w:t>
      </w:r>
      <w:r w:rsidRPr="00FE6992">
        <w:t xml:space="preserve"> die </w:t>
      </w:r>
      <w:r>
        <w:t>ad</w:t>
      </w:r>
      <w:r w:rsidRPr="00FE6992">
        <w:t xml:space="preserve"> ecclésiam véniens niténti </w:t>
      </w:r>
      <w:r>
        <w:t>cute</w:t>
      </w:r>
      <w:r w:rsidRPr="00FE6992">
        <w:t xml:space="preserve">, grátias pro sanitáte </w:t>
      </w:r>
      <w:r>
        <w:t>quam</w:t>
      </w:r>
      <w:r w:rsidRPr="00FE6992">
        <w:t xml:space="preserve"> </w:t>
      </w:r>
      <w:r w:rsidRPr="00FE6992">
        <w:lastRenderedPageBreak/>
        <w:t xml:space="preserve">recéperat agébat. Sed </w:t>
      </w:r>
      <w:r>
        <w:t>nec</w:t>
      </w:r>
      <w:r w:rsidRPr="00FE6992">
        <w:t xml:space="preserve"> hoc prætereúndum </w:t>
      </w:r>
      <w:r>
        <w:t>est</w:t>
      </w:r>
      <w:r w:rsidRPr="00FE6992">
        <w:t xml:space="preserve">, </w:t>
      </w:r>
      <w:r>
        <w:t>quod</w:t>
      </w:r>
      <w:r w:rsidRPr="00FE6992">
        <w:t xml:space="preserve"> fímbriæ vestiméntis </w:t>
      </w:r>
      <w:r>
        <w:t>ejus</w:t>
      </w:r>
      <w:r w:rsidRPr="00FE6992">
        <w:t xml:space="preserve"> cilicióque detráct</w:t>
      </w:r>
      <w:r>
        <w:t>æ</w:t>
      </w:r>
      <w:r w:rsidRPr="00FE6992">
        <w:t xml:space="preserve">, </w:t>
      </w:r>
      <w:r>
        <w:t>crebras</w:t>
      </w:r>
      <w:r w:rsidRPr="00FE6992">
        <w:t xml:space="preserve"> </w:t>
      </w:r>
      <w:r>
        <w:t>super</w:t>
      </w:r>
      <w:r w:rsidRPr="00FE6992">
        <w:t xml:space="preserve"> infirmántibus </w:t>
      </w:r>
      <w:r>
        <w:t>egére</w:t>
      </w:r>
      <w:r w:rsidRPr="00FE6992">
        <w:t xml:space="preserve"> virtútes ; </w:t>
      </w:r>
      <w:r>
        <w:t>nam</w:t>
      </w:r>
      <w:r w:rsidRPr="00FE6992">
        <w:t xml:space="preserve"> </w:t>
      </w:r>
      <w:r>
        <w:t>cum</w:t>
      </w:r>
      <w:r w:rsidRPr="00FE6992">
        <w:t xml:space="preserve"> </w:t>
      </w:r>
      <w:r>
        <w:t>aut</w:t>
      </w:r>
      <w:r w:rsidRPr="00FE6992">
        <w:t xml:space="preserve"> </w:t>
      </w:r>
      <w:r>
        <w:t>dígitis</w:t>
      </w:r>
      <w:r w:rsidRPr="00FE6992">
        <w:t xml:space="preserve"> illigátæ, </w:t>
      </w:r>
      <w:r>
        <w:t>aut</w:t>
      </w:r>
      <w:r w:rsidRPr="00FE6992">
        <w:t xml:space="preserve"> </w:t>
      </w:r>
      <w:r>
        <w:t>collo</w:t>
      </w:r>
      <w:r w:rsidRPr="00FE6992">
        <w:t xml:space="preserve"> </w:t>
      </w:r>
      <w:r>
        <w:t>í</w:t>
      </w:r>
      <w:r w:rsidRPr="00FE6992">
        <w:t xml:space="preserve">nditæ </w:t>
      </w:r>
      <w:r>
        <w:t>sunt</w:t>
      </w:r>
      <w:r w:rsidRPr="00FE6992">
        <w:t xml:space="preserve">, </w:t>
      </w:r>
      <w:r>
        <w:t>persǽpe</w:t>
      </w:r>
      <w:r w:rsidRPr="00FE6992">
        <w:t xml:space="preserve"> </w:t>
      </w:r>
      <w:r>
        <w:t>ab</w:t>
      </w:r>
      <w:r w:rsidRPr="00FE6992">
        <w:t xml:space="preserve"> ægrotántibus </w:t>
      </w:r>
      <w:r>
        <w:t>morbos</w:t>
      </w:r>
      <w:r w:rsidRPr="00FE6992">
        <w:t xml:space="preserve"> effugavérunt. </w:t>
      </w:r>
    </w:p>
    <w:p w:rsidR="0001009C" w:rsidRPr="00FE6992" w:rsidRDefault="0001009C" w:rsidP="0001009C">
      <w:r w:rsidRPr="00FE6992">
        <w:t xml:space="preserve">Arbórius </w:t>
      </w:r>
      <w:r>
        <w:t>autem</w:t>
      </w:r>
      <w:r w:rsidRPr="00FE6992">
        <w:t xml:space="preserve">, </w:t>
      </w:r>
      <w:r>
        <w:t>vir</w:t>
      </w:r>
      <w:r w:rsidRPr="00FE6992">
        <w:t xml:space="preserve"> præfectórius, </w:t>
      </w:r>
      <w:r>
        <w:t>sancti</w:t>
      </w:r>
      <w:r w:rsidRPr="00FE6992">
        <w:t xml:space="preserve"> ádmodum </w:t>
      </w:r>
      <w:r>
        <w:t>et</w:t>
      </w:r>
      <w:r w:rsidRPr="00FE6992">
        <w:t xml:space="preserve"> fidélis ingénii, </w:t>
      </w:r>
      <w:r>
        <w:t>cum</w:t>
      </w:r>
      <w:r w:rsidRPr="00FE6992">
        <w:t xml:space="preserve"> fília </w:t>
      </w:r>
      <w:r>
        <w:t>ejus</w:t>
      </w:r>
      <w:r w:rsidRPr="00FE6992">
        <w:t xml:space="preserve"> gravíssimis quartánæ fébribus urerétur, epístolam </w:t>
      </w:r>
      <w:r>
        <w:t>Martíni</w:t>
      </w:r>
      <w:r w:rsidRPr="00FE6992">
        <w:t xml:space="preserve">, </w:t>
      </w:r>
      <w:r>
        <w:t>quæ</w:t>
      </w:r>
      <w:r w:rsidRPr="00FE6992">
        <w:t xml:space="preserve"> </w:t>
      </w:r>
      <w:r>
        <w:t>casu</w:t>
      </w:r>
      <w:r w:rsidRPr="00FE6992">
        <w:t xml:space="preserve"> </w:t>
      </w:r>
      <w:r>
        <w:t>ad</w:t>
      </w:r>
      <w:r w:rsidRPr="00FE6992">
        <w:t xml:space="preserve"> </w:t>
      </w:r>
      <w:r>
        <w:t>eum</w:t>
      </w:r>
      <w:r w:rsidRPr="00FE6992">
        <w:t xml:space="preserve"> deláta fúerat, péctori puéllæ </w:t>
      </w:r>
      <w:r>
        <w:t>in</w:t>
      </w:r>
      <w:r w:rsidRPr="00FE6992">
        <w:t xml:space="preserve"> ipso accéssu </w:t>
      </w:r>
      <w:r>
        <w:t>ardóris</w:t>
      </w:r>
      <w:r w:rsidRPr="00FE6992">
        <w:t xml:space="preserve"> inséruit ; statímque fugáta </w:t>
      </w:r>
      <w:r>
        <w:t>febris</w:t>
      </w:r>
      <w:r w:rsidRPr="00FE6992">
        <w:t xml:space="preserve"> </w:t>
      </w:r>
      <w:r>
        <w:t>est</w:t>
      </w:r>
      <w:r w:rsidRPr="00FE6992">
        <w:t xml:space="preserve">. Quæ </w:t>
      </w:r>
      <w:r>
        <w:t>res</w:t>
      </w:r>
      <w:r w:rsidRPr="00FE6992">
        <w:t xml:space="preserve"> </w:t>
      </w:r>
      <w:r>
        <w:t>apud</w:t>
      </w:r>
      <w:r w:rsidRPr="00FE6992">
        <w:t xml:space="preserve"> </w:t>
      </w:r>
      <w:r>
        <w:t>Arborem</w:t>
      </w:r>
      <w:r w:rsidRPr="00FE6992">
        <w:t xml:space="preserve"> </w:t>
      </w:r>
      <w:r>
        <w:t>tantum</w:t>
      </w:r>
      <w:r w:rsidRPr="00FE6992">
        <w:t xml:space="preserve"> váluit, </w:t>
      </w:r>
      <w:r>
        <w:t>ut</w:t>
      </w:r>
      <w:r w:rsidRPr="00FE6992">
        <w:t xml:space="preserve"> </w:t>
      </w:r>
      <w:r>
        <w:t>statim</w:t>
      </w:r>
      <w:r w:rsidRPr="00FE6992">
        <w:t xml:space="preserve"> puéllam </w:t>
      </w:r>
      <w:r>
        <w:t>Deo</w:t>
      </w:r>
      <w:r w:rsidRPr="00FE6992">
        <w:t xml:space="preserve"> vov</w:t>
      </w:r>
      <w:r>
        <w:t>é</w:t>
      </w:r>
      <w:r w:rsidRPr="00FE6992">
        <w:t xml:space="preserve">ret, </w:t>
      </w:r>
      <w:r>
        <w:t>et</w:t>
      </w:r>
      <w:r w:rsidRPr="00FE6992">
        <w:t xml:space="preserve"> perpétuæ virginitáti ditáret. Profectúsque </w:t>
      </w:r>
      <w:r>
        <w:t>ad</w:t>
      </w:r>
      <w:r w:rsidRPr="00FE6992">
        <w:t xml:space="preserve"> Martínum, puéllam </w:t>
      </w:r>
      <w:r>
        <w:t>ei</w:t>
      </w:r>
      <w:r w:rsidRPr="00FE6992">
        <w:t xml:space="preserve"> </w:t>
      </w:r>
      <w:r>
        <w:t>præsens</w:t>
      </w:r>
      <w:r w:rsidRPr="00FE6992">
        <w:t xml:space="preserve"> </w:t>
      </w:r>
      <w:r>
        <w:t>ob</w:t>
      </w:r>
      <w:r w:rsidRPr="00FE6992">
        <w:t xml:space="preserve"> virtútum </w:t>
      </w:r>
      <w:r>
        <w:t>ejus</w:t>
      </w:r>
      <w:r w:rsidRPr="00FE6992">
        <w:t xml:space="preserve"> testimónium, </w:t>
      </w:r>
      <w:r>
        <w:t>quæ</w:t>
      </w:r>
      <w:r w:rsidRPr="00FE6992">
        <w:t xml:space="preserve"> </w:t>
      </w:r>
      <w:r>
        <w:t>per</w:t>
      </w:r>
      <w:r w:rsidRPr="00FE6992">
        <w:t xml:space="preserve"> abséntem </w:t>
      </w:r>
      <w:r>
        <w:t>licet</w:t>
      </w:r>
      <w:r w:rsidRPr="00FE6992">
        <w:t xml:space="preserve"> curáta </w:t>
      </w:r>
      <w:r>
        <w:t>esset</w:t>
      </w:r>
      <w:r w:rsidRPr="00FE6992">
        <w:t xml:space="preserve">, óbtulit. Neque </w:t>
      </w:r>
      <w:r>
        <w:t>ab</w:t>
      </w:r>
      <w:r w:rsidRPr="00FE6992">
        <w:t xml:space="preserve"> álio </w:t>
      </w:r>
      <w:r>
        <w:t>eam</w:t>
      </w:r>
      <w:r w:rsidRPr="00FE6992">
        <w:t xml:space="preserve"> </w:t>
      </w:r>
      <w:r>
        <w:t>quam</w:t>
      </w:r>
      <w:r w:rsidRPr="00FE6992">
        <w:t xml:space="preserve"> </w:t>
      </w:r>
      <w:r>
        <w:t>a</w:t>
      </w:r>
      <w:r w:rsidRPr="00FE6992">
        <w:t xml:space="preserve"> </w:t>
      </w:r>
      <w:r>
        <w:t>Martíno</w:t>
      </w:r>
      <w:r w:rsidRPr="00FE6992">
        <w:t xml:space="preserve">, </w:t>
      </w:r>
      <w:r>
        <w:t>hábitu</w:t>
      </w:r>
      <w:r w:rsidRPr="00FE6992">
        <w:t xml:space="preserve"> virginitátis impósito, </w:t>
      </w:r>
      <w:r>
        <w:t>passus</w:t>
      </w:r>
      <w:r w:rsidRPr="00FE6992">
        <w:t xml:space="preserve"> </w:t>
      </w:r>
      <w:r>
        <w:t>est</w:t>
      </w:r>
      <w:r w:rsidRPr="00FE6992">
        <w:t xml:space="preserve"> consecrári. </w:t>
      </w:r>
    </w:p>
    <w:p w:rsidR="0001009C" w:rsidRPr="00FE6992" w:rsidRDefault="0001009C" w:rsidP="0001009C">
      <w:r w:rsidRPr="00FE6992">
        <w:t xml:space="preserve">Paulínus </w:t>
      </w:r>
      <w:r>
        <w:t>vero</w:t>
      </w:r>
      <w:r w:rsidRPr="00FE6992">
        <w:t xml:space="preserve">, </w:t>
      </w:r>
      <w:r>
        <w:t>vir</w:t>
      </w:r>
      <w:r w:rsidRPr="00FE6992">
        <w:t xml:space="preserve"> </w:t>
      </w:r>
      <w:r>
        <w:t>magni</w:t>
      </w:r>
      <w:r w:rsidRPr="00FE6992">
        <w:t xml:space="preserve"> </w:t>
      </w:r>
      <w:r>
        <w:t>póstmodum</w:t>
      </w:r>
      <w:r w:rsidRPr="00FE6992">
        <w:t xml:space="preserve"> futúrus exémpli, </w:t>
      </w:r>
      <w:r>
        <w:t>cum</w:t>
      </w:r>
      <w:r w:rsidRPr="00FE6992">
        <w:t xml:space="preserve"> óculum gráviter </w:t>
      </w:r>
      <w:r>
        <w:t>dolére</w:t>
      </w:r>
      <w:r w:rsidRPr="00FE6992">
        <w:t xml:space="preserve"> cœpísset, </w:t>
      </w:r>
      <w:r>
        <w:t>et</w:t>
      </w:r>
      <w:r w:rsidRPr="00FE6992">
        <w:t xml:space="preserve"> </w:t>
      </w:r>
      <w:r>
        <w:t>jam</w:t>
      </w:r>
      <w:r w:rsidRPr="00FE6992">
        <w:t xml:space="preserve"> pupíllam </w:t>
      </w:r>
      <w:r>
        <w:t>ejus</w:t>
      </w:r>
      <w:r w:rsidRPr="00FE6992">
        <w:t xml:space="preserve"> cr</w:t>
      </w:r>
      <w:r>
        <w:t>á</w:t>
      </w:r>
      <w:r w:rsidRPr="00FE6992">
        <w:t xml:space="preserve">ssior </w:t>
      </w:r>
      <w:r>
        <w:t>nubes</w:t>
      </w:r>
      <w:r w:rsidRPr="00FE6992">
        <w:t xml:space="preserve"> superdúcta texísset, óculum </w:t>
      </w:r>
      <w:r>
        <w:t>ei</w:t>
      </w:r>
      <w:r w:rsidRPr="00FE6992">
        <w:t xml:space="preserve"> Martínus penículo </w:t>
      </w:r>
      <w:r>
        <w:t>cóntigit</w:t>
      </w:r>
      <w:r w:rsidRPr="00FE6992">
        <w:t xml:space="preserve">, pristinámque </w:t>
      </w:r>
      <w:r>
        <w:t>ei</w:t>
      </w:r>
      <w:r w:rsidRPr="00FE6992">
        <w:t xml:space="preserve"> </w:t>
      </w:r>
      <w:r>
        <w:t>sani</w:t>
      </w:r>
      <w:r w:rsidRPr="00FE6992">
        <w:t xml:space="preserve">tátem, subláto </w:t>
      </w:r>
      <w:r>
        <w:t>omni</w:t>
      </w:r>
      <w:r w:rsidRPr="00FE6992">
        <w:t xml:space="preserve"> </w:t>
      </w:r>
      <w:r>
        <w:t>dolóre</w:t>
      </w:r>
      <w:r w:rsidRPr="00FE6992">
        <w:t xml:space="preserve">, restítuit. </w:t>
      </w:r>
    </w:p>
    <w:p w:rsidR="0001009C" w:rsidRPr="00FE6992" w:rsidRDefault="0001009C" w:rsidP="0001009C">
      <w:r w:rsidRPr="00FE6992">
        <w:t xml:space="preserve">Ipse </w:t>
      </w:r>
      <w:r>
        <w:t>autem</w:t>
      </w:r>
      <w:r w:rsidRPr="00FE6992">
        <w:t xml:space="preserve"> </w:t>
      </w:r>
      <w:r>
        <w:t>cum</w:t>
      </w:r>
      <w:r w:rsidRPr="00FE6992">
        <w:t xml:space="preserve"> </w:t>
      </w:r>
      <w:r>
        <w:t>casu</w:t>
      </w:r>
      <w:r w:rsidRPr="00FE6992">
        <w:t xml:space="preserve"> </w:t>
      </w:r>
      <w:r>
        <w:t>quodam</w:t>
      </w:r>
      <w:r w:rsidRPr="00FE6992">
        <w:t xml:space="preserve"> </w:t>
      </w:r>
      <w:r>
        <w:t>esset</w:t>
      </w:r>
      <w:r w:rsidRPr="00FE6992">
        <w:t xml:space="preserve"> de cœnáculo devolútus, </w:t>
      </w:r>
      <w:r>
        <w:t>et</w:t>
      </w:r>
      <w:r w:rsidRPr="00FE6992">
        <w:t xml:space="preserve"> </w:t>
      </w:r>
      <w:r>
        <w:t>per</w:t>
      </w:r>
      <w:r w:rsidRPr="00FE6992">
        <w:t xml:space="preserve"> confragósos </w:t>
      </w:r>
      <w:r>
        <w:t>scalæ</w:t>
      </w:r>
      <w:r w:rsidRPr="00FE6992">
        <w:t xml:space="preserve"> </w:t>
      </w:r>
      <w:r>
        <w:t>gradus</w:t>
      </w:r>
      <w:r w:rsidRPr="00FE6992">
        <w:t xml:space="preserve"> </w:t>
      </w:r>
      <w:r>
        <w:t>décidens</w:t>
      </w:r>
      <w:r w:rsidRPr="00FE6992">
        <w:t xml:space="preserve">, </w:t>
      </w:r>
      <w:r>
        <w:t>multis</w:t>
      </w:r>
      <w:r w:rsidRPr="00FE6992">
        <w:t xml:space="preserve"> vulnéribus </w:t>
      </w:r>
      <w:r>
        <w:t>esset</w:t>
      </w:r>
      <w:r w:rsidRPr="00FE6992">
        <w:t xml:space="preserve"> afféctus, </w:t>
      </w:r>
      <w:r>
        <w:t>cum</w:t>
      </w:r>
      <w:r w:rsidRPr="00FE6992">
        <w:t xml:space="preserve"> exánimis </w:t>
      </w:r>
      <w:r>
        <w:t>jáceret</w:t>
      </w:r>
      <w:r w:rsidRPr="00FE6992">
        <w:t xml:space="preserve"> </w:t>
      </w:r>
      <w:r>
        <w:t>in</w:t>
      </w:r>
      <w:r w:rsidRPr="00FE6992">
        <w:t xml:space="preserve"> céllula </w:t>
      </w:r>
      <w:r>
        <w:t>et</w:t>
      </w:r>
      <w:r w:rsidRPr="00FE6992">
        <w:t xml:space="preserve"> immódicis dolóribus cruciarétur, </w:t>
      </w:r>
      <w:r>
        <w:t>nocte</w:t>
      </w:r>
      <w:r w:rsidRPr="00FE6992">
        <w:t xml:space="preserve"> </w:t>
      </w:r>
      <w:r>
        <w:t>ei</w:t>
      </w:r>
      <w:r w:rsidRPr="00FE6992">
        <w:t xml:space="preserve"> </w:t>
      </w:r>
      <w:r>
        <w:t>Angelus</w:t>
      </w:r>
      <w:r w:rsidRPr="00FE6992">
        <w:t xml:space="preserve"> </w:t>
      </w:r>
      <w:r>
        <w:t>visus</w:t>
      </w:r>
      <w:r w:rsidRPr="00FE6992">
        <w:t xml:space="preserve"> </w:t>
      </w:r>
      <w:r>
        <w:t>est</w:t>
      </w:r>
      <w:r w:rsidRPr="00FE6992">
        <w:t xml:space="preserve"> </w:t>
      </w:r>
      <w:r>
        <w:t>elúere</w:t>
      </w:r>
      <w:r w:rsidRPr="00FE6992">
        <w:t xml:space="preserve"> </w:t>
      </w:r>
      <w:r>
        <w:t>vúlnera</w:t>
      </w:r>
      <w:r w:rsidRPr="00FE6992">
        <w:t xml:space="preserve">, </w:t>
      </w:r>
      <w:r>
        <w:t>et</w:t>
      </w:r>
      <w:r w:rsidRPr="00FE6992">
        <w:t xml:space="preserve"> </w:t>
      </w:r>
      <w:r>
        <w:t>salúbri</w:t>
      </w:r>
      <w:r w:rsidRPr="00FE6992">
        <w:t xml:space="preserve"> unguénto contúsi córporis </w:t>
      </w:r>
      <w:r>
        <w:t>membra</w:t>
      </w:r>
      <w:r w:rsidRPr="00FE6992">
        <w:t xml:space="preserve"> </w:t>
      </w:r>
      <w:r>
        <w:t>contíngere</w:t>
      </w:r>
      <w:r w:rsidRPr="00FE6992">
        <w:t xml:space="preserve">. Atque </w:t>
      </w:r>
      <w:r>
        <w:t>ita</w:t>
      </w:r>
      <w:r w:rsidRPr="00FE6992">
        <w:t xml:space="preserve"> </w:t>
      </w:r>
      <w:r>
        <w:t>póstero</w:t>
      </w:r>
      <w:r w:rsidRPr="00FE6992">
        <w:t xml:space="preserve"> die restitútus, </w:t>
      </w:r>
      <w:r>
        <w:t>est</w:t>
      </w:r>
      <w:r w:rsidRPr="00FE6992">
        <w:t xml:space="preserve"> sanitáti, </w:t>
      </w:r>
      <w:r>
        <w:t>ut</w:t>
      </w:r>
      <w:r w:rsidRPr="00FE6992">
        <w:t xml:space="preserve"> </w:t>
      </w:r>
      <w:r>
        <w:t>nihil</w:t>
      </w:r>
      <w:r w:rsidRPr="00FE6992">
        <w:t xml:space="preserve"> </w:t>
      </w:r>
      <w:r>
        <w:t>unquam</w:t>
      </w:r>
      <w:r w:rsidRPr="00FE6992">
        <w:t xml:space="preserve"> pertulísse </w:t>
      </w:r>
      <w:r>
        <w:t>incómmodi</w:t>
      </w:r>
      <w:r w:rsidRPr="00FE6992">
        <w:t xml:space="preserve"> putarétur. Sed </w:t>
      </w:r>
      <w:r>
        <w:t>quia</w:t>
      </w:r>
      <w:r w:rsidRPr="00FE6992">
        <w:t xml:space="preserve"> </w:t>
      </w:r>
      <w:r>
        <w:t>longum</w:t>
      </w:r>
      <w:r w:rsidRPr="00FE6992">
        <w:t xml:space="preserve"> </w:t>
      </w:r>
      <w:r>
        <w:t>est</w:t>
      </w:r>
      <w:r w:rsidRPr="00FE6992">
        <w:t xml:space="preserve"> </w:t>
      </w:r>
      <w:r>
        <w:t>ire</w:t>
      </w:r>
      <w:r w:rsidRPr="00FE6992">
        <w:t xml:space="preserve"> </w:t>
      </w:r>
      <w:r>
        <w:t>per</w:t>
      </w:r>
      <w:r w:rsidRPr="00FE6992">
        <w:t xml:space="preserve"> síngula, suffíciant </w:t>
      </w:r>
      <w:r>
        <w:t>hæc</w:t>
      </w:r>
      <w:r w:rsidRPr="00FE6992">
        <w:t xml:space="preserve">, </w:t>
      </w:r>
      <w:r>
        <w:t>vel</w:t>
      </w:r>
      <w:r w:rsidRPr="00FE6992">
        <w:t xml:space="preserve"> </w:t>
      </w:r>
      <w:r>
        <w:t>pauca</w:t>
      </w:r>
      <w:r w:rsidRPr="00FE6992">
        <w:t xml:space="preserve"> de </w:t>
      </w:r>
      <w:r>
        <w:t>plúrimis</w:t>
      </w:r>
      <w:r w:rsidRPr="00FE6992">
        <w:t xml:space="preserve"> ; satísque </w:t>
      </w:r>
      <w:r>
        <w:t>sit</w:t>
      </w:r>
      <w:r w:rsidRPr="00FE6992">
        <w:t xml:space="preserve"> </w:t>
      </w:r>
      <w:r>
        <w:t>nos</w:t>
      </w:r>
      <w:r w:rsidRPr="00FE6992">
        <w:t xml:space="preserve"> </w:t>
      </w:r>
      <w:r>
        <w:t>et</w:t>
      </w:r>
      <w:r w:rsidRPr="00FE6992">
        <w:t xml:space="preserve"> </w:t>
      </w:r>
      <w:r>
        <w:t>in</w:t>
      </w:r>
      <w:r w:rsidRPr="00FE6992">
        <w:t xml:space="preserve"> excelléntius </w:t>
      </w:r>
      <w:r>
        <w:t>non</w:t>
      </w:r>
      <w:r w:rsidRPr="00FE6992">
        <w:t xml:space="preserve"> </w:t>
      </w:r>
      <w:r>
        <w:t>subtráhere</w:t>
      </w:r>
      <w:r w:rsidRPr="00FE6992">
        <w:t xml:space="preserve"> veritátem, </w:t>
      </w:r>
      <w:r>
        <w:t>et</w:t>
      </w:r>
      <w:r w:rsidRPr="00FE6992">
        <w:t xml:space="preserve"> </w:t>
      </w:r>
      <w:r>
        <w:t>in</w:t>
      </w:r>
      <w:r w:rsidRPr="00FE6992">
        <w:t xml:space="preserve"> </w:t>
      </w:r>
      <w:r>
        <w:t>multis</w:t>
      </w:r>
      <w:r w:rsidRPr="00FE6992">
        <w:t xml:space="preserve"> vitáre fastídium. </w:t>
      </w:r>
    </w:p>
    <w:p w:rsidR="0001009C" w:rsidRPr="00FE6992" w:rsidRDefault="0001009C" w:rsidP="0001009C">
      <w:pPr>
        <w:pStyle w:val="Titre2"/>
      </w:pPr>
      <w:r w:rsidRPr="00FE6992">
        <w:t xml:space="preserve">CAPUT </w:t>
      </w:r>
      <w:r>
        <w:t>XIV</w:t>
      </w:r>
      <w:r w:rsidRPr="00FE6992">
        <w:t>.</w:t>
      </w:r>
      <w:bookmarkStart w:id="117" w:name="c1214"/>
      <w:bookmarkEnd w:id="117"/>
      <w:r w:rsidRPr="00FE6992">
        <w:t xml:space="preserve"> </w:t>
      </w:r>
    </w:p>
    <w:p w:rsidR="0001009C" w:rsidRPr="00FE6992" w:rsidRDefault="0001009C" w:rsidP="0001009C">
      <w:pPr>
        <w:pStyle w:val="summarium"/>
      </w:pPr>
      <w:r w:rsidRPr="00FE6992">
        <w:t xml:space="preserve">Máximus imperátor </w:t>
      </w:r>
      <w:r>
        <w:t>feróci</w:t>
      </w:r>
      <w:r w:rsidRPr="00FE6992">
        <w:t xml:space="preserve"> ingénio. Sanctus Martínus </w:t>
      </w:r>
      <w:r>
        <w:t>ut</w:t>
      </w:r>
      <w:r w:rsidRPr="00FE6992">
        <w:t xml:space="preserve"> </w:t>
      </w:r>
      <w:r>
        <w:t>se</w:t>
      </w:r>
      <w:r w:rsidRPr="00FE6992">
        <w:t xml:space="preserve"> </w:t>
      </w:r>
      <w:r>
        <w:t>erga</w:t>
      </w:r>
      <w:r w:rsidRPr="00FE6992">
        <w:t xml:space="preserve"> </w:t>
      </w:r>
      <w:r>
        <w:t>eum</w:t>
      </w:r>
      <w:r w:rsidRPr="00FE6992">
        <w:t xml:space="preserve"> gésserit. Quantum </w:t>
      </w:r>
      <w:r>
        <w:t>vir</w:t>
      </w:r>
      <w:r w:rsidRPr="00FE6992">
        <w:t xml:space="preserve"> sanctíssimus tribúerit sacerdótio. Prædíxit Máximo </w:t>
      </w:r>
      <w:r>
        <w:t>intéritum</w:t>
      </w:r>
      <w:r w:rsidRPr="00FE6992">
        <w:t xml:space="preserve">. </w:t>
      </w:r>
    </w:p>
    <w:p w:rsidR="0001009C" w:rsidRPr="00FE6992" w:rsidRDefault="0001009C" w:rsidP="0001009C">
      <w:r w:rsidRPr="00FE6992">
        <w:t xml:space="preserve">Cum </w:t>
      </w:r>
      <w:r>
        <w:t>ad</w:t>
      </w:r>
      <w:r w:rsidRPr="00FE6992">
        <w:t xml:space="preserve"> imperatórem Máximum</w:t>
      </w:r>
      <w:r w:rsidRPr="003D0EEC">
        <w:rPr>
          <w:rStyle w:val="Appelnotedebasdep"/>
        </w:rPr>
        <w:footnoteReference w:id="270"/>
      </w:r>
      <w:r w:rsidRPr="00FE6992">
        <w:t xml:space="preserve">, </w:t>
      </w:r>
      <w:r>
        <w:t>ferócis</w:t>
      </w:r>
      <w:r w:rsidRPr="00FE6992">
        <w:t xml:space="preserve"> ingénii </w:t>
      </w:r>
      <w:r>
        <w:t>virum</w:t>
      </w:r>
      <w:r w:rsidRPr="00FE6992">
        <w:t xml:space="preserve">, </w:t>
      </w:r>
      <w:r>
        <w:t>et</w:t>
      </w:r>
      <w:r w:rsidRPr="00FE6992">
        <w:t xml:space="preserve"> bellórum civílium victória elátum, </w:t>
      </w:r>
      <w:r>
        <w:t>plures</w:t>
      </w:r>
      <w:r w:rsidRPr="00FE6992">
        <w:t xml:space="preserve"> ex divérsis pártibus Epíscopi conveníssent, </w:t>
      </w:r>
      <w:r>
        <w:t>seque</w:t>
      </w:r>
      <w:r w:rsidRPr="00FE6992">
        <w:t xml:space="preserve"> régiæ clientélæ sacerdotális </w:t>
      </w:r>
      <w:r>
        <w:t>dígnitas</w:t>
      </w:r>
      <w:r w:rsidRPr="00FE6992">
        <w:t xml:space="preserve"> subdidísset, </w:t>
      </w:r>
      <w:r>
        <w:t>in</w:t>
      </w:r>
      <w:r w:rsidRPr="00FE6992">
        <w:t xml:space="preserve"> </w:t>
      </w:r>
      <w:r w:rsidRPr="00FE6992">
        <w:lastRenderedPageBreak/>
        <w:t xml:space="preserve">solo </w:t>
      </w:r>
      <w:r>
        <w:t>Martíne</w:t>
      </w:r>
      <w:r w:rsidRPr="00FE6992">
        <w:t xml:space="preserve"> Apostólica </w:t>
      </w:r>
      <w:r>
        <w:t>auctóritas</w:t>
      </w:r>
      <w:r w:rsidRPr="00FE6992">
        <w:t xml:space="preserve"> permanébat. Nam </w:t>
      </w:r>
      <w:r>
        <w:t>etsi</w:t>
      </w:r>
      <w:r w:rsidRPr="00FE6992">
        <w:t xml:space="preserve"> pro alíquibus supplicándum </w:t>
      </w:r>
      <w:r>
        <w:t>regi</w:t>
      </w:r>
      <w:r w:rsidRPr="00FE6992">
        <w:t xml:space="preserve"> </w:t>
      </w:r>
      <w:r>
        <w:t>fuit</w:t>
      </w:r>
      <w:r w:rsidRPr="00FE6992">
        <w:t xml:space="preserve">, imperávit pótius </w:t>
      </w:r>
      <w:r>
        <w:t>quam</w:t>
      </w:r>
      <w:r w:rsidRPr="00FE6992">
        <w:t xml:space="preserve"> rogávit. Et </w:t>
      </w:r>
      <w:r>
        <w:t>a</w:t>
      </w:r>
      <w:r w:rsidRPr="00FE6992">
        <w:t xml:space="preserve"> convívio </w:t>
      </w:r>
      <w:r>
        <w:t>ejus</w:t>
      </w:r>
      <w:r w:rsidRPr="00FE6992">
        <w:t xml:space="preserve"> frequénter rogátus abstínuit, </w:t>
      </w:r>
      <w:r>
        <w:t>dicens</w:t>
      </w:r>
      <w:r w:rsidRPr="00FE6992">
        <w:t xml:space="preserve"> </w:t>
      </w:r>
      <w:r>
        <w:t>se</w:t>
      </w:r>
      <w:r w:rsidRPr="00FE6992">
        <w:t xml:space="preserve"> </w:t>
      </w:r>
      <w:r>
        <w:t>mensæ</w:t>
      </w:r>
      <w:r w:rsidRPr="00FE6992">
        <w:t xml:space="preserve"> </w:t>
      </w:r>
      <w:r>
        <w:t>ejus</w:t>
      </w:r>
      <w:r w:rsidRPr="00FE6992">
        <w:t xml:space="preserve"> </w:t>
      </w:r>
      <w:r>
        <w:t>partícipem</w:t>
      </w:r>
      <w:r w:rsidRPr="00FE6992">
        <w:t xml:space="preserve"> </w:t>
      </w:r>
      <w:r>
        <w:t>esse</w:t>
      </w:r>
      <w:r w:rsidRPr="00FE6992">
        <w:t xml:space="preserve"> </w:t>
      </w:r>
      <w:r>
        <w:t>non</w:t>
      </w:r>
      <w:r w:rsidRPr="00FE6992">
        <w:t xml:space="preserve"> </w:t>
      </w:r>
      <w:r>
        <w:t>posse</w:t>
      </w:r>
      <w:r w:rsidRPr="00FE6992">
        <w:t xml:space="preserve">, </w:t>
      </w:r>
      <w:r>
        <w:t>qui</w:t>
      </w:r>
      <w:r w:rsidRPr="00FE6992">
        <w:t xml:space="preserve"> </w:t>
      </w:r>
      <w:r>
        <w:t>duos</w:t>
      </w:r>
      <w:r w:rsidRPr="00FE6992">
        <w:t xml:space="preserve"> Imperatóres, </w:t>
      </w:r>
      <w:r>
        <w:t>unum</w:t>
      </w:r>
      <w:r w:rsidRPr="00FE6992">
        <w:t xml:space="preserve"> </w:t>
      </w:r>
      <w:r>
        <w:t>regno</w:t>
      </w:r>
      <w:r w:rsidRPr="00FE6992">
        <w:t xml:space="preserve">, álterum </w:t>
      </w:r>
      <w:r>
        <w:t>vita</w:t>
      </w:r>
      <w:r w:rsidRPr="00FE6992">
        <w:t xml:space="preserve"> expulísset</w:t>
      </w:r>
      <w:r w:rsidRPr="003D0EEC">
        <w:rPr>
          <w:rStyle w:val="Appelnotedebasdep"/>
        </w:rPr>
        <w:footnoteReference w:id="271"/>
      </w:r>
      <w:r w:rsidRPr="00FE6992">
        <w:t xml:space="preserve">. Postrémo </w:t>
      </w:r>
      <w:r>
        <w:t>cum</w:t>
      </w:r>
      <w:r w:rsidRPr="00FE6992">
        <w:t xml:space="preserve"> Máximus </w:t>
      </w:r>
      <w:r>
        <w:t>se</w:t>
      </w:r>
      <w:r w:rsidRPr="00FE6992">
        <w:t xml:space="preserve"> </w:t>
      </w:r>
      <w:r>
        <w:t>non</w:t>
      </w:r>
      <w:r w:rsidRPr="00FE6992">
        <w:t xml:space="preserve"> </w:t>
      </w:r>
      <w:r>
        <w:t>sponte</w:t>
      </w:r>
      <w:r w:rsidRPr="00FE6992">
        <w:t xml:space="preserve"> sumpsísse impérium affirmáret, </w:t>
      </w:r>
      <w:r>
        <w:t>sed</w:t>
      </w:r>
      <w:r w:rsidRPr="00FE6992">
        <w:t xml:space="preserve"> impósitam </w:t>
      </w:r>
      <w:r>
        <w:t>sibi</w:t>
      </w:r>
      <w:r w:rsidRPr="00FE6992">
        <w:t xml:space="preserve"> </w:t>
      </w:r>
      <w:r>
        <w:t>a</w:t>
      </w:r>
      <w:r w:rsidRPr="00FE6992">
        <w:t xml:space="preserve"> milítibus divíno </w:t>
      </w:r>
      <w:r>
        <w:t>nutu</w:t>
      </w:r>
      <w:r w:rsidRPr="00FE6992">
        <w:t xml:space="preserve"> necessitátem </w:t>
      </w:r>
      <w:r>
        <w:t>regni</w:t>
      </w:r>
      <w:r w:rsidRPr="00FE6992">
        <w:t xml:space="preserve">, </w:t>
      </w:r>
      <w:r>
        <w:t>armis</w:t>
      </w:r>
      <w:r w:rsidRPr="00FE6992">
        <w:t xml:space="preserve"> defendísse ; </w:t>
      </w:r>
      <w:r>
        <w:t>et</w:t>
      </w:r>
      <w:r w:rsidRPr="00FE6992">
        <w:t xml:space="preserve"> </w:t>
      </w:r>
      <w:r>
        <w:t>non</w:t>
      </w:r>
      <w:r w:rsidRPr="00FE6992">
        <w:t xml:space="preserve"> aliénam </w:t>
      </w:r>
      <w:r>
        <w:t>ab</w:t>
      </w:r>
      <w:r w:rsidRPr="00FE6992">
        <w:t xml:space="preserve"> </w:t>
      </w:r>
      <w:r>
        <w:t>eo</w:t>
      </w:r>
      <w:r w:rsidRPr="00FE6992">
        <w:t xml:space="preserve"> Dei voluntátem vidéri, </w:t>
      </w:r>
      <w:r>
        <w:t>penes</w:t>
      </w:r>
      <w:r w:rsidRPr="00FE6992">
        <w:t xml:space="preserve"> </w:t>
      </w:r>
      <w:r>
        <w:t>quem</w:t>
      </w:r>
      <w:r w:rsidRPr="00FE6992">
        <w:t xml:space="preserve"> </w:t>
      </w:r>
      <w:r>
        <w:t>tam</w:t>
      </w:r>
      <w:r w:rsidRPr="00FE6992">
        <w:t xml:space="preserve"> incredíbili evéntu victória fuísset, nullúmque ex adversáriis, </w:t>
      </w:r>
      <w:r>
        <w:t>nisi</w:t>
      </w:r>
      <w:r w:rsidRPr="00FE6992">
        <w:t xml:space="preserve"> </w:t>
      </w:r>
      <w:r>
        <w:t>in</w:t>
      </w:r>
      <w:r w:rsidRPr="00FE6992">
        <w:t xml:space="preserve"> ácie, occubuísse, </w:t>
      </w:r>
      <w:r>
        <w:t>tandem</w:t>
      </w:r>
      <w:r w:rsidRPr="00FE6992">
        <w:t xml:space="preserve"> </w:t>
      </w:r>
      <w:r>
        <w:t>victus</w:t>
      </w:r>
      <w:r w:rsidRPr="00FE6992">
        <w:t xml:space="preserve"> </w:t>
      </w:r>
      <w:r>
        <w:t>vel</w:t>
      </w:r>
      <w:r w:rsidRPr="00FE6992">
        <w:t xml:space="preserve"> ratióne, </w:t>
      </w:r>
      <w:r>
        <w:t>vel</w:t>
      </w:r>
      <w:r w:rsidRPr="00FE6992">
        <w:t xml:space="preserve"> précibus, </w:t>
      </w:r>
      <w:r>
        <w:t>ad</w:t>
      </w:r>
      <w:r w:rsidRPr="00FE6992">
        <w:t xml:space="preserve"> convívium </w:t>
      </w:r>
      <w:r>
        <w:t>venit</w:t>
      </w:r>
      <w:r w:rsidRPr="00FE6992">
        <w:t xml:space="preserve">, </w:t>
      </w:r>
      <w:r>
        <w:t>mirum</w:t>
      </w:r>
      <w:r w:rsidRPr="00FE6992">
        <w:t xml:space="preserve"> </w:t>
      </w:r>
      <w:r>
        <w:t>in</w:t>
      </w:r>
      <w:r w:rsidRPr="00FE6992">
        <w:t xml:space="preserve"> </w:t>
      </w:r>
      <w:r>
        <w:t>modum</w:t>
      </w:r>
      <w:r w:rsidRPr="00FE6992">
        <w:t xml:space="preserve"> gaudénte </w:t>
      </w:r>
      <w:r>
        <w:t>rege</w:t>
      </w:r>
      <w:r w:rsidRPr="00FE6992">
        <w:t xml:space="preserve"> </w:t>
      </w:r>
      <w:r>
        <w:t>quod</w:t>
      </w:r>
      <w:r w:rsidRPr="00FE6992">
        <w:t xml:space="preserve"> </w:t>
      </w:r>
      <w:r>
        <w:t>id</w:t>
      </w:r>
      <w:r w:rsidRPr="00FE6992">
        <w:t xml:space="preserve"> impetrásset. </w:t>
      </w:r>
    </w:p>
    <w:p w:rsidR="0001009C" w:rsidRPr="00FE6992" w:rsidRDefault="0001009C" w:rsidP="0001009C">
      <w:r w:rsidRPr="00FE6992">
        <w:t xml:space="preserve">Convívæ </w:t>
      </w:r>
      <w:r>
        <w:t>autem</w:t>
      </w:r>
      <w:r w:rsidRPr="00FE6992">
        <w:t xml:space="preserve"> áderant, véluti </w:t>
      </w:r>
      <w:r>
        <w:t>ad</w:t>
      </w:r>
      <w:r w:rsidRPr="00FE6992">
        <w:t xml:space="preserve"> </w:t>
      </w:r>
      <w:r>
        <w:t>diem</w:t>
      </w:r>
      <w:r w:rsidRPr="00FE6992">
        <w:t xml:space="preserve"> </w:t>
      </w:r>
      <w:r>
        <w:t>festum</w:t>
      </w:r>
      <w:r w:rsidRPr="00FE6992">
        <w:t xml:space="preserve"> evocáti, </w:t>
      </w:r>
      <w:r>
        <w:t>summi</w:t>
      </w:r>
      <w:r w:rsidRPr="00FE6992">
        <w:t xml:space="preserve"> </w:t>
      </w:r>
      <w:r>
        <w:t>atque</w:t>
      </w:r>
      <w:r w:rsidRPr="00FE6992">
        <w:t xml:space="preserve"> illústres </w:t>
      </w:r>
      <w:r>
        <w:t>viri</w:t>
      </w:r>
      <w:r w:rsidRPr="00FE6992">
        <w:t xml:space="preserve">, præféctus itémque cónsui Evodíus, quo </w:t>
      </w:r>
      <w:r>
        <w:t>nihil</w:t>
      </w:r>
      <w:r w:rsidRPr="00FE6992">
        <w:t xml:space="preserve"> </w:t>
      </w:r>
      <w:r>
        <w:t>unquam</w:t>
      </w:r>
      <w:r w:rsidRPr="00FE6992">
        <w:t xml:space="preserve"> jústius </w:t>
      </w:r>
      <w:r>
        <w:t>fuit</w:t>
      </w:r>
      <w:r w:rsidRPr="00FE6992">
        <w:t xml:space="preserve">, </w:t>
      </w:r>
      <w:r>
        <w:t>cómites</w:t>
      </w:r>
      <w:r w:rsidRPr="00FE6992">
        <w:t xml:space="preserve"> </w:t>
      </w:r>
      <w:r>
        <w:t>duo</w:t>
      </w:r>
      <w:r w:rsidRPr="00FE6992">
        <w:t xml:space="preserve">, </w:t>
      </w:r>
      <w:r>
        <w:t>summa</w:t>
      </w:r>
      <w:r w:rsidRPr="00FE6992">
        <w:t xml:space="preserve"> potestáte </w:t>
      </w:r>
      <w:r>
        <w:t>prǽditi</w:t>
      </w:r>
      <w:r w:rsidRPr="00FE6992">
        <w:t xml:space="preserve">, </w:t>
      </w:r>
      <w:r>
        <w:t>frater</w:t>
      </w:r>
      <w:r w:rsidRPr="00FE6992">
        <w:t xml:space="preserve"> </w:t>
      </w:r>
      <w:r>
        <w:t>regis</w:t>
      </w:r>
      <w:r w:rsidRPr="00FE6992">
        <w:t xml:space="preserve"> </w:t>
      </w:r>
      <w:r>
        <w:t>et</w:t>
      </w:r>
      <w:r w:rsidRPr="00FE6992">
        <w:t xml:space="preserve"> pátruus : médius </w:t>
      </w:r>
      <w:r>
        <w:t>inter</w:t>
      </w:r>
      <w:r w:rsidRPr="00FE6992">
        <w:t xml:space="preserve"> </w:t>
      </w:r>
      <w:r>
        <w:t>hos</w:t>
      </w:r>
      <w:r w:rsidRPr="00FE6992">
        <w:t xml:space="preserve"> </w:t>
      </w:r>
      <w:r>
        <w:t>Martíni</w:t>
      </w:r>
      <w:r w:rsidRPr="00FE6992">
        <w:t xml:space="preserve"> </w:t>
      </w:r>
      <w:r>
        <w:t>présbyter</w:t>
      </w:r>
      <w:r w:rsidRPr="00FE6992">
        <w:t xml:space="preserve"> accubúerat : </w:t>
      </w:r>
      <w:r>
        <w:t>ipse</w:t>
      </w:r>
      <w:r w:rsidRPr="00FE6992">
        <w:t xml:space="preserve"> </w:t>
      </w:r>
      <w:r>
        <w:t>autem</w:t>
      </w:r>
      <w:r w:rsidRPr="00FE6992">
        <w:t xml:space="preserve"> séllula </w:t>
      </w:r>
      <w:r>
        <w:t>juxta</w:t>
      </w:r>
      <w:r w:rsidRPr="00FE6992">
        <w:t xml:space="preserve"> </w:t>
      </w:r>
      <w:r>
        <w:t>regem</w:t>
      </w:r>
      <w:r w:rsidRPr="00FE6992">
        <w:t xml:space="preserve"> pósita coméderat. Ad médium </w:t>
      </w:r>
      <w:r>
        <w:t>fere</w:t>
      </w:r>
      <w:r w:rsidRPr="00FE6992">
        <w:t xml:space="preserve"> convívium (</w:t>
      </w:r>
      <w:r>
        <w:t>ut</w:t>
      </w:r>
      <w:r w:rsidRPr="00FE6992">
        <w:t xml:space="preserve"> </w:t>
      </w:r>
      <w:r>
        <w:t>moris</w:t>
      </w:r>
      <w:r w:rsidRPr="00FE6992">
        <w:t xml:space="preserve"> </w:t>
      </w:r>
      <w:r>
        <w:t>est</w:t>
      </w:r>
      <w:r w:rsidRPr="00FE6992">
        <w:t xml:space="preserve">), páteram </w:t>
      </w:r>
      <w:r>
        <w:t>regi</w:t>
      </w:r>
      <w:r w:rsidRPr="00FE6992">
        <w:t xml:space="preserve"> miníster óbtulit : </w:t>
      </w:r>
      <w:r>
        <w:t>ille</w:t>
      </w:r>
      <w:r w:rsidRPr="00FE6992">
        <w:t xml:space="preserve"> </w:t>
      </w:r>
      <w:r>
        <w:t>sancto</w:t>
      </w:r>
      <w:r w:rsidRPr="00FE6992">
        <w:t xml:space="preserve"> ádmodum Epíscopo </w:t>
      </w:r>
      <w:r>
        <w:t>dari</w:t>
      </w:r>
      <w:r w:rsidRPr="00FE6992">
        <w:t xml:space="preserve"> pótius </w:t>
      </w:r>
      <w:r>
        <w:t>jubet</w:t>
      </w:r>
      <w:r w:rsidRPr="00FE6992">
        <w:t xml:space="preserve">, exspéctans </w:t>
      </w:r>
      <w:r>
        <w:t>atque</w:t>
      </w:r>
      <w:r w:rsidRPr="00FE6992">
        <w:t xml:space="preserve"> ámbiens </w:t>
      </w:r>
      <w:r>
        <w:t>ut</w:t>
      </w:r>
      <w:r w:rsidRPr="00FE6992">
        <w:t xml:space="preserve"> </w:t>
      </w:r>
      <w:r>
        <w:t>ab</w:t>
      </w:r>
      <w:r w:rsidRPr="00FE6992">
        <w:t xml:space="preserve"> illíus </w:t>
      </w:r>
      <w:r>
        <w:t>déxtera</w:t>
      </w:r>
      <w:r w:rsidRPr="00FE6992">
        <w:t xml:space="preserve"> póculum </w:t>
      </w:r>
      <w:r>
        <w:t>súmeret</w:t>
      </w:r>
      <w:r w:rsidRPr="00FE6992">
        <w:t xml:space="preserve">. Sed Martínus, </w:t>
      </w:r>
      <w:r>
        <w:t>ubi</w:t>
      </w:r>
      <w:r w:rsidRPr="00FE6992">
        <w:t xml:space="preserve"> </w:t>
      </w:r>
      <w:r>
        <w:t>ébibit</w:t>
      </w:r>
      <w:r w:rsidRPr="00FE6992">
        <w:t xml:space="preserve">, páteram presbýtero </w:t>
      </w:r>
      <w:r>
        <w:t>suo</w:t>
      </w:r>
      <w:r w:rsidRPr="00FE6992">
        <w:t xml:space="preserve"> </w:t>
      </w:r>
      <w:r>
        <w:t>trádidit</w:t>
      </w:r>
      <w:r w:rsidRPr="00FE6992">
        <w:t xml:space="preserve">, </w:t>
      </w:r>
      <w:r>
        <w:t>nullum</w:t>
      </w:r>
      <w:r w:rsidRPr="00FE6992">
        <w:t xml:space="preserve"> scílicet </w:t>
      </w:r>
      <w:r>
        <w:t>exístimans</w:t>
      </w:r>
      <w:r w:rsidRPr="00FE6992">
        <w:t xml:space="preserve"> digniórem </w:t>
      </w:r>
      <w:r>
        <w:t>qui</w:t>
      </w:r>
      <w:r w:rsidRPr="00FE6992">
        <w:t xml:space="preserve"> post </w:t>
      </w:r>
      <w:r>
        <w:t>se</w:t>
      </w:r>
      <w:r w:rsidRPr="00FE6992">
        <w:t xml:space="preserve"> </w:t>
      </w:r>
      <w:r>
        <w:t>prior</w:t>
      </w:r>
      <w:r w:rsidRPr="00FE6992">
        <w:t xml:space="preserve"> </w:t>
      </w:r>
      <w:r>
        <w:t>bíberet</w:t>
      </w:r>
      <w:r w:rsidRPr="00FE6992">
        <w:t xml:space="preserve">, </w:t>
      </w:r>
      <w:r>
        <w:t>nec</w:t>
      </w:r>
      <w:r w:rsidRPr="00FE6992">
        <w:t xml:space="preserve"> íntegrum </w:t>
      </w:r>
      <w:r>
        <w:t>sibi</w:t>
      </w:r>
      <w:r w:rsidRPr="00FE6992">
        <w:t xml:space="preserve"> </w:t>
      </w:r>
      <w:r>
        <w:t>fore</w:t>
      </w:r>
      <w:r w:rsidRPr="00FE6992">
        <w:t xml:space="preserve">, </w:t>
      </w:r>
      <w:r>
        <w:t>si</w:t>
      </w:r>
      <w:r w:rsidRPr="00FE6992">
        <w:t xml:space="preserve"> </w:t>
      </w:r>
      <w:r>
        <w:t>aut</w:t>
      </w:r>
      <w:r w:rsidRPr="00FE6992">
        <w:t xml:space="preserve"> </w:t>
      </w:r>
      <w:r>
        <w:t>regem</w:t>
      </w:r>
      <w:r w:rsidRPr="00FE6992">
        <w:t xml:space="preserve"> </w:t>
      </w:r>
      <w:r>
        <w:t>ipsum</w:t>
      </w:r>
      <w:r w:rsidRPr="00FE6992">
        <w:t xml:space="preserve">, </w:t>
      </w:r>
      <w:r>
        <w:t>aut</w:t>
      </w:r>
      <w:r w:rsidRPr="00FE6992">
        <w:t xml:space="preserve"> </w:t>
      </w:r>
      <w:r>
        <w:t>eos</w:t>
      </w:r>
      <w:r w:rsidRPr="00FE6992">
        <w:t xml:space="preserve"> </w:t>
      </w:r>
      <w:r>
        <w:t>qui</w:t>
      </w:r>
      <w:r w:rsidRPr="00FE6992">
        <w:t xml:space="preserve"> </w:t>
      </w:r>
      <w:r>
        <w:t>a</w:t>
      </w:r>
      <w:r w:rsidRPr="00FE6992">
        <w:t xml:space="preserve"> </w:t>
      </w:r>
      <w:r>
        <w:t>rege</w:t>
      </w:r>
      <w:r w:rsidRPr="00FE6992">
        <w:t xml:space="preserve"> </w:t>
      </w:r>
      <w:r>
        <w:t>erant</w:t>
      </w:r>
      <w:r w:rsidRPr="00FE6992">
        <w:t xml:space="preserve"> próximi, </w:t>
      </w:r>
      <w:r>
        <w:t>présbyter</w:t>
      </w:r>
      <w:r w:rsidRPr="00FE6992">
        <w:t xml:space="preserve"> prætulísset. </w:t>
      </w:r>
    </w:p>
    <w:p w:rsidR="0001009C" w:rsidRPr="00FE6992" w:rsidRDefault="0001009C" w:rsidP="0001009C">
      <w:r w:rsidRPr="00FE6992">
        <w:t xml:space="preserve">Quod </w:t>
      </w:r>
      <w:r>
        <w:t>factum</w:t>
      </w:r>
      <w:r w:rsidRPr="00FE6992">
        <w:t xml:space="preserve"> Imperátor, omnésque </w:t>
      </w:r>
      <w:r>
        <w:t>qui</w:t>
      </w:r>
      <w:r w:rsidRPr="00FE6992">
        <w:t xml:space="preserve"> </w:t>
      </w:r>
      <w:r>
        <w:t>tunc</w:t>
      </w:r>
      <w:r w:rsidRPr="00FE6992">
        <w:t xml:space="preserve"> áderant, </w:t>
      </w:r>
      <w:r>
        <w:t>ita</w:t>
      </w:r>
      <w:r w:rsidRPr="00FE6992">
        <w:t xml:space="preserve"> admiráti </w:t>
      </w:r>
      <w:r>
        <w:t>sunt</w:t>
      </w:r>
      <w:r w:rsidRPr="00FE6992">
        <w:t xml:space="preserve">, </w:t>
      </w:r>
      <w:r>
        <w:t>ut</w:t>
      </w:r>
      <w:r w:rsidRPr="00FE6992">
        <w:t xml:space="preserve"> hoc </w:t>
      </w:r>
      <w:r>
        <w:t>ipsum</w:t>
      </w:r>
      <w:r w:rsidRPr="00FE6992">
        <w:t xml:space="preserve"> </w:t>
      </w:r>
      <w:r>
        <w:t>eis</w:t>
      </w:r>
      <w:r w:rsidRPr="00FE6992">
        <w:t xml:space="preserve">, </w:t>
      </w:r>
      <w:r>
        <w:t>in</w:t>
      </w:r>
      <w:r w:rsidRPr="00FE6992">
        <w:t xml:space="preserve"> quo contémpti fúerant, </w:t>
      </w:r>
      <w:r>
        <w:t>placéret</w:t>
      </w:r>
      <w:r w:rsidRPr="00FE6992">
        <w:t xml:space="preserve">. Celeberrimúmque </w:t>
      </w:r>
      <w:r>
        <w:t>per</w:t>
      </w:r>
      <w:r w:rsidRPr="00FE6992">
        <w:t xml:space="preserve"> </w:t>
      </w:r>
      <w:r>
        <w:t>totum</w:t>
      </w:r>
      <w:r w:rsidRPr="00FE6992">
        <w:t xml:space="preserve"> palátium </w:t>
      </w:r>
      <w:r>
        <w:t>fuit</w:t>
      </w:r>
      <w:r w:rsidRPr="00FE6992">
        <w:t xml:space="preserve">, fecísse Martínum </w:t>
      </w:r>
      <w:r>
        <w:t>in</w:t>
      </w:r>
      <w:r w:rsidRPr="00FE6992">
        <w:t xml:space="preserve"> </w:t>
      </w:r>
      <w:r>
        <w:t>regis</w:t>
      </w:r>
      <w:r w:rsidRPr="00FE6992">
        <w:t xml:space="preserve"> prándio </w:t>
      </w:r>
      <w:r>
        <w:t>quod</w:t>
      </w:r>
      <w:r w:rsidRPr="00FE6992">
        <w:t xml:space="preserve"> </w:t>
      </w:r>
      <w:r>
        <w:t>in</w:t>
      </w:r>
      <w:r w:rsidRPr="00FE6992">
        <w:t xml:space="preserve"> infimórum júdicum convíviis Episcopórum </w:t>
      </w:r>
      <w:r>
        <w:t>nemo</w:t>
      </w:r>
      <w:r w:rsidRPr="00FE6992">
        <w:t xml:space="preserve"> fecísset. Eidémque Máximo </w:t>
      </w:r>
      <w:r>
        <w:t>longe</w:t>
      </w:r>
      <w:r w:rsidRPr="00FE6992">
        <w:t xml:space="preserve"> </w:t>
      </w:r>
      <w:r>
        <w:t>ante</w:t>
      </w:r>
      <w:r w:rsidRPr="00FE6992">
        <w:t xml:space="preserve"> prædíxit futúrum </w:t>
      </w:r>
      <w:r>
        <w:t>ut</w:t>
      </w:r>
      <w:r w:rsidRPr="00FE6992">
        <w:t xml:space="preserve">, </w:t>
      </w:r>
      <w:r>
        <w:t>si</w:t>
      </w:r>
      <w:r w:rsidRPr="00FE6992">
        <w:t xml:space="preserve"> </w:t>
      </w:r>
      <w:r>
        <w:t>ad</w:t>
      </w:r>
      <w:r w:rsidRPr="00FE6992">
        <w:t xml:space="preserve"> </w:t>
      </w:r>
    </w:p>
    <w:p w:rsidR="0001009C" w:rsidRPr="00FE6992" w:rsidRDefault="0001009C" w:rsidP="0001009C">
      <w:r w:rsidRPr="00FE6992">
        <w:t xml:space="preserve">Itáliam </w:t>
      </w:r>
      <w:r>
        <w:t>pérgeret</w:t>
      </w:r>
      <w:r w:rsidRPr="00FE6992">
        <w:t xml:space="preserve">, quo </w:t>
      </w:r>
      <w:r>
        <w:t>ire</w:t>
      </w:r>
      <w:r w:rsidRPr="00FE6992">
        <w:t xml:space="preserve"> cupiébat, </w:t>
      </w:r>
      <w:r>
        <w:t>bellum</w:t>
      </w:r>
      <w:r w:rsidRPr="00FE6992">
        <w:t xml:space="preserve"> Valentiniáno imperatóri </w:t>
      </w:r>
      <w:r>
        <w:t>ínferens</w:t>
      </w:r>
      <w:r w:rsidRPr="00FE6992">
        <w:t xml:space="preserve">, </w:t>
      </w:r>
      <w:r>
        <w:t>sciret</w:t>
      </w:r>
      <w:r w:rsidRPr="00FE6992">
        <w:t xml:space="preserve"> </w:t>
      </w:r>
      <w:r>
        <w:t>se</w:t>
      </w:r>
      <w:r w:rsidRPr="00FE6992">
        <w:t xml:space="preserve"> primo </w:t>
      </w:r>
      <w:r>
        <w:t>quidem</w:t>
      </w:r>
      <w:r w:rsidRPr="00FE6992">
        <w:t xml:space="preserve"> ímpetu futúrum </w:t>
      </w:r>
      <w:r>
        <w:t>esse</w:t>
      </w:r>
      <w:r w:rsidRPr="00FE6992">
        <w:t xml:space="preserve"> </w:t>
      </w:r>
      <w:r>
        <w:t>victórem</w:t>
      </w:r>
      <w:r w:rsidRPr="00FE6992">
        <w:t xml:space="preserve">, </w:t>
      </w:r>
      <w:r>
        <w:t>sed</w:t>
      </w:r>
      <w:r w:rsidRPr="00FE6992">
        <w:t xml:space="preserve"> </w:t>
      </w:r>
      <w:r>
        <w:t>parvo</w:t>
      </w:r>
      <w:r w:rsidRPr="00FE6992">
        <w:t xml:space="preserve"> post témpore </w:t>
      </w:r>
      <w:r>
        <w:t>esse</w:t>
      </w:r>
      <w:r w:rsidRPr="00FE6992">
        <w:t xml:space="preserve"> peritúrum. Quod </w:t>
      </w:r>
      <w:r>
        <w:t>quidem</w:t>
      </w:r>
      <w:r w:rsidRPr="00FE6992">
        <w:t xml:space="preserve"> </w:t>
      </w:r>
      <w:r>
        <w:t>ita</w:t>
      </w:r>
      <w:r w:rsidRPr="00FE6992">
        <w:t xml:space="preserve"> </w:t>
      </w:r>
      <w:r>
        <w:t>vídimus</w:t>
      </w:r>
      <w:r w:rsidRPr="00FE6992">
        <w:t xml:space="preserve">. Nam primo advéntu </w:t>
      </w:r>
      <w:r>
        <w:t>ejus</w:t>
      </w:r>
      <w:r w:rsidRPr="00FE6992">
        <w:t xml:space="preserve">, Valentiniánus </w:t>
      </w:r>
      <w:r>
        <w:t>in</w:t>
      </w:r>
      <w:r w:rsidRPr="00FE6992">
        <w:t xml:space="preserve"> </w:t>
      </w:r>
      <w:r>
        <w:t>fugam</w:t>
      </w:r>
      <w:r w:rsidRPr="00FE6992">
        <w:t xml:space="preserve"> versus </w:t>
      </w:r>
      <w:r>
        <w:t>est</w:t>
      </w:r>
      <w:r w:rsidRPr="00FE6992">
        <w:t xml:space="preserve"> ; deínde post </w:t>
      </w:r>
      <w:r>
        <w:t>annum</w:t>
      </w:r>
      <w:r w:rsidRPr="00FE6992">
        <w:t xml:space="preserve"> </w:t>
      </w:r>
      <w:r>
        <w:t>fere</w:t>
      </w:r>
      <w:r w:rsidRPr="00FE6992">
        <w:t xml:space="preserve">, Theodósius, </w:t>
      </w:r>
      <w:r>
        <w:t>captum</w:t>
      </w:r>
      <w:r w:rsidRPr="00FE6992">
        <w:t xml:space="preserve"> </w:t>
      </w:r>
      <w:r>
        <w:t>intra Aquilé</w:t>
      </w:r>
      <w:r w:rsidRPr="00FE6992">
        <w:t xml:space="preserve">iæ </w:t>
      </w:r>
      <w:r>
        <w:t>muros</w:t>
      </w:r>
      <w:r w:rsidRPr="00FE6992">
        <w:t xml:space="preserve"> Máximum </w:t>
      </w:r>
      <w:r>
        <w:t>interfécit</w:t>
      </w:r>
      <w:r w:rsidRPr="00FE6992">
        <w:t xml:space="preserve">. </w:t>
      </w:r>
    </w:p>
    <w:p w:rsidR="0001009C" w:rsidRPr="00FE6992" w:rsidRDefault="0001009C" w:rsidP="0001009C">
      <w:pPr>
        <w:pStyle w:val="Titre2"/>
      </w:pPr>
      <w:r w:rsidRPr="00FE6992">
        <w:lastRenderedPageBreak/>
        <w:t xml:space="preserve">CAPUT </w:t>
      </w:r>
      <w:r>
        <w:t>XV</w:t>
      </w:r>
      <w:r w:rsidRPr="00FE6992">
        <w:t>.</w:t>
      </w:r>
      <w:bookmarkStart w:id="118" w:name="c1215"/>
      <w:bookmarkEnd w:id="118"/>
      <w:r w:rsidRPr="00FE6992">
        <w:t xml:space="preserve"> </w:t>
      </w:r>
    </w:p>
    <w:p w:rsidR="0001009C" w:rsidRPr="00FE6992" w:rsidRDefault="0001009C" w:rsidP="0001009C">
      <w:pPr>
        <w:pStyle w:val="summarium"/>
      </w:pPr>
      <w:r w:rsidRPr="00FE6992">
        <w:t xml:space="preserve">Sulpítius </w:t>
      </w:r>
      <w:r>
        <w:t>a</w:t>
      </w:r>
      <w:r w:rsidRPr="00FE6992">
        <w:t xml:space="preserve"> </w:t>
      </w:r>
      <w:r>
        <w:t>sancto</w:t>
      </w:r>
      <w:r w:rsidRPr="00FE6992">
        <w:t xml:space="preserve"> </w:t>
      </w:r>
      <w:r>
        <w:t>viro</w:t>
      </w:r>
      <w:r w:rsidRPr="00FE6992">
        <w:t xml:space="preserve"> humaníssime accéptus. Sancti </w:t>
      </w:r>
      <w:r>
        <w:t>Paulíni</w:t>
      </w:r>
      <w:r w:rsidRPr="00FE6992">
        <w:t xml:space="preserve"> encómium. Præclárum testimónium de doctrína </w:t>
      </w:r>
      <w:r>
        <w:t>sancti</w:t>
      </w:r>
      <w:r w:rsidRPr="00FE6992">
        <w:t xml:space="preserve"> </w:t>
      </w:r>
      <w:r>
        <w:t>viri</w:t>
      </w:r>
      <w:r w:rsidRPr="00FE6992">
        <w:t xml:space="preserve">. </w:t>
      </w:r>
    </w:p>
    <w:p w:rsidR="0001009C" w:rsidRPr="00FE6992" w:rsidRDefault="0001009C" w:rsidP="0001009C">
      <w:r w:rsidRPr="00FE6992">
        <w:t xml:space="preserve">Cum </w:t>
      </w:r>
      <w:r>
        <w:t>olim</w:t>
      </w:r>
      <w:r w:rsidRPr="00FE6992">
        <w:t xml:space="preserve">, audíta </w:t>
      </w:r>
      <w:r>
        <w:t>ejus</w:t>
      </w:r>
      <w:r w:rsidRPr="00FE6992">
        <w:t xml:space="preserve"> </w:t>
      </w:r>
      <w:r>
        <w:t>fide</w:t>
      </w:r>
      <w:r w:rsidRPr="00FE6992">
        <w:t xml:space="preserve">, </w:t>
      </w:r>
      <w:r>
        <w:t>vita</w:t>
      </w:r>
      <w:r w:rsidRPr="00FE6992">
        <w:t xml:space="preserve"> </w:t>
      </w:r>
      <w:r>
        <w:t>atque</w:t>
      </w:r>
      <w:r w:rsidRPr="00FE6992">
        <w:t xml:space="preserve"> virtútibus, desidério illíus æstuarémus, </w:t>
      </w:r>
      <w:r>
        <w:t>gratam</w:t>
      </w:r>
      <w:r w:rsidRPr="00FE6992">
        <w:t xml:space="preserve"> </w:t>
      </w:r>
      <w:r>
        <w:t>nobis</w:t>
      </w:r>
      <w:r w:rsidRPr="00FE6992">
        <w:t xml:space="preserve"> </w:t>
      </w:r>
      <w:r>
        <w:t>ad</w:t>
      </w:r>
      <w:r w:rsidRPr="00FE6992">
        <w:t xml:space="preserve"> </w:t>
      </w:r>
      <w:r>
        <w:t>eum</w:t>
      </w:r>
      <w:r w:rsidRPr="00FE6992">
        <w:t xml:space="preserve"> vidéndum peregrinatiónem </w:t>
      </w:r>
      <w:r>
        <w:t>suscépimus</w:t>
      </w:r>
      <w:r w:rsidRPr="00FE6992">
        <w:t xml:space="preserve">, </w:t>
      </w:r>
      <w:r>
        <w:t>simul</w:t>
      </w:r>
      <w:r w:rsidRPr="00FE6992">
        <w:t xml:space="preserve"> </w:t>
      </w:r>
      <w:r>
        <w:t>quia</w:t>
      </w:r>
      <w:r w:rsidRPr="00FE6992">
        <w:t xml:space="preserve"> </w:t>
      </w:r>
      <w:r>
        <w:t>jam</w:t>
      </w:r>
      <w:r w:rsidRPr="00FE6992">
        <w:t xml:space="preserve"> ardébat ánimus illíus </w:t>
      </w:r>
      <w:r>
        <w:t>scríbere</w:t>
      </w:r>
      <w:r w:rsidRPr="00FE6992">
        <w:t xml:space="preserve"> </w:t>
      </w:r>
      <w:r>
        <w:t>vitam</w:t>
      </w:r>
      <w:r w:rsidRPr="00FE6992">
        <w:t xml:space="preserve">, </w:t>
      </w:r>
      <w:r>
        <w:t>partim</w:t>
      </w:r>
      <w:r w:rsidRPr="00FE6992">
        <w:t xml:space="preserve"> </w:t>
      </w:r>
      <w:r>
        <w:t>ab</w:t>
      </w:r>
      <w:r w:rsidRPr="00FE6992">
        <w:t xml:space="preserve"> ipso, inquántum </w:t>
      </w:r>
      <w:r>
        <w:t>ille</w:t>
      </w:r>
      <w:r w:rsidRPr="00FE6992">
        <w:t xml:space="preserve"> interrogári pótuit, sciscitáti </w:t>
      </w:r>
      <w:r>
        <w:t>sumus</w:t>
      </w:r>
      <w:r w:rsidRPr="00FE6992">
        <w:t xml:space="preserve"> ; </w:t>
      </w:r>
      <w:r>
        <w:t>partim</w:t>
      </w:r>
      <w:r w:rsidRPr="00FE6992">
        <w:t xml:space="preserve"> </w:t>
      </w:r>
      <w:r>
        <w:t>ab</w:t>
      </w:r>
      <w:r w:rsidRPr="00FE6992">
        <w:t xml:space="preserve"> </w:t>
      </w:r>
      <w:r>
        <w:t>his</w:t>
      </w:r>
      <w:r w:rsidRPr="00FE6992">
        <w:t xml:space="preserve"> </w:t>
      </w:r>
      <w:r>
        <w:t>qui</w:t>
      </w:r>
      <w:r w:rsidRPr="00FE6992">
        <w:t xml:space="preserve"> interfúerant, </w:t>
      </w:r>
      <w:r>
        <w:t>vel</w:t>
      </w:r>
      <w:r w:rsidRPr="00FE6992">
        <w:t xml:space="preserve"> sciébant, </w:t>
      </w:r>
      <w:r>
        <w:t>cognóvimus</w:t>
      </w:r>
      <w:r w:rsidRPr="00FE6992">
        <w:t xml:space="preserve">. Quo </w:t>
      </w:r>
      <w:r>
        <w:t>quidem</w:t>
      </w:r>
      <w:r w:rsidRPr="00FE6992">
        <w:t xml:space="preserve"> témpore </w:t>
      </w:r>
      <w:r>
        <w:t>credi</w:t>
      </w:r>
      <w:r w:rsidRPr="00FE6992">
        <w:t xml:space="preserve"> </w:t>
      </w:r>
      <w:r>
        <w:t>non</w:t>
      </w:r>
      <w:r w:rsidRPr="00FE6992">
        <w:t xml:space="preserve"> </w:t>
      </w:r>
      <w:r>
        <w:t>potest</w:t>
      </w:r>
      <w:r w:rsidRPr="00FE6992">
        <w:t xml:space="preserve"> qua </w:t>
      </w:r>
      <w:r>
        <w:t>me</w:t>
      </w:r>
      <w:r w:rsidRPr="00FE6992">
        <w:t xml:space="preserve"> humilitáte, qua benignitáte suscéperit, congratulátus </w:t>
      </w:r>
      <w:r>
        <w:t>plúrimum</w:t>
      </w:r>
      <w:r w:rsidRPr="00FE6992">
        <w:t xml:space="preserve">, </w:t>
      </w:r>
      <w:r>
        <w:t>et</w:t>
      </w:r>
      <w:r w:rsidRPr="00FE6992">
        <w:t xml:space="preserve"> gavísus </w:t>
      </w:r>
      <w:r>
        <w:t>in</w:t>
      </w:r>
      <w:r w:rsidRPr="00FE6992">
        <w:t xml:space="preserve"> Dómino, </w:t>
      </w:r>
      <w:r>
        <w:t>quod</w:t>
      </w:r>
      <w:r w:rsidRPr="00FE6992">
        <w:t xml:space="preserve"> </w:t>
      </w:r>
      <w:r>
        <w:t>tanti</w:t>
      </w:r>
      <w:r w:rsidRPr="00FE6992">
        <w:t xml:space="preserve"> </w:t>
      </w:r>
      <w:r>
        <w:t>esset</w:t>
      </w:r>
      <w:r w:rsidRPr="00FE6992">
        <w:t xml:space="preserve"> hábitus </w:t>
      </w:r>
      <w:r>
        <w:t>a</w:t>
      </w:r>
      <w:r w:rsidRPr="00FE6992">
        <w:t xml:space="preserve"> </w:t>
      </w:r>
      <w:r>
        <w:t>nobis</w:t>
      </w:r>
      <w:r w:rsidRPr="00FE6992">
        <w:t xml:space="preserve">, </w:t>
      </w:r>
      <w:r>
        <w:t>quem</w:t>
      </w:r>
      <w:r w:rsidRPr="00FE6992">
        <w:t xml:space="preserve"> peregrinatióne suscépta expetissémus. Míserum </w:t>
      </w:r>
      <w:r>
        <w:t>me</w:t>
      </w:r>
      <w:r w:rsidRPr="00FE6992">
        <w:t xml:space="preserve"> ! </w:t>
      </w:r>
      <w:r>
        <w:t>pene</w:t>
      </w:r>
      <w:r w:rsidRPr="00FE6992">
        <w:t xml:space="preserve"> </w:t>
      </w:r>
      <w:r>
        <w:t>non</w:t>
      </w:r>
      <w:r w:rsidRPr="00FE6992">
        <w:t xml:space="preserve"> áudeo </w:t>
      </w:r>
      <w:r>
        <w:t>confitéri</w:t>
      </w:r>
      <w:r w:rsidRPr="00FE6992">
        <w:t xml:space="preserve">, </w:t>
      </w:r>
      <w:r>
        <w:t>cum</w:t>
      </w:r>
      <w:r w:rsidRPr="00FE6992">
        <w:t xml:space="preserve"> </w:t>
      </w:r>
      <w:r>
        <w:t>me</w:t>
      </w:r>
      <w:r w:rsidRPr="00FE6992">
        <w:t xml:space="preserve"> </w:t>
      </w:r>
      <w:r>
        <w:t>sancto</w:t>
      </w:r>
      <w:r w:rsidRPr="00FE6992">
        <w:t xml:space="preserve"> convívio </w:t>
      </w:r>
      <w:r>
        <w:t>suo</w:t>
      </w:r>
      <w:r w:rsidRPr="00FE6992">
        <w:t xml:space="preserve"> dignátus </w:t>
      </w:r>
      <w:r>
        <w:t>est</w:t>
      </w:r>
      <w:r w:rsidRPr="00FE6992">
        <w:t xml:space="preserve"> </w:t>
      </w:r>
      <w:r>
        <w:t>adhibére</w:t>
      </w:r>
      <w:r w:rsidRPr="00FE6992">
        <w:t xml:space="preserve">. Aquam mánibus </w:t>
      </w:r>
      <w:r>
        <w:t>nostris</w:t>
      </w:r>
      <w:r w:rsidRPr="00FE6992">
        <w:t xml:space="preserve"> </w:t>
      </w:r>
      <w:r>
        <w:t>ipse</w:t>
      </w:r>
      <w:r w:rsidRPr="00FE6992">
        <w:t xml:space="preserve"> óbtulit ; </w:t>
      </w:r>
      <w:r>
        <w:t>ad</w:t>
      </w:r>
      <w:r w:rsidRPr="00FE6992">
        <w:t xml:space="preserve"> vésperum </w:t>
      </w:r>
      <w:r>
        <w:t>autem</w:t>
      </w:r>
      <w:r w:rsidRPr="00FE6992">
        <w:t xml:space="preserve"> </w:t>
      </w:r>
      <w:r>
        <w:t>ipse</w:t>
      </w:r>
      <w:r w:rsidRPr="00FE6992">
        <w:t xml:space="preserve"> </w:t>
      </w:r>
      <w:r>
        <w:t>nobis</w:t>
      </w:r>
      <w:r w:rsidRPr="00FE6992">
        <w:t xml:space="preserve"> </w:t>
      </w:r>
      <w:r>
        <w:t>pedes</w:t>
      </w:r>
      <w:r w:rsidRPr="00FE6992">
        <w:t xml:space="preserve"> ábluit. Nec ren</w:t>
      </w:r>
      <w:r>
        <w:t>í</w:t>
      </w:r>
      <w:r w:rsidRPr="00FE6992">
        <w:t xml:space="preserve">ti, </w:t>
      </w:r>
      <w:r>
        <w:t>aut</w:t>
      </w:r>
      <w:r w:rsidRPr="00FE6992">
        <w:t xml:space="preserve"> contra </w:t>
      </w:r>
      <w:r>
        <w:t>ire</w:t>
      </w:r>
      <w:r w:rsidRPr="00FE6992">
        <w:t xml:space="preserve"> constántia </w:t>
      </w:r>
      <w:r>
        <w:t>fuit</w:t>
      </w:r>
      <w:r w:rsidRPr="00FE6992">
        <w:t xml:space="preserve">, </w:t>
      </w:r>
      <w:r>
        <w:t>ita</w:t>
      </w:r>
      <w:r w:rsidRPr="00FE6992">
        <w:t xml:space="preserve"> illíus auctoritáte oppréssus </w:t>
      </w:r>
      <w:r>
        <w:t>sum</w:t>
      </w:r>
      <w:r w:rsidRPr="00FE6992">
        <w:t xml:space="preserve">, </w:t>
      </w:r>
      <w:r>
        <w:t>ut</w:t>
      </w:r>
      <w:r w:rsidRPr="00FE6992">
        <w:t xml:space="preserve"> </w:t>
      </w:r>
      <w:r>
        <w:t>nefas</w:t>
      </w:r>
      <w:r w:rsidRPr="00FE6992">
        <w:t xml:space="preserve"> putárent </w:t>
      </w:r>
      <w:r>
        <w:t>si</w:t>
      </w:r>
      <w:r w:rsidRPr="00FE6992">
        <w:t xml:space="preserve"> </w:t>
      </w:r>
      <w:r>
        <w:t>non</w:t>
      </w:r>
      <w:r w:rsidRPr="00FE6992">
        <w:t xml:space="preserve"> acquievíssent Sermo </w:t>
      </w:r>
      <w:r>
        <w:t>autem</w:t>
      </w:r>
      <w:r w:rsidRPr="00FE6992">
        <w:t xml:space="preserve"> illíus </w:t>
      </w:r>
      <w:r>
        <w:t>non</w:t>
      </w:r>
      <w:r w:rsidRPr="00FE6992">
        <w:t xml:space="preserve"> álius </w:t>
      </w:r>
      <w:r>
        <w:t>apud</w:t>
      </w:r>
      <w:r w:rsidRPr="00FE6992">
        <w:t xml:space="preserve"> </w:t>
      </w:r>
      <w:r>
        <w:t>nos</w:t>
      </w:r>
      <w:r w:rsidRPr="00FE6992">
        <w:t xml:space="preserve"> </w:t>
      </w:r>
      <w:r>
        <w:t>fuit</w:t>
      </w:r>
      <w:r w:rsidRPr="00FE6992">
        <w:t xml:space="preserve">, </w:t>
      </w:r>
      <w:r>
        <w:t>quam</w:t>
      </w:r>
      <w:r w:rsidRPr="00FE6992">
        <w:t xml:space="preserve"> </w:t>
      </w:r>
      <w:r>
        <w:t>mundi</w:t>
      </w:r>
      <w:r w:rsidRPr="00FE6992">
        <w:t xml:space="preserve"> </w:t>
      </w:r>
      <w:r>
        <w:t>hujus</w:t>
      </w:r>
      <w:r w:rsidRPr="00FE6992">
        <w:t xml:space="preserve"> </w:t>
      </w:r>
      <w:r>
        <w:t>illécebras</w:t>
      </w:r>
      <w:r w:rsidRPr="00FE6992">
        <w:t xml:space="preserve"> </w:t>
      </w:r>
      <w:r>
        <w:t>et</w:t>
      </w:r>
      <w:r w:rsidRPr="00FE6992">
        <w:t xml:space="preserve"> sǽculi </w:t>
      </w:r>
      <w:r>
        <w:t>ónera</w:t>
      </w:r>
      <w:r w:rsidRPr="00FE6992">
        <w:t xml:space="preserve"> relinquénda, </w:t>
      </w:r>
      <w:r>
        <w:t>ut</w:t>
      </w:r>
      <w:r w:rsidRPr="00FE6992">
        <w:t xml:space="preserve"> Dóminum </w:t>
      </w:r>
      <w:r>
        <w:t>Jesum</w:t>
      </w:r>
      <w:r w:rsidRPr="00FE6992">
        <w:t xml:space="preserve"> líberi expeditíque sequerémur. </w:t>
      </w:r>
    </w:p>
    <w:p w:rsidR="0001009C" w:rsidRPr="00FE6992" w:rsidRDefault="0001009C" w:rsidP="0001009C">
      <w:r w:rsidRPr="00FE6992">
        <w:t xml:space="preserve">Præstantissimúmque </w:t>
      </w:r>
      <w:r>
        <w:t>nobis</w:t>
      </w:r>
      <w:r w:rsidRPr="00FE6992">
        <w:t xml:space="preserve"> præséntium témporum illústris </w:t>
      </w:r>
      <w:r>
        <w:t>viri</w:t>
      </w:r>
      <w:r w:rsidRPr="00FE6992">
        <w:t xml:space="preserve"> </w:t>
      </w:r>
      <w:r>
        <w:t>Paulíni</w:t>
      </w:r>
      <w:r w:rsidRPr="003D0EEC">
        <w:rPr>
          <w:rStyle w:val="Appelnotedebasdep"/>
        </w:rPr>
        <w:footnoteReference w:id="272"/>
      </w:r>
      <w:r w:rsidRPr="00FE6992">
        <w:t xml:space="preserve">, </w:t>
      </w:r>
      <w:r>
        <w:t>cujus</w:t>
      </w:r>
      <w:r w:rsidRPr="00FE6992">
        <w:t xml:space="preserve"> </w:t>
      </w:r>
      <w:r>
        <w:t>supra</w:t>
      </w:r>
      <w:r w:rsidRPr="00FE6992">
        <w:t xml:space="preserve"> mentiónem </w:t>
      </w:r>
      <w:r>
        <w:t>fécimus</w:t>
      </w:r>
      <w:r w:rsidRPr="00FE6992">
        <w:t xml:space="preserve">, exémplum ingerébat : </w:t>
      </w:r>
      <w:r>
        <w:t>qui</w:t>
      </w:r>
      <w:r w:rsidRPr="00FE6992">
        <w:t xml:space="preserve">, </w:t>
      </w:r>
      <w:r>
        <w:t>summis</w:t>
      </w:r>
      <w:r w:rsidRPr="00FE6992">
        <w:t xml:space="preserve"> ópibus abjéctis, </w:t>
      </w:r>
      <w:r>
        <w:t>Christum</w:t>
      </w:r>
      <w:r w:rsidRPr="00FE6992">
        <w:t xml:space="preserve"> secútus, </w:t>
      </w:r>
      <w:r>
        <w:t>solus</w:t>
      </w:r>
      <w:r w:rsidRPr="00FE6992">
        <w:t xml:space="preserve"> </w:t>
      </w:r>
      <w:r>
        <w:t>pene</w:t>
      </w:r>
      <w:r w:rsidRPr="00FE6992">
        <w:t xml:space="preserve"> </w:t>
      </w:r>
      <w:r>
        <w:t>his</w:t>
      </w:r>
      <w:r w:rsidRPr="00FE6992">
        <w:t xml:space="preserve"> tempóribus Evangélica præcépta complésset. Illum </w:t>
      </w:r>
      <w:r>
        <w:t>nobis</w:t>
      </w:r>
      <w:r w:rsidRPr="00FE6992">
        <w:t xml:space="preserve"> sequéndum, </w:t>
      </w:r>
      <w:r>
        <w:t>illum</w:t>
      </w:r>
      <w:r w:rsidRPr="00FE6992">
        <w:t xml:space="preserve"> clamábat imitándum, beatúmque </w:t>
      </w:r>
      <w:r>
        <w:t>esse</w:t>
      </w:r>
      <w:r w:rsidRPr="00FE6992">
        <w:t xml:space="preserve"> </w:t>
      </w:r>
      <w:r>
        <w:t>præsens</w:t>
      </w:r>
      <w:r w:rsidRPr="00FE6992">
        <w:t xml:space="preserve"> sǽculum </w:t>
      </w:r>
      <w:r>
        <w:t>tantæ</w:t>
      </w:r>
      <w:r w:rsidRPr="00FE6992">
        <w:t xml:space="preserve"> fídei virtutísque documénto ; c</w:t>
      </w:r>
      <w:r>
        <w:t>u</w:t>
      </w:r>
      <w:r w:rsidRPr="00FE6992">
        <w:t xml:space="preserve">m secúndum senténtiam Dómini, </w:t>
      </w:r>
      <w:r>
        <w:t>dives</w:t>
      </w:r>
      <w:r w:rsidRPr="00FE6992">
        <w:t xml:space="preserve"> </w:t>
      </w:r>
      <w:r>
        <w:t>et</w:t>
      </w:r>
      <w:r w:rsidRPr="00FE6992">
        <w:t xml:space="preserve"> </w:t>
      </w:r>
      <w:r>
        <w:t>póssidens</w:t>
      </w:r>
      <w:r w:rsidRPr="00FE6992">
        <w:t xml:space="preserve"> </w:t>
      </w:r>
      <w:r>
        <w:t>multa</w:t>
      </w:r>
      <w:r w:rsidRPr="00FE6992">
        <w:t xml:space="preserve">, vendéndo ómnia </w:t>
      </w:r>
      <w:r>
        <w:t>et</w:t>
      </w:r>
      <w:r w:rsidRPr="00FE6992">
        <w:t xml:space="preserve"> </w:t>
      </w:r>
      <w:r>
        <w:t>dando</w:t>
      </w:r>
      <w:r w:rsidRPr="00FE6992">
        <w:t xml:space="preserve"> paupéribus</w:t>
      </w:r>
      <w:r w:rsidRPr="003D0EEC">
        <w:rPr>
          <w:rStyle w:val="Appelnotedebasdep"/>
        </w:rPr>
        <w:footnoteReference w:id="273"/>
      </w:r>
      <w:r w:rsidRPr="00FE6992">
        <w:t xml:space="preserve">, </w:t>
      </w:r>
      <w:r>
        <w:t>quod</w:t>
      </w:r>
      <w:r w:rsidRPr="00FE6992">
        <w:t xml:space="preserve"> </w:t>
      </w:r>
      <w:r>
        <w:t>erat</w:t>
      </w:r>
      <w:r w:rsidRPr="00FE6992">
        <w:t xml:space="preserve"> facto impossíbile, possíbile fecísset exémplo. </w:t>
      </w:r>
    </w:p>
    <w:p w:rsidR="0001009C" w:rsidRPr="00FE6992" w:rsidRDefault="0001009C" w:rsidP="0001009C">
      <w:r w:rsidRPr="00FE6992">
        <w:t xml:space="preserve">Jam </w:t>
      </w:r>
      <w:r>
        <w:t>vero</w:t>
      </w:r>
      <w:r w:rsidRPr="00FE6992">
        <w:t xml:space="preserve"> </w:t>
      </w:r>
      <w:r>
        <w:t>in</w:t>
      </w:r>
      <w:r w:rsidRPr="00FE6992">
        <w:t xml:space="preserve"> </w:t>
      </w:r>
      <w:r>
        <w:t>verbis</w:t>
      </w:r>
      <w:r w:rsidRPr="00FE6992">
        <w:t xml:space="preserve"> </w:t>
      </w:r>
      <w:r>
        <w:t>et</w:t>
      </w:r>
      <w:r w:rsidRPr="00FE6992">
        <w:t xml:space="preserve"> confabulatióne </w:t>
      </w:r>
      <w:r>
        <w:t>ejus</w:t>
      </w:r>
      <w:r w:rsidRPr="00FE6992">
        <w:t xml:space="preserve"> quanta </w:t>
      </w:r>
      <w:r>
        <w:t>grávitas</w:t>
      </w:r>
      <w:r w:rsidRPr="00FE6992">
        <w:t xml:space="preserve">, quanta </w:t>
      </w:r>
      <w:r>
        <w:t>dígnitas</w:t>
      </w:r>
      <w:r w:rsidRPr="00FE6992">
        <w:t xml:space="preserve"> </w:t>
      </w:r>
      <w:r>
        <w:t>erat</w:t>
      </w:r>
      <w:r w:rsidRPr="00FE6992">
        <w:t xml:space="preserve"> ! Quam </w:t>
      </w:r>
      <w:r>
        <w:t>álacer</w:t>
      </w:r>
      <w:r w:rsidRPr="00FE6992">
        <w:t xml:space="preserve">, </w:t>
      </w:r>
      <w:r>
        <w:t>quam</w:t>
      </w:r>
      <w:r w:rsidRPr="00FE6992">
        <w:t xml:space="preserve"> </w:t>
      </w:r>
      <w:r>
        <w:t>éfficax</w:t>
      </w:r>
      <w:r w:rsidRPr="00FE6992">
        <w:t xml:space="preserve">, </w:t>
      </w:r>
      <w:r>
        <w:t>quam</w:t>
      </w:r>
      <w:r w:rsidRPr="00FE6992">
        <w:t xml:space="preserve"> </w:t>
      </w:r>
      <w:r>
        <w:t>in</w:t>
      </w:r>
      <w:r w:rsidRPr="00FE6992">
        <w:t xml:space="preserve"> absolvéndis Scripturárum quæstiónibus </w:t>
      </w:r>
      <w:r>
        <w:t>promptus</w:t>
      </w:r>
      <w:r w:rsidRPr="00FE6992">
        <w:t xml:space="preserve"> </w:t>
      </w:r>
      <w:r>
        <w:t>et</w:t>
      </w:r>
      <w:r w:rsidRPr="00FE6992">
        <w:t xml:space="preserve"> fácilis ! Et </w:t>
      </w:r>
      <w:r>
        <w:t>quia</w:t>
      </w:r>
      <w:r w:rsidRPr="00FE6992">
        <w:t xml:space="preserve"> </w:t>
      </w:r>
      <w:r>
        <w:t>multos</w:t>
      </w:r>
      <w:r w:rsidRPr="00FE6992">
        <w:t xml:space="preserve"> </w:t>
      </w:r>
      <w:r>
        <w:t>ad</w:t>
      </w:r>
      <w:r w:rsidRPr="00FE6992">
        <w:t xml:space="preserve"> </w:t>
      </w:r>
      <w:r>
        <w:t>hanc</w:t>
      </w:r>
      <w:r w:rsidRPr="00FE6992">
        <w:t xml:space="preserve"> </w:t>
      </w:r>
      <w:r>
        <w:t>partem</w:t>
      </w:r>
      <w:r w:rsidRPr="00FE6992">
        <w:t xml:space="preserve"> incrédulos </w:t>
      </w:r>
      <w:r>
        <w:t>scio</w:t>
      </w:r>
      <w:r w:rsidRPr="00FE6992">
        <w:t xml:space="preserve">, </w:t>
      </w:r>
      <w:r>
        <w:t>quippe</w:t>
      </w:r>
      <w:r w:rsidRPr="00FE6992">
        <w:t xml:space="preserve"> </w:t>
      </w:r>
      <w:r>
        <w:t>quos</w:t>
      </w:r>
      <w:r w:rsidRPr="00FE6992">
        <w:t xml:space="preserve"> vidérim, meípso étiam referénte, </w:t>
      </w:r>
      <w:r>
        <w:t>non</w:t>
      </w:r>
      <w:r w:rsidRPr="00FE6992">
        <w:t xml:space="preserve"> </w:t>
      </w:r>
      <w:r>
        <w:t>crédere</w:t>
      </w:r>
      <w:r w:rsidRPr="00FE6992">
        <w:t xml:space="preserve"> ; </w:t>
      </w:r>
      <w:r>
        <w:t>Jesum</w:t>
      </w:r>
      <w:r w:rsidRPr="00FE6992">
        <w:t xml:space="preserve"> </w:t>
      </w:r>
      <w:r>
        <w:t>testor</w:t>
      </w:r>
      <w:r w:rsidRPr="00FE6992">
        <w:t xml:space="preserve">, spemque commúnem, </w:t>
      </w:r>
      <w:r>
        <w:t>me</w:t>
      </w:r>
      <w:r w:rsidRPr="00FE6992">
        <w:t xml:space="preserve"> ex nullíus </w:t>
      </w:r>
      <w:r>
        <w:t>unquam</w:t>
      </w:r>
      <w:r w:rsidRPr="00FE6992">
        <w:t xml:space="preserve"> </w:t>
      </w:r>
      <w:r>
        <w:t>ore</w:t>
      </w:r>
      <w:r w:rsidRPr="00FE6992">
        <w:t xml:space="preserve"> </w:t>
      </w:r>
      <w:r>
        <w:t>tantum</w:t>
      </w:r>
      <w:r w:rsidRPr="00FE6992">
        <w:t xml:space="preserve"> sciéntiæ, </w:t>
      </w:r>
      <w:r>
        <w:t>tantum</w:t>
      </w:r>
      <w:r w:rsidRPr="00FE6992">
        <w:t xml:space="preserve"> ingénii, </w:t>
      </w:r>
      <w:r>
        <w:t>tam</w:t>
      </w:r>
      <w:r w:rsidRPr="00FE6992">
        <w:t xml:space="preserve"> </w:t>
      </w:r>
      <w:r>
        <w:t>boni</w:t>
      </w:r>
      <w:r w:rsidRPr="00FE6992">
        <w:t xml:space="preserve"> </w:t>
      </w:r>
      <w:r>
        <w:t>et</w:t>
      </w:r>
      <w:r w:rsidRPr="00FE6992">
        <w:t xml:space="preserve"> </w:t>
      </w:r>
      <w:r>
        <w:t>tam</w:t>
      </w:r>
      <w:r w:rsidRPr="00FE6992">
        <w:t xml:space="preserve"> </w:t>
      </w:r>
      <w:r>
        <w:t>puri</w:t>
      </w:r>
      <w:r w:rsidRPr="00FE6992">
        <w:t xml:space="preserve"> sermónis </w:t>
      </w:r>
      <w:r w:rsidRPr="00FE6992">
        <w:lastRenderedPageBreak/>
        <w:t xml:space="preserve">audísse. Quanquam </w:t>
      </w:r>
      <w:r>
        <w:t>in</w:t>
      </w:r>
      <w:r w:rsidRPr="00FE6992">
        <w:t xml:space="preserve"> </w:t>
      </w:r>
      <w:r>
        <w:t>Martíni</w:t>
      </w:r>
      <w:r w:rsidRPr="00FE6992">
        <w:t xml:space="preserve"> virtútibus quántula </w:t>
      </w:r>
      <w:r>
        <w:t>est</w:t>
      </w:r>
      <w:r w:rsidRPr="00FE6992">
        <w:t xml:space="preserve"> </w:t>
      </w:r>
      <w:r>
        <w:t>ista</w:t>
      </w:r>
      <w:r w:rsidRPr="00FE6992">
        <w:t xml:space="preserve"> laudátio ! </w:t>
      </w:r>
      <w:r>
        <w:t>nisi</w:t>
      </w:r>
      <w:r w:rsidRPr="00FE6992">
        <w:t xml:space="preserve">, </w:t>
      </w:r>
      <w:r>
        <w:t>quod</w:t>
      </w:r>
      <w:r w:rsidRPr="00FE6992">
        <w:t xml:space="preserve"> </w:t>
      </w:r>
      <w:r>
        <w:t>mirum</w:t>
      </w:r>
      <w:r w:rsidRPr="00FE6992">
        <w:t xml:space="preserve"> </w:t>
      </w:r>
      <w:r>
        <w:t>est</w:t>
      </w:r>
      <w:r w:rsidRPr="00FE6992">
        <w:t xml:space="preserve">, hómini illitteráto </w:t>
      </w:r>
      <w:r>
        <w:t>ne</w:t>
      </w:r>
      <w:r w:rsidRPr="00FE6992">
        <w:t xml:space="preserve"> </w:t>
      </w:r>
      <w:r>
        <w:t>hanc</w:t>
      </w:r>
      <w:r w:rsidRPr="00FE6992">
        <w:t xml:space="preserve"> </w:t>
      </w:r>
      <w:r>
        <w:t>quidem</w:t>
      </w:r>
      <w:r w:rsidRPr="00FE6992">
        <w:t xml:space="preserve"> grátiam defuísse. </w:t>
      </w:r>
    </w:p>
    <w:p w:rsidR="0001009C" w:rsidRPr="00FE6992" w:rsidRDefault="0001009C" w:rsidP="0001009C">
      <w:pPr>
        <w:pStyle w:val="Titre2"/>
      </w:pPr>
      <w:r w:rsidRPr="00FE6992">
        <w:t xml:space="preserve">CAPUT </w:t>
      </w:r>
      <w:r>
        <w:t>XVI</w:t>
      </w:r>
      <w:r w:rsidRPr="00FE6992">
        <w:t>.</w:t>
      </w:r>
      <w:bookmarkStart w:id="119" w:name="c1216"/>
      <w:bookmarkEnd w:id="119"/>
      <w:r w:rsidRPr="00FE6992">
        <w:t xml:space="preserve"> </w:t>
      </w:r>
    </w:p>
    <w:p w:rsidR="0001009C" w:rsidRPr="00FE6992" w:rsidRDefault="0001009C" w:rsidP="0001009C">
      <w:pPr>
        <w:pStyle w:val="summarium"/>
      </w:pPr>
      <w:r w:rsidRPr="00FE6992">
        <w:t xml:space="preserve">Abstinéntia, jejúnia, vigíliæ </w:t>
      </w:r>
      <w:r>
        <w:t>et</w:t>
      </w:r>
      <w:r w:rsidRPr="00FE6992">
        <w:t xml:space="preserve"> oratiónes </w:t>
      </w:r>
      <w:r>
        <w:t>sancti</w:t>
      </w:r>
      <w:r w:rsidRPr="00FE6992">
        <w:t xml:space="preserve"> </w:t>
      </w:r>
      <w:r>
        <w:t>Martíni</w:t>
      </w:r>
      <w:r w:rsidRPr="00FE6992">
        <w:t xml:space="preserve">. Exercítia </w:t>
      </w:r>
      <w:r>
        <w:t>ejus</w:t>
      </w:r>
      <w:r w:rsidRPr="00FE6992">
        <w:t xml:space="preserve">. Summa patiéntia. Mira ánimi </w:t>
      </w:r>
      <w:r>
        <w:t>serénitas</w:t>
      </w:r>
      <w:r w:rsidRPr="00FE6992">
        <w:t xml:space="preserve">. </w:t>
      </w:r>
    </w:p>
    <w:p w:rsidR="0001009C" w:rsidRPr="00FE6992" w:rsidRDefault="0001009C" w:rsidP="0001009C">
      <w:r w:rsidRPr="00FE6992">
        <w:t xml:space="preserve">Et </w:t>
      </w:r>
      <w:r>
        <w:t>si</w:t>
      </w:r>
      <w:r w:rsidRPr="00FE6992">
        <w:t xml:space="preserve"> </w:t>
      </w:r>
      <w:r>
        <w:t>facta</w:t>
      </w:r>
      <w:r w:rsidRPr="00FE6992">
        <w:t xml:space="preserve"> illíus explicári </w:t>
      </w:r>
      <w:r>
        <w:t>verbis</w:t>
      </w:r>
      <w:r w:rsidRPr="00FE6992">
        <w:t xml:space="preserve"> utcúmque potuérunt, interiórem </w:t>
      </w:r>
      <w:r>
        <w:t>vitam</w:t>
      </w:r>
      <w:r w:rsidRPr="00FE6992">
        <w:t xml:space="preserve"> illíus, quotidiánam conversatiónem, </w:t>
      </w:r>
      <w:r>
        <w:t>et</w:t>
      </w:r>
      <w:r w:rsidRPr="00FE6992">
        <w:t xml:space="preserve"> ánimum </w:t>
      </w:r>
      <w:r>
        <w:t>cœlo</w:t>
      </w:r>
      <w:r w:rsidRPr="00FE6992">
        <w:t xml:space="preserve"> </w:t>
      </w:r>
      <w:r>
        <w:t>semper</w:t>
      </w:r>
      <w:r w:rsidRPr="00FE6992">
        <w:t xml:space="preserve"> intérnum, </w:t>
      </w:r>
      <w:r>
        <w:t>nulla</w:t>
      </w:r>
      <w:r w:rsidRPr="00FE6992">
        <w:t xml:space="preserve"> </w:t>
      </w:r>
      <w:r>
        <w:t>unquam</w:t>
      </w:r>
      <w:r w:rsidRPr="00FE6992">
        <w:t xml:space="preserve"> (</w:t>
      </w:r>
      <w:r>
        <w:t>vere</w:t>
      </w:r>
      <w:r w:rsidRPr="00FE6992">
        <w:t xml:space="preserve"> </w:t>
      </w:r>
      <w:r>
        <w:t>profíteor</w:t>
      </w:r>
      <w:r w:rsidRPr="00FE6992">
        <w:t xml:space="preserve">), </w:t>
      </w:r>
      <w:r>
        <w:t>nulla</w:t>
      </w:r>
      <w:r w:rsidRPr="00FE6992">
        <w:t xml:space="preserve"> explicávit orátio : </w:t>
      </w:r>
      <w:r>
        <w:t>illam</w:t>
      </w:r>
      <w:r w:rsidRPr="00FE6992">
        <w:t xml:space="preserve"> scílicet perseverántiam </w:t>
      </w:r>
      <w:r>
        <w:t>et</w:t>
      </w:r>
      <w:r w:rsidRPr="00FE6992">
        <w:t xml:space="preserve"> temperaméntum </w:t>
      </w:r>
      <w:r>
        <w:t>in</w:t>
      </w:r>
      <w:r w:rsidRPr="00FE6992">
        <w:t xml:space="preserve"> abstinéntia </w:t>
      </w:r>
      <w:r>
        <w:t>et</w:t>
      </w:r>
      <w:r w:rsidRPr="00FE6992">
        <w:t xml:space="preserve"> jejúniis, poténtiam </w:t>
      </w:r>
      <w:r>
        <w:t>in</w:t>
      </w:r>
      <w:r w:rsidRPr="00FE6992">
        <w:t xml:space="preserve"> vigíliis </w:t>
      </w:r>
      <w:r>
        <w:t>et</w:t>
      </w:r>
      <w:r w:rsidRPr="00FE6992">
        <w:t xml:space="preserve"> oratiónibus, noctésque </w:t>
      </w:r>
      <w:r>
        <w:t>ab</w:t>
      </w:r>
      <w:r w:rsidRPr="00FE6992">
        <w:t xml:space="preserve"> </w:t>
      </w:r>
      <w:r>
        <w:t>eo</w:t>
      </w:r>
      <w:r w:rsidRPr="00FE6992">
        <w:t xml:space="preserve"> perínde </w:t>
      </w:r>
      <w:r>
        <w:t>ac</w:t>
      </w:r>
      <w:r w:rsidRPr="00FE6992">
        <w:t xml:space="preserve"> </w:t>
      </w:r>
      <w:r>
        <w:t>dies</w:t>
      </w:r>
      <w:r w:rsidRPr="00FE6992">
        <w:t xml:space="preserve"> actas, nullúmque vácuum </w:t>
      </w:r>
      <w:r>
        <w:t>ab</w:t>
      </w:r>
      <w:r w:rsidRPr="00FE6992">
        <w:t xml:space="preserve"> ópere Dei </w:t>
      </w:r>
      <w:r>
        <w:t>tempus</w:t>
      </w:r>
      <w:r w:rsidRPr="00FE6992">
        <w:t xml:space="preserve">, quo </w:t>
      </w:r>
      <w:r>
        <w:t>vel</w:t>
      </w:r>
      <w:r w:rsidRPr="00FE6992">
        <w:t xml:space="preserve"> ótio indúlserit, </w:t>
      </w:r>
      <w:r>
        <w:t>vel</w:t>
      </w:r>
      <w:r w:rsidRPr="00FE6992">
        <w:t xml:space="preserve"> negótio, </w:t>
      </w:r>
      <w:r>
        <w:t>sed</w:t>
      </w:r>
      <w:r w:rsidRPr="00FE6992">
        <w:t xml:space="preserve"> </w:t>
      </w:r>
      <w:r>
        <w:t>ne</w:t>
      </w:r>
      <w:r w:rsidRPr="00FE6992">
        <w:t xml:space="preserve"> </w:t>
      </w:r>
      <w:r>
        <w:t>cibo</w:t>
      </w:r>
      <w:r w:rsidRPr="00FE6992">
        <w:t xml:space="preserve"> </w:t>
      </w:r>
      <w:r>
        <w:t>aut</w:t>
      </w:r>
      <w:r w:rsidRPr="00FE6992">
        <w:t xml:space="preserve"> </w:t>
      </w:r>
      <w:r>
        <w:t>somno</w:t>
      </w:r>
      <w:r w:rsidRPr="00FE6992">
        <w:t xml:space="preserve"> </w:t>
      </w:r>
      <w:r>
        <w:t>quidem</w:t>
      </w:r>
      <w:r w:rsidRPr="00FE6992">
        <w:t xml:space="preserve">, </w:t>
      </w:r>
      <w:r>
        <w:t>nisi</w:t>
      </w:r>
      <w:r w:rsidRPr="00FE6992">
        <w:t xml:space="preserve"> </w:t>
      </w:r>
      <w:r>
        <w:t>quátenus</w:t>
      </w:r>
      <w:r w:rsidRPr="00FE6992">
        <w:t xml:space="preserve"> natúræ cogébat </w:t>
      </w:r>
      <w:r>
        <w:t>necéssitas</w:t>
      </w:r>
      <w:r w:rsidRPr="00FE6992">
        <w:t xml:space="preserve">. Vere fatébor, </w:t>
      </w:r>
      <w:r>
        <w:t>non</w:t>
      </w:r>
      <w:r w:rsidRPr="00FE6992">
        <w:t xml:space="preserve">, </w:t>
      </w:r>
      <w:r>
        <w:t>si</w:t>
      </w:r>
      <w:r w:rsidRPr="00FE6992">
        <w:t xml:space="preserve"> </w:t>
      </w:r>
      <w:r>
        <w:t>ipse</w:t>
      </w:r>
      <w:r w:rsidRPr="00FE6992">
        <w:t xml:space="preserve"> (</w:t>
      </w:r>
      <w:r>
        <w:t>ut</w:t>
      </w:r>
      <w:r w:rsidRPr="00FE6992">
        <w:t xml:space="preserve"> </w:t>
      </w:r>
      <w:r>
        <w:t>áiunt</w:t>
      </w:r>
      <w:r w:rsidRPr="00FE6992">
        <w:t xml:space="preserve">) </w:t>
      </w:r>
      <w:r>
        <w:t>ab</w:t>
      </w:r>
      <w:r w:rsidRPr="00FE6992">
        <w:t xml:space="preserve"> </w:t>
      </w:r>
      <w:r>
        <w:t>ínferis</w:t>
      </w:r>
      <w:r w:rsidRPr="00FE6992">
        <w:t xml:space="preserve"> </w:t>
      </w:r>
      <w:r>
        <w:t>Homérus</w:t>
      </w:r>
      <w:r w:rsidRPr="00FE6992">
        <w:t xml:space="preserve"> </w:t>
      </w:r>
      <w:r>
        <w:t>emérgeret</w:t>
      </w:r>
      <w:r w:rsidRPr="00FE6992">
        <w:t xml:space="preserve">, </w:t>
      </w:r>
      <w:r>
        <w:t>posset</w:t>
      </w:r>
      <w:r w:rsidRPr="00FE6992">
        <w:t xml:space="preserve"> </w:t>
      </w:r>
      <w:r>
        <w:t>expónere</w:t>
      </w:r>
      <w:r w:rsidRPr="00FE6992">
        <w:t xml:space="preserve"> ; ádeo </w:t>
      </w:r>
      <w:r>
        <w:t>Martíni</w:t>
      </w:r>
      <w:r w:rsidRPr="00FE6992">
        <w:t xml:space="preserve"> ómnia majóra </w:t>
      </w:r>
      <w:r>
        <w:t>sunt</w:t>
      </w:r>
      <w:r w:rsidRPr="00FE6992">
        <w:t xml:space="preserve">, </w:t>
      </w:r>
      <w:r>
        <w:t>quam</w:t>
      </w:r>
      <w:r w:rsidRPr="00FE6992">
        <w:t xml:space="preserve"> </w:t>
      </w:r>
      <w:r>
        <w:t>ut</w:t>
      </w:r>
      <w:r w:rsidRPr="00FE6992">
        <w:t xml:space="preserve"> </w:t>
      </w:r>
      <w:r>
        <w:t>verbis</w:t>
      </w:r>
      <w:r w:rsidRPr="00FE6992">
        <w:t xml:space="preserve"> c</w:t>
      </w:r>
      <w:r>
        <w:t>ó</w:t>
      </w:r>
      <w:r w:rsidRPr="00FE6992">
        <w:t xml:space="preserve">ncipi </w:t>
      </w:r>
      <w:r>
        <w:t>queant</w:t>
      </w:r>
      <w:r w:rsidRPr="00FE6992">
        <w:t xml:space="preserve">. Nulla </w:t>
      </w:r>
      <w:r>
        <w:t>unquam</w:t>
      </w:r>
      <w:r w:rsidRPr="00FE6992">
        <w:t xml:space="preserve"> </w:t>
      </w:r>
      <w:r>
        <w:t>hora</w:t>
      </w:r>
      <w:r w:rsidRPr="00FE6992">
        <w:t xml:space="preserve"> momentúmque prætériit, </w:t>
      </w:r>
      <w:r>
        <w:t>quin</w:t>
      </w:r>
      <w:r w:rsidRPr="00FE6992">
        <w:t xml:space="preserve"> </w:t>
      </w:r>
      <w:r>
        <w:t>aut</w:t>
      </w:r>
      <w:r w:rsidRPr="00FE6992">
        <w:t xml:space="preserve"> oratióni </w:t>
      </w:r>
      <w:r>
        <w:t>incúmberet</w:t>
      </w:r>
      <w:r w:rsidRPr="00FE6992">
        <w:t xml:space="preserve">, </w:t>
      </w:r>
      <w:r>
        <w:t>aut</w:t>
      </w:r>
      <w:r w:rsidRPr="00FE6992">
        <w:t xml:space="preserve"> </w:t>
      </w:r>
      <w:r>
        <w:t>insísteret</w:t>
      </w:r>
      <w:r w:rsidRPr="00FE6992">
        <w:t xml:space="preserve"> lectióni. Quanquam </w:t>
      </w:r>
      <w:r>
        <w:t>enim</w:t>
      </w:r>
      <w:r w:rsidRPr="00FE6992">
        <w:t xml:space="preserve"> </w:t>
      </w:r>
      <w:r>
        <w:t>inter</w:t>
      </w:r>
      <w:r w:rsidRPr="00FE6992">
        <w:t xml:space="preserve"> legéndum, </w:t>
      </w:r>
      <w:r>
        <w:t>aut</w:t>
      </w:r>
      <w:r w:rsidRPr="00FE6992">
        <w:t xml:space="preserve"> </w:t>
      </w:r>
      <w:r>
        <w:t>si</w:t>
      </w:r>
      <w:r w:rsidRPr="00FE6992">
        <w:t xml:space="preserve"> </w:t>
      </w:r>
      <w:r>
        <w:t>quid</w:t>
      </w:r>
      <w:r w:rsidRPr="00FE6992">
        <w:t xml:space="preserve"> áliud forte agébat, </w:t>
      </w:r>
      <w:r>
        <w:t>nunquam</w:t>
      </w:r>
      <w:r w:rsidRPr="00FE6992">
        <w:t xml:space="preserve"> ánimum </w:t>
      </w:r>
      <w:r>
        <w:t>ab</w:t>
      </w:r>
      <w:r w:rsidRPr="00FE6992">
        <w:t xml:space="preserve"> oratióne laxábat. Nimírum, </w:t>
      </w:r>
      <w:r>
        <w:t>ut</w:t>
      </w:r>
      <w:r w:rsidRPr="00FE6992">
        <w:t xml:space="preserve"> </w:t>
      </w:r>
      <w:r>
        <w:t>fabris</w:t>
      </w:r>
      <w:r w:rsidRPr="00FE6992">
        <w:t xml:space="preserve"> ferráriis </w:t>
      </w:r>
      <w:r>
        <w:t>moris</w:t>
      </w:r>
      <w:r w:rsidRPr="00FE6992">
        <w:t xml:space="preserve"> </w:t>
      </w:r>
      <w:r>
        <w:t>est</w:t>
      </w:r>
      <w:r w:rsidRPr="00FE6992">
        <w:t xml:space="preserve">, </w:t>
      </w:r>
      <w:r>
        <w:t>qui</w:t>
      </w:r>
      <w:r w:rsidRPr="00FE6992">
        <w:t xml:space="preserve"> </w:t>
      </w:r>
      <w:r>
        <w:t>inter</w:t>
      </w:r>
      <w:r w:rsidRPr="00FE6992">
        <w:t xml:space="preserve"> operándum pro </w:t>
      </w:r>
      <w:r>
        <w:t>quodam</w:t>
      </w:r>
      <w:r w:rsidRPr="00FE6992">
        <w:t xml:space="preserve"> labóris levámine incúdem </w:t>
      </w:r>
      <w:r>
        <w:t>suam</w:t>
      </w:r>
      <w:r w:rsidRPr="00FE6992">
        <w:t xml:space="preserve"> fériunt </w:t>
      </w:r>
      <w:r>
        <w:t>ita</w:t>
      </w:r>
      <w:r w:rsidRPr="00FE6992">
        <w:t xml:space="preserve"> Martínus, étiam </w:t>
      </w:r>
      <w:r>
        <w:t>dum</w:t>
      </w:r>
      <w:r w:rsidRPr="00FE6992">
        <w:t xml:space="preserve"> áliud ágere viderétur, </w:t>
      </w:r>
      <w:r>
        <w:t>semper</w:t>
      </w:r>
      <w:r w:rsidRPr="00FE6992">
        <w:t xml:space="preserve"> orábat. </w:t>
      </w:r>
    </w:p>
    <w:p w:rsidR="0001009C" w:rsidRPr="00FE6992" w:rsidRDefault="0001009C" w:rsidP="0001009C">
      <w:r w:rsidRPr="00FE6992">
        <w:t xml:space="preserve">O </w:t>
      </w:r>
      <w:r>
        <w:t>vere</w:t>
      </w:r>
      <w:r w:rsidRPr="00FE6992">
        <w:t xml:space="preserve"> beátus, </w:t>
      </w:r>
      <w:r>
        <w:t>in</w:t>
      </w:r>
      <w:r w:rsidRPr="00FE6992">
        <w:t xml:space="preserve"> quo </w:t>
      </w:r>
      <w:r>
        <w:t>dolus</w:t>
      </w:r>
      <w:r w:rsidRPr="00FE6992">
        <w:t xml:space="preserve"> </w:t>
      </w:r>
      <w:r>
        <w:t>non</w:t>
      </w:r>
      <w:r w:rsidRPr="00FE6992">
        <w:t xml:space="preserve"> </w:t>
      </w:r>
      <w:r>
        <w:t>fuit</w:t>
      </w:r>
      <w:r w:rsidRPr="00FE6992">
        <w:t xml:space="preserve">, néminem júdicans, néminem </w:t>
      </w:r>
      <w:r>
        <w:t>damnans</w:t>
      </w:r>
      <w:r w:rsidRPr="00FE6992">
        <w:t xml:space="preserve">, </w:t>
      </w:r>
      <w:r>
        <w:t>nulli</w:t>
      </w:r>
      <w:r w:rsidRPr="00FE6992">
        <w:t xml:space="preserve"> </w:t>
      </w:r>
      <w:r>
        <w:t>malum</w:t>
      </w:r>
      <w:r w:rsidRPr="00FE6992">
        <w:t xml:space="preserve"> pro </w:t>
      </w:r>
      <w:r>
        <w:t>malo</w:t>
      </w:r>
      <w:r w:rsidRPr="00FE6992">
        <w:t xml:space="preserve"> </w:t>
      </w:r>
      <w:r>
        <w:t>reddens</w:t>
      </w:r>
      <w:r w:rsidRPr="00FE6992">
        <w:t xml:space="preserve">. Tantam </w:t>
      </w:r>
      <w:r>
        <w:t>quippe</w:t>
      </w:r>
      <w:r w:rsidRPr="00FE6992">
        <w:t xml:space="preserve"> advérsum </w:t>
      </w:r>
      <w:r>
        <w:t>omnes</w:t>
      </w:r>
      <w:r w:rsidRPr="00FE6992">
        <w:t xml:space="preserve"> injúrias patiéntiam assúmpserat, </w:t>
      </w:r>
      <w:r>
        <w:t>ut</w:t>
      </w:r>
      <w:r w:rsidRPr="00FE6992">
        <w:t xml:space="preserve">, </w:t>
      </w:r>
      <w:r>
        <w:t>cum</w:t>
      </w:r>
      <w:r w:rsidRPr="00FE6992">
        <w:t xml:space="preserve"> </w:t>
      </w:r>
      <w:r>
        <w:t>esset</w:t>
      </w:r>
      <w:r w:rsidRPr="00FE6992">
        <w:t xml:space="preserve"> </w:t>
      </w:r>
      <w:r>
        <w:t>summus</w:t>
      </w:r>
      <w:r w:rsidRPr="00FE6992">
        <w:t xml:space="preserve"> sacérdos, </w:t>
      </w:r>
      <w:r>
        <w:t>impúne</w:t>
      </w:r>
      <w:r w:rsidRPr="00FE6992">
        <w:t xml:space="preserve"> étiam </w:t>
      </w:r>
      <w:r>
        <w:t>ab</w:t>
      </w:r>
      <w:r w:rsidRPr="00FE6992">
        <w:t xml:space="preserve"> </w:t>
      </w:r>
      <w:r>
        <w:t>ínfimis</w:t>
      </w:r>
      <w:r w:rsidRPr="00FE6992">
        <w:t xml:space="preserve"> cléricis læderétur ; </w:t>
      </w:r>
      <w:r>
        <w:t>nec</w:t>
      </w:r>
      <w:r w:rsidRPr="00FE6992">
        <w:t xml:space="preserve"> </w:t>
      </w:r>
      <w:r>
        <w:t>propter</w:t>
      </w:r>
      <w:r w:rsidRPr="00FE6992">
        <w:t xml:space="preserve"> </w:t>
      </w:r>
      <w:r>
        <w:t>id</w:t>
      </w:r>
      <w:r w:rsidRPr="00FE6992">
        <w:t xml:space="preserve"> </w:t>
      </w:r>
      <w:r>
        <w:t>eos</w:t>
      </w:r>
      <w:r w:rsidRPr="00FE6992">
        <w:t xml:space="preserve"> </w:t>
      </w:r>
      <w:r>
        <w:t>aut</w:t>
      </w:r>
      <w:r w:rsidRPr="00FE6992">
        <w:t xml:space="preserve"> loco </w:t>
      </w:r>
      <w:r>
        <w:t>unquam</w:t>
      </w:r>
      <w:r w:rsidRPr="00FE6992">
        <w:t xml:space="preserve"> amóverit, </w:t>
      </w:r>
      <w:r>
        <w:t>aut</w:t>
      </w:r>
      <w:r w:rsidRPr="00FE6992">
        <w:t xml:space="preserve"> </w:t>
      </w:r>
      <w:r>
        <w:t>a</w:t>
      </w:r>
      <w:r w:rsidRPr="00FE6992">
        <w:t xml:space="preserve"> </w:t>
      </w:r>
      <w:r>
        <w:t>sua</w:t>
      </w:r>
      <w:r w:rsidRPr="00FE6992">
        <w:t xml:space="preserve">, </w:t>
      </w:r>
      <w:r>
        <w:t>quantam</w:t>
      </w:r>
      <w:r w:rsidRPr="00FE6992">
        <w:t xml:space="preserve"> </w:t>
      </w:r>
      <w:r>
        <w:t>in</w:t>
      </w:r>
      <w:r w:rsidRPr="00FE6992">
        <w:t xml:space="preserve"> ipso </w:t>
      </w:r>
      <w:r>
        <w:t>fuit</w:t>
      </w:r>
      <w:r w:rsidRPr="00FE6992">
        <w:t xml:space="preserve">, charitáte repúlerit. Nemo </w:t>
      </w:r>
      <w:r>
        <w:t>unquam</w:t>
      </w:r>
      <w:r w:rsidRPr="00FE6992">
        <w:t xml:space="preserve"> </w:t>
      </w:r>
      <w:r>
        <w:t>illum</w:t>
      </w:r>
      <w:r w:rsidRPr="00FE6992">
        <w:t xml:space="preserve"> </w:t>
      </w:r>
      <w:r>
        <w:t>vidit</w:t>
      </w:r>
      <w:r w:rsidRPr="00FE6992">
        <w:t xml:space="preserve"> irátum, </w:t>
      </w:r>
      <w:r>
        <w:t>nemo</w:t>
      </w:r>
      <w:r w:rsidRPr="00FE6992">
        <w:t xml:space="preserve"> mœréntem, </w:t>
      </w:r>
      <w:r>
        <w:t>nemo</w:t>
      </w:r>
      <w:r w:rsidRPr="00FE6992">
        <w:t xml:space="preserve"> ridénte</w:t>
      </w:r>
      <w:r>
        <w:t>m</w:t>
      </w:r>
      <w:r w:rsidRPr="00FE6992">
        <w:t xml:space="preserve"> : </w:t>
      </w:r>
      <w:r>
        <w:t>unus</w:t>
      </w:r>
      <w:r w:rsidRPr="00FE6992">
        <w:t xml:space="preserve"> idémque, </w:t>
      </w:r>
      <w:r>
        <w:t>semper</w:t>
      </w:r>
      <w:r w:rsidRPr="00FE6992">
        <w:t xml:space="preserve"> cœléstem </w:t>
      </w:r>
      <w:r>
        <w:t>quodam</w:t>
      </w:r>
      <w:r w:rsidRPr="00FE6992">
        <w:t xml:space="preserve"> </w:t>
      </w:r>
      <w:r>
        <w:t>modo</w:t>
      </w:r>
      <w:r w:rsidRPr="00FE6992">
        <w:t xml:space="preserve"> lætítiam </w:t>
      </w:r>
      <w:r>
        <w:t>vultu</w:t>
      </w:r>
      <w:r w:rsidRPr="00FE6992">
        <w:t xml:space="preserve"> </w:t>
      </w:r>
      <w:r>
        <w:t>prǽferens</w:t>
      </w:r>
      <w:r w:rsidRPr="00FE6992">
        <w:t xml:space="preserve">, extra natúram hóminis videbátur. Nunquam </w:t>
      </w:r>
      <w:r>
        <w:t>in</w:t>
      </w:r>
      <w:r w:rsidRPr="00FE6992">
        <w:t xml:space="preserve"> illíus </w:t>
      </w:r>
      <w:r>
        <w:t>ore</w:t>
      </w:r>
      <w:r w:rsidRPr="00FE6992">
        <w:t xml:space="preserve">, </w:t>
      </w:r>
      <w:r>
        <w:t>nisi</w:t>
      </w:r>
      <w:r w:rsidRPr="00FE6992">
        <w:t xml:space="preserve"> </w:t>
      </w:r>
      <w:r>
        <w:t>Christus</w:t>
      </w:r>
      <w:r w:rsidRPr="00FE6992">
        <w:t xml:space="preserve"> ; </w:t>
      </w:r>
      <w:r>
        <w:t>nunquam</w:t>
      </w:r>
      <w:r w:rsidRPr="00FE6992">
        <w:t xml:space="preserve"> </w:t>
      </w:r>
      <w:r>
        <w:t>in</w:t>
      </w:r>
      <w:r w:rsidRPr="00FE6992">
        <w:t xml:space="preserve"> illíus </w:t>
      </w:r>
      <w:r>
        <w:t>corde</w:t>
      </w:r>
      <w:r w:rsidRPr="00FE6992">
        <w:t xml:space="preserve">, </w:t>
      </w:r>
      <w:r>
        <w:t>nisi</w:t>
      </w:r>
      <w:r w:rsidRPr="00FE6992">
        <w:t xml:space="preserve"> píetas, </w:t>
      </w:r>
      <w:r>
        <w:t>nisi</w:t>
      </w:r>
      <w:r w:rsidRPr="00FE6992">
        <w:t xml:space="preserve"> </w:t>
      </w:r>
      <w:r>
        <w:t>pax</w:t>
      </w:r>
      <w:r w:rsidRPr="00FE6992">
        <w:t xml:space="preserve">, </w:t>
      </w:r>
      <w:r>
        <w:t>nisi</w:t>
      </w:r>
      <w:r w:rsidRPr="00FE6992">
        <w:t xml:space="preserve"> misericórdia ínerat. </w:t>
      </w:r>
    </w:p>
    <w:p w:rsidR="0001009C" w:rsidRPr="00FE6992" w:rsidRDefault="0001009C" w:rsidP="0001009C">
      <w:r w:rsidRPr="00FE6992">
        <w:t xml:space="preserve">Plerúmque étiam pro eórum </w:t>
      </w:r>
      <w:r>
        <w:t>qui</w:t>
      </w:r>
      <w:r w:rsidRPr="00FE6992">
        <w:t xml:space="preserve"> obtrectátor illíus videbántur, solébat </w:t>
      </w:r>
      <w:r>
        <w:t>flere</w:t>
      </w:r>
      <w:r w:rsidRPr="00FE6992">
        <w:t xml:space="preserve"> peccátis, </w:t>
      </w:r>
      <w:r>
        <w:t>qui</w:t>
      </w:r>
      <w:r w:rsidRPr="00FE6992">
        <w:t xml:space="preserve"> remótum </w:t>
      </w:r>
      <w:r>
        <w:t>et</w:t>
      </w:r>
      <w:r w:rsidRPr="00FE6992">
        <w:t xml:space="preserve"> quiétum venenátis </w:t>
      </w:r>
      <w:r>
        <w:t>linguis</w:t>
      </w:r>
      <w:r w:rsidRPr="00FE6992">
        <w:t xml:space="preserve"> </w:t>
      </w:r>
      <w:r>
        <w:t>et</w:t>
      </w:r>
      <w:r w:rsidRPr="00FE6992">
        <w:t xml:space="preserve"> vipéreo </w:t>
      </w:r>
      <w:r>
        <w:t>ore</w:t>
      </w:r>
      <w:r w:rsidRPr="00FE6992">
        <w:t xml:space="preserve"> carpébant. Et </w:t>
      </w:r>
      <w:r>
        <w:t>vere</w:t>
      </w:r>
      <w:r w:rsidRPr="00FE6992">
        <w:t xml:space="preserve"> nonnúllos expérti </w:t>
      </w:r>
      <w:r>
        <w:t>sumus</w:t>
      </w:r>
      <w:r w:rsidRPr="00FE6992">
        <w:t xml:space="preserve"> </w:t>
      </w:r>
      <w:r>
        <w:t>ínvidos</w:t>
      </w:r>
      <w:r w:rsidRPr="00FE6992">
        <w:t xml:space="preserve"> virtútis vitǽque </w:t>
      </w:r>
      <w:r>
        <w:t>ejus,</w:t>
      </w:r>
      <w:r w:rsidRPr="00FE6992">
        <w:t xml:space="preserve"> </w:t>
      </w:r>
      <w:r>
        <w:t>qui</w:t>
      </w:r>
      <w:r w:rsidRPr="00FE6992">
        <w:t xml:space="preserve"> </w:t>
      </w:r>
      <w:r>
        <w:t>in</w:t>
      </w:r>
      <w:r w:rsidRPr="00FE6992">
        <w:t xml:space="preserve"> </w:t>
      </w:r>
      <w:r>
        <w:t>illo</w:t>
      </w:r>
      <w:r w:rsidRPr="00FE6992">
        <w:t xml:space="preserve"> óderant </w:t>
      </w:r>
      <w:r>
        <w:t>quod</w:t>
      </w:r>
      <w:r w:rsidRPr="00FE6992">
        <w:t xml:space="preserve"> </w:t>
      </w:r>
      <w:r>
        <w:t>in</w:t>
      </w:r>
      <w:r w:rsidRPr="00FE6992">
        <w:t xml:space="preserve"> </w:t>
      </w:r>
      <w:r>
        <w:t>se</w:t>
      </w:r>
      <w:r w:rsidRPr="00FE6992">
        <w:t xml:space="preserve"> </w:t>
      </w:r>
      <w:r>
        <w:t>non</w:t>
      </w:r>
      <w:r w:rsidRPr="00FE6992">
        <w:t xml:space="preserve"> vidébant, </w:t>
      </w:r>
      <w:r>
        <w:t>et</w:t>
      </w:r>
      <w:r w:rsidRPr="00FE6992">
        <w:t xml:space="preserve"> </w:t>
      </w:r>
      <w:r>
        <w:t>quod</w:t>
      </w:r>
      <w:r w:rsidRPr="00FE6992">
        <w:t xml:space="preserve"> imitári </w:t>
      </w:r>
      <w:r>
        <w:t>non</w:t>
      </w:r>
      <w:r w:rsidRPr="00FE6992">
        <w:t xml:space="preserve"> </w:t>
      </w:r>
      <w:r w:rsidRPr="00FE6992">
        <w:lastRenderedPageBreak/>
        <w:t xml:space="preserve">valébant. Nec </w:t>
      </w:r>
      <w:r>
        <w:t>vero</w:t>
      </w:r>
      <w:r w:rsidRPr="00FE6992">
        <w:t xml:space="preserve"> </w:t>
      </w:r>
      <w:r>
        <w:t>quemquam</w:t>
      </w:r>
      <w:r w:rsidRPr="00FE6992">
        <w:t xml:space="preserve"> nomináre necésse </w:t>
      </w:r>
      <w:r>
        <w:t>est</w:t>
      </w:r>
      <w:r w:rsidRPr="00FE6992">
        <w:t xml:space="preserve">, </w:t>
      </w:r>
      <w:r>
        <w:t>licet</w:t>
      </w:r>
      <w:r w:rsidRPr="00FE6992">
        <w:t xml:space="preserve"> </w:t>
      </w:r>
      <w:r>
        <w:t>nos</w:t>
      </w:r>
      <w:r w:rsidRPr="00FE6992">
        <w:t xml:space="preserve"> </w:t>
      </w:r>
      <w:r>
        <w:t>ipsos</w:t>
      </w:r>
      <w:r w:rsidRPr="00FE6992">
        <w:t xml:space="preserve"> pleríque circuml</w:t>
      </w:r>
      <w:r>
        <w:t>á</w:t>
      </w:r>
      <w:r w:rsidRPr="00FE6992">
        <w:t xml:space="preserve">trent. Súfficit </w:t>
      </w:r>
      <w:r>
        <w:t>ut</w:t>
      </w:r>
      <w:r w:rsidRPr="00FE6992">
        <w:t xml:space="preserve"> </w:t>
      </w:r>
      <w:r>
        <w:t>si</w:t>
      </w:r>
      <w:r w:rsidRPr="00FE6992">
        <w:t xml:space="preserve"> </w:t>
      </w:r>
      <w:r>
        <w:t>quis</w:t>
      </w:r>
      <w:r w:rsidRPr="00FE6992">
        <w:t xml:space="preserve"> ex </w:t>
      </w:r>
      <w:r>
        <w:t>his</w:t>
      </w:r>
      <w:r w:rsidRPr="00FE6992">
        <w:t xml:space="preserve"> </w:t>
      </w:r>
      <w:r>
        <w:t>hæc</w:t>
      </w:r>
      <w:r w:rsidRPr="00FE6992">
        <w:t xml:space="preserve"> légerit </w:t>
      </w:r>
      <w:r>
        <w:t>et</w:t>
      </w:r>
      <w:r w:rsidRPr="00FE6992">
        <w:t xml:space="preserve"> agnóverit, erubéscat. </w:t>
      </w:r>
    </w:p>
    <w:p w:rsidR="0001009C" w:rsidRPr="00FE6992" w:rsidRDefault="0001009C" w:rsidP="0001009C">
      <w:pPr>
        <w:pStyle w:val="Titre2"/>
      </w:pPr>
      <w:r w:rsidRPr="00FE6992">
        <w:t xml:space="preserve">CAPUT </w:t>
      </w:r>
      <w:r>
        <w:t>XVII.</w:t>
      </w:r>
      <w:bookmarkStart w:id="120" w:name="c1217"/>
      <w:bookmarkEnd w:id="120"/>
      <w:r w:rsidRPr="00FE6992">
        <w:t xml:space="preserve"> </w:t>
      </w:r>
    </w:p>
    <w:p w:rsidR="0001009C" w:rsidRPr="00FE6992" w:rsidRDefault="0001009C" w:rsidP="0001009C">
      <w:pPr>
        <w:pStyle w:val="summarium"/>
      </w:pPr>
      <w:r w:rsidRPr="00FE6992">
        <w:t xml:space="preserve">Martínus seípsum nudat, </w:t>
      </w:r>
      <w:r>
        <w:t>et</w:t>
      </w:r>
      <w:r w:rsidRPr="00FE6992">
        <w:t xml:space="preserve"> </w:t>
      </w:r>
      <w:r>
        <w:t>vestit</w:t>
      </w:r>
      <w:r w:rsidRPr="00FE6992">
        <w:t xml:space="preserve"> </w:t>
      </w:r>
      <w:r>
        <w:t>páuperem</w:t>
      </w:r>
      <w:r w:rsidRPr="003D0EEC">
        <w:rPr>
          <w:rStyle w:val="Appelnotedebasdep"/>
        </w:rPr>
        <w:footnoteReference w:id="274"/>
      </w:r>
      <w:r w:rsidRPr="00FE6992">
        <w:t xml:space="preserve">. </w:t>
      </w:r>
    </w:p>
    <w:p w:rsidR="0001009C" w:rsidRPr="00FE6992" w:rsidRDefault="0001009C" w:rsidP="0001009C">
      <w:r w:rsidRPr="00FE6992">
        <w:t xml:space="preserve">Quadam die beátum </w:t>
      </w:r>
      <w:r>
        <w:t>virum</w:t>
      </w:r>
      <w:r w:rsidRPr="00FE6992">
        <w:t xml:space="preserve"> </w:t>
      </w:r>
      <w:r>
        <w:t>eúntem</w:t>
      </w:r>
      <w:r w:rsidRPr="00FE6992">
        <w:t xml:space="preserve"> </w:t>
      </w:r>
      <w:r>
        <w:t>ad</w:t>
      </w:r>
      <w:r w:rsidRPr="00FE6992">
        <w:t xml:space="preserve"> ecclésiam clérici sequebántur. </w:t>
      </w:r>
      <w:r>
        <w:t>Interim</w:t>
      </w:r>
      <w:r w:rsidRPr="00FE6992">
        <w:t xml:space="preserve"> </w:t>
      </w:r>
      <w:r>
        <w:t>ei</w:t>
      </w:r>
      <w:r w:rsidRPr="00FE6992">
        <w:t xml:space="preserve"> seminátis hibérnis ménsibus </w:t>
      </w:r>
      <w:r>
        <w:t>pauper</w:t>
      </w:r>
      <w:r w:rsidRPr="00FE6992">
        <w:t xml:space="preserve"> occúrrit, </w:t>
      </w:r>
      <w:r>
        <w:t>orans</w:t>
      </w:r>
      <w:r w:rsidRPr="00FE6992">
        <w:t xml:space="preserve"> </w:t>
      </w:r>
      <w:r>
        <w:t>sibi</w:t>
      </w:r>
      <w:r w:rsidRPr="00FE6992">
        <w:t xml:space="preserve"> vestiméntum </w:t>
      </w:r>
      <w:r>
        <w:t>dari</w:t>
      </w:r>
      <w:r w:rsidRPr="00FE6992">
        <w:t xml:space="preserve">. Tunc </w:t>
      </w:r>
      <w:r>
        <w:t>ille</w:t>
      </w:r>
      <w:r w:rsidRPr="00FE6992">
        <w:t xml:space="preserve">, </w:t>
      </w:r>
      <w:r>
        <w:t>accersíto</w:t>
      </w:r>
      <w:r w:rsidRPr="00FE6992">
        <w:t xml:space="preserve"> archidiác</w:t>
      </w:r>
      <w:r>
        <w:t>o</w:t>
      </w:r>
      <w:r w:rsidRPr="00FE6992">
        <w:t xml:space="preserve">no, </w:t>
      </w:r>
      <w:r>
        <w:t>jussit</w:t>
      </w:r>
      <w:r w:rsidRPr="00FE6992">
        <w:t xml:space="preserve"> eligéntem sine dilatióne vestíri. Deínde secretárium ingréssus, </w:t>
      </w:r>
      <w:r>
        <w:t>cum</w:t>
      </w:r>
      <w:r w:rsidRPr="00FE6992">
        <w:t xml:space="preserve"> </w:t>
      </w:r>
      <w:r>
        <w:t>solus</w:t>
      </w:r>
      <w:r w:rsidRPr="00FE6992">
        <w:t xml:space="preserve">, </w:t>
      </w:r>
      <w:r>
        <w:t>ut</w:t>
      </w:r>
      <w:r w:rsidRPr="00FE6992">
        <w:t xml:space="preserve"> </w:t>
      </w:r>
      <w:r>
        <w:t>erat</w:t>
      </w:r>
      <w:r w:rsidRPr="00FE6992">
        <w:t xml:space="preserve"> </w:t>
      </w:r>
      <w:r>
        <w:t>illi</w:t>
      </w:r>
      <w:r w:rsidRPr="00FE6992">
        <w:t xml:space="preserve"> consuetúdo, </w:t>
      </w:r>
      <w:r>
        <w:t>resíderet</w:t>
      </w:r>
      <w:r w:rsidRPr="00FE6992">
        <w:t xml:space="preserve"> (</w:t>
      </w:r>
      <w:r>
        <w:t>hanc</w:t>
      </w:r>
      <w:r w:rsidRPr="00FE6992">
        <w:t xml:space="preserve"> </w:t>
      </w:r>
      <w:r>
        <w:t>enim</w:t>
      </w:r>
      <w:r w:rsidRPr="00FE6992">
        <w:t xml:space="preserve"> </w:t>
      </w:r>
      <w:r>
        <w:t>sibi</w:t>
      </w:r>
      <w:r w:rsidRPr="00FE6992">
        <w:t xml:space="preserve"> étiam </w:t>
      </w:r>
      <w:r>
        <w:t>in</w:t>
      </w:r>
      <w:r w:rsidRPr="00FE6992">
        <w:t xml:space="preserve"> ecclésia solitúdinem, permíssa </w:t>
      </w:r>
      <w:r>
        <w:t>a</w:t>
      </w:r>
      <w:r w:rsidRPr="00FE6992">
        <w:t xml:space="preserve"> cléricis libertáte</w:t>
      </w:r>
      <w:r>
        <w:t>,</w:t>
      </w:r>
      <w:r w:rsidRPr="00FE6992">
        <w:t xml:space="preserve"> præstábat), </w:t>
      </w:r>
      <w:r>
        <w:t>cum</w:t>
      </w:r>
      <w:r w:rsidRPr="00FE6992">
        <w:t xml:space="preserve"> </w:t>
      </w:r>
      <w:r>
        <w:t>quidam</w:t>
      </w:r>
      <w:r w:rsidRPr="00FE6992">
        <w:t xml:space="preserve"> </w:t>
      </w:r>
      <w:r>
        <w:t>in</w:t>
      </w:r>
      <w:r w:rsidRPr="00FE6992">
        <w:t xml:space="preserve"> álio secretário presbýteri </w:t>
      </w:r>
      <w:r>
        <w:t>sedérent</w:t>
      </w:r>
      <w:r w:rsidRPr="00FE6992">
        <w:t xml:space="preserve">, </w:t>
      </w:r>
      <w:r>
        <w:t>vel</w:t>
      </w:r>
      <w:r w:rsidRPr="00FE6992">
        <w:t xml:space="preserve"> salutatiónibus vacántes, </w:t>
      </w:r>
      <w:r>
        <w:t>vel</w:t>
      </w:r>
      <w:r w:rsidRPr="00FE6992">
        <w:t xml:space="preserve"> audiéndis negótiis occupáti. Martínum </w:t>
      </w:r>
      <w:r>
        <w:t>vero</w:t>
      </w:r>
      <w:r w:rsidRPr="00FE6992">
        <w:t xml:space="preserve"> </w:t>
      </w:r>
      <w:r>
        <w:t>usque</w:t>
      </w:r>
      <w:r w:rsidRPr="00FE6992">
        <w:t xml:space="preserve"> </w:t>
      </w:r>
      <w:r>
        <w:t>in</w:t>
      </w:r>
      <w:r w:rsidRPr="00FE6992">
        <w:t xml:space="preserve"> </w:t>
      </w:r>
      <w:r>
        <w:t>eam</w:t>
      </w:r>
      <w:r w:rsidRPr="00FE6992">
        <w:t xml:space="preserve"> </w:t>
      </w:r>
      <w:r>
        <w:t>horam</w:t>
      </w:r>
      <w:r w:rsidRPr="00FE6992">
        <w:t xml:space="preserve">, qua solémnia pópulo </w:t>
      </w:r>
      <w:r>
        <w:t>agi</w:t>
      </w:r>
      <w:r w:rsidRPr="00FE6992">
        <w:t xml:space="preserve"> consuetúdo dep</w:t>
      </w:r>
      <w:r>
        <w:t>ó</w:t>
      </w:r>
      <w:r w:rsidRPr="00FE6992">
        <w:t xml:space="preserve">sceret, </w:t>
      </w:r>
      <w:r>
        <w:t>sua</w:t>
      </w:r>
      <w:r w:rsidRPr="00FE6992">
        <w:t xml:space="preserve"> solitúdo adhibébat. Illud </w:t>
      </w:r>
      <w:r>
        <w:t>non</w:t>
      </w:r>
      <w:r w:rsidRPr="00FE6992">
        <w:t xml:space="preserve"> </w:t>
      </w:r>
      <w:r>
        <w:t>præteríbo</w:t>
      </w:r>
      <w:r w:rsidRPr="00FE6992">
        <w:t xml:space="preserve">, </w:t>
      </w:r>
      <w:r>
        <w:t>quod</w:t>
      </w:r>
      <w:r w:rsidRPr="00FE6992">
        <w:t xml:space="preserve"> </w:t>
      </w:r>
      <w:r>
        <w:t>in</w:t>
      </w:r>
      <w:r w:rsidRPr="00FE6992">
        <w:t xml:space="preserve"> secretário </w:t>
      </w:r>
      <w:r>
        <w:t>sedens</w:t>
      </w:r>
      <w:r w:rsidRPr="00FE6992">
        <w:t xml:space="preserve">, </w:t>
      </w:r>
      <w:r>
        <w:t>nunquam</w:t>
      </w:r>
      <w:r w:rsidRPr="00FE6992">
        <w:t xml:space="preserve"> cáthedra </w:t>
      </w:r>
      <w:r>
        <w:t>usus</w:t>
      </w:r>
      <w:r w:rsidRPr="00FE6992">
        <w:t xml:space="preserve"> </w:t>
      </w:r>
      <w:r>
        <w:t>est</w:t>
      </w:r>
      <w:r w:rsidRPr="00FE6992">
        <w:t xml:space="preserve">. Nam </w:t>
      </w:r>
      <w:r>
        <w:t>in</w:t>
      </w:r>
      <w:r w:rsidRPr="00FE6992">
        <w:t xml:space="preserve"> ecclésia </w:t>
      </w:r>
      <w:r>
        <w:t>nemo</w:t>
      </w:r>
      <w:r w:rsidRPr="00FE6992">
        <w:t xml:space="preserve"> </w:t>
      </w:r>
      <w:r>
        <w:t>unquam</w:t>
      </w:r>
      <w:r w:rsidRPr="00FE6992">
        <w:t xml:space="preserve"> </w:t>
      </w:r>
      <w:r>
        <w:t>illum</w:t>
      </w:r>
      <w:r w:rsidRPr="00FE6992">
        <w:t xml:space="preserve"> </w:t>
      </w:r>
      <w:r>
        <w:t>sedére</w:t>
      </w:r>
      <w:r w:rsidRPr="00FE6992">
        <w:t xml:space="preserve"> conspéxit, </w:t>
      </w:r>
      <w:r>
        <w:t>sicut</w:t>
      </w:r>
      <w:r w:rsidRPr="00FE6992">
        <w:t xml:space="preserve"> </w:t>
      </w:r>
      <w:r>
        <w:t>quemdam</w:t>
      </w:r>
      <w:r w:rsidRPr="00FE6992">
        <w:t xml:space="preserve"> </w:t>
      </w:r>
      <w:r>
        <w:t>nuper</w:t>
      </w:r>
      <w:r w:rsidRPr="00FE6992">
        <w:t xml:space="preserve"> (</w:t>
      </w:r>
      <w:r>
        <w:t>testor</w:t>
      </w:r>
      <w:r w:rsidRPr="00FE6992">
        <w:t xml:space="preserve"> Deum) </w:t>
      </w:r>
      <w:r>
        <w:t>non</w:t>
      </w:r>
      <w:r w:rsidRPr="00FE6992">
        <w:t xml:space="preserve"> sine </w:t>
      </w:r>
      <w:r>
        <w:t>meo</w:t>
      </w:r>
      <w:r w:rsidRPr="00FE6992">
        <w:t xml:space="preserve"> </w:t>
      </w:r>
      <w:r>
        <w:t>pudóre</w:t>
      </w:r>
      <w:r w:rsidRPr="00FE6992">
        <w:t xml:space="preserve"> </w:t>
      </w:r>
      <w:r>
        <w:t>vidi</w:t>
      </w:r>
      <w:r w:rsidRPr="00FE6992">
        <w:t xml:space="preserve"> </w:t>
      </w:r>
      <w:r>
        <w:t>sublími</w:t>
      </w:r>
      <w:r w:rsidRPr="00FE6992">
        <w:t xml:space="preserve"> sólio, </w:t>
      </w:r>
      <w:r>
        <w:t>et</w:t>
      </w:r>
      <w:r w:rsidRPr="00FE6992">
        <w:t xml:space="preserve"> </w:t>
      </w:r>
      <w:r>
        <w:t>quasi</w:t>
      </w:r>
      <w:r w:rsidRPr="00FE6992">
        <w:t xml:space="preserve"> régio tribunáli, </w:t>
      </w:r>
      <w:r>
        <w:t>celsa</w:t>
      </w:r>
      <w:r w:rsidRPr="00FE6992">
        <w:t xml:space="preserve"> </w:t>
      </w:r>
      <w:r>
        <w:t>sede</w:t>
      </w:r>
      <w:r w:rsidRPr="00FE6992">
        <w:t xml:space="preserve"> residéntem. Sedébat </w:t>
      </w:r>
      <w:r>
        <w:t>autem</w:t>
      </w:r>
      <w:r w:rsidRPr="00FE6992">
        <w:t xml:space="preserve"> Martínus </w:t>
      </w:r>
      <w:r>
        <w:t>in</w:t>
      </w:r>
      <w:r w:rsidRPr="00FE6992">
        <w:t xml:space="preserve"> séllula rusticána, </w:t>
      </w:r>
      <w:r>
        <w:t>ut</w:t>
      </w:r>
      <w:r w:rsidRPr="00FE6992">
        <w:t xml:space="preserve"> </w:t>
      </w:r>
      <w:r>
        <w:t>sunt</w:t>
      </w:r>
      <w:r w:rsidRPr="00FE6992">
        <w:t xml:space="preserve"> </w:t>
      </w:r>
      <w:r>
        <w:t>istæ</w:t>
      </w:r>
      <w:r w:rsidRPr="00FE6992">
        <w:t xml:space="preserve"> </w:t>
      </w:r>
      <w:r>
        <w:t>in</w:t>
      </w:r>
      <w:r w:rsidRPr="00FE6992">
        <w:t xml:space="preserve"> úsibus servulórum, </w:t>
      </w:r>
      <w:r>
        <w:t>quas</w:t>
      </w:r>
      <w:r w:rsidRPr="00FE6992">
        <w:t xml:space="preserve"> </w:t>
      </w:r>
      <w:r>
        <w:t>nos</w:t>
      </w:r>
      <w:r w:rsidRPr="00FE6992">
        <w:t xml:space="preserve"> rústici Galli tripédias nuncupámus. </w:t>
      </w:r>
    </w:p>
    <w:p w:rsidR="0001009C" w:rsidRPr="00FE6992" w:rsidRDefault="0001009C" w:rsidP="0001009C">
      <w:r w:rsidRPr="00FE6992">
        <w:t xml:space="preserve">Ergo hoc secrétum beáti </w:t>
      </w:r>
      <w:r>
        <w:t>viri</w:t>
      </w:r>
      <w:r w:rsidRPr="00FE6992">
        <w:t xml:space="preserve"> </w:t>
      </w:r>
      <w:r>
        <w:t>pauper</w:t>
      </w:r>
      <w:r w:rsidRPr="00FE6992">
        <w:t xml:space="preserve"> </w:t>
      </w:r>
      <w:r>
        <w:t>ille</w:t>
      </w:r>
      <w:r w:rsidRPr="00FE6992">
        <w:t xml:space="preserve"> captans, </w:t>
      </w:r>
      <w:r>
        <w:t>cum</w:t>
      </w:r>
      <w:r w:rsidRPr="00FE6992">
        <w:t xml:space="preserve"> </w:t>
      </w:r>
      <w:r>
        <w:t>ei</w:t>
      </w:r>
      <w:r w:rsidRPr="00FE6992">
        <w:t xml:space="preserve"> archidiáconus </w:t>
      </w:r>
      <w:r>
        <w:t>dare</w:t>
      </w:r>
      <w:r w:rsidRPr="00FE6992">
        <w:t xml:space="preserve"> túnicam dis</w:t>
      </w:r>
      <w:r>
        <w:t>t</w:t>
      </w:r>
      <w:r w:rsidRPr="00FE6992">
        <w:t>ulísset, irr</w:t>
      </w:r>
      <w:r>
        <w:t>ú</w:t>
      </w:r>
      <w:r w:rsidRPr="00FE6992">
        <w:t xml:space="preserve">pit, dissimulátum </w:t>
      </w:r>
      <w:r>
        <w:t>se</w:t>
      </w:r>
      <w:r w:rsidRPr="00FE6992">
        <w:t xml:space="preserve"> </w:t>
      </w:r>
      <w:r>
        <w:t>a</w:t>
      </w:r>
      <w:r w:rsidRPr="00FE6992">
        <w:t xml:space="preserve"> clérico querens, </w:t>
      </w:r>
      <w:r>
        <w:t>ac</w:t>
      </w:r>
      <w:r w:rsidRPr="00FE6992">
        <w:t xml:space="preserve"> </w:t>
      </w:r>
      <w:r>
        <w:t>algére</w:t>
      </w:r>
      <w:r w:rsidRPr="00FE6992">
        <w:t xml:space="preserve"> </w:t>
      </w:r>
      <w:r>
        <w:t>deplórans</w:t>
      </w:r>
      <w:r w:rsidRPr="00FE6992">
        <w:t xml:space="preserve">. Nec </w:t>
      </w:r>
      <w:r>
        <w:t>mora</w:t>
      </w:r>
      <w:r w:rsidRPr="00FE6992">
        <w:t xml:space="preserve"> : </w:t>
      </w:r>
      <w:r>
        <w:t>sanctus</w:t>
      </w:r>
      <w:r w:rsidRPr="00FE6992">
        <w:t xml:space="preserve">, </w:t>
      </w:r>
      <w:r>
        <w:t>páupere</w:t>
      </w:r>
      <w:r w:rsidRPr="00FE6992">
        <w:t xml:space="preserve"> </w:t>
      </w:r>
      <w:r>
        <w:t>non</w:t>
      </w:r>
      <w:r w:rsidRPr="00FE6992">
        <w:t xml:space="preserve"> vidénte, </w:t>
      </w:r>
      <w:r>
        <w:t>intra</w:t>
      </w:r>
      <w:r w:rsidRPr="00FE6992">
        <w:t xml:space="preserve"> amphibálum</w:t>
      </w:r>
      <w:r w:rsidRPr="003D0EEC">
        <w:rPr>
          <w:rStyle w:val="Appelnotedebasdep"/>
        </w:rPr>
        <w:footnoteReference w:id="275"/>
      </w:r>
      <w:r w:rsidRPr="00FE6992">
        <w:t xml:space="preserve"> </w:t>
      </w:r>
      <w:r>
        <w:t>sibi</w:t>
      </w:r>
      <w:r w:rsidRPr="00FE6992">
        <w:t xml:space="preserve"> túnicam laténter edúcit, pauperémque contéctum discédere </w:t>
      </w:r>
      <w:r>
        <w:t>jubet</w:t>
      </w:r>
      <w:r w:rsidRPr="00FE6992">
        <w:t xml:space="preserve">. Dein </w:t>
      </w:r>
      <w:r>
        <w:t>paulo</w:t>
      </w:r>
      <w:r w:rsidRPr="00FE6992">
        <w:t xml:space="preserve"> post archidiáconus ingréssus, </w:t>
      </w:r>
      <w:r>
        <w:t>ádmonet</w:t>
      </w:r>
      <w:r w:rsidRPr="00FE6992">
        <w:t xml:space="preserve"> pro consuetúdine exspectáre </w:t>
      </w:r>
      <w:r>
        <w:t>in</w:t>
      </w:r>
      <w:r w:rsidRPr="00FE6992">
        <w:t xml:space="preserve"> ecclésia pópulum, </w:t>
      </w:r>
      <w:r>
        <w:t>illum</w:t>
      </w:r>
      <w:r w:rsidRPr="00FE6992">
        <w:t xml:space="preserve"> </w:t>
      </w:r>
      <w:r>
        <w:t>ad</w:t>
      </w:r>
      <w:r w:rsidRPr="00FE6992">
        <w:t xml:space="preserve"> agénda Missárum solémnia debére procédere. Cui </w:t>
      </w:r>
      <w:r>
        <w:t>ille</w:t>
      </w:r>
      <w:r w:rsidRPr="00FE6992">
        <w:t xml:space="preserve"> respóndens, </w:t>
      </w:r>
      <w:r>
        <w:t>ait</w:t>
      </w:r>
      <w:r w:rsidRPr="00FE6992">
        <w:t xml:space="preserve"> </w:t>
      </w:r>
      <w:r>
        <w:t>páuperem</w:t>
      </w:r>
      <w:r w:rsidRPr="00FE6992">
        <w:t xml:space="preserve"> </w:t>
      </w:r>
      <w:r>
        <w:t>prius</w:t>
      </w:r>
      <w:r w:rsidRPr="00FE6992">
        <w:t xml:space="preserve"> (de </w:t>
      </w:r>
      <w:r>
        <w:t>se</w:t>
      </w:r>
      <w:r w:rsidRPr="00FE6992">
        <w:t xml:space="preserve"> </w:t>
      </w:r>
      <w:r>
        <w:t>autem</w:t>
      </w:r>
      <w:r w:rsidRPr="00FE6992">
        <w:t xml:space="preserve"> dicébat) </w:t>
      </w:r>
      <w:r>
        <w:t>oportére</w:t>
      </w:r>
      <w:r w:rsidRPr="00FE6992">
        <w:t xml:space="preserve"> vestíri ; </w:t>
      </w:r>
      <w:r>
        <w:t>se</w:t>
      </w:r>
      <w:r w:rsidRPr="00FE6992">
        <w:t xml:space="preserve"> </w:t>
      </w:r>
      <w:r>
        <w:t>ad</w:t>
      </w:r>
      <w:r w:rsidRPr="00FE6992">
        <w:t xml:space="preserve"> ecclésiam </w:t>
      </w:r>
      <w:r>
        <w:t>non</w:t>
      </w:r>
      <w:r w:rsidRPr="00FE6992">
        <w:t xml:space="preserve"> </w:t>
      </w:r>
      <w:r>
        <w:t>posse</w:t>
      </w:r>
      <w:r w:rsidRPr="00FE6992">
        <w:t xml:space="preserve"> procédere, </w:t>
      </w:r>
      <w:r>
        <w:t>nisi</w:t>
      </w:r>
      <w:r w:rsidRPr="00FE6992">
        <w:t xml:space="preserve"> </w:t>
      </w:r>
      <w:r>
        <w:t>vestem</w:t>
      </w:r>
      <w:r w:rsidRPr="00FE6992">
        <w:t xml:space="preserve"> </w:t>
      </w:r>
      <w:r>
        <w:t>pauper</w:t>
      </w:r>
      <w:r w:rsidRPr="00FE6992">
        <w:t xml:space="preserve"> </w:t>
      </w:r>
      <w:r>
        <w:t>accíperet</w:t>
      </w:r>
      <w:r w:rsidRPr="00FE6992">
        <w:t xml:space="preserve">. </w:t>
      </w:r>
    </w:p>
    <w:p w:rsidR="0001009C" w:rsidRPr="00FE6992" w:rsidRDefault="0001009C" w:rsidP="0001009C">
      <w:r w:rsidRPr="00FE6992">
        <w:t xml:space="preserve">Diáconus </w:t>
      </w:r>
      <w:r>
        <w:t>vero</w:t>
      </w:r>
      <w:r w:rsidRPr="00FE6992">
        <w:t xml:space="preserve"> </w:t>
      </w:r>
      <w:r>
        <w:t>nihil</w:t>
      </w:r>
      <w:r w:rsidRPr="00FE6992">
        <w:t xml:space="preserve"> </w:t>
      </w:r>
      <w:r>
        <w:t>intélligens</w:t>
      </w:r>
      <w:r w:rsidRPr="00FE6992">
        <w:t xml:space="preserve">, </w:t>
      </w:r>
      <w:r>
        <w:t>quia</w:t>
      </w:r>
      <w:r w:rsidRPr="00FE6992">
        <w:t xml:space="preserve"> </w:t>
      </w:r>
      <w:r>
        <w:t>extrínsecus</w:t>
      </w:r>
      <w:r w:rsidRPr="00FE6992">
        <w:t xml:space="preserve"> indútum amphib</w:t>
      </w:r>
      <w:r>
        <w:t>á</w:t>
      </w:r>
      <w:r w:rsidRPr="00FE6992">
        <w:t xml:space="preserve">lo, </w:t>
      </w:r>
      <w:r>
        <w:t>veste</w:t>
      </w:r>
      <w:r w:rsidRPr="00FE6992">
        <w:t xml:space="preserve"> </w:t>
      </w:r>
      <w:r>
        <w:t>nudum</w:t>
      </w:r>
      <w:r w:rsidRPr="00FE6992">
        <w:t xml:space="preserve"> intérius </w:t>
      </w:r>
      <w:r>
        <w:t>non</w:t>
      </w:r>
      <w:r w:rsidRPr="00FE6992">
        <w:t xml:space="preserve"> vidébat, postrémo </w:t>
      </w:r>
      <w:r>
        <w:t>páuperem</w:t>
      </w:r>
      <w:r w:rsidRPr="00FE6992">
        <w:t xml:space="preserve"> </w:t>
      </w:r>
      <w:r>
        <w:t>non</w:t>
      </w:r>
      <w:r w:rsidRPr="00FE6992">
        <w:t xml:space="preserve"> </w:t>
      </w:r>
      <w:r>
        <w:t>comparére</w:t>
      </w:r>
      <w:r w:rsidRPr="00FE6992">
        <w:t xml:space="preserve"> </w:t>
      </w:r>
      <w:r w:rsidRPr="00FE6992">
        <w:lastRenderedPageBreak/>
        <w:t xml:space="preserve">causátur. Mihi, </w:t>
      </w:r>
      <w:r>
        <w:t>inquit</w:t>
      </w:r>
      <w:r w:rsidRPr="00FE6992">
        <w:t xml:space="preserve">, </w:t>
      </w:r>
      <w:r>
        <w:t>vestis</w:t>
      </w:r>
      <w:r w:rsidRPr="00FE6992">
        <w:t xml:space="preserve">, </w:t>
      </w:r>
      <w:r>
        <w:t>quæ</w:t>
      </w:r>
      <w:r w:rsidRPr="00FE6992">
        <w:t xml:space="preserve"> paráta </w:t>
      </w:r>
      <w:r>
        <w:t>est</w:t>
      </w:r>
      <w:r w:rsidRPr="00FE6992">
        <w:t xml:space="preserve">, deferátur ; </w:t>
      </w:r>
      <w:r>
        <w:t>pauper</w:t>
      </w:r>
      <w:r w:rsidRPr="00FE6992">
        <w:t xml:space="preserve"> </w:t>
      </w:r>
      <w:r>
        <w:t>non</w:t>
      </w:r>
      <w:r w:rsidRPr="00FE6992">
        <w:t xml:space="preserve"> </w:t>
      </w:r>
      <w:r>
        <w:t>déerit</w:t>
      </w:r>
      <w:r w:rsidRPr="00FE6992">
        <w:t xml:space="preserve"> vestiéndus. Arctátus </w:t>
      </w:r>
      <w:r>
        <w:t>demum</w:t>
      </w:r>
      <w:r w:rsidRPr="00FE6992">
        <w:t xml:space="preserve"> cléricus, </w:t>
      </w:r>
      <w:r>
        <w:t>et</w:t>
      </w:r>
      <w:r w:rsidRPr="00FE6992">
        <w:t xml:space="preserve"> necessitáte compúlsus, </w:t>
      </w:r>
      <w:r>
        <w:t>jamque</w:t>
      </w:r>
      <w:r w:rsidRPr="00FE6992">
        <w:t xml:space="preserve"> </w:t>
      </w:r>
      <w:r>
        <w:t>felle</w:t>
      </w:r>
      <w:r w:rsidRPr="00FE6992">
        <w:t xml:space="preserve"> commótus, e próximis tabérnis nigérrimam </w:t>
      </w:r>
      <w:r>
        <w:t>vestem</w:t>
      </w:r>
      <w:r w:rsidRPr="00FE6992">
        <w:t xml:space="preserve">, </w:t>
      </w:r>
      <w:r>
        <w:t>brevem</w:t>
      </w:r>
      <w:r w:rsidRPr="00FE6992">
        <w:t xml:space="preserve"> </w:t>
      </w:r>
      <w:r>
        <w:t>atque</w:t>
      </w:r>
      <w:r w:rsidRPr="00FE6992">
        <w:t xml:space="preserve"> hispídam </w:t>
      </w:r>
      <w:r>
        <w:t>quinque</w:t>
      </w:r>
      <w:r w:rsidRPr="00FE6992">
        <w:t xml:space="preserve"> comparátam argénteis </w:t>
      </w:r>
      <w:r>
        <w:t>rapit</w:t>
      </w:r>
      <w:r w:rsidRPr="00FE6992">
        <w:t xml:space="preserve">, </w:t>
      </w:r>
      <w:r>
        <w:t>atque</w:t>
      </w:r>
      <w:r w:rsidRPr="00FE6992">
        <w:t xml:space="preserve"> </w:t>
      </w:r>
      <w:r>
        <w:t>ante</w:t>
      </w:r>
      <w:r w:rsidRPr="00FE6992">
        <w:t xml:space="preserve"> </w:t>
      </w:r>
      <w:r>
        <w:t>Martíni</w:t>
      </w:r>
      <w:r w:rsidRPr="00FE6992">
        <w:t xml:space="preserve"> </w:t>
      </w:r>
      <w:r>
        <w:t>pedes</w:t>
      </w:r>
      <w:r w:rsidRPr="00FE6992">
        <w:t xml:space="preserve"> irátus </w:t>
      </w:r>
      <w:r>
        <w:t>expónit</w:t>
      </w:r>
      <w:r w:rsidRPr="00FE6992">
        <w:t xml:space="preserve">. En, </w:t>
      </w:r>
      <w:r>
        <w:t>inquit</w:t>
      </w:r>
      <w:r w:rsidRPr="00FE6992">
        <w:t xml:space="preserve">, </w:t>
      </w:r>
      <w:r>
        <w:t>vestem</w:t>
      </w:r>
      <w:r w:rsidRPr="00FE6992">
        <w:t xml:space="preserve"> : </w:t>
      </w:r>
      <w:r>
        <w:t>sed</w:t>
      </w:r>
      <w:r w:rsidRPr="00FE6992">
        <w:t xml:space="preserve"> </w:t>
      </w:r>
      <w:r>
        <w:t>pauper</w:t>
      </w:r>
      <w:r w:rsidRPr="00FE6992">
        <w:t xml:space="preserve"> </w:t>
      </w:r>
      <w:r>
        <w:t>hic</w:t>
      </w:r>
      <w:r w:rsidRPr="00FE6992">
        <w:t xml:space="preserve"> </w:t>
      </w:r>
      <w:r>
        <w:t>non</w:t>
      </w:r>
      <w:r w:rsidRPr="00FE6992">
        <w:t xml:space="preserve"> </w:t>
      </w:r>
      <w:r>
        <w:t>est</w:t>
      </w:r>
      <w:r w:rsidRPr="00FE6992">
        <w:t xml:space="preserve">. Ille </w:t>
      </w:r>
      <w:r>
        <w:t>nihil</w:t>
      </w:r>
      <w:r w:rsidRPr="00FE6992">
        <w:t xml:space="preserve"> </w:t>
      </w:r>
      <w:r>
        <w:t>motus</w:t>
      </w:r>
      <w:r w:rsidRPr="00FE6992">
        <w:t xml:space="preserve">, </w:t>
      </w:r>
      <w:r>
        <w:t>jubet</w:t>
      </w:r>
      <w:r w:rsidRPr="00FE6992">
        <w:t xml:space="preserve"> </w:t>
      </w:r>
      <w:r>
        <w:t>eum</w:t>
      </w:r>
      <w:r w:rsidRPr="00FE6992">
        <w:t xml:space="preserve"> </w:t>
      </w:r>
      <w:r>
        <w:t>paulum</w:t>
      </w:r>
      <w:r w:rsidRPr="00FE6992">
        <w:t xml:space="preserve"> </w:t>
      </w:r>
      <w:r>
        <w:t>stare</w:t>
      </w:r>
      <w:r w:rsidRPr="00FE6992">
        <w:t xml:space="preserve"> pro fóribus ; secrétum útique procúrans, </w:t>
      </w:r>
      <w:r>
        <w:t>dum</w:t>
      </w:r>
      <w:r w:rsidRPr="00FE6992">
        <w:t xml:space="preserve"> </w:t>
      </w:r>
      <w:r>
        <w:t>sibi</w:t>
      </w:r>
      <w:r w:rsidRPr="00FE6992">
        <w:t xml:space="preserve"> </w:t>
      </w:r>
      <w:r>
        <w:t>vestem</w:t>
      </w:r>
      <w:r w:rsidRPr="00FE6992">
        <w:t xml:space="preserve"> </w:t>
      </w:r>
      <w:r>
        <w:t>nudus</w:t>
      </w:r>
      <w:r w:rsidRPr="00FE6992">
        <w:t xml:space="preserve"> </w:t>
      </w:r>
      <w:r>
        <w:t>impóneret</w:t>
      </w:r>
      <w:r w:rsidRPr="00FE6992">
        <w:t xml:space="preserve"> : </w:t>
      </w:r>
      <w:r>
        <w:t>totis</w:t>
      </w:r>
      <w:r w:rsidRPr="00FE6992">
        <w:t xml:space="preserve"> víribus elabórans, </w:t>
      </w:r>
      <w:r>
        <w:t>ut</w:t>
      </w:r>
      <w:r w:rsidRPr="00FE6992">
        <w:t xml:space="preserve"> </w:t>
      </w:r>
      <w:r>
        <w:t>posset</w:t>
      </w:r>
      <w:r w:rsidRPr="00FE6992">
        <w:t xml:space="preserve"> occúltum </w:t>
      </w:r>
      <w:r>
        <w:t>esse</w:t>
      </w:r>
      <w:r w:rsidRPr="00FE6992">
        <w:t xml:space="preserve"> </w:t>
      </w:r>
      <w:r>
        <w:t>quod</w:t>
      </w:r>
      <w:r w:rsidRPr="00FE6992">
        <w:t xml:space="preserve"> fécerat. Sed </w:t>
      </w:r>
      <w:r>
        <w:t>quando</w:t>
      </w:r>
      <w:r w:rsidRPr="00FE6992">
        <w:t xml:space="preserve"> </w:t>
      </w:r>
      <w:r>
        <w:t>in</w:t>
      </w:r>
      <w:r w:rsidRPr="00FE6992">
        <w:t xml:space="preserve"> </w:t>
      </w:r>
      <w:r>
        <w:t>sanctis</w:t>
      </w:r>
      <w:r w:rsidRPr="00FE6992">
        <w:t xml:space="preserve"> </w:t>
      </w:r>
      <w:r>
        <w:t>viris</w:t>
      </w:r>
      <w:r w:rsidRPr="00FE6992">
        <w:t xml:space="preserve"> latent </w:t>
      </w:r>
      <w:r>
        <w:t>ista</w:t>
      </w:r>
      <w:r w:rsidRPr="00FE6992">
        <w:t xml:space="preserve"> ? Quæréntibus, </w:t>
      </w:r>
      <w:r>
        <w:t>velint</w:t>
      </w:r>
      <w:r w:rsidRPr="00FE6992">
        <w:t xml:space="preserve">, </w:t>
      </w:r>
      <w:r>
        <w:t>nolint</w:t>
      </w:r>
      <w:r w:rsidRPr="00FE6992">
        <w:t xml:space="preserve">, </w:t>
      </w:r>
      <w:r>
        <w:t>cuncta</w:t>
      </w:r>
      <w:r w:rsidRPr="00FE6992">
        <w:t xml:space="preserve"> prodúntur. </w:t>
      </w:r>
    </w:p>
    <w:p w:rsidR="0001009C" w:rsidRPr="00FE6992" w:rsidRDefault="0001009C" w:rsidP="0001009C">
      <w:r w:rsidRPr="00FE6992">
        <w:t xml:space="preserve">Cum </w:t>
      </w:r>
      <w:r>
        <w:t>hac</w:t>
      </w:r>
      <w:r w:rsidRPr="00FE6992">
        <w:t xml:space="preserve"> ígitur oblatúrus sacrifícium </w:t>
      </w:r>
      <w:r>
        <w:t>Deo</w:t>
      </w:r>
      <w:r w:rsidRPr="00FE6992">
        <w:t xml:space="preserve"> </w:t>
      </w:r>
      <w:r>
        <w:t>veste</w:t>
      </w:r>
      <w:r w:rsidRPr="00FE6992">
        <w:t xml:space="preserve"> </w:t>
      </w:r>
      <w:r>
        <w:t>procédit</w:t>
      </w:r>
      <w:r w:rsidRPr="00FE6992">
        <w:t xml:space="preserve">. Quo </w:t>
      </w:r>
      <w:r>
        <w:t>quidem</w:t>
      </w:r>
      <w:r w:rsidRPr="00FE6992">
        <w:t xml:space="preserve"> die (</w:t>
      </w:r>
      <w:r>
        <w:t>mira</w:t>
      </w:r>
      <w:r w:rsidRPr="00FE6992">
        <w:t xml:space="preserve"> dictúrus </w:t>
      </w:r>
      <w:r>
        <w:t>sum</w:t>
      </w:r>
      <w:r w:rsidRPr="00FE6992">
        <w:t xml:space="preserve">), </w:t>
      </w:r>
      <w:r>
        <w:t>cum</w:t>
      </w:r>
      <w:r w:rsidRPr="00FE6992">
        <w:t xml:space="preserve"> </w:t>
      </w:r>
      <w:r>
        <w:t>jam</w:t>
      </w:r>
      <w:r w:rsidRPr="00FE6992">
        <w:t xml:space="preserve"> altárium, </w:t>
      </w:r>
      <w:r>
        <w:t>sicut</w:t>
      </w:r>
      <w:r w:rsidRPr="00FE6992">
        <w:t xml:space="preserve"> </w:t>
      </w:r>
      <w:r>
        <w:t>est</w:t>
      </w:r>
      <w:r w:rsidRPr="00FE6992">
        <w:t xml:space="preserve"> solémne, </w:t>
      </w:r>
      <w:r>
        <w:t>benedíceret</w:t>
      </w:r>
      <w:r w:rsidRPr="00FE6992">
        <w:t xml:space="preserve">, </w:t>
      </w:r>
      <w:r>
        <w:t>globum</w:t>
      </w:r>
      <w:r w:rsidRPr="00FE6992">
        <w:t xml:space="preserve"> </w:t>
      </w:r>
      <w:r>
        <w:t>ignis</w:t>
      </w:r>
      <w:r w:rsidRPr="00FE6992">
        <w:t xml:space="preserve"> de c</w:t>
      </w:r>
      <w:r>
        <w:t>á</w:t>
      </w:r>
      <w:r w:rsidRPr="00FE6992">
        <w:t xml:space="preserve">pite illíus </w:t>
      </w:r>
      <w:r>
        <w:t>vídimus</w:t>
      </w:r>
      <w:r w:rsidRPr="00FE6992">
        <w:t xml:space="preserve"> emicáre, </w:t>
      </w:r>
      <w:r>
        <w:t>ita</w:t>
      </w:r>
      <w:r w:rsidRPr="00FE6992">
        <w:t xml:space="preserve"> </w:t>
      </w:r>
      <w:r>
        <w:t>ut</w:t>
      </w:r>
      <w:r w:rsidRPr="00FE6992">
        <w:t xml:space="preserve"> </w:t>
      </w:r>
      <w:r>
        <w:t>in</w:t>
      </w:r>
      <w:r w:rsidRPr="00FE6992">
        <w:t xml:space="preserve"> </w:t>
      </w:r>
      <w:r>
        <w:t>sublíme</w:t>
      </w:r>
      <w:r w:rsidRPr="00FE6992">
        <w:t xml:space="preserve"> conténdens, lóngius </w:t>
      </w:r>
      <w:r>
        <w:t>collum</w:t>
      </w:r>
      <w:r w:rsidRPr="00FE6992">
        <w:t xml:space="preserve"> crinémque </w:t>
      </w:r>
      <w:r>
        <w:t>flamma</w:t>
      </w:r>
      <w:r w:rsidRPr="00FE6992">
        <w:t xml:space="preserve"> </w:t>
      </w:r>
      <w:r>
        <w:t>prodúceret</w:t>
      </w:r>
      <w:r w:rsidRPr="00FE6992">
        <w:t xml:space="preserve">. Hoc </w:t>
      </w:r>
      <w:r>
        <w:t>licet</w:t>
      </w:r>
      <w:r w:rsidRPr="00FE6992">
        <w:t xml:space="preserve"> celebérrimo </w:t>
      </w:r>
      <w:r>
        <w:t>factum</w:t>
      </w:r>
      <w:r w:rsidRPr="00FE6992">
        <w:t xml:space="preserve"> die, </w:t>
      </w:r>
      <w:r>
        <w:t>in</w:t>
      </w:r>
      <w:r w:rsidRPr="00FE6992">
        <w:t xml:space="preserve"> magna pópuli multitúdine </w:t>
      </w:r>
      <w:r>
        <w:t>vidérimus</w:t>
      </w:r>
      <w:r w:rsidRPr="00FE6992">
        <w:t xml:space="preserve">, </w:t>
      </w:r>
      <w:r>
        <w:t>tamen</w:t>
      </w:r>
      <w:r w:rsidRPr="00FE6992">
        <w:t xml:space="preserve"> </w:t>
      </w:r>
      <w:r>
        <w:t>una</w:t>
      </w:r>
      <w:r w:rsidRPr="00FE6992">
        <w:t xml:space="preserve"> </w:t>
      </w:r>
      <w:r>
        <w:t>tantum</w:t>
      </w:r>
      <w:r w:rsidRPr="00FE6992">
        <w:t xml:space="preserve"> de virgínibus, </w:t>
      </w:r>
      <w:r>
        <w:t>et</w:t>
      </w:r>
      <w:r w:rsidRPr="00FE6992">
        <w:t xml:space="preserve"> </w:t>
      </w:r>
      <w:r>
        <w:t>unus</w:t>
      </w:r>
      <w:r w:rsidRPr="00FE6992">
        <w:t xml:space="preserve"> de presbýteris, </w:t>
      </w:r>
      <w:r>
        <w:t>tres</w:t>
      </w:r>
      <w:r w:rsidRPr="00FE6992">
        <w:t xml:space="preserve"> </w:t>
      </w:r>
      <w:r>
        <w:t>tantum</w:t>
      </w:r>
      <w:r w:rsidRPr="00FE6992">
        <w:t xml:space="preserve"> vidére de mónachis. Cǽteri </w:t>
      </w:r>
      <w:r>
        <w:t>cur</w:t>
      </w:r>
      <w:r w:rsidRPr="00FE6992">
        <w:t xml:space="preserve"> </w:t>
      </w:r>
      <w:r>
        <w:t>non</w:t>
      </w:r>
      <w:r w:rsidRPr="00FE6992">
        <w:t xml:space="preserve"> víderint, </w:t>
      </w:r>
      <w:r>
        <w:t>non</w:t>
      </w:r>
      <w:r w:rsidRPr="00FE6992">
        <w:t xml:space="preserve"> </w:t>
      </w:r>
      <w:r>
        <w:t>potest</w:t>
      </w:r>
      <w:r w:rsidRPr="00FE6992">
        <w:t xml:space="preserve"> </w:t>
      </w:r>
      <w:r>
        <w:t>nostri</w:t>
      </w:r>
      <w:r w:rsidRPr="00FE6992">
        <w:t xml:space="preserve"> </w:t>
      </w:r>
      <w:r>
        <w:t>esse</w:t>
      </w:r>
      <w:r w:rsidRPr="00FE6992">
        <w:t xml:space="preserve"> judícii. </w:t>
      </w:r>
    </w:p>
    <w:p w:rsidR="0001009C" w:rsidRPr="00FE6992" w:rsidRDefault="0001009C" w:rsidP="0001009C">
      <w:pPr>
        <w:pStyle w:val="Titre2"/>
      </w:pPr>
      <w:r w:rsidRPr="00FE6992">
        <w:t xml:space="preserve">CAPUT </w:t>
      </w:r>
      <w:r>
        <w:t>XVIII.</w:t>
      </w:r>
      <w:bookmarkStart w:id="121" w:name="c1218"/>
      <w:bookmarkEnd w:id="121"/>
      <w:r w:rsidRPr="00FE6992">
        <w:t xml:space="preserve"> </w:t>
      </w:r>
    </w:p>
    <w:p w:rsidR="0001009C" w:rsidRPr="00FE6992" w:rsidRDefault="0001009C" w:rsidP="0001009C">
      <w:pPr>
        <w:pStyle w:val="summarium"/>
      </w:pPr>
      <w:r w:rsidRPr="00FE6992">
        <w:t xml:space="preserve">Admiránda </w:t>
      </w:r>
      <w:r>
        <w:t>sancti</w:t>
      </w:r>
      <w:r w:rsidRPr="00FE6992">
        <w:t xml:space="preserve"> </w:t>
      </w:r>
      <w:r>
        <w:t>viri</w:t>
      </w:r>
      <w:r w:rsidRPr="00FE6992">
        <w:t xml:space="preserve"> tolerántia. Divína últio </w:t>
      </w:r>
      <w:r>
        <w:t>in</w:t>
      </w:r>
      <w:r w:rsidRPr="00FE6992">
        <w:t xml:space="preserve"> </w:t>
      </w:r>
      <w:r>
        <w:t>eos</w:t>
      </w:r>
      <w:r w:rsidRPr="00FE6992">
        <w:t xml:space="preserve"> </w:t>
      </w:r>
      <w:r>
        <w:t>qui</w:t>
      </w:r>
      <w:r w:rsidRPr="00FE6992">
        <w:t xml:space="preserve"> </w:t>
      </w:r>
      <w:r>
        <w:t>eum</w:t>
      </w:r>
      <w:r w:rsidRPr="00FE6992">
        <w:t xml:space="preserve"> cecidérunt. </w:t>
      </w:r>
    </w:p>
    <w:p w:rsidR="0001009C" w:rsidRPr="00FE6992" w:rsidRDefault="0001009C" w:rsidP="0001009C">
      <w:r w:rsidRPr="00FE6992">
        <w:t xml:space="preserve">Consequénti </w:t>
      </w:r>
      <w:r>
        <w:t>ítidem</w:t>
      </w:r>
      <w:r w:rsidRPr="00FE6992">
        <w:t xml:space="preserve"> témpore, </w:t>
      </w:r>
      <w:r>
        <w:t>iter</w:t>
      </w:r>
      <w:r w:rsidRPr="00FE6992">
        <w:t xml:space="preserve"> </w:t>
      </w:r>
      <w:r>
        <w:t>cum</w:t>
      </w:r>
      <w:r w:rsidRPr="00FE6992">
        <w:t xml:space="preserve"> eódem, </w:t>
      </w:r>
      <w:r>
        <w:t>dum</w:t>
      </w:r>
      <w:r w:rsidRPr="00FE6992">
        <w:t xml:space="preserve"> diœcéses </w:t>
      </w:r>
      <w:r>
        <w:t>vísitat</w:t>
      </w:r>
      <w:r w:rsidRPr="00FE6992">
        <w:t xml:space="preserve">, agebámus. Nobis néscio qua necessitáte remorántibus, aliquántulum </w:t>
      </w:r>
      <w:r>
        <w:t>ille</w:t>
      </w:r>
      <w:r w:rsidRPr="00FE6992">
        <w:t xml:space="preserve"> procésserat. </w:t>
      </w:r>
      <w:r>
        <w:t>Interim</w:t>
      </w:r>
      <w:r w:rsidRPr="00FE6992">
        <w:t xml:space="preserve"> </w:t>
      </w:r>
      <w:r>
        <w:t>per</w:t>
      </w:r>
      <w:r w:rsidRPr="00FE6992">
        <w:t xml:space="preserve"> </w:t>
      </w:r>
      <w:r>
        <w:t>ággerem</w:t>
      </w:r>
      <w:r w:rsidRPr="00FE6992">
        <w:t xml:space="preserve"> públicum </w:t>
      </w:r>
      <w:r>
        <w:t>plena</w:t>
      </w:r>
      <w:r w:rsidRPr="00FE6992">
        <w:t xml:space="preserve"> militántibus </w:t>
      </w:r>
      <w:r>
        <w:t>viris</w:t>
      </w:r>
      <w:r w:rsidRPr="00FE6992">
        <w:t xml:space="preserve"> fiscális </w:t>
      </w:r>
      <w:r>
        <w:t>rheda</w:t>
      </w:r>
      <w:r w:rsidRPr="00FE6992">
        <w:t xml:space="preserve"> veniébat. Sed </w:t>
      </w:r>
      <w:r>
        <w:t>ubi</w:t>
      </w:r>
      <w:r w:rsidRPr="00FE6992">
        <w:t xml:space="preserve"> Martínum </w:t>
      </w:r>
      <w:r>
        <w:t>in</w:t>
      </w:r>
      <w:r w:rsidRPr="00FE6992">
        <w:t xml:space="preserve"> </w:t>
      </w:r>
      <w:r>
        <w:t>veste</w:t>
      </w:r>
      <w:r w:rsidRPr="00FE6992">
        <w:t xml:space="preserve"> h</w:t>
      </w:r>
      <w:r>
        <w:t>í</w:t>
      </w:r>
      <w:r w:rsidRPr="00FE6992">
        <w:t>sp</w:t>
      </w:r>
      <w:r>
        <w:t>i</w:t>
      </w:r>
      <w:r w:rsidRPr="00FE6992">
        <w:t xml:space="preserve">dam, </w:t>
      </w:r>
      <w:r>
        <w:t>nigro</w:t>
      </w:r>
      <w:r w:rsidRPr="00FE6992">
        <w:t xml:space="preserve"> </w:t>
      </w:r>
      <w:r>
        <w:t>et</w:t>
      </w:r>
      <w:r w:rsidRPr="00FE6992">
        <w:t xml:space="preserve"> péndulo pallíolo circumtéctum contígua de </w:t>
      </w:r>
      <w:r>
        <w:t>látere</w:t>
      </w:r>
      <w:r w:rsidRPr="00FE6992">
        <w:t xml:space="preserve"> juménta vidérunt, páululum </w:t>
      </w:r>
      <w:r>
        <w:t>in</w:t>
      </w:r>
      <w:r w:rsidRPr="00FE6992">
        <w:t xml:space="preserve"> </w:t>
      </w:r>
      <w:r>
        <w:t>partem</w:t>
      </w:r>
      <w:r w:rsidRPr="00FE6992">
        <w:t xml:space="preserve"> álteram pavefácta cessérunt. Deínde fúnibus implicátis proténsos </w:t>
      </w:r>
      <w:r>
        <w:t>illos</w:t>
      </w:r>
      <w:r w:rsidRPr="00FE6992">
        <w:t xml:space="preserve">, </w:t>
      </w:r>
      <w:r>
        <w:t>quibus</w:t>
      </w:r>
      <w:r w:rsidRPr="00FE6992">
        <w:t xml:space="preserve"> (</w:t>
      </w:r>
      <w:r>
        <w:t>ut</w:t>
      </w:r>
      <w:r w:rsidRPr="00FE6992">
        <w:t xml:space="preserve"> </w:t>
      </w:r>
      <w:r>
        <w:t>sæpe</w:t>
      </w:r>
      <w:r w:rsidRPr="00FE6992">
        <w:t xml:space="preserve"> vidístis) </w:t>
      </w:r>
      <w:r>
        <w:t>mísera</w:t>
      </w:r>
      <w:r w:rsidRPr="00FE6992">
        <w:t xml:space="preserve"> </w:t>
      </w:r>
      <w:r>
        <w:t>illa</w:t>
      </w:r>
      <w:r w:rsidRPr="00FE6992">
        <w:t xml:space="preserve"> animália conglobántur, órdines miscuérunt. Dumque </w:t>
      </w:r>
      <w:r>
        <w:t>ægre</w:t>
      </w:r>
      <w:r w:rsidRPr="00FE6992">
        <w:t xml:space="preserve"> expediúntur, </w:t>
      </w:r>
      <w:r>
        <w:t>moram</w:t>
      </w:r>
      <w:r w:rsidRPr="00FE6992">
        <w:t xml:space="preserve"> </w:t>
      </w:r>
      <w:r>
        <w:t>fecére</w:t>
      </w:r>
      <w:r w:rsidRPr="00FE6992">
        <w:t xml:space="preserve"> properántibus. Qua permóti injúria militántes, præcipitáte </w:t>
      </w:r>
      <w:r>
        <w:t>in</w:t>
      </w:r>
      <w:r w:rsidRPr="00FE6992">
        <w:t xml:space="preserve"> </w:t>
      </w:r>
      <w:r>
        <w:t>terram</w:t>
      </w:r>
      <w:r w:rsidRPr="00FE6992">
        <w:t xml:space="preserve"> sáltibus, </w:t>
      </w:r>
      <w:r>
        <w:t>se</w:t>
      </w:r>
      <w:r w:rsidRPr="00FE6992">
        <w:t xml:space="preserve"> dedérunt, deínde Martínum </w:t>
      </w:r>
      <w:r>
        <w:t>flagris</w:t>
      </w:r>
      <w:r w:rsidRPr="00FE6992">
        <w:t xml:space="preserve"> </w:t>
      </w:r>
      <w:r>
        <w:t>ac</w:t>
      </w:r>
      <w:r w:rsidRPr="00FE6992">
        <w:t xml:space="preserve"> fústibus </w:t>
      </w:r>
      <w:r>
        <w:t>urgére</w:t>
      </w:r>
      <w:r w:rsidRPr="00FE6992">
        <w:t xml:space="preserve"> cœpérunt : </w:t>
      </w:r>
      <w:r>
        <w:t>cum</w:t>
      </w:r>
      <w:r w:rsidRPr="00FE6992">
        <w:t xml:space="preserve"> </w:t>
      </w:r>
      <w:r>
        <w:t>quidem</w:t>
      </w:r>
      <w:r w:rsidRPr="00FE6992">
        <w:t xml:space="preserve"> </w:t>
      </w:r>
      <w:r>
        <w:t>ille</w:t>
      </w:r>
      <w:r w:rsidRPr="00FE6992">
        <w:t xml:space="preserve"> </w:t>
      </w:r>
      <w:r>
        <w:t>mutus</w:t>
      </w:r>
      <w:r w:rsidRPr="00FE6992">
        <w:t xml:space="preserve">, </w:t>
      </w:r>
      <w:r>
        <w:t>et</w:t>
      </w:r>
      <w:r w:rsidRPr="00FE6992">
        <w:t xml:space="preserve"> incredíbili patiéntia </w:t>
      </w:r>
      <w:r>
        <w:t>præbens</w:t>
      </w:r>
      <w:r w:rsidRPr="00FE6992">
        <w:t xml:space="preserve"> </w:t>
      </w:r>
      <w:r>
        <w:t>terga</w:t>
      </w:r>
      <w:r w:rsidRPr="00FE6992">
        <w:t xml:space="preserve"> cædéntibus, majórem insániam infelícibus </w:t>
      </w:r>
      <w:r>
        <w:t>commovéret</w:t>
      </w:r>
      <w:r w:rsidRPr="00FE6992">
        <w:t xml:space="preserve"> ; </w:t>
      </w:r>
      <w:r>
        <w:t>magis</w:t>
      </w:r>
      <w:r w:rsidRPr="00FE6992">
        <w:t xml:space="preserve"> ex </w:t>
      </w:r>
      <w:r>
        <w:t>hoc</w:t>
      </w:r>
      <w:r w:rsidRPr="00FE6992">
        <w:t xml:space="preserve"> furéntes </w:t>
      </w:r>
      <w:r>
        <w:t>quod</w:t>
      </w:r>
      <w:r w:rsidRPr="00FE6992">
        <w:t xml:space="preserve"> </w:t>
      </w:r>
      <w:r>
        <w:t>ille</w:t>
      </w:r>
      <w:r w:rsidRPr="00FE6992">
        <w:t xml:space="preserve">, </w:t>
      </w:r>
      <w:r>
        <w:t>quasi</w:t>
      </w:r>
      <w:r w:rsidRPr="00FE6992">
        <w:t xml:space="preserve"> </w:t>
      </w:r>
      <w:r>
        <w:t>non</w:t>
      </w:r>
      <w:r w:rsidRPr="00FE6992">
        <w:t xml:space="preserve"> séntiens, </w:t>
      </w:r>
      <w:r>
        <w:t>vérbera</w:t>
      </w:r>
      <w:r w:rsidRPr="00FE6992">
        <w:t xml:space="preserve"> illáta </w:t>
      </w:r>
      <w:r>
        <w:t>contémneret</w:t>
      </w:r>
      <w:r w:rsidRPr="00FE6992">
        <w:t xml:space="preserve">. </w:t>
      </w:r>
    </w:p>
    <w:p w:rsidR="0001009C" w:rsidRPr="00FE6992" w:rsidRDefault="0001009C" w:rsidP="0001009C">
      <w:r w:rsidRPr="00FE6992">
        <w:t xml:space="preserve">Nos íllico consecúti, </w:t>
      </w:r>
      <w:r>
        <w:t>fœde</w:t>
      </w:r>
      <w:r w:rsidRPr="00FE6992">
        <w:t xml:space="preserve"> cruéntum, </w:t>
      </w:r>
      <w:r>
        <w:t>atque</w:t>
      </w:r>
      <w:r w:rsidRPr="00FE6992">
        <w:t xml:space="preserve"> univérsa córporis </w:t>
      </w:r>
      <w:r>
        <w:t>parte</w:t>
      </w:r>
      <w:r w:rsidRPr="00FE6992">
        <w:t xml:space="preserve"> laniátum, </w:t>
      </w:r>
      <w:r>
        <w:t>cum</w:t>
      </w:r>
      <w:r w:rsidRPr="00FE6992">
        <w:t xml:space="preserve"> exánimis </w:t>
      </w:r>
      <w:r>
        <w:t>in</w:t>
      </w:r>
      <w:r w:rsidRPr="00FE6992">
        <w:t xml:space="preserve"> </w:t>
      </w:r>
      <w:r>
        <w:t>terram</w:t>
      </w:r>
      <w:r w:rsidRPr="00FE6992">
        <w:t xml:space="preserve"> procubuísset, invénimus : statímque </w:t>
      </w:r>
      <w:r>
        <w:lastRenderedPageBreak/>
        <w:t>eum</w:t>
      </w:r>
      <w:r w:rsidRPr="00FE6992">
        <w:t xml:space="preserve"> aséllo </w:t>
      </w:r>
      <w:r>
        <w:t>suo</w:t>
      </w:r>
      <w:r w:rsidRPr="00FE6992">
        <w:t xml:space="preserve"> imposúimus, </w:t>
      </w:r>
      <w:r>
        <w:t>ac</w:t>
      </w:r>
      <w:r w:rsidRPr="00FE6992">
        <w:t xml:space="preserve"> </w:t>
      </w:r>
      <w:r>
        <w:t>locum</w:t>
      </w:r>
      <w:r w:rsidRPr="00FE6992">
        <w:t xml:space="preserve"> </w:t>
      </w:r>
      <w:r>
        <w:t>cædis</w:t>
      </w:r>
      <w:r w:rsidRPr="00FE6992">
        <w:t xml:space="preserve"> illíus exsecrántes, </w:t>
      </w:r>
      <w:r>
        <w:t>raptim</w:t>
      </w:r>
      <w:r w:rsidRPr="00FE6992">
        <w:t xml:space="preserve"> </w:t>
      </w:r>
      <w:r>
        <w:t>abíre</w:t>
      </w:r>
      <w:r w:rsidRPr="00FE6992">
        <w:t xml:space="preserve"> properávimus. Intérea </w:t>
      </w:r>
      <w:r>
        <w:t>illi</w:t>
      </w:r>
      <w:r w:rsidRPr="00FE6992">
        <w:t xml:space="preserve"> regréssi </w:t>
      </w:r>
      <w:r>
        <w:t>ad</w:t>
      </w:r>
      <w:r w:rsidRPr="00FE6992">
        <w:t xml:space="preserve"> </w:t>
      </w:r>
      <w:r>
        <w:t>rhedam</w:t>
      </w:r>
      <w:r w:rsidRPr="00FE6992">
        <w:t xml:space="preserve"> </w:t>
      </w:r>
      <w:r>
        <w:t>suam</w:t>
      </w:r>
      <w:r w:rsidRPr="00FE6992">
        <w:t xml:space="preserve">, </w:t>
      </w:r>
      <w:r>
        <w:t>furóre</w:t>
      </w:r>
      <w:r w:rsidRPr="00FE6992">
        <w:t xml:space="preserve"> satiáto, </w:t>
      </w:r>
      <w:r>
        <w:t>agi</w:t>
      </w:r>
      <w:r w:rsidRPr="00FE6992">
        <w:t xml:space="preserve">, quo </w:t>
      </w:r>
      <w:r>
        <w:t>ire</w:t>
      </w:r>
      <w:r w:rsidRPr="00FE6992">
        <w:t xml:space="preserve"> </w:t>
      </w:r>
      <w:r>
        <w:t>cœ́perant</w:t>
      </w:r>
      <w:r w:rsidRPr="00FE6992">
        <w:t xml:space="preserve">, juménta præcípiunt : </w:t>
      </w:r>
      <w:r>
        <w:t>quæ</w:t>
      </w:r>
      <w:r w:rsidRPr="00FE6992">
        <w:t xml:space="preserve"> </w:t>
      </w:r>
      <w:r>
        <w:t>cum</w:t>
      </w:r>
      <w:r w:rsidRPr="00FE6992">
        <w:t xml:space="preserve"> ómnia solo </w:t>
      </w:r>
      <w:r>
        <w:t>fixa</w:t>
      </w:r>
      <w:r w:rsidRPr="00FE6992">
        <w:t xml:space="preserve">, </w:t>
      </w:r>
      <w:r>
        <w:t>ac</w:t>
      </w:r>
      <w:r w:rsidRPr="00FE6992">
        <w:t xml:space="preserve"> </w:t>
      </w:r>
      <w:r>
        <w:t>si aén</w:t>
      </w:r>
      <w:r w:rsidRPr="00FE6992">
        <w:t xml:space="preserve">ea riguíssent, tolléntibus áltius </w:t>
      </w:r>
      <w:r>
        <w:t>vocem</w:t>
      </w:r>
      <w:r w:rsidRPr="00FE6992">
        <w:t xml:space="preserve"> magístris, </w:t>
      </w:r>
      <w:r>
        <w:t>flagris</w:t>
      </w:r>
      <w:r w:rsidRPr="00FE6992">
        <w:t xml:space="preserve"> </w:t>
      </w:r>
      <w:r>
        <w:t>hinc</w:t>
      </w:r>
      <w:r w:rsidRPr="00FE6992">
        <w:t xml:space="preserve"> </w:t>
      </w:r>
      <w:r>
        <w:t>atque</w:t>
      </w:r>
      <w:r w:rsidRPr="00FE6992">
        <w:t xml:space="preserve"> </w:t>
      </w:r>
      <w:r>
        <w:t>inde</w:t>
      </w:r>
      <w:r w:rsidRPr="00FE6992">
        <w:t xml:space="preserve"> resonántibus, </w:t>
      </w:r>
      <w:r>
        <w:t>nihil pénitus movebántur. Consúrgunt</w:t>
      </w:r>
      <w:r w:rsidRPr="00FE6992">
        <w:t xml:space="preserve"> deínde </w:t>
      </w:r>
      <w:r>
        <w:t>omnes</w:t>
      </w:r>
      <w:r w:rsidRPr="00FE6992">
        <w:t xml:space="preserve"> páriter </w:t>
      </w:r>
      <w:r>
        <w:t>in</w:t>
      </w:r>
      <w:r w:rsidRPr="00FE6992">
        <w:t xml:space="preserve"> </w:t>
      </w:r>
      <w:r>
        <w:t>vérbera</w:t>
      </w:r>
      <w:r w:rsidRPr="00FE6992">
        <w:t xml:space="preserve"> ; </w:t>
      </w:r>
      <w:r>
        <w:t>sed</w:t>
      </w:r>
      <w:r w:rsidRPr="00FE6992">
        <w:t xml:space="preserve"> </w:t>
      </w:r>
      <w:r>
        <w:t>nihil</w:t>
      </w:r>
      <w:r w:rsidRPr="00FE6992">
        <w:t xml:space="preserve"> pénitus </w:t>
      </w:r>
      <w:r>
        <w:t>sævæ</w:t>
      </w:r>
      <w:r w:rsidRPr="00FE6992">
        <w:t xml:space="preserve"> </w:t>
      </w:r>
      <w:r>
        <w:t>manus</w:t>
      </w:r>
      <w:r w:rsidRPr="00FE6992">
        <w:t xml:space="preserve"> agébant, </w:t>
      </w:r>
      <w:r>
        <w:t>uno</w:t>
      </w:r>
      <w:r w:rsidRPr="00FE6992">
        <w:t xml:space="preserve"> eodémque loco </w:t>
      </w:r>
      <w:r>
        <w:t>stabant</w:t>
      </w:r>
      <w:r w:rsidRPr="00FE6992">
        <w:t xml:space="preserve"> </w:t>
      </w:r>
      <w:r>
        <w:t>fixa</w:t>
      </w:r>
      <w:r w:rsidRPr="00FE6992">
        <w:t xml:space="preserve"> </w:t>
      </w:r>
      <w:r>
        <w:t>simulácra</w:t>
      </w:r>
      <w:r w:rsidRPr="00FE6992">
        <w:t xml:space="preserve">. Quid </w:t>
      </w:r>
      <w:r>
        <w:t>ágerent</w:t>
      </w:r>
      <w:r w:rsidRPr="00FE6992">
        <w:t xml:space="preserve"> infelíces hómines nesciébant. Nec </w:t>
      </w:r>
      <w:r>
        <w:t>jam</w:t>
      </w:r>
      <w:r w:rsidRPr="00FE6992">
        <w:t xml:space="preserve"> </w:t>
      </w:r>
      <w:r>
        <w:t>ultra</w:t>
      </w:r>
      <w:r w:rsidRPr="00FE6992">
        <w:t xml:space="preserve"> dissimuláre póterant </w:t>
      </w:r>
      <w:r>
        <w:t>quin</w:t>
      </w:r>
      <w:r w:rsidRPr="00FE6992">
        <w:t xml:space="preserve">, quámlibet </w:t>
      </w:r>
      <w:r>
        <w:t>brutis</w:t>
      </w:r>
      <w:r w:rsidRPr="00FE6992">
        <w:t xml:space="preserve"> pectóribus, </w:t>
      </w:r>
      <w:r>
        <w:t>agnóscerent</w:t>
      </w:r>
      <w:r w:rsidRPr="00FE6992">
        <w:t xml:space="preserve"> divíno númine </w:t>
      </w:r>
      <w:r>
        <w:t>se</w:t>
      </w:r>
      <w:r w:rsidRPr="00FE6992">
        <w:t xml:space="preserve"> </w:t>
      </w:r>
      <w:r>
        <w:t>tenéri</w:t>
      </w:r>
      <w:r w:rsidRPr="00FE6992">
        <w:t>. Tandem ergo</w:t>
      </w:r>
      <w:r>
        <w:t xml:space="preserve"> </w:t>
      </w:r>
      <w:r w:rsidRPr="00FE6992">
        <w:t xml:space="preserve">in </w:t>
      </w:r>
      <w:r>
        <w:t>sese</w:t>
      </w:r>
      <w:r w:rsidRPr="00FE6992">
        <w:t xml:space="preserve"> revérsi, cœpérunt </w:t>
      </w:r>
      <w:r>
        <w:t>quǽrere</w:t>
      </w:r>
      <w:r w:rsidRPr="00FE6992">
        <w:t xml:space="preserve"> </w:t>
      </w:r>
      <w:r>
        <w:t>quis</w:t>
      </w:r>
      <w:r w:rsidRPr="00FE6992">
        <w:t xml:space="preserve"> </w:t>
      </w:r>
      <w:r>
        <w:t>ille</w:t>
      </w:r>
      <w:r w:rsidRPr="00FE6992">
        <w:t xml:space="preserve"> </w:t>
      </w:r>
      <w:r>
        <w:t>esset</w:t>
      </w:r>
      <w:r w:rsidRPr="00FE6992">
        <w:t xml:space="preserve"> </w:t>
      </w:r>
      <w:r>
        <w:t>quem</w:t>
      </w:r>
      <w:r w:rsidRPr="00FE6992">
        <w:t xml:space="preserve"> </w:t>
      </w:r>
      <w:r>
        <w:t>in</w:t>
      </w:r>
      <w:r w:rsidRPr="00FE6992">
        <w:t xml:space="preserve"> eódem loco páululum </w:t>
      </w:r>
      <w:r>
        <w:t>ante</w:t>
      </w:r>
      <w:r w:rsidRPr="00FE6992">
        <w:t xml:space="preserve"> cecidíssent. </w:t>
      </w:r>
    </w:p>
    <w:p w:rsidR="0001009C" w:rsidRPr="00FE6992" w:rsidRDefault="0001009C" w:rsidP="0001009C">
      <w:r w:rsidRPr="00FE6992">
        <w:t xml:space="preserve">Cum percontántes cognóscunt ex viántibus Martínum </w:t>
      </w:r>
      <w:r>
        <w:t>a</w:t>
      </w:r>
      <w:r w:rsidRPr="00FE6992">
        <w:t xml:space="preserve"> </w:t>
      </w:r>
      <w:r>
        <w:t>se</w:t>
      </w:r>
      <w:r w:rsidRPr="00FE6992">
        <w:t xml:space="preserve"> </w:t>
      </w:r>
      <w:r>
        <w:t>tam</w:t>
      </w:r>
      <w:r w:rsidRPr="00FE6992">
        <w:t xml:space="preserve"> crudéliter veneratúra </w:t>
      </w:r>
      <w:r>
        <w:t>tum</w:t>
      </w:r>
      <w:r w:rsidRPr="00FE6992">
        <w:t xml:space="preserve"> </w:t>
      </w:r>
      <w:r>
        <w:t>vero</w:t>
      </w:r>
      <w:r w:rsidRPr="00FE6992">
        <w:t xml:space="preserve"> </w:t>
      </w:r>
      <w:r>
        <w:t>apparére</w:t>
      </w:r>
      <w:r w:rsidRPr="00FE6992">
        <w:t xml:space="preserve"> ómni</w:t>
      </w:r>
      <w:r>
        <w:t>bu</w:t>
      </w:r>
      <w:r w:rsidRPr="00FE6992">
        <w:t xml:space="preserve">s </w:t>
      </w:r>
      <w:r>
        <w:t>causam</w:t>
      </w:r>
      <w:r w:rsidRPr="00FE6992">
        <w:t xml:space="preserve"> maniféstam, </w:t>
      </w:r>
      <w:r>
        <w:t>nec</w:t>
      </w:r>
      <w:r w:rsidRPr="00FE6992">
        <w:t xml:space="preserve"> ignoráre </w:t>
      </w:r>
      <w:r>
        <w:t>jam</w:t>
      </w:r>
      <w:r w:rsidRPr="00FE6992">
        <w:t xml:space="preserve"> póterant </w:t>
      </w:r>
      <w:r>
        <w:t>quin</w:t>
      </w:r>
      <w:r w:rsidRPr="00FE6992">
        <w:t xml:space="preserve"> </w:t>
      </w:r>
      <w:r>
        <w:t>ob</w:t>
      </w:r>
      <w:r w:rsidRPr="00FE6992">
        <w:t xml:space="preserve"> illíus </w:t>
      </w:r>
      <w:r>
        <w:t>viri</w:t>
      </w:r>
      <w:r w:rsidRPr="00FE6992">
        <w:t xml:space="preserve"> injúriam teneréntur ; ígitur </w:t>
      </w:r>
      <w:r>
        <w:t>omnes</w:t>
      </w:r>
      <w:r w:rsidRPr="00FE6992">
        <w:t xml:space="preserve"> </w:t>
      </w:r>
      <w:r>
        <w:t>rápidis</w:t>
      </w:r>
      <w:r w:rsidRPr="00FE6992">
        <w:t xml:space="preserve"> </w:t>
      </w:r>
      <w:r>
        <w:t>nos</w:t>
      </w:r>
      <w:r w:rsidRPr="00FE6992">
        <w:t xml:space="preserve"> pássibus consequúntur, cónscii </w:t>
      </w:r>
      <w:r>
        <w:t>audáces</w:t>
      </w:r>
      <w:r w:rsidRPr="00FE6992">
        <w:t xml:space="preserve"> </w:t>
      </w:r>
      <w:r>
        <w:t>facti</w:t>
      </w:r>
      <w:r w:rsidRPr="00FE6992">
        <w:t xml:space="preserve">, </w:t>
      </w:r>
      <w:r>
        <w:t>ac</w:t>
      </w:r>
      <w:r w:rsidRPr="00FE6992">
        <w:t xml:space="preserve"> mérito </w:t>
      </w:r>
      <w:r>
        <w:t>pudóre</w:t>
      </w:r>
      <w:r w:rsidRPr="00FE6992">
        <w:t xml:space="preserve"> confúsi, </w:t>
      </w:r>
      <w:r>
        <w:t>flentes</w:t>
      </w:r>
      <w:r w:rsidRPr="00FE6992">
        <w:t xml:space="preserve">, </w:t>
      </w:r>
      <w:r>
        <w:t>et</w:t>
      </w:r>
      <w:r w:rsidRPr="00FE6992">
        <w:t xml:space="preserve"> </w:t>
      </w:r>
      <w:r>
        <w:t>púlvere</w:t>
      </w:r>
      <w:r w:rsidRPr="00FE6992">
        <w:t xml:space="preserve">, quo </w:t>
      </w:r>
      <w:r>
        <w:t>se</w:t>
      </w:r>
      <w:r w:rsidRPr="00FE6992">
        <w:t xml:space="preserve"> </w:t>
      </w:r>
      <w:r>
        <w:t>ipsi</w:t>
      </w:r>
      <w:r w:rsidRPr="00FE6992">
        <w:t xml:space="preserve"> fœdáverant, </w:t>
      </w:r>
      <w:r>
        <w:t>cápita</w:t>
      </w:r>
      <w:r w:rsidRPr="00FE6992">
        <w:t xml:space="preserve"> </w:t>
      </w:r>
      <w:r>
        <w:t>atque</w:t>
      </w:r>
      <w:r w:rsidRPr="00FE6992">
        <w:t xml:space="preserve"> </w:t>
      </w:r>
      <w:r>
        <w:t>ora</w:t>
      </w:r>
      <w:r w:rsidRPr="00FE6992">
        <w:t xml:space="preserve"> conspérsi, </w:t>
      </w:r>
      <w:r>
        <w:t>ante</w:t>
      </w:r>
      <w:r w:rsidRPr="00FE6992">
        <w:t xml:space="preserve"> </w:t>
      </w:r>
      <w:r>
        <w:t>Martíni</w:t>
      </w:r>
      <w:r w:rsidRPr="00FE6992">
        <w:t xml:space="preserve"> </w:t>
      </w:r>
      <w:r>
        <w:t>se</w:t>
      </w:r>
      <w:r w:rsidRPr="00FE6992">
        <w:t xml:space="preserve"> génua provólvunt, véniam precántes, </w:t>
      </w:r>
      <w:r>
        <w:t>et</w:t>
      </w:r>
      <w:r w:rsidRPr="00FE6992">
        <w:t xml:space="preserve"> </w:t>
      </w:r>
      <w:r>
        <w:t>ut</w:t>
      </w:r>
      <w:r w:rsidRPr="00FE6992">
        <w:t xml:space="preserve"> </w:t>
      </w:r>
      <w:r>
        <w:t>eos</w:t>
      </w:r>
      <w:r w:rsidRPr="00FE6992">
        <w:t xml:space="preserve"> </w:t>
      </w:r>
      <w:r>
        <w:t>abíre</w:t>
      </w:r>
      <w:r w:rsidRPr="00FE6992">
        <w:t xml:space="preserve"> </w:t>
      </w:r>
      <w:r>
        <w:t>síneret</w:t>
      </w:r>
      <w:r w:rsidRPr="00FE6992">
        <w:t xml:space="preserve"> postulántes : </w:t>
      </w:r>
      <w:r>
        <w:t>satis</w:t>
      </w:r>
      <w:r w:rsidRPr="00FE6992">
        <w:t xml:space="preserve"> </w:t>
      </w:r>
      <w:r>
        <w:t>se</w:t>
      </w:r>
      <w:r w:rsidRPr="00FE6992">
        <w:t xml:space="preserve"> </w:t>
      </w:r>
      <w:r>
        <w:t>vel</w:t>
      </w:r>
      <w:r w:rsidRPr="00FE6992">
        <w:t xml:space="preserve"> </w:t>
      </w:r>
      <w:r>
        <w:t>soli</w:t>
      </w:r>
      <w:r w:rsidRPr="00FE6992">
        <w:t xml:space="preserve"> consciéntia dedísse pœnárum satísque intellexísse </w:t>
      </w:r>
      <w:r>
        <w:t>quod</w:t>
      </w:r>
      <w:r w:rsidRPr="00FE6992">
        <w:t xml:space="preserve"> eósdem </w:t>
      </w:r>
      <w:r>
        <w:t>ipsos</w:t>
      </w:r>
      <w:r w:rsidRPr="00FE6992">
        <w:t xml:space="preserve"> </w:t>
      </w:r>
      <w:r>
        <w:t>vivos</w:t>
      </w:r>
      <w:r w:rsidRPr="00FE6992">
        <w:t xml:space="preserve"> </w:t>
      </w:r>
      <w:r>
        <w:t>absólvere</w:t>
      </w:r>
      <w:r w:rsidRPr="00FE6992">
        <w:t xml:space="preserve"> </w:t>
      </w:r>
      <w:r>
        <w:t>terra</w:t>
      </w:r>
      <w:r w:rsidRPr="00FE6992">
        <w:t xml:space="preserve"> potuísset, </w:t>
      </w:r>
      <w:r>
        <w:t>vel</w:t>
      </w:r>
      <w:r w:rsidRPr="00FE6992">
        <w:t xml:space="preserve"> </w:t>
      </w:r>
      <w:r>
        <w:t>ipsi</w:t>
      </w:r>
      <w:r w:rsidRPr="00FE6992">
        <w:t xml:space="preserve"> pótius, a</w:t>
      </w:r>
      <w:r>
        <w:t>m</w:t>
      </w:r>
      <w:r w:rsidRPr="00FE6992">
        <w:t xml:space="preserve">íssis sénsibus, </w:t>
      </w:r>
      <w:r>
        <w:t>in</w:t>
      </w:r>
      <w:r w:rsidRPr="00FE6992">
        <w:t xml:space="preserve"> immóbilem saxórum natúram </w:t>
      </w:r>
      <w:r>
        <w:t>rigéscere</w:t>
      </w:r>
      <w:r w:rsidRPr="00FE6992">
        <w:t xml:space="preserve"> debuísset, </w:t>
      </w:r>
      <w:r>
        <w:t>sicut</w:t>
      </w:r>
      <w:r w:rsidRPr="00FE6992">
        <w:t xml:space="preserve"> affíxa </w:t>
      </w:r>
      <w:r>
        <w:t>locis</w:t>
      </w:r>
      <w:r w:rsidRPr="00FE6992">
        <w:t xml:space="preserve">, </w:t>
      </w:r>
      <w:r>
        <w:t>quibus</w:t>
      </w:r>
      <w:r w:rsidRPr="00FE6992">
        <w:t xml:space="preserve"> stéterant, juménta vidíssent ; </w:t>
      </w:r>
      <w:r>
        <w:t>oráre</w:t>
      </w:r>
      <w:r w:rsidRPr="00FE6992">
        <w:t xml:space="preserve"> </w:t>
      </w:r>
      <w:r>
        <w:t>se</w:t>
      </w:r>
      <w:r w:rsidRPr="00FE6992">
        <w:t xml:space="preserve"> </w:t>
      </w:r>
      <w:r>
        <w:t>atque</w:t>
      </w:r>
      <w:r w:rsidRPr="00FE6992">
        <w:t xml:space="preserve"> obsecráre </w:t>
      </w:r>
      <w:r>
        <w:t>ut</w:t>
      </w:r>
      <w:r w:rsidRPr="00FE6992">
        <w:t xml:space="preserve"> </w:t>
      </w:r>
      <w:r>
        <w:t>indúceret</w:t>
      </w:r>
      <w:r w:rsidRPr="00FE6992">
        <w:t xml:space="preserve"> </w:t>
      </w:r>
      <w:r>
        <w:t>scéleri</w:t>
      </w:r>
      <w:r w:rsidRPr="00FE6992">
        <w:t xml:space="preserve"> véniam, </w:t>
      </w:r>
      <w:r>
        <w:t>et</w:t>
      </w:r>
      <w:r w:rsidRPr="00FE6992">
        <w:t xml:space="preserve"> cópiam præstáret abeúndi. Sénserat étiam, priúsquam acc</w:t>
      </w:r>
      <w:r>
        <w:t>ú</w:t>
      </w:r>
      <w:r w:rsidRPr="00FE6992">
        <w:t xml:space="preserve">rrerent, </w:t>
      </w:r>
      <w:r>
        <w:t>vir</w:t>
      </w:r>
      <w:r w:rsidRPr="00FE6992">
        <w:t xml:space="preserve"> beátus </w:t>
      </w:r>
      <w:r>
        <w:t>illos</w:t>
      </w:r>
      <w:r w:rsidRPr="00FE6992">
        <w:t xml:space="preserve"> </w:t>
      </w:r>
      <w:r>
        <w:t>tenéri</w:t>
      </w:r>
      <w:r w:rsidRPr="00FE6992">
        <w:t xml:space="preserve">, nobísque </w:t>
      </w:r>
      <w:r>
        <w:t>id</w:t>
      </w:r>
      <w:r w:rsidRPr="00FE6992">
        <w:t xml:space="preserve"> </w:t>
      </w:r>
      <w:r>
        <w:t>ante</w:t>
      </w:r>
      <w:r w:rsidRPr="00FE6992">
        <w:t xml:space="preserve"> </w:t>
      </w:r>
      <w:r>
        <w:t>jam</w:t>
      </w:r>
      <w:r w:rsidRPr="00FE6992">
        <w:t xml:space="preserve"> díxerat. Véniam </w:t>
      </w:r>
      <w:r>
        <w:t>tamen</w:t>
      </w:r>
      <w:r w:rsidRPr="00FE6992">
        <w:t xml:space="preserve"> cleménter indúlsit, eosdémque </w:t>
      </w:r>
      <w:r>
        <w:t>abíre</w:t>
      </w:r>
      <w:r w:rsidRPr="00FE6992">
        <w:t xml:space="preserve"> </w:t>
      </w:r>
      <w:r>
        <w:t>permísit</w:t>
      </w:r>
      <w:r w:rsidRPr="00FE6992">
        <w:t xml:space="preserve">, animálibus restitútis. </w:t>
      </w:r>
    </w:p>
    <w:p w:rsidR="0001009C" w:rsidRPr="00FE6992" w:rsidRDefault="0001009C" w:rsidP="0001009C">
      <w:pPr>
        <w:pStyle w:val="Titre2"/>
      </w:pPr>
      <w:r w:rsidRPr="00FE6992">
        <w:t xml:space="preserve">CAPUT </w:t>
      </w:r>
      <w:r>
        <w:t>XIX</w:t>
      </w:r>
      <w:r w:rsidRPr="00FE6992">
        <w:t>.</w:t>
      </w:r>
      <w:bookmarkStart w:id="122" w:name="c1219"/>
      <w:bookmarkEnd w:id="122"/>
      <w:r w:rsidRPr="00FE6992">
        <w:t xml:space="preserve"> </w:t>
      </w:r>
    </w:p>
    <w:p w:rsidR="0001009C" w:rsidRPr="00FE6992" w:rsidRDefault="0001009C" w:rsidP="0001009C">
      <w:pPr>
        <w:pStyle w:val="summarium"/>
      </w:pPr>
      <w:r w:rsidRPr="00FE6992">
        <w:t xml:space="preserve">Verba sale </w:t>
      </w:r>
      <w:r>
        <w:t>cóndita</w:t>
      </w:r>
      <w:r w:rsidRPr="00FE6992">
        <w:t xml:space="preserve">. Vir </w:t>
      </w:r>
      <w:r>
        <w:t>pius</w:t>
      </w:r>
      <w:r w:rsidRPr="00FE6992">
        <w:t xml:space="preserve"> lepúsculi miserétur. </w:t>
      </w:r>
    </w:p>
    <w:p w:rsidR="0001009C" w:rsidRPr="00FE6992" w:rsidRDefault="0001009C" w:rsidP="0001009C">
      <w:r>
        <w:t>Alio</w:t>
      </w:r>
      <w:r w:rsidRPr="00FE6992">
        <w:t xml:space="preserve"> </w:t>
      </w:r>
      <w:r>
        <w:t>autem</w:t>
      </w:r>
      <w:r w:rsidRPr="00FE6992">
        <w:t xml:space="preserve"> témpore </w:t>
      </w:r>
      <w:r>
        <w:t>cum</w:t>
      </w:r>
      <w:r w:rsidRPr="00FE6992">
        <w:t xml:space="preserve"> diœcéses </w:t>
      </w:r>
      <w:r>
        <w:t>circuíret</w:t>
      </w:r>
      <w:r w:rsidRPr="00FE6992">
        <w:t xml:space="preserve">, venántium </w:t>
      </w:r>
      <w:r>
        <w:t>agmen</w:t>
      </w:r>
      <w:r w:rsidRPr="00FE6992">
        <w:t xml:space="preserve"> </w:t>
      </w:r>
      <w:r>
        <w:t>incúrrimus</w:t>
      </w:r>
      <w:r w:rsidRPr="00FE6992">
        <w:t xml:space="preserve">. Canes </w:t>
      </w:r>
      <w:r>
        <w:t>léporem</w:t>
      </w:r>
      <w:r w:rsidRPr="00FE6992">
        <w:t xml:space="preserve"> sequebántur. Jamque </w:t>
      </w:r>
      <w:r>
        <w:t>multo</w:t>
      </w:r>
      <w:r w:rsidRPr="00FE6992">
        <w:t xml:space="preserve"> spátio </w:t>
      </w:r>
      <w:r>
        <w:t>victa</w:t>
      </w:r>
      <w:r w:rsidRPr="00FE6992">
        <w:t xml:space="preserve"> best</w:t>
      </w:r>
      <w:r>
        <w:t>í</w:t>
      </w:r>
      <w:r w:rsidRPr="00FE6992">
        <w:t xml:space="preserve">ola, </w:t>
      </w:r>
      <w:r>
        <w:t>cum</w:t>
      </w:r>
      <w:r w:rsidRPr="00FE6992">
        <w:t xml:space="preserve"> úndique </w:t>
      </w:r>
      <w:r>
        <w:t>campis</w:t>
      </w:r>
      <w:r w:rsidRPr="00FE6992">
        <w:t xml:space="preserve"> </w:t>
      </w:r>
      <w:r>
        <w:t>late</w:t>
      </w:r>
      <w:r w:rsidRPr="00FE6992">
        <w:t xml:space="preserve"> paténtibus </w:t>
      </w:r>
      <w:r>
        <w:t>nullum</w:t>
      </w:r>
      <w:r w:rsidRPr="00FE6992">
        <w:t xml:space="preserve"> </w:t>
      </w:r>
      <w:r>
        <w:t>esset</w:t>
      </w:r>
      <w:r w:rsidRPr="00FE6992">
        <w:t xml:space="preserve"> effúgium, </w:t>
      </w:r>
      <w:r>
        <w:t>mortem</w:t>
      </w:r>
      <w:r w:rsidRPr="00FE6992">
        <w:t xml:space="preserve"> imminéntem </w:t>
      </w:r>
      <w:r>
        <w:t>jam</w:t>
      </w:r>
      <w:r w:rsidRPr="00FE6992">
        <w:t xml:space="preserve"> </w:t>
      </w:r>
      <w:r>
        <w:t>jamque</w:t>
      </w:r>
      <w:r w:rsidRPr="00FE6992">
        <w:t xml:space="preserve"> capiénda </w:t>
      </w:r>
      <w:r>
        <w:t>crebris</w:t>
      </w:r>
      <w:r w:rsidRPr="00FE6992">
        <w:t xml:space="preserve"> fléxibus differébat. Cujus perículum </w:t>
      </w:r>
      <w:r>
        <w:t>vir</w:t>
      </w:r>
      <w:r w:rsidRPr="00FE6992">
        <w:t xml:space="preserve"> beátus </w:t>
      </w:r>
      <w:r>
        <w:t>pia</w:t>
      </w:r>
      <w:r w:rsidRPr="00FE6992">
        <w:t xml:space="preserve"> </w:t>
      </w:r>
      <w:r>
        <w:t>mente</w:t>
      </w:r>
      <w:r w:rsidRPr="00FE6992">
        <w:t xml:space="preserve"> miserátus, ímperat cánibus </w:t>
      </w:r>
      <w:r>
        <w:t>ut</w:t>
      </w:r>
      <w:r w:rsidRPr="00FE6992">
        <w:t xml:space="preserve"> </w:t>
      </w:r>
      <w:r>
        <w:t>desísterent</w:t>
      </w:r>
      <w:r w:rsidRPr="00FE6992">
        <w:t xml:space="preserve"> </w:t>
      </w:r>
      <w:r>
        <w:t>sequi</w:t>
      </w:r>
      <w:r w:rsidRPr="00FE6992">
        <w:t xml:space="preserve">, </w:t>
      </w:r>
      <w:r>
        <w:t>et</w:t>
      </w:r>
      <w:r w:rsidRPr="00FE6992">
        <w:t xml:space="preserve"> </w:t>
      </w:r>
      <w:r>
        <w:t>silérent</w:t>
      </w:r>
      <w:r w:rsidRPr="00FE6992">
        <w:t xml:space="preserve"> </w:t>
      </w:r>
      <w:r>
        <w:t>abíre</w:t>
      </w:r>
      <w:r w:rsidRPr="00FE6992">
        <w:t xml:space="preserve"> fugiéntem. Qui contínuo </w:t>
      </w:r>
      <w:r>
        <w:t>ad</w:t>
      </w:r>
      <w:r w:rsidRPr="00FE6992">
        <w:t xml:space="preserve"> </w:t>
      </w:r>
      <w:r>
        <w:t>primum</w:t>
      </w:r>
      <w:r w:rsidRPr="00FE6992">
        <w:t xml:space="preserve"> </w:t>
      </w:r>
      <w:r>
        <w:lastRenderedPageBreak/>
        <w:t>ejus</w:t>
      </w:r>
      <w:r w:rsidRPr="00FE6992">
        <w:t xml:space="preserve"> sermónis impérium constíterant. Créderes </w:t>
      </w:r>
      <w:r>
        <w:t>vinctos</w:t>
      </w:r>
      <w:r w:rsidRPr="00FE6992">
        <w:t xml:space="preserve">, </w:t>
      </w:r>
      <w:r>
        <w:t>imo</w:t>
      </w:r>
      <w:r w:rsidRPr="00FE6992">
        <w:t xml:space="preserve"> pótius affíxos, </w:t>
      </w:r>
      <w:r>
        <w:t>in</w:t>
      </w:r>
      <w:r w:rsidRPr="00FE6992">
        <w:t xml:space="preserve"> </w:t>
      </w:r>
      <w:r>
        <w:t>suis</w:t>
      </w:r>
      <w:r w:rsidRPr="00FE6992">
        <w:t xml:space="preserve"> </w:t>
      </w:r>
      <w:r>
        <w:t>hærére</w:t>
      </w:r>
      <w:r w:rsidRPr="00FE6992">
        <w:t xml:space="preserve"> vestígiis. Ita lepúsculus, persecutóribus alligátis, </w:t>
      </w:r>
      <w:r>
        <w:t>incólumis</w:t>
      </w:r>
      <w:r w:rsidRPr="00FE6992">
        <w:t xml:space="preserve"> </w:t>
      </w:r>
      <w:r>
        <w:t>evásit</w:t>
      </w:r>
      <w:r w:rsidRPr="00FE6992">
        <w:t xml:space="preserve">. </w:t>
      </w:r>
    </w:p>
    <w:p w:rsidR="0001009C" w:rsidRPr="00FE6992" w:rsidRDefault="0001009C" w:rsidP="0001009C">
      <w:r w:rsidRPr="00FE6992">
        <w:t xml:space="preserve">Operæ prétium </w:t>
      </w:r>
      <w:r>
        <w:t>autem</w:t>
      </w:r>
      <w:r w:rsidRPr="00FE6992">
        <w:t xml:space="preserve"> </w:t>
      </w:r>
      <w:r>
        <w:t>est</w:t>
      </w:r>
      <w:r w:rsidRPr="00FE6992">
        <w:t xml:space="preserve"> étiam famíliam illíus </w:t>
      </w:r>
      <w:r>
        <w:t>verba</w:t>
      </w:r>
      <w:r w:rsidRPr="00FE6992">
        <w:t xml:space="preserve">, spiritáli sale </w:t>
      </w:r>
      <w:r>
        <w:t>cóndita</w:t>
      </w:r>
      <w:r w:rsidRPr="00FE6992">
        <w:t xml:space="preserve">, memoráre. Ovem </w:t>
      </w:r>
      <w:r>
        <w:t>recens</w:t>
      </w:r>
      <w:r w:rsidRPr="00FE6992">
        <w:t xml:space="preserve"> tonsam forte conspéxerat : Evangélicum, </w:t>
      </w:r>
      <w:r>
        <w:t>inquit</w:t>
      </w:r>
      <w:r w:rsidRPr="00FE6992">
        <w:t xml:space="preserve">, mandátum </w:t>
      </w:r>
      <w:r>
        <w:t>ista</w:t>
      </w:r>
      <w:r w:rsidRPr="00FE6992">
        <w:t xml:space="preserve"> complévit : </w:t>
      </w:r>
      <w:r>
        <w:t>duas</w:t>
      </w:r>
      <w:r w:rsidRPr="00FE6992">
        <w:t xml:space="preserve"> hábuit túnicas, </w:t>
      </w:r>
      <w:r>
        <w:t>unam</w:t>
      </w:r>
      <w:r w:rsidRPr="00FE6992">
        <w:t xml:space="preserve"> eárum </w:t>
      </w:r>
      <w:r>
        <w:t>largíta</w:t>
      </w:r>
      <w:r w:rsidRPr="00FE6992">
        <w:t xml:space="preserve"> </w:t>
      </w:r>
      <w:r>
        <w:t>est</w:t>
      </w:r>
      <w:r w:rsidRPr="00FE6992">
        <w:t xml:space="preserve"> </w:t>
      </w:r>
      <w:r>
        <w:t>non</w:t>
      </w:r>
      <w:r w:rsidRPr="00FE6992">
        <w:t xml:space="preserve"> habénti</w:t>
      </w:r>
      <w:r w:rsidRPr="003D0EEC">
        <w:rPr>
          <w:rStyle w:val="Appelnotedebasdep"/>
        </w:rPr>
        <w:footnoteReference w:id="276"/>
      </w:r>
      <w:r w:rsidRPr="00FE6992">
        <w:t xml:space="preserve">. Ita ergo </w:t>
      </w:r>
      <w:r>
        <w:t>et</w:t>
      </w:r>
      <w:r w:rsidRPr="00FE6992">
        <w:t xml:space="preserve"> </w:t>
      </w:r>
      <w:r>
        <w:t>vos</w:t>
      </w:r>
      <w:r w:rsidRPr="00FE6992">
        <w:t xml:space="preserve"> fácere debétis. </w:t>
      </w:r>
    </w:p>
    <w:p w:rsidR="0001009C" w:rsidRPr="00FE6992" w:rsidRDefault="0001009C" w:rsidP="0001009C">
      <w:r w:rsidRPr="00FE6992">
        <w:t xml:space="preserve">Item </w:t>
      </w:r>
      <w:r>
        <w:t>cum</w:t>
      </w:r>
      <w:r w:rsidRPr="00FE6992">
        <w:t xml:space="preserve"> subúlcum algéntem </w:t>
      </w:r>
      <w:r>
        <w:t>ac</w:t>
      </w:r>
      <w:r w:rsidRPr="00FE6992">
        <w:t xml:space="preserve"> </w:t>
      </w:r>
      <w:r>
        <w:t>pene</w:t>
      </w:r>
      <w:r w:rsidRPr="00FE6992">
        <w:t xml:space="preserve"> </w:t>
      </w:r>
      <w:r>
        <w:t>nudum</w:t>
      </w:r>
      <w:r w:rsidRPr="00FE6992">
        <w:t xml:space="preserve"> </w:t>
      </w:r>
      <w:r>
        <w:t>in</w:t>
      </w:r>
      <w:r w:rsidRPr="00FE6992">
        <w:t xml:space="preserve"> pellícea </w:t>
      </w:r>
      <w:r>
        <w:t>veste</w:t>
      </w:r>
      <w:r w:rsidRPr="00FE6992">
        <w:t xml:space="preserve"> vidísset : En, </w:t>
      </w:r>
      <w:r>
        <w:t>inquit</w:t>
      </w:r>
      <w:r w:rsidRPr="00FE6992">
        <w:t xml:space="preserve">, Adam ejéctus de paradíso, </w:t>
      </w:r>
      <w:r>
        <w:t>in</w:t>
      </w:r>
      <w:r w:rsidRPr="00FE6992">
        <w:t xml:space="preserve"> </w:t>
      </w:r>
      <w:r>
        <w:t>veste</w:t>
      </w:r>
      <w:r w:rsidRPr="00FE6992">
        <w:t xml:space="preserve"> pellícea </w:t>
      </w:r>
      <w:r>
        <w:t>sues</w:t>
      </w:r>
      <w:r w:rsidRPr="00FE6992">
        <w:t xml:space="preserve"> </w:t>
      </w:r>
      <w:r>
        <w:t>pascit</w:t>
      </w:r>
      <w:r w:rsidRPr="00FE6992">
        <w:t xml:space="preserve"> : </w:t>
      </w:r>
      <w:r>
        <w:t>sed</w:t>
      </w:r>
      <w:r w:rsidRPr="00FE6992">
        <w:t xml:space="preserve"> </w:t>
      </w:r>
      <w:r>
        <w:t>nos</w:t>
      </w:r>
      <w:r w:rsidRPr="00FE6992">
        <w:t xml:space="preserve">, </w:t>
      </w:r>
      <w:r>
        <w:t>illo</w:t>
      </w:r>
      <w:r w:rsidRPr="00FE6992">
        <w:t xml:space="preserve"> </w:t>
      </w:r>
      <w:r>
        <w:t>vétere</w:t>
      </w:r>
      <w:r w:rsidRPr="00FE6992">
        <w:t xml:space="preserve"> depósito, </w:t>
      </w:r>
      <w:r>
        <w:t>novum</w:t>
      </w:r>
      <w:r w:rsidRPr="00FE6992">
        <w:t xml:space="preserve"> Adam pótius militámus. </w:t>
      </w:r>
    </w:p>
    <w:p w:rsidR="0001009C" w:rsidRPr="00FE6992" w:rsidRDefault="0001009C" w:rsidP="0001009C">
      <w:r w:rsidRPr="00FE6992">
        <w:t xml:space="preserve">Boves ex </w:t>
      </w:r>
      <w:r>
        <w:t>parte</w:t>
      </w:r>
      <w:r w:rsidRPr="00FE6992">
        <w:t xml:space="preserve"> </w:t>
      </w:r>
      <w:r>
        <w:t>prata</w:t>
      </w:r>
      <w:r w:rsidRPr="00FE6992">
        <w:t xml:space="preserve"> expáverant ; </w:t>
      </w:r>
      <w:r>
        <w:t>porci</w:t>
      </w:r>
      <w:r w:rsidRPr="00FE6992">
        <w:t xml:space="preserve"> étiam nonnúlla suffóderant : </w:t>
      </w:r>
      <w:r>
        <w:t>pars</w:t>
      </w:r>
      <w:r w:rsidRPr="00FE6992">
        <w:t xml:space="preserve"> cǽtera, </w:t>
      </w:r>
      <w:r>
        <w:t>quæ</w:t>
      </w:r>
      <w:r w:rsidRPr="00FE6992">
        <w:t xml:space="preserve"> manébat illǽsa, divérsis flóribus </w:t>
      </w:r>
      <w:r>
        <w:t>quasi</w:t>
      </w:r>
      <w:r w:rsidRPr="00FE6992">
        <w:t xml:space="preserve"> </w:t>
      </w:r>
      <w:r>
        <w:t>picta</w:t>
      </w:r>
      <w:r w:rsidRPr="00FE6992">
        <w:t xml:space="preserve"> vernábat. Spéciem, </w:t>
      </w:r>
      <w:r>
        <w:t>inquit</w:t>
      </w:r>
      <w:r w:rsidRPr="00FE6992">
        <w:t xml:space="preserve">, </w:t>
      </w:r>
      <w:r>
        <w:t>gerit</w:t>
      </w:r>
      <w:r w:rsidRPr="00FE6992">
        <w:t xml:space="preserve"> </w:t>
      </w:r>
      <w:r>
        <w:t>pars</w:t>
      </w:r>
      <w:r w:rsidRPr="00FE6992">
        <w:t xml:space="preserve"> </w:t>
      </w:r>
      <w:r>
        <w:t>illa</w:t>
      </w:r>
      <w:r w:rsidRPr="00FE6992">
        <w:t xml:space="preserve"> conjúgii, </w:t>
      </w:r>
      <w:r>
        <w:t>quæ</w:t>
      </w:r>
      <w:r w:rsidRPr="00FE6992">
        <w:t xml:space="preserve"> </w:t>
      </w:r>
      <w:r>
        <w:t>pécore</w:t>
      </w:r>
      <w:r w:rsidRPr="00FE6992">
        <w:t xml:space="preserve"> depásta, </w:t>
      </w:r>
      <w:r>
        <w:t>etsi</w:t>
      </w:r>
      <w:r w:rsidRPr="00FE6992">
        <w:t xml:space="preserve"> </w:t>
      </w:r>
      <w:r>
        <w:t>non</w:t>
      </w:r>
      <w:r w:rsidRPr="00FE6992">
        <w:t xml:space="preserve"> pénitus grátiam </w:t>
      </w:r>
      <w:r>
        <w:t>amísit</w:t>
      </w:r>
      <w:r w:rsidRPr="00FE6992">
        <w:t xml:space="preserve"> herbárum, </w:t>
      </w:r>
      <w:r>
        <w:t>nullam</w:t>
      </w:r>
      <w:r w:rsidRPr="00FE6992">
        <w:t xml:space="preserve"> </w:t>
      </w:r>
      <w:r>
        <w:t>tamen</w:t>
      </w:r>
      <w:r w:rsidRPr="00FE6992">
        <w:t xml:space="preserve"> </w:t>
      </w:r>
      <w:r>
        <w:t>florum</w:t>
      </w:r>
      <w:r w:rsidRPr="00FE6992">
        <w:t xml:space="preserve"> </w:t>
      </w:r>
      <w:r>
        <w:t>rétinet</w:t>
      </w:r>
      <w:r w:rsidRPr="00FE6992">
        <w:t xml:space="preserve"> dignitátem. Illa </w:t>
      </w:r>
      <w:r>
        <w:t>vero</w:t>
      </w:r>
      <w:r w:rsidRPr="00FE6992">
        <w:t xml:space="preserve">, </w:t>
      </w:r>
      <w:r>
        <w:t>quam</w:t>
      </w:r>
      <w:r w:rsidRPr="00FE6992">
        <w:t xml:space="preserve"> </w:t>
      </w:r>
      <w:r>
        <w:t>porci</w:t>
      </w:r>
      <w:r w:rsidRPr="00FE6992">
        <w:t xml:space="preserve">, </w:t>
      </w:r>
      <w:r>
        <w:t>pécora</w:t>
      </w:r>
      <w:r w:rsidRPr="00FE6992">
        <w:t xml:space="preserve"> immúnda, fodérunt, libídinis imáginem </w:t>
      </w:r>
      <w:r>
        <w:t>fœdam</w:t>
      </w:r>
      <w:r w:rsidRPr="00FE6992">
        <w:t xml:space="preserve"> præténde. Cǽterum </w:t>
      </w:r>
      <w:r>
        <w:t>illa</w:t>
      </w:r>
      <w:r w:rsidRPr="00FE6992">
        <w:t xml:space="preserve"> pórtio, </w:t>
      </w:r>
      <w:r>
        <w:t>quæ</w:t>
      </w:r>
      <w:r w:rsidRPr="00FE6992">
        <w:t xml:space="preserve"> </w:t>
      </w:r>
      <w:r>
        <w:t>nullam</w:t>
      </w:r>
      <w:r w:rsidRPr="00FE6992">
        <w:t xml:space="preserve"> </w:t>
      </w:r>
      <w:r>
        <w:t>sensit</w:t>
      </w:r>
      <w:r w:rsidRPr="00FE6992">
        <w:t xml:space="preserve"> injúriam, glóriam virginitátis osténdit. Herbis fecúnda luxúriat, </w:t>
      </w:r>
      <w:r>
        <w:t>feni</w:t>
      </w:r>
      <w:r w:rsidRPr="00FE6992">
        <w:t xml:space="preserve"> </w:t>
      </w:r>
      <w:r>
        <w:t>in</w:t>
      </w:r>
      <w:r w:rsidRPr="00FE6992">
        <w:t xml:space="preserve"> </w:t>
      </w:r>
      <w:r>
        <w:t>ea</w:t>
      </w:r>
      <w:r w:rsidRPr="00FE6992">
        <w:t xml:space="preserve"> </w:t>
      </w:r>
      <w:r>
        <w:t>fructus</w:t>
      </w:r>
      <w:r w:rsidRPr="00FE6992">
        <w:t xml:space="preserve"> exúberant, </w:t>
      </w:r>
      <w:r>
        <w:t>et</w:t>
      </w:r>
      <w:r w:rsidRPr="00FE6992">
        <w:t xml:space="preserve"> </w:t>
      </w:r>
      <w:r>
        <w:t>ultra</w:t>
      </w:r>
      <w:r w:rsidRPr="00FE6992">
        <w:t xml:space="preserve"> </w:t>
      </w:r>
      <w:r>
        <w:t>omnem</w:t>
      </w:r>
      <w:r w:rsidRPr="00FE6992">
        <w:t xml:space="preserve"> spéciem distíncta flóribus, </w:t>
      </w:r>
      <w:r>
        <w:t>quasi</w:t>
      </w:r>
      <w:r w:rsidRPr="00FE6992">
        <w:t xml:space="preserve"> </w:t>
      </w:r>
      <w:r>
        <w:t>gemmis</w:t>
      </w:r>
      <w:r w:rsidRPr="00FE6992">
        <w:t xml:space="preserve"> infántibus ornáta rádiat. Beáta spécies, </w:t>
      </w:r>
      <w:r>
        <w:t>et</w:t>
      </w:r>
      <w:r w:rsidRPr="00FE6992">
        <w:t xml:space="preserve"> </w:t>
      </w:r>
      <w:r>
        <w:t>Deo</w:t>
      </w:r>
      <w:r w:rsidRPr="00FE6992">
        <w:t xml:space="preserve"> </w:t>
      </w:r>
      <w:r>
        <w:t>digna</w:t>
      </w:r>
      <w:r w:rsidRPr="00FE6992">
        <w:t xml:space="preserve">. Nihil </w:t>
      </w:r>
      <w:r>
        <w:t>enim</w:t>
      </w:r>
      <w:r w:rsidRPr="00FE6992">
        <w:t xml:space="preserve"> virginitáti </w:t>
      </w:r>
      <w:r>
        <w:t>est</w:t>
      </w:r>
      <w:r w:rsidRPr="00FE6992">
        <w:t xml:space="preserve"> comparándum. </w:t>
      </w:r>
    </w:p>
    <w:p w:rsidR="0001009C" w:rsidRPr="00FE6992" w:rsidRDefault="0001009C" w:rsidP="0001009C">
      <w:pPr>
        <w:pStyle w:val="Titre2"/>
      </w:pPr>
      <w:r w:rsidRPr="00FE6992">
        <w:t xml:space="preserve">CAPUT </w:t>
      </w:r>
      <w:r>
        <w:t>XX</w:t>
      </w:r>
      <w:r w:rsidRPr="00FE6992">
        <w:t>.</w:t>
      </w:r>
      <w:bookmarkStart w:id="123" w:name="c1220"/>
      <w:bookmarkEnd w:id="123"/>
      <w:r w:rsidRPr="00FE6992">
        <w:t xml:space="preserve"> </w:t>
      </w:r>
    </w:p>
    <w:p w:rsidR="0001009C" w:rsidRPr="00FE6992" w:rsidRDefault="0001009C" w:rsidP="0001009C">
      <w:pPr>
        <w:pStyle w:val="summarium"/>
      </w:pPr>
      <w:r w:rsidRPr="00FE6992">
        <w:t xml:space="preserve">Vir sanctíssimus </w:t>
      </w:r>
      <w:r>
        <w:t>miro</w:t>
      </w:r>
      <w:r w:rsidRPr="00FE6992">
        <w:t xml:space="preserve"> </w:t>
      </w:r>
      <w:r>
        <w:t>modo</w:t>
      </w:r>
      <w:r w:rsidRPr="00FE6992">
        <w:t xml:space="preserve"> líberat </w:t>
      </w:r>
      <w:r>
        <w:t>multos</w:t>
      </w:r>
      <w:r w:rsidRPr="00FE6992">
        <w:t xml:space="preserve"> </w:t>
      </w:r>
      <w:r>
        <w:t>mísere</w:t>
      </w:r>
      <w:r w:rsidRPr="00FE6992">
        <w:t xml:space="preserve"> perdéndos. </w:t>
      </w:r>
      <w:r>
        <w:t>&amp;&amp;</w:t>
      </w:r>
    </w:p>
    <w:p w:rsidR="0001009C" w:rsidRPr="00FE6992" w:rsidRDefault="0001009C" w:rsidP="0001009C">
      <w:r w:rsidRPr="00FE6992">
        <w:t xml:space="preserve">Avitiáni </w:t>
      </w:r>
      <w:r>
        <w:t>quondam</w:t>
      </w:r>
      <w:r w:rsidRPr="00FE6992">
        <w:t xml:space="preserve"> </w:t>
      </w:r>
      <w:r>
        <w:t>cómitis</w:t>
      </w:r>
      <w:r w:rsidRPr="00FE6992">
        <w:t xml:space="preserve"> noverátis </w:t>
      </w:r>
      <w:r>
        <w:t>bárbaram</w:t>
      </w:r>
      <w:r w:rsidRPr="00FE6992">
        <w:t xml:space="preserve"> </w:t>
      </w:r>
      <w:r>
        <w:t>nimis</w:t>
      </w:r>
      <w:r w:rsidRPr="00FE6992">
        <w:t xml:space="preserve">, </w:t>
      </w:r>
      <w:r>
        <w:t>et</w:t>
      </w:r>
      <w:r w:rsidRPr="00FE6992">
        <w:t xml:space="preserve"> </w:t>
      </w:r>
      <w:r>
        <w:t>ultra</w:t>
      </w:r>
      <w:r w:rsidRPr="00FE6992">
        <w:t xml:space="preserve"> </w:t>
      </w:r>
      <w:r>
        <w:t>omnes</w:t>
      </w:r>
      <w:r w:rsidRPr="00FE6992">
        <w:t xml:space="preserve"> cruéntam feritátem. Hic r</w:t>
      </w:r>
      <w:r>
        <w:t>á</w:t>
      </w:r>
      <w:r w:rsidRPr="00FE6992">
        <w:t>bido spíritu ingréssus Tú</w:t>
      </w:r>
      <w:r>
        <w:t>ronum</w:t>
      </w:r>
      <w:r w:rsidRPr="00FE6992">
        <w:t xml:space="preserve"> civitátem, sequéntibus </w:t>
      </w:r>
      <w:r>
        <w:t>eum</w:t>
      </w:r>
      <w:r w:rsidRPr="00FE6992">
        <w:t xml:space="preserve"> miserábili fácie ordínibus catenátis, divérsa perdéndis parári </w:t>
      </w:r>
      <w:r>
        <w:t>jubet</w:t>
      </w:r>
      <w:r w:rsidRPr="00FE6992">
        <w:t xml:space="preserve"> </w:t>
      </w:r>
      <w:r>
        <w:t>génera</w:t>
      </w:r>
      <w:r w:rsidRPr="00FE6992">
        <w:t xml:space="preserve"> pœnárum, </w:t>
      </w:r>
      <w:r>
        <w:t>dispónens</w:t>
      </w:r>
      <w:r w:rsidRPr="00FE6992">
        <w:t xml:space="preserve"> </w:t>
      </w:r>
      <w:r>
        <w:t>póstero</w:t>
      </w:r>
      <w:r w:rsidRPr="00FE6992">
        <w:t xml:space="preserve"> die, </w:t>
      </w:r>
      <w:r>
        <w:t>attóniti</w:t>
      </w:r>
      <w:r w:rsidRPr="00FE6992">
        <w:t xml:space="preserve"> civitáte, </w:t>
      </w:r>
      <w:r>
        <w:t>ad</w:t>
      </w:r>
      <w:r w:rsidRPr="00FE6992">
        <w:t xml:space="preserve"> </w:t>
      </w:r>
      <w:r>
        <w:t>opus</w:t>
      </w:r>
      <w:r w:rsidRPr="00FE6992">
        <w:t xml:space="preserve"> </w:t>
      </w:r>
      <w:r>
        <w:t>tam</w:t>
      </w:r>
      <w:r w:rsidRPr="00FE6992">
        <w:t xml:space="preserve"> </w:t>
      </w:r>
      <w:r>
        <w:t>triste</w:t>
      </w:r>
      <w:r w:rsidRPr="00FE6992">
        <w:t xml:space="preserve"> procédere. Quod </w:t>
      </w:r>
      <w:r>
        <w:t>ubi</w:t>
      </w:r>
      <w:r w:rsidRPr="00FE6992">
        <w:t xml:space="preserve"> </w:t>
      </w:r>
      <w:r>
        <w:t>Martíno</w:t>
      </w:r>
      <w:r w:rsidRPr="00FE6992">
        <w:t xml:space="preserve"> compértum </w:t>
      </w:r>
      <w:r>
        <w:t>est</w:t>
      </w:r>
      <w:r w:rsidRPr="00FE6992">
        <w:t xml:space="preserve">, </w:t>
      </w:r>
      <w:r>
        <w:t>solus</w:t>
      </w:r>
      <w:r w:rsidRPr="00FE6992">
        <w:t xml:space="preserve"> </w:t>
      </w:r>
      <w:r>
        <w:t>paulo</w:t>
      </w:r>
      <w:r w:rsidRPr="00FE6992">
        <w:t xml:space="preserve"> </w:t>
      </w:r>
      <w:r>
        <w:t>ante</w:t>
      </w:r>
      <w:r w:rsidRPr="00FE6992">
        <w:t xml:space="preserve"> médiam </w:t>
      </w:r>
      <w:r>
        <w:t>noctem</w:t>
      </w:r>
      <w:r w:rsidRPr="00FE6992">
        <w:t xml:space="preserve"> </w:t>
      </w:r>
      <w:r>
        <w:t>ad</w:t>
      </w:r>
      <w:r w:rsidRPr="00FE6992">
        <w:t xml:space="preserve"> prætórium béstiæ illíus </w:t>
      </w:r>
      <w:r>
        <w:t>tendit</w:t>
      </w:r>
      <w:r w:rsidRPr="00FE6992">
        <w:t xml:space="preserve">. Sed </w:t>
      </w:r>
      <w:r>
        <w:t>cum</w:t>
      </w:r>
      <w:r w:rsidRPr="00FE6992">
        <w:t xml:space="preserve"> profúndæ </w:t>
      </w:r>
      <w:r>
        <w:t>noctis</w:t>
      </w:r>
      <w:r w:rsidRPr="00FE6992">
        <w:t xml:space="preserve"> siléntio quiescéntibus </w:t>
      </w:r>
      <w:r>
        <w:t>cunctis,</w:t>
      </w:r>
      <w:r w:rsidRPr="00FE6992">
        <w:t xml:space="preserve"> </w:t>
      </w:r>
      <w:r>
        <w:t>nulli</w:t>
      </w:r>
      <w:r w:rsidRPr="00FE6992">
        <w:t xml:space="preserve"> fóribus obserátis </w:t>
      </w:r>
      <w:r>
        <w:t>patéret</w:t>
      </w:r>
      <w:r w:rsidRPr="00FE6992">
        <w:t xml:space="preserve"> ingréssus, </w:t>
      </w:r>
      <w:r>
        <w:t>ante</w:t>
      </w:r>
      <w:r w:rsidRPr="00FE6992">
        <w:t xml:space="preserve"> límina cruénta </w:t>
      </w:r>
      <w:r>
        <w:t>prostérnere</w:t>
      </w:r>
      <w:r w:rsidRPr="00FE6992">
        <w:t xml:space="preserve">. </w:t>
      </w:r>
    </w:p>
    <w:p w:rsidR="0001009C" w:rsidRPr="00FE6992" w:rsidRDefault="0001009C" w:rsidP="0001009C">
      <w:r w:rsidRPr="00FE6992">
        <w:t xml:space="preserve">Intérea Avitiánus, </w:t>
      </w:r>
      <w:r>
        <w:t>gravi</w:t>
      </w:r>
      <w:r w:rsidRPr="00FE6992">
        <w:t xml:space="preserve"> </w:t>
      </w:r>
      <w:r>
        <w:t>somno</w:t>
      </w:r>
      <w:r w:rsidRPr="00FE6992">
        <w:t xml:space="preserve"> sepúltus, </w:t>
      </w:r>
      <w:r>
        <w:t>Angelo</w:t>
      </w:r>
      <w:r w:rsidRPr="00FE6992">
        <w:t xml:space="preserve"> irruénte </w:t>
      </w:r>
      <w:r>
        <w:t>percéllere</w:t>
      </w:r>
      <w:r w:rsidRPr="00FE6992">
        <w:t xml:space="preserve"> : Servus, </w:t>
      </w:r>
      <w:r>
        <w:t>inquit</w:t>
      </w:r>
      <w:r w:rsidRPr="00FE6992">
        <w:t xml:space="preserve">, Dei </w:t>
      </w:r>
      <w:r>
        <w:t>ad</w:t>
      </w:r>
      <w:r w:rsidRPr="00FE6992">
        <w:t xml:space="preserve"> </w:t>
      </w:r>
      <w:r>
        <w:t>tua</w:t>
      </w:r>
      <w:r w:rsidRPr="00FE6992">
        <w:t xml:space="preserve"> límina </w:t>
      </w:r>
      <w:r>
        <w:t>jacet</w:t>
      </w:r>
      <w:r w:rsidRPr="00FE6992">
        <w:t xml:space="preserve">, </w:t>
      </w:r>
      <w:r>
        <w:t>et</w:t>
      </w:r>
      <w:r w:rsidRPr="00FE6992">
        <w:t xml:space="preserve"> </w:t>
      </w:r>
      <w:r>
        <w:t>tu</w:t>
      </w:r>
      <w:r w:rsidRPr="00FE6992">
        <w:t xml:space="preserve"> quiéscis ? Qua </w:t>
      </w:r>
      <w:r>
        <w:t>ille</w:t>
      </w:r>
      <w:r w:rsidRPr="00FE6992">
        <w:t xml:space="preserve"> </w:t>
      </w:r>
      <w:r>
        <w:t>voce</w:t>
      </w:r>
      <w:r w:rsidRPr="00FE6992">
        <w:t xml:space="preserve"> </w:t>
      </w:r>
      <w:r w:rsidRPr="00FE6992">
        <w:lastRenderedPageBreak/>
        <w:t xml:space="preserve">percépta, </w:t>
      </w:r>
      <w:r>
        <w:t>lecto</w:t>
      </w:r>
      <w:r w:rsidRPr="00FE6992">
        <w:t xml:space="preserve"> </w:t>
      </w:r>
      <w:r>
        <w:t>suo</w:t>
      </w:r>
      <w:r w:rsidRPr="00FE6992">
        <w:t xml:space="preserve"> turbátus excútitur : convocatísque </w:t>
      </w:r>
      <w:r>
        <w:t>servis</w:t>
      </w:r>
      <w:r w:rsidRPr="00FE6992">
        <w:t xml:space="preserve">, </w:t>
      </w:r>
      <w:r>
        <w:t>trépidus</w:t>
      </w:r>
      <w:r w:rsidRPr="00FE6992">
        <w:t xml:space="preserve"> </w:t>
      </w:r>
      <w:r>
        <w:t>exclámat</w:t>
      </w:r>
      <w:r w:rsidRPr="00FE6992">
        <w:t xml:space="preserve"> Martínum </w:t>
      </w:r>
      <w:r>
        <w:t>esse</w:t>
      </w:r>
      <w:r w:rsidRPr="00FE6992">
        <w:t xml:space="preserve"> pro fóribus : </w:t>
      </w:r>
      <w:r>
        <w:t>irent</w:t>
      </w:r>
      <w:r w:rsidRPr="00FE6992">
        <w:t xml:space="preserve"> prótinus, </w:t>
      </w:r>
      <w:r>
        <w:t>claustra</w:t>
      </w:r>
      <w:r w:rsidRPr="00FE6992">
        <w:t xml:space="preserve"> reserárent</w:t>
      </w:r>
      <w:r>
        <w:t>,</w:t>
      </w:r>
      <w:r w:rsidRPr="00FE6992">
        <w:t xml:space="preserve"> </w:t>
      </w:r>
      <w:r>
        <w:t>ne</w:t>
      </w:r>
      <w:r w:rsidRPr="00FE6992">
        <w:t xml:space="preserve"> Dei </w:t>
      </w:r>
      <w:r>
        <w:t>servus</w:t>
      </w:r>
      <w:r w:rsidRPr="00FE6992">
        <w:t xml:space="preserve"> paterétur injúriam. Sed </w:t>
      </w:r>
      <w:r>
        <w:t>illi</w:t>
      </w:r>
      <w:r w:rsidRPr="00FE6992">
        <w:t xml:space="preserve"> (</w:t>
      </w:r>
      <w:r>
        <w:t>ut</w:t>
      </w:r>
      <w:r w:rsidRPr="00FE6992">
        <w:t xml:space="preserve"> </w:t>
      </w:r>
      <w:r>
        <w:t>est</w:t>
      </w:r>
      <w:r w:rsidRPr="00FE6992">
        <w:t xml:space="preserve"> ómnium natúra servórum) </w:t>
      </w:r>
      <w:r>
        <w:t>vix</w:t>
      </w:r>
      <w:r w:rsidRPr="00FE6992">
        <w:t xml:space="preserve"> prima límina egréssi, irridéntes dóminum </w:t>
      </w:r>
      <w:r>
        <w:t>suum</w:t>
      </w:r>
      <w:r w:rsidRPr="00FE6992">
        <w:t xml:space="preserve"> </w:t>
      </w:r>
      <w:r>
        <w:t>quod</w:t>
      </w:r>
      <w:r w:rsidRPr="00FE6992">
        <w:t xml:space="preserve"> </w:t>
      </w:r>
      <w:r>
        <w:t>somno</w:t>
      </w:r>
      <w:r w:rsidRPr="00FE6992">
        <w:t xml:space="preserve"> fuísset illúsus, </w:t>
      </w:r>
      <w:r>
        <w:t>negant</w:t>
      </w:r>
      <w:r w:rsidRPr="00FE6992">
        <w:t xml:space="preserve"> </w:t>
      </w:r>
      <w:r>
        <w:t>quemquam</w:t>
      </w:r>
      <w:r w:rsidRPr="00FE6992">
        <w:t xml:space="preserve"> </w:t>
      </w:r>
      <w:r>
        <w:t>esse</w:t>
      </w:r>
      <w:r w:rsidRPr="00FE6992">
        <w:t xml:space="preserve"> pro fóribus, ex </w:t>
      </w:r>
      <w:r>
        <w:t>suómet</w:t>
      </w:r>
      <w:r w:rsidRPr="00FE6992">
        <w:t xml:space="preserve"> ingénio conjectántes néminem </w:t>
      </w:r>
      <w:r>
        <w:t>nocte</w:t>
      </w:r>
      <w:r w:rsidRPr="00FE6992">
        <w:t xml:space="preserve"> </w:t>
      </w:r>
      <w:r>
        <w:t>posse</w:t>
      </w:r>
      <w:r w:rsidRPr="00FE6992">
        <w:t xml:space="preserve"> vigiláre, </w:t>
      </w:r>
      <w:r>
        <w:t>nedum</w:t>
      </w:r>
      <w:r w:rsidRPr="00FE6992">
        <w:t xml:space="preserve"> </w:t>
      </w:r>
      <w:r>
        <w:t>illi</w:t>
      </w:r>
      <w:r w:rsidRPr="00FE6992">
        <w:t xml:space="preserve"> </w:t>
      </w:r>
      <w:r>
        <w:t>créderent</w:t>
      </w:r>
      <w:r w:rsidRPr="00FE6992">
        <w:t xml:space="preserve"> </w:t>
      </w:r>
      <w:r>
        <w:t>in</w:t>
      </w:r>
      <w:r w:rsidRPr="00FE6992">
        <w:t xml:space="preserve"> </w:t>
      </w:r>
      <w:r>
        <w:t>illo</w:t>
      </w:r>
      <w:r w:rsidRPr="00FE6992">
        <w:t xml:space="preserve"> </w:t>
      </w:r>
      <w:r>
        <w:t>noctis</w:t>
      </w:r>
      <w:r w:rsidRPr="00FE6992">
        <w:t xml:space="preserve"> </w:t>
      </w:r>
      <w:r>
        <w:t>horróre</w:t>
      </w:r>
      <w:r w:rsidRPr="00FE6992">
        <w:t xml:space="preserve"> jacere </w:t>
      </w:r>
      <w:r>
        <w:t>ad</w:t>
      </w:r>
      <w:r w:rsidRPr="00FE6992">
        <w:t xml:space="preserve"> aliéna límina sacerdótem. Idque Avitiáno fácile </w:t>
      </w:r>
      <w:r>
        <w:t>persuásum</w:t>
      </w:r>
      <w:r w:rsidRPr="00FE6992">
        <w:t xml:space="preserve"> : </w:t>
      </w:r>
      <w:r>
        <w:t>rursum</w:t>
      </w:r>
      <w:r w:rsidRPr="00FE6992">
        <w:t xml:space="preserve"> sólvitur </w:t>
      </w:r>
      <w:r>
        <w:t>in</w:t>
      </w:r>
      <w:r w:rsidRPr="00FE6992">
        <w:t xml:space="preserve"> </w:t>
      </w:r>
      <w:r>
        <w:t>sopórem</w:t>
      </w:r>
      <w:r w:rsidRPr="00FE6992">
        <w:t xml:space="preserve">. </w:t>
      </w:r>
    </w:p>
    <w:p w:rsidR="0001009C" w:rsidRPr="00FE6992" w:rsidRDefault="0001009C" w:rsidP="0001009C">
      <w:r w:rsidRPr="00FE6992">
        <w:t xml:space="preserve">Sed </w:t>
      </w:r>
      <w:r>
        <w:t>mox</w:t>
      </w:r>
      <w:r w:rsidRPr="00FE6992">
        <w:t xml:space="preserve"> vi majóre concússus, </w:t>
      </w:r>
      <w:r>
        <w:t>exclámat</w:t>
      </w:r>
      <w:r w:rsidRPr="00FE6992">
        <w:t xml:space="preserve"> Martínum </w:t>
      </w:r>
      <w:r>
        <w:t>stare</w:t>
      </w:r>
      <w:r w:rsidRPr="00FE6992">
        <w:t xml:space="preserve"> pro fóribus, </w:t>
      </w:r>
      <w:r>
        <w:t>sibi</w:t>
      </w:r>
      <w:r w:rsidRPr="00FE6992">
        <w:t xml:space="preserve"> ídeo </w:t>
      </w:r>
      <w:r>
        <w:t>nullam</w:t>
      </w:r>
      <w:r w:rsidRPr="00FE6992">
        <w:t xml:space="preserve"> quiétem ánimi corporísque permítti. </w:t>
      </w:r>
      <w:r>
        <w:t>T</w:t>
      </w:r>
      <w:r w:rsidRPr="00FE6992">
        <w:t>a</w:t>
      </w:r>
      <w:r>
        <w:t>rd</w:t>
      </w:r>
      <w:r w:rsidRPr="00FE6992">
        <w:t xml:space="preserve">ántibus </w:t>
      </w:r>
      <w:r>
        <w:t>servis</w:t>
      </w:r>
      <w:r w:rsidRPr="00FE6992">
        <w:t xml:space="preserve">, </w:t>
      </w:r>
      <w:r>
        <w:t>ipse</w:t>
      </w:r>
      <w:r w:rsidRPr="00FE6992">
        <w:t xml:space="preserve"> </w:t>
      </w:r>
      <w:r>
        <w:t>ad</w:t>
      </w:r>
      <w:r w:rsidRPr="00FE6992">
        <w:t xml:space="preserve"> límina exterióra progredítur. Ibi Martínum, </w:t>
      </w:r>
      <w:r>
        <w:t>ut</w:t>
      </w:r>
      <w:r w:rsidRPr="00FE6992">
        <w:t xml:space="preserve"> sénserat, deprehéndit. Percúlsus miser </w:t>
      </w:r>
      <w:r>
        <w:t>tantæ</w:t>
      </w:r>
      <w:r w:rsidRPr="00FE6992">
        <w:t xml:space="preserve"> manifestatióne virtútis : Quid, </w:t>
      </w:r>
      <w:r>
        <w:t>inquit</w:t>
      </w:r>
      <w:r w:rsidRPr="00FE6992">
        <w:t xml:space="preserve">, </w:t>
      </w:r>
      <w:r>
        <w:t>hoc</w:t>
      </w:r>
      <w:r w:rsidRPr="00FE6992">
        <w:t xml:space="preserve">, dómine, </w:t>
      </w:r>
      <w:r>
        <w:t>mihi</w:t>
      </w:r>
      <w:r w:rsidRPr="00FE6992">
        <w:t xml:space="preserve"> fecísti ? Nihil </w:t>
      </w:r>
      <w:r>
        <w:t>te</w:t>
      </w:r>
      <w:r w:rsidRPr="00FE6992">
        <w:t xml:space="preserve"> </w:t>
      </w:r>
      <w:r>
        <w:t>loqui</w:t>
      </w:r>
      <w:r w:rsidRPr="00FE6992">
        <w:t xml:space="preserve"> necésse </w:t>
      </w:r>
      <w:r>
        <w:t>est</w:t>
      </w:r>
      <w:r w:rsidRPr="00FE6992">
        <w:t xml:space="preserve"> : </w:t>
      </w:r>
      <w:r>
        <w:t>scio</w:t>
      </w:r>
      <w:r w:rsidRPr="00FE6992">
        <w:t xml:space="preserve"> </w:t>
      </w:r>
      <w:r>
        <w:t>quod</w:t>
      </w:r>
      <w:r w:rsidRPr="00FE6992">
        <w:t xml:space="preserve"> </w:t>
      </w:r>
      <w:r>
        <w:t>desíderes</w:t>
      </w:r>
      <w:r w:rsidRPr="00FE6992">
        <w:t xml:space="preserve"> ; vídeo </w:t>
      </w:r>
      <w:r>
        <w:t>quid</w:t>
      </w:r>
      <w:r w:rsidRPr="00FE6992">
        <w:t xml:space="preserve"> </w:t>
      </w:r>
      <w:r>
        <w:t>requíras</w:t>
      </w:r>
      <w:r w:rsidRPr="00FE6992">
        <w:t xml:space="preserve"> : </w:t>
      </w:r>
      <w:r>
        <w:t>discéde</w:t>
      </w:r>
      <w:r w:rsidRPr="00FE6992">
        <w:t xml:space="preserve"> quantócius, </w:t>
      </w:r>
      <w:r>
        <w:t>ne</w:t>
      </w:r>
      <w:r w:rsidRPr="00FE6992">
        <w:t xml:space="preserve"> </w:t>
      </w:r>
      <w:r>
        <w:t>me</w:t>
      </w:r>
      <w:r w:rsidRPr="00FE6992">
        <w:t xml:space="preserve"> </w:t>
      </w:r>
      <w:r>
        <w:t>ob</w:t>
      </w:r>
      <w:r w:rsidRPr="00FE6992">
        <w:t xml:space="preserve"> injúriam </w:t>
      </w:r>
      <w:r>
        <w:t>tui</w:t>
      </w:r>
      <w:r w:rsidRPr="00FE6992">
        <w:t xml:space="preserve"> cœléstis </w:t>
      </w:r>
      <w:r>
        <w:t>ira</w:t>
      </w:r>
      <w:r w:rsidRPr="00FE6992">
        <w:t xml:space="preserve"> </w:t>
      </w:r>
      <w:r>
        <w:t>consúmat</w:t>
      </w:r>
      <w:r w:rsidRPr="00FE6992">
        <w:t xml:space="preserve"> ; </w:t>
      </w:r>
      <w:r>
        <w:t>satis</w:t>
      </w:r>
      <w:r w:rsidRPr="00FE6992">
        <w:t xml:space="preserve"> sólverim </w:t>
      </w:r>
      <w:r>
        <w:t>huc</w:t>
      </w:r>
      <w:r w:rsidRPr="00FE6992">
        <w:t xml:space="preserve"> </w:t>
      </w:r>
      <w:r>
        <w:t>usque</w:t>
      </w:r>
      <w:r w:rsidRPr="00FE6992">
        <w:t xml:space="preserve"> pœnárum : </w:t>
      </w:r>
      <w:r>
        <w:t>crede</w:t>
      </w:r>
      <w:r w:rsidRPr="00FE6992">
        <w:t xml:space="preserve">, </w:t>
      </w:r>
      <w:r>
        <w:t>quia</w:t>
      </w:r>
      <w:r w:rsidRPr="00FE6992">
        <w:t xml:space="preserve"> </w:t>
      </w:r>
      <w:r>
        <w:t>non</w:t>
      </w:r>
      <w:r w:rsidRPr="00FE6992">
        <w:t xml:space="preserve"> léviter </w:t>
      </w:r>
      <w:r>
        <w:t>apud</w:t>
      </w:r>
      <w:r w:rsidRPr="00FE6992">
        <w:t xml:space="preserve"> </w:t>
      </w:r>
      <w:r>
        <w:t>me</w:t>
      </w:r>
      <w:r w:rsidRPr="00FE6992">
        <w:t xml:space="preserve"> </w:t>
      </w:r>
      <w:r>
        <w:t>actum</w:t>
      </w:r>
      <w:r w:rsidRPr="00FE6992">
        <w:t xml:space="preserve"> </w:t>
      </w:r>
      <w:r>
        <w:t>est</w:t>
      </w:r>
      <w:r w:rsidRPr="00FE6992">
        <w:t xml:space="preserve">, </w:t>
      </w:r>
      <w:r>
        <w:t>ut</w:t>
      </w:r>
      <w:r w:rsidRPr="00FE6992">
        <w:t xml:space="preserve"> </w:t>
      </w:r>
      <w:r>
        <w:t>ipse</w:t>
      </w:r>
      <w:r w:rsidRPr="00FE6992">
        <w:t xml:space="preserve"> proc</w:t>
      </w:r>
      <w:r>
        <w:t>é</w:t>
      </w:r>
      <w:r w:rsidRPr="00FE6992">
        <w:t xml:space="preserve">derem. Post discéssum </w:t>
      </w:r>
      <w:r>
        <w:t>autem</w:t>
      </w:r>
      <w:r w:rsidRPr="00FE6992">
        <w:t xml:space="preserve"> </w:t>
      </w:r>
      <w:r>
        <w:t>sancti</w:t>
      </w:r>
      <w:r w:rsidRPr="00FE6992">
        <w:t xml:space="preserve">, </w:t>
      </w:r>
      <w:r>
        <w:t>ádvocat</w:t>
      </w:r>
      <w:r w:rsidRPr="00FE6992">
        <w:t xml:space="preserve"> officiáles </w:t>
      </w:r>
      <w:r>
        <w:t>suos</w:t>
      </w:r>
      <w:r w:rsidRPr="00FE6992">
        <w:t xml:space="preserve"> ; </w:t>
      </w:r>
      <w:r>
        <w:t>jubet</w:t>
      </w:r>
      <w:r w:rsidRPr="00FE6992">
        <w:t xml:space="preserve"> </w:t>
      </w:r>
      <w:r>
        <w:t>omnes</w:t>
      </w:r>
      <w:r w:rsidRPr="00FE6992">
        <w:t xml:space="preserve"> custódias relaxári : </w:t>
      </w:r>
      <w:r>
        <w:t>et</w:t>
      </w:r>
      <w:r w:rsidRPr="00FE6992">
        <w:t xml:space="preserve"> </w:t>
      </w:r>
      <w:r>
        <w:t>mox</w:t>
      </w:r>
      <w:r w:rsidRPr="00FE6992">
        <w:t xml:space="preserve"> </w:t>
      </w:r>
      <w:r>
        <w:t>ipse</w:t>
      </w:r>
      <w:r w:rsidRPr="00FE6992">
        <w:t xml:space="preserve"> proficíscitur. Ita fugáto Avitiáno, lætáta </w:t>
      </w:r>
      <w:r>
        <w:t>est</w:t>
      </w:r>
      <w:r w:rsidRPr="00FE6992">
        <w:t xml:space="preserve"> cívitas </w:t>
      </w:r>
      <w:r>
        <w:t>et</w:t>
      </w:r>
      <w:r w:rsidRPr="00FE6992">
        <w:t xml:space="preserve"> liberáta. Hæc </w:t>
      </w:r>
      <w:r>
        <w:t>cum</w:t>
      </w:r>
      <w:r w:rsidRPr="00FE6992">
        <w:t xml:space="preserve"> </w:t>
      </w:r>
      <w:r>
        <w:t>multis</w:t>
      </w:r>
      <w:r w:rsidRPr="00FE6992">
        <w:t xml:space="preserve"> Avitiáno referénte compérta </w:t>
      </w:r>
      <w:r>
        <w:t>sunt</w:t>
      </w:r>
      <w:r w:rsidRPr="00FE6992">
        <w:t xml:space="preserve">, </w:t>
      </w:r>
      <w:r>
        <w:t>tum</w:t>
      </w:r>
      <w:r w:rsidRPr="00FE6992">
        <w:t xml:space="preserve"> </w:t>
      </w:r>
      <w:r>
        <w:t>nuper</w:t>
      </w:r>
      <w:r w:rsidRPr="00FE6992">
        <w:t xml:space="preserve"> Refrigérius </w:t>
      </w:r>
      <w:r>
        <w:t>présbyter</w:t>
      </w:r>
      <w:r w:rsidRPr="00FE6992">
        <w:t xml:space="preserve">, </w:t>
      </w:r>
      <w:r>
        <w:t>quem</w:t>
      </w:r>
      <w:r w:rsidRPr="00FE6992">
        <w:t xml:space="preserve"> </w:t>
      </w:r>
      <w:r>
        <w:t>coram</w:t>
      </w:r>
      <w:r w:rsidRPr="00FE6992">
        <w:t xml:space="preserve"> vidétis, </w:t>
      </w:r>
      <w:r>
        <w:t>ab</w:t>
      </w:r>
      <w:r w:rsidRPr="00FE6992">
        <w:t xml:space="preserve"> Evágrio fidéli </w:t>
      </w:r>
      <w:r>
        <w:t>viro</w:t>
      </w:r>
      <w:r w:rsidRPr="00FE6992">
        <w:t xml:space="preserve"> ex </w:t>
      </w:r>
      <w:r>
        <w:t>tribúnis</w:t>
      </w:r>
      <w:r w:rsidRPr="00FE6992">
        <w:t xml:space="preserve"> </w:t>
      </w:r>
      <w:r>
        <w:t>sub</w:t>
      </w:r>
      <w:r w:rsidRPr="00FE6992">
        <w:t xml:space="preserve"> invocatióne divínæ majestátis audívit, </w:t>
      </w:r>
      <w:r>
        <w:t>qui</w:t>
      </w:r>
      <w:r w:rsidRPr="00FE6992">
        <w:t xml:space="preserve"> </w:t>
      </w:r>
      <w:r>
        <w:t>sibi</w:t>
      </w:r>
      <w:r w:rsidRPr="00FE6992">
        <w:t xml:space="preserve"> hoc </w:t>
      </w:r>
      <w:r>
        <w:t>ab</w:t>
      </w:r>
      <w:r w:rsidRPr="00FE6992">
        <w:t xml:space="preserve"> ipso Avitiáno relátum </w:t>
      </w:r>
      <w:r>
        <w:t>esse</w:t>
      </w:r>
      <w:r w:rsidRPr="00FE6992">
        <w:t xml:space="preserve"> jurábant. </w:t>
      </w:r>
    </w:p>
    <w:p w:rsidR="0001009C" w:rsidRPr="00FE6992" w:rsidRDefault="0001009C" w:rsidP="0001009C">
      <w:pPr>
        <w:pStyle w:val="Titre2"/>
      </w:pPr>
      <w:r w:rsidRPr="00FE6992">
        <w:t xml:space="preserve">CAPUT </w:t>
      </w:r>
      <w:r>
        <w:t>XXI</w:t>
      </w:r>
      <w:r w:rsidRPr="00FE6992">
        <w:t>.</w:t>
      </w:r>
      <w:bookmarkStart w:id="124" w:name="c1221"/>
      <w:bookmarkEnd w:id="124"/>
      <w:r w:rsidRPr="00FE6992">
        <w:t xml:space="preserve"> </w:t>
      </w:r>
    </w:p>
    <w:p w:rsidR="0001009C" w:rsidRPr="00FE6992" w:rsidRDefault="0001009C" w:rsidP="0001009C">
      <w:pPr>
        <w:pStyle w:val="summarium"/>
      </w:pPr>
      <w:r w:rsidRPr="00FE6992">
        <w:t xml:space="preserve">Priscilliánus hæréticus occísus </w:t>
      </w:r>
      <w:r>
        <w:t>a</w:t>
      </w:r>
      <w:r w:rsidRPr="00FE6992">
        <w:t xml:space="preserve"> Máximo. </w:t>
      </w:r>
    </w:p>
    <w:p w:rsidR="0001009C" w:rsidRPr="00FE6992" w:rsidRDefault="0001009C" w:rsidP="0001009C">
      <w:r w:rsidRPr="00FE6992">
        <w:t xml:space="preserve">Véniam </w:t>
      </w:r>
      <w:r>
        <w:t>ad</w:t>
      </w:r>
      <w:r w:rsidRPr="00FE6992">
        <w:t xml:space="preserve"> </w:t>
      </w:r>
      <w:r>
        <w:t>illud</w:t>
      </w:r>
      <w:r w:rsidRPr="00FE6992">
        <w:t xml:space="preserve"> </w:t>
      </w:r>
      <w:r>
        <w:t>quod</w:t>
      </w:r>
      <w:r w:rsidRPr="00FE6992">
        <w:t xml:space="preserve"> </w:t>
      </w:r>
      <w:r>
        <w:t>propter</w:t>
      </w:r>
      <w:r w:rsidRPr="00FE6992">
        <w:t xml:space="preserve"> </w:t>
      </w:r>
      <w:r>
        <w:t>notam</w:t>
      </w:r>
      <w:r w:rsidRPr="00FE6992">
        <w:t xml:space="preserve"> témporum </w:t>
      </w:r>
      <w:r>
        <w:t>semper</w:t>
      </w:r>
      <w:r w:rsidRPr="00FE6992">
        <w:t xml:space="preserve"> occultávit, </w:t>
      </w:r>
      <w:r>
        <w:t>sed</w:t>
      </w:r>
      <w:r w:rsidRPr="00FE6992">
        <w:t xml:space="preserve"> </w:t>
      </w:r>
      <w:r>
        <w:t>nos</w:t>
      </w:r>
      <w:r w:rsidRPr="00FE6992">
        <w:t xml:space="preserve"> celáre </w:t>
      </w:r>
      <w:r>
        <w:t>non</w:t>
      </w:r>
      <w:r w:rsidRPr="00FE6992">
        <w:t xml:space="preserve"> pótuit. In quo </w:t>
      </w:r>
      <w:r>
        <w:t>illud</w:t>
      </w:r>
      <w:r w:rsidRPr="00FE6992">
        <w:t xml:space="preserve"> </w:t>
      </w:r>
      <w:r>
        <w:t>est</w:t>
      </w:r>
      <w:r w:rsidRPr="00FE6992">
        <w:t xml:space="preserve"> miráculi, </w:t>
      </w:r>
      <w:r>
        <w:t>quod</w:t>
      </w:r>
      <w:r w:rsidRPr="00FE6992">
        <w:t xml:space="preserve"> fácie </w:t>
      </w:r>
      <w:r>
        <w:t>ad</w:t>
      </w:r>
      <w:r w:rsidRPr="00FE6992">
        <w:t xml:space="preserve"> fáciem </w:t>
      </w:r>
      <w:r>
        <w:t>cum</w:t>
      </w:r>
      <w:r w:rsidRPr="00FE6992">
        <w:t xml:space="preserve"> </w:t>
      </w:r>
      <w:r>
        <w:t>eo</w:t>
      </w:r>
      <w:r w:rsidRPr="00FE6992">
        <w:t xml:space="preserve"> </w:t>
      </w:r>
      <w:r>
        <w:t>Angelus</w:t>
      </w:r>
      <w:r w:rsidRPr="00FE6992">
        <w:t xml:space="preserve"> </w:t>
      </w:r>
      <w:r>
        <w:t>est</w:t>
      </w:r>
      <w:r w:rsidRPr="00FE6992">
        <w:t xml:space="preserve"> collocútus. Máximus imperátor, álias </w:t>
      </w:r>
      <w:r>
        <w:t>sane</w:t>
      </w:r>
      <w:r w:rsidRPr="00FE6992">
        <w:t xml:space="preserve"> </w:t>
      </w:r>
      <w:r>
        <w:t>bonus</w:t>
      </w:r>
      <w:r w:rsidRPr="00FE6992">
        <w:t xml:space="preserve">, depravátus consíliis, post Priscilliáni </w:t>
      </w:r>
      <w:r>
        <w:t>necem</w:t>
      </w:r>
      <w:r w:rsidRPr="00FE6992">
        <w:t>, Ithácium Epíscopum Priscilliáni</w:t>
      </w:r>
      <w:r w:rsidRPr="003D0EEC">
        <w:rPr>
          <w:rStyle w:val="Appelnotedebasdep"/>
        </w:rPr>
        <w:footnoteReference w:id="277"/>
      </w:r>
      <w:r w:rsidRPr="00FE6992">
        <w:t xml:space="preserve"> accusatórem, cæterósque illíus sócios, </w:t>
      </w:r>
      <w:r>
        <w:t>quos</w:t>
      </w:r>
      <w:r w:rsidRPr="00FE6992">
        <w:t xml:space="preserve"> nomináre </w:t>
      </w:r>
      <w:r>
        <w:t>non</w:t>
      </w:r>
      <w:r w:rsidRPr="00FE6992">
        <w:t xml:space="preserve"> </w:t>
      </w:r>
      <w:r>
        <w:lastRenderedPageBreak/>
        <w:t>est</w:t>
      </w:r>
      <w:r w:rsidRPr="00FE6992">
        <w:t xml:space="preserve"> necésse, vi régia Alebátur, </w:t>
      </w:r>
      <w:r>
        <w:t>ne</w:t>
      </w:r>
      <w:r w:rsidRPr="00FE6992">
        <w:t xml:space="preserve"> </w:t>
      </w:r>
      <w:r>
        <w:t>quis</w:t>
      </w:r>
      <w:r w:rsidRPr="00FE6992">
        <w:t xml:space="preserve"> </w:t>
      </w:r>
      <w:r>
        <w:t>ei</w:t>
      </w:r>
      <w:r w:rsidRPr="00FE6992">
        <w:t xml:space="preserve"> crímini </w:t>
      </w:r>
      <w:r>
        <w:t>daret</w:t>
      </w:r>
      <w:r w:rsidRPr="00FE6992">
        <w:t xml:space="preserve">, ópera illíus cujuscúmque </w:t>
      </w:r>
      <w:r>
        <w:t>modi</w:t>
      </w:r>
      <w:r w:rsidRPr="00FE6992">
        <w:t xml:space="preserve"> hóminem fuísse damnátum. Intérea Martínus </w:t>
      </w:r>
      <w:r>
        <w:t>multis</w:t>
      </w:r>
      <w:r w:rsidRPr="00FE6992">
        <w:t xml:space="preserve"> gradibúsque laborántium </w:t>
      </w:r>
      <w:r>
        <w:t>causis</w:t>
      </w:r>
      <w:r w:rsidRPr="00FE6992">
        <w:t xml:space="preserve"> </w:t>
      </w:r>
      <w:r>
        <w:t>ad</w:t>
      </w:r>
      <w:r w:rsidRPr="00FE6992">
        <w:t xml:space="preserve"> comitátum </w:t>
      </w:r>
      <w:r>
        <w:t>ire</w:t>
      </w:r>
      <w:r w:rsidRPr="00FE6992">
        <w:t xml:space="preserve"> compúlsus, procéllam </w:t>
      </w:r>
      <w:r>
        <w:t>ipsam</w:t>
      </w:r>
      <w:r w:rsidRPr="00FE6992">
        <w:t xml:space="preserve"> totíus tempestátis incúrrit. Congregáti </w:t>
      </w:r>
      <w:r>
        <w:t>apud</w:t>
      </w:r>
      <w:r w:rsidRPr="00FE6992">
        <w:t xml:space="preserve"> </w:t>
      </w:r>
      <w:r>
        <w:t>Tréviros</w:t>
      </w:r>
      <w:r w:rsidRPr="00FE6992">
        <w:t xml:space="preserve"> Epíscopi tenebántur, </w:t>
      </w:r>
      <w:r>
        <w:t>qui</w:t>
      </w:r>
      <w:r w:rsidRPr="00FE6992">
        <w:t xml:space="preserve"> quotídie communicántes Ithácio, commúnem </w:t>
      </w:r>
      <w:r>
        <w:t>sibi</w:t>
      </w:r>
      <w:r w:rsidRPr="00FE6992">
        <w:t xml:space="preserve"> </w:t>
      </w:r>
      <w:r>
        <w:t>causam</w:t>
      </w:r>
      <w:r w:rsidRPr="00FE6992">
        <w:t xml:space="preserve"> fécerant. </w:t>
      </w:r>
    </w:p>
    <w:p w:rsidR="0001009C" w:rsidRPr="00FE6992" w:rsidRDefault="0001009C" w:rsidP="0001009C">
      <w:r w:rsidRPr="00FE6992">
        <w:t xml:space="preserve">His </w:t>
      </w:r>
      <w:r>
        <w:t>ubi</w:t>
      </w:r>
      <w:r w:rsidRPr="00FE6992">
        <w:t xml:space="preserve"> nuntiátum </w:t>
      </w:r>
      <w:r>
        <w:t>est</w:t>
      </w:r>
      <w:r w:rsidRPr="00FE6992">
        <w:t xml:space="preserve"> inopinántibus adésse Martínum, </w:t>
      </w:r>
      <w:r>
        <w:t>totis</w:t>
      </w:r>
      <w:r w:rsidRPr="00FE6992">
        <w:t xml:space="preserve"> ánimis labefácti, mussitáre </w:t>
      </w:r>
      <w:r>
        <w:t>et</w:t>
      </w:r>
      <w:r w:rsidRPr="00FE6992">
        <w:t xml:space="preserve"> trepidáre cœpérunt. Et </w:t>
      </w:r>
      <w:r>
        <w:t>jam</w:t>
      </w:r>
      <w:r w:rsidRPr="00FE6992">
        <w:t xml:space="preserve"> prídie Imperátor ex eórum senténtia decréverat </w:t>
      </w:r>
      <w:r>
        <w:t>tribúnos</w:t>
      </w:r>
      <w:r w:rsidRPr="00FE6992">
        <w:t xml:space="preserve"> </w:t>
      </w:r>
      <w:r>
        <w:t>summa</w:t>
      </w:r>
      <w:r w:rsidRPr="00FE6992">
        <w:t xml:space="preserve"> potestáte armátos </w:t>
      </w:r>
      <w:r>
        <w:t>ad</w:t>
      </w:r>
      <w:r w:rsidRPr="00FE6992">
        <w:t xml:space="preserve"> Hispánias </w:t>
      </w:r>
      <w:r>
        <w:t>míttere</w:t>
      </w:r>
      <w:r w:rsidRPr="00FE6992">
        <w:t xml:space="preserve">, </w:t>
      </w:r>
      <w:r>
        <w:t>qui</w:t>
      </w:r>
      <w:r w:rsidRPr="00FE6992">
        <w:t xml:space="preserve"> hæréticos </w:t>
      </w:r>
      <w:r>
        <w:t>inquírerent</w:t>
      </w:r>
      <w:r w:rsidRPr="00FE6992">
        <w:t xml:space="preserve">, deprehénsis </w:t>
      </w:r>
      <w:r>
        <w:t>vitam</w:t>
      </w:r>
      <w:r w:rsidRPr="00FE6992">
        <w:t xml:space="preserve"> </w:t>
      </w:r>
      <w:r>
        <w:t>et</w:t>
      </w:r>
      <w:r w:rsidRPr="00FE6992">
        <w:t xml:space="preserve"> </w:t>
      </w:r>
      <w:r>
        <w:t>bona</w:t>
      </w:r>
      <w:r w:rsidRPr="00FE6992">
        <w:t xml:space="preserve"> </w:t>
      </w:r>
      <w:r>
        <w:t>adímeret</w:t>
      </w:r>
      <w:r w:rsidRPr="00FE6992">
        <w:t xml:space="preserve">. Nec dúbium </w:t>
      </w:r>
      <w:r>
        <w:t>erat</w:t>
      </w:r>
      <w:r w:rsidRPr="00FE6992">
        <w:t xml:space="preserve"> </w:t>
      </w:r>
      <w:r>
        <w:t>quin</w:t>
      </w:r>
      <w:r w:rsidRPr="00FE6992">
        <w:t xml:space="preserve"> sanctórum étiam máximam </w:t>
      </w:r>
      <w:r>
        <w:t>turbam</w:t>
      </w:r>
      <w:r w:rsidRPr="00FE6992">
        <w:t xml:space="preserve"> tempéstas </w:t>
      </w:r>
      <w:r>
        <w:t>illa</w:t>
      </w:r>
      <w:r w:rsidRPr="00FE6992">
        <w:t xml:space="preserve"> depopulatúra </w:t>
      </w:r>
      <w:r>
        <w:t>esset</w:t>
      </w:r>
      <w:r w:rsidRPr="00FE6992">
        <w:t xml:space="preserve">, </w:t>
      </w:r>
      <w:r>
        <w:t>parvo</w:t>
      </w:r>
      <w:r w:rsidRPr="00FE6992">
        <w:t xml:space="preserve"> discrímine </w:t>
      </w:r>
      <w:r>
        <w:t>inter</w:t>
      </w:r>
      <w:r w:rsidRPr="00FE6992">
        <w:t xml:space="preserve"> hóminum </w:t>
      </w:r>
      <w:r>
        <w:t>génera</w:t>
      </w:r>
      <w:r w:rsidRPr="00FE6992">
        <w:t xml:space="preserve">. </w:t>
      </w:r>
      <w:r>
        <w:t>Etenim</w:t>
      </w:r>
      <w:r w:rsidRPr="00FE6992">
        <w:t xml:space="preserve"> </w:t>
      </w:r>
      <w:r>
        <w:t>tum</w:t>
      </w:r>
      <w:r w:rsidRPr="00FE6992">
        <w:t xml:space="preserve"> </w:t>
      </w:r>
      <w:r>
        <w:t>solis</w:t>
      </w:r>
      <w:r w:rsidRPr="00FE6992">
        <w:t xml:space="preserve"> óculis judicabátur, </w:t>
      </w:r>
      <w:r>
        <w:t>cum</w:t>
      </w:r>
      <w:r w:rsidRPr="00FE6992">
        <w:t xml:space="preserve"> </w:t>
      </w:r>
      <w:r>
        <w:t>quis</w:t>
      </w:r>
      <w:r w:rsidRPr="00FE6992">
        <w:t xml:space="preserve"> </w:t>
      </w:r>
      <w:r>
        <w:t>pallóre</w:t>
      </w:r>
      <w:r w:rsidRPr="00FE6992">
        <w:t xml:space="preserve"> pótius, </w:t>
      </w:r>
      <w:r>
        <w:t>aut</w:t>
      </w:r>
      <w:r w:rsidRPr="00FE6992">
        <w:t xml:space="preserve"> </w:t>
      </w:r>
      <w:r>
        <w:t>veste</w:t>
      </w:r>
      <w:r w:rsidRPr="00FE6992">
        <w:t xml:space="preserve">, </w:t>
      </w:r>
      <w:r>
        <w:t>quam</w:t>
      </w:r>
      <w:r w:rsidRPr="00FE6992">
        <w:t xml:space="preserve"> </w:t>
      </w:r>
      <w:r>
        <w:t>fide</w:t>
      </w:r>
      <w:r w:rsidRPr="00FE6992">
        <w:t xml:space="preserve">, hæréticus æstimarétur. Hæc nequáquam plácitum </w:t>
      </w:r>
      <w:r>
        <w:t>Martíno</w:t>
      </w:r>
      <w:r w:rsidRPr="00FE6992">
        <w:t xml:space="preserve"> Epíscopi sentiébant ; </w:t>
      </w:r>
      <w:r>
        <w:t>sed</w:t>
      </w:r>
      <w:r w:rsidRPr="00FE6992">
        <w:t xml:space="preserve"> </w:t>
      </w:r>
      <w:r>
        <w:t>male</w:t>
      </w:r>
      <w:r w:rsidRPr="00FE6992">
        <w:t xml:space="preserve"> </w:t>
      </w:r>
      <w:r>
        <w:t>confídis</w:t>
      </w:r>
      <w:r w:rsidRPr="00FE6992">
        <w:t xml:space="preserve"> </w:t>
      </w:r>
      <w:r>
        <w:t>illa</w:t>
      </w:r>
      <w:r w:rsidRPr="00FE6992">
        <w:t xml:space="preserve"> </w:t>
      </w:r>
      <w:r>
        <w:t>vel</w:t>
      </w:r>
      <w:r w:rsidRPr="00FE6992">
        <w:t xml:space="preserve"> molestíssima </w:t>
      </w:r>
      <w:r>
        <w:t>erat</w:t>
      </w:r>
      <w:r w:rsidRPr="00FE6992">
        <w:t xml:space="preserve"> </w:t>
      </w:r>
      <w:r>
        <w:t>cura</w:t>
      </w:r>
      <w:r w:rsidRPr="00FE6992">
        <w:t xml:space="preserve">, </w:t>
      </w:r>
      <w:r>
        <w:t>ne</w:t>
      </w:r>
      <w:r w:rsidRPr="00FE6992">
        <w:t xml:space="preserve"> </w:t>
      </w:r>
      <w:r>
        <w:t>se</w:t>
      </w:r>
      <w:r w:rsidRPr="00FE6992">
        <w:t xml:space="preserve"> </w:t>
      </w:r>
      <w:r>
        <w:t>ab</w:t>
      </w:r>
      <w:r w:rsidRPr="00FE6992">
        <w:t xml:space="preserve"> eórum communióne advéniens </w:t>
      </w:r>
      <w:r>
        <w:t>abstinéret</w:t>
      </w:r>
      <w:r w:rsidRPr="00FE6992">
        <w:t xml:space="preserve">, </w:t>
      </w:r>
      <w:r>
        <w:t>non</w:t>
      </w:r>
      <w:r w:rsidRPr="00FE6992">
        <w:t xml:space="preserve"> defutúris </w:t>
      </w:r>
      <w:r>
        <w:t>qui</w:t>
      </w:r>
      <w:r w:rsidRPr="00FE6992">
        <w:t xml:space="preserve"> </w:t>
      </w:r>
      <w:r>
        <w:t>tanti</w:t>
      </w:r>
      <w:r w:rsidRPr="00FE6992">
        <w:t xml:space="preserve"> </w:t>
      </w:r>
      <w:r>
        <w:t>viri</w:t>
      </w:r>
      <w:r w:rsidRPr="00FE6992">
        <w:t xml:space="preserve"> constántiam præmíssa auctoritáte sequeréntur. Ineunt </w:t>
      </w:r>
      <w:r>
        <w:t>cum</w:t>
      </w:r>
      <w:r w:rsidRPr="00FE6992">
        <w:t xml:space="preserve"> Imperatóre consílium, </w:t>
      </w:r>
      <w:r>
        <w:t>ut</w:t>
      </w:r>
      <w:r w:rsidRPr="00FE6992">
        <w:t xml:space="preserve">, </w:t>
      </w:r>
      <w:r>
        <w:t>missis</w:t>
      </w:r>
      <w:r w:rsidRPr="00FE6992">
        <w:t xml:space="preserve"> óbviam Magístri officiálibus, </w:t>
      </w:r>
      <w:r>
        <w:t>urbem</w:t>
      </w:r>
      <w:r w:rsidRPr="00FE6992">
        <w:t xml:space="preserve"> </w:t>
      </w:r>
      <w:r>
        <w:t>illam</w:t>
      </w:r>
      <w:r w:rsidRPr="00FE6992">
        <w:t xml:space="preserve"> própius vetántur accédere, </w:t>
      </w:r>
      <w:r>
        <w:t>nisi</w:t>
      </w:r>
      <w:r w:rsidRPr="00FE6992">
        <w:t xml:space="preserve"> </w:t>
      </w:r>
      <w:r>
        <w:t>se</w:t>
      </w:r>
      <w:r w:rsidRPr="00FE6992">
        <w:t xml:space="preserve"> </w:t>
      </w:r>
      <w:r>
        <w:t>cum</w:t>
      </w:r>
      <w:r w:rsidRPr="00FE6992">
        <w:t xml:space="preserve"> </w:t>
      </w:r>
      <w:r>
        <w:t>pace</w:t>
      </w:r>
      <w:r w:rsidRPr="00FE6992">
        <w:t xml:space="preserve"> Episcopórum </w:t>
      </w:r>
      <w:r>
        <w:t>ibi</w:t>
      </w:r>
      <w:r w:rsidRPr="00FE6992">
        <w:t xml:space="preserve"> consisténtium </w:t>
      </w:r>
      <w:r>
        <w:t>á</w:t>
      </w:r>
      <w:r w:rsidRPr="00FE6992">
        <w:t xml:space="preserve">ffore faterétur. </w:t>
      </w:r>
    </w:p>
    <w:p w:rsidR="0001009C" w:rsidRPr="00FE6992" w:rsidRDefault="0001009C" w:rsidP="0001009C">
      <w:r w:rsidRPr="00FE6992">
        <w:t xml:space="preserve">Quos </w:t>
      </w:r>
      <w:r>
        <w:t>ille</w:t>
      </w:r>
      <w:r w:rsidRPr="00FE6992">
        <w:t xml:space="preserve"> </w:t>
      </w:r>
      <w:r>
        <w:t>cállide</w:t>
      </w:r>
      <w:r w:rsidRPr="00FE6992">
        <w:t xml:space="preserve"> frustrátus, profitétur </w:t>
      </w:r>
      <w:r>
        <w:t>se</w:t>
      </w:r>
      <w:r w:rsidRPr="00FE6992">
        <w:t xml:space="preserve"> </w:t>
      </w:r>
      <w:r>
        <w:t>cum</w:t>
      </w:r>
      <w:r w:rsidRPr="00FE6992">
        <w:t xml:space="preserve"> </w:t>
      </w:r>
      <w:r>
        <w:t>pace</w:t>
      </w:r>
      <w:r w:rsidRPr="00FE6992">
        <w:t xml:space="preserve"> Christi </w:t>
      </w:r>
      <w:r>
        <w:t>esse</w:t>
      </w:r>
      <w:r w:rsidRPr="00FE6992">
        <w:t xml:space="preserve"> ventúrum. Postrémo ingréssus noctúrno témpore, ádiit ecclésiam </w:t>
      </w:r>
      <w:r>
        <w:t>tantum</w:t>
      </w:r>
      <w:r w:rsidRPr="00FE6992">
        <w:t xml:space="preserve"> oratiónis grátia. Póstero die palátium </w:t>
      </w:r>
      <w:r>
        <w:t>petit</w:t>
      </w:r>
      <w:r w:rsidRPr="00FE6992">
        <w:t xml:space="preserve">. Præter </w:t>
      </w:r>
      <w:r>
        <w:t>multas</w:t>
      </w:r>
      <w:r w:rsidRPr="00FE6992">
        <w:t xml:space="preserve">, </w:t>
      </w:r>
      <w:r>
        <w:t>quas</w:t>
      </w:r>
      <w:r w:rsidRPr="00FE6992">
        <w:t xml:space="preserve"> enumeráre </w:t>
      </w:r>
      <w:r>
        <w:t>longum</w:t>
      </w:r>
      <w:r w:rsidRPr="00FE6992">
        <w:t xml:space="preserve"> </w:t>
      </w:r>
      <w:r>
        <w:t>est</w:t>
      </w:r>
      <w:r w:rsidRPr="00FE6992">
        <w:t>, has principáles petitiónes habébat, pro Nar</w:t>
      </w:r>
      <w:r>
        <w:t>sé</w:t>
      </w:r>
      <w:r w:rsidRPr="00FE6992">
        <w:t xml:space="preserve">te </w:t>
      </w:r>
      <w:r>
        <w:t>cómite</w:t>
      </w:r>
      <w:r w:rsidRPr="00FE6992">
        <w:t xml:space="preserve">, </w:t>
      </w:r>
      <w:r>
        <w:t>et</w:t>
      </w:r>
      <w:r w:rsidRPr="00FE6992">
        <w:t xml:space="preserve"> Leucádio </w:t>
      </w:r>
      <w:r>
        <w:t>prǽside</w:t>
      </w:r>
      <w:r w:rsidRPr="00FE6992">
        <w:t xml:space="preserve">, </w:t>
      </w:r>
      <w:r>
        <w:t>qui</w:t>
      </w:r>
      <w:r w:rsidRPr="00FE6992">
        <w:t xml:space="preserve"> </w:t>
      </w:r>
      <w:r>
        <w:t>ambo</w:t>
      </w:r>
      <w:r w:rsidRPr="00FE6992">
        <w:t xml:space="preserve"> Gratiáni pártium fúerant, pertinacióribus stúdiis, </w:t>
      </w:r>
      <w:r>
        <w:t>quæ</w:t>
      </w:r>
      <w:r w:rsidRPr="00FE6992">
        <w:t xml:space="preserve"> </w:t>
      </w:r>
      <w:r>
        <w:t>non</w:t>
      </w:r>
      <w:r w:rsidRPr="00FE6992">
        <w:t xml:space="preserve"> </w:t>
      </w:r>
      <w:r>
        <w:t>est</w:t>
      </w:r>
      <w:r w:rsidRPr="00FE6992">
        <w:t xml:space="preserve"> </w:t>
      </w:r>
      <w:r>
        <w:t>hujus</w:t>
      </w:r>
      <w:r w:rsidRPr="00FE6992">
        <w:t xml:space="preserve"> témporis explicáre, </w:t>
      </w:r>
      <w:r>
        <w:t>iram</w:t>
      </w:r>
      <w:r w:rsidRPr="00FE6992">
        <w:t xml:space="preserve"> Imperatóris em</w:t>
      </w:r>
      <w:r>
        <w:t>é</w:t>
      </w:r>
      <w:r w:rsidRPr="00FE6992">
        <w:t xml:space="preserve">riti : </w:t>
      </w:r>
      <w:r>
        <w:t>illa</w:t>
      </w:r>
      <w:r w:rsidRPr="00FE6992">
        <w:t xml:space="preserve"> præcípua </w:t>
      </w:r>
      <w:r>
        <w:t>cura</w:t>
      </w:r>
      <w:r w:rsidRPr="00FE6992">
        <w:t xml:space="preserve">, </w:t>
      </w:r>
      <w:r>
        <w:t>ne</w:t>
      </w:r>
      <w:r w:rsidRPr="00FE6992">
        <w:t xml:space="preserve"> </w:t>
      </w:r>
      <w:r>
        <w:t>tribúni</w:t>
      </w:r>
      <w:r w:rsidRPr="00FE6992">
        <w:t xml:space="preserve"> </w:t>
      </w:r>
      <w:r>
        <w:t>cum</w:t>
      </w:r>
      <w:r w:rsidRPr="00FE6992">
        <w:t xml:space="preserve"> jure gladiórum </w:t>
      </w:r>
      <w:r>
        <w:t>ad</w:t>
      </w:r>
      <w:r w:rsidRPr="00FE6992">
        <w:t xml:space="preserve"> Hispánias meteréntur. Pia </w:t>
      </w:r>
      <w:r>
        <w:t>enim</w:t>
      </w:r>
      <w:r w:rsidRPr="00FE6992">
        <w:t xml:space="preserve"> </w:t>
      </w:r>
      <w:r>
        <w:t>erat</w:t>
      </w:r>
      <w:r w:rsidRPr="00FE6992">
        <w:t xml:space="preserve"> sollicitúdo </w:t>
      </w:r>
      <w:r>
        <w:t>Martíne</w:t>
      </w:r>
      <w:r w:rsidRPr="00FE6992">
        <w:t xml:space="preserve">, </w:t>
      </w:r>
      <w:r>
        <w:t>ut</w:t>
      </w:r>
      <w:r w:rsidRPr="00FE6992">
        <w:t xml:space="preserve"> </w:t>
      </w:r>
      <w:r>
        <w:t>non</w:t>
      </w:r>
      <w:r w:rsidRPr="00FE6992">
        <w:t xml:space="preserve"> </w:t>
      </w:r>
      <w:r>
        <w:t>solum</w:t>
      </w:r>
      <w:r w:rsidRPr="00FE6992">
        <w:t xml:space="preserve"> Christiános, </w:t>
      </w:r>
      <w:r>
        <w:t>qui</w:t>
      </w:r>
      <w:r w:rsidRPr="00FE6992">
        <w:t xml:space="preserve"> </w:t>
      </w:r>
      <w:r>
        <w:t>sub</w:t>
      </w:r>
      <w:r w:rsidRPr="00FE6992">
        <w:t xml:space="preserve"> </w:t>
      </w:r>
      <w:r>
        <w:t>illa</w:t>
      </w:r>
      <w:r w:rsidRPr="00FE6992">
        <w:t xml:space="preserve"> </w:t>
      </w:r>
      <w:r>
        <w:t>erant</w:t>
      </w:r>
      <w:r w:rsidRPr="00FE6992">
        <w:t xml:space="preserve"> occasióne vexándi, </w:t>
      </w:r>
      <w:r>
        <w:t>sed</w:t>
      </w:r>
      <w:r w:rsidRPr="00FE6992">
        <w:t xml:space="preserve"> </w:t>
      </w:r>
      <w:r>
        <w:t>ipsos</w:t>
      </w:r>
      <w:r w:rsidRPr="00FE6992">
        <w:t xml:space="preserve"> étiam hæréticos liberáret. Verum primo die </w:t>
      </w:r>
      <w:r>
        <w:t>atque</w:t>
      </w:r>
      <w:r w:rsidRPr="00FE6992">
        <w:t xml:space="preserve"> áltero suspéndit hóminem </w:t>
      </w:r>
      <w:r>
        <w:t>cállidus</w:t>
      </w:r>
      <w:r w:rsidRPr="00FE6992">
        <w:t xml:space="preserve"> Imperátor </w:t>
      </w:r>
      <w:r>
        <w:t>sive</w:t>
      </w:r>
      <w:r w:rsidRPr="00FE6992">
        <w:t xml:space="preserve"> </w:t>
      </w:r>
      <w:r>
        <w:t>ut</w:t>
      </w:r>
      <w:r w:rsidRPr="00FE6992">
        <w:t xml:space="preserve"> </w:t>
      </w:r>
      <w:r>
        <w:t>rei</w:t>
      </w:r>
      <w:r w:rsidRPr="00FE6992">
        <w:t xml:space="preserve"> </w:t>
      </w:r>
      <w:r>
        <w:t>pondus</w:t>
      </w:r>
      <w:r w:rsidRPr="00FE6992">
        <w:t xml:space="preserve"> </w:t>
      </w:r>
      <w:r>
        <w:t>impóneret</w:t>
      </w:r>
      <w:r w:rsidRPr="00FE6992">
        <w:t xml:space="preserve">, </w:t>
      </w:r>
      <w:r>
        <w:t>sive</w:t>
      </w:r>
      <w:r w:rsidRPr="00FE6992">
        <w:t xml:space="preserve"> </w:t>
      </w:r>
      <w:r>
        <w:t>quia</w:t>
      </w:r>
      <w:r w:rsidRPr="00FE6992">
        <w:t xml:space="preserve"> </w:t>
      </w:r>
      <w:r>
        <w:t>nimis</w:t>
      </w:r>
      <w:r w:rsidRPr="00FE6992">
        <w:t xml:space="preserve"> </w:t>
      </w:r>
      <w:r>
        <w:t>sibi</w:t>
      </w:r>
      <w:r w:rsidRPr="00FE6992">
        <w:t xml:space="preserve"> </w:t>
      </w:r>
      <w:r>
        <w:lastRenderedPageBreak/>
        <w:t>im</w:t>
      </w:r>
      <w:r w:rsidRPr="00FE6992">
        <w:t xml:space="preserve">placábilis </w:t>
      </w:r>
      <w:r>
        <w:t>erat</w:t>
      </w:r>
      <w:r w:rsidRPr="00FE6992">
        <w:t xml:space="preserve"> ; </w:t>
      </w:r>
      <w:r>
        <w:t>seu</w:t>
      </w:r>
      <w:r w:rsidRPr="00FE6992">
        <w:t xml:space="preserve"> </w:t>
      </w:r>
      <w:r>
        <w:t>quia</w:t>
      </w:r>
      <w:r w:rsidRPr="00FE6992">
        <w:t xml:space="preserve">, </w:t>
      </w:r>
      <w:r>
        <w:t>ut</w:t>
      </w:r>
      <w:r w:rsidRPr="00FE6992">
        <w:t xml:space="preserve"> pleríque </w:t>
      </w:r>
      <w:r>
        <w:t>tum</w:t>
      </w:r>
      <w:r w:rsidRPr="00FE6992">
        <w:t xml:space="preserve"> arbitrabántur, avarítia repugnábat : </w:t>
      </w:r>
      <w:r>
        <w:t>síquidem</w:t>
      </w:r>
      <w:r w:rsidRPr="00FE6992">
        <w:t xml:space="preserve"> </w:t>
      </w:r>
      <w:r>
        <w:t>in</w:t>
      </w:r>
      <w:r w:rsidRPr="00FE6992">
        <w:t xml:space="preserve"> </w:t>
      </w:r>
      <w:r>
        <w:t>bona</w:t>
      </w:r>
      <w:r w:rsidRPr="00FE6992">
        <w:t xml:space="preserve"> eórum in</w:t>
      </w:r>
      <w:r>
        <w:t>h</w:t>
      </w:r>
      <w:r w:rsidRPr="00FE6992">
        <w:t xml:space="preserve">iáverat. </w:t>
      </w:r>
    </w:p>
    <w:p w:rsidR="0001009C" w:rsidRPr="00FE6992" w:rsidRDefault="0001009C" w:rsidP="0001009C">
      <w:r w:rsidRPr="00FE6992">
        <w:t xml:space="preserve">Intérea Epíscopi, </w:t>
      </w:r>
      <w:r>
        <w:t>quorum</w:t>
      </w:r>
      <w:r w:rsidRPr="00FE6992">
        <w:t xml:space="preserve"> communiónem Martínus </w:t>
      </w:r>
      <w:r>
        <w:t>non</w:t>
      </w:r>
      <w:r w:rsidRPr="00FE6992">
        <w:t xml:space="preserve"> in</w:t>
      </w:r>
      <w:r>
        <w:t>í</w:t>
      </w:r>
      <w:r w:rsidRPr="00FE6992">
        <w:t xml:space="preserve">bat, </w:t>
      </w:r>
      <w:r>
        <w:t>trépidi</w:t>
      </w:r>
      <w:r w:rsidRPr="00FE6992">
        <w:t xml:space="preserve"> </w:t>
      </w:r>
      <w:r>
        <w:t>ad</w:t>
      </w:r>
      <w:r w:rsidRPr="00FE6992">
        <w:t xml:space="preserve"> </w:t>
      </w:r>
      <w:r>
        <w:t>regem</w:t>
      </w:r>
      <w:r w:rsidRPr="00FE6992">
        <w:t xml:space="preserve"> concúrrunt, prædamnátos </w:t>
      </w:r>
      <w:r>
        <w:t>se</w:t>
      </w:r>
      <w:r w:rsidRPr="00FE6992">
        <w:t xml:space="preserve"> conqueréntes, </w:t>
      </w:r>
      <w:r>
        <w:t>actum</w:t>
      </w:r>
      <w:r w:rsidRPr="00FE6992">
        <w:t xml:space="preserve"> </w:t>
      </w:r>
      <w:r>
        <w:t>esse</w:t>
      </w:r>
      <w:r w:rsidRPr="00FE6992">
        <w:t xml:space="preserve"> de </w:t>
      </w:r>
      <w:r>
        <w:t>suo</w:t>
      </w:r>
      <w:r w:rsidRPr="00FE6992">
        <w:t xml:space="preserve"> </w:t>
      </w:r>
      <w:r>
        <w:t>olim</w:t>
      </w:r>
      <w:r w:rsidRPr="00FE6992">
        <w:t xml:space="preserve"> </w:t>
      </w:r>
      <w:r>
        <w:t>statu</w:t>
      </w:r>
      <w:r w:rsidRPr="00FE6992">
        <w:t xml:space="preserve">, </w:t>
      </w:r>
      <w:r>
        <w:t>si</w:t>
      </w:r>
      <w:r w:rsidRPr="00FE6992">
        <w:t xml:space="preserve"> Theognísti</w:t>
      </w:r>
      <w:r w:rsidRPr="003D0EEC">
        <w:rPr>
          <w:rStyle w:val="Appelnotedebasdep"/>
        </w:rPr>
        <w:footnoteReference w:id="278"/>
      </w:r>
      <w:r w:rsidRPr="00FE6992">
        <w:t xml:space="preserve"> pertináciam, </w:t>
      </w:r>
      <w:r>
        <w:t>qui</w:t>
      </w:r>
      <w:r w:rsidRPr="00FE6992">
        <w:t xml:space="preserve"> </w:t>
      </w:r>
      <w:r>
        <w:t>eos</w:t>
      </w:r>
      <w:r w:rsidRPr="00FE6992">
        <w:t xml:space="preserve"> </w:t>
      </w:r>
      <w:r>
        <w:t>solus</w:t>
      </w:r>
      <w:r w:rsidRPr="00FE6992">
        <w:t xml:space="preserve"> </w:t>
      </w:r>
      <w:r>
        <w:t>palam</w:t>
      </w:r>
      <w:r w:rsidRPr="00FE6992">
        <w:t xml:space="preserve"> </w:t>
      </w:r>
      <w:r>
        <w:t>lata</w:t>
      </w:r>
      <w:r w:rsidRPr="00FE6992">
        <w:t xml:space="preserve"> senténtia condemnáverat, </w:t>
      </w:r>
      <w:r>
        <w:t>Martíni</w:t>
      </w:r>
      <w:r w:rsidRPr="00FE6992">
        <w:t xml:space="preserve"> </w:t>
      </w:r>
      <w:r>
        <w:t>amáret</w:t>
      </w:r>
      <w:r w:rsidRPr="00FE6992">
        <w:t xml:space="preserve"> aut</w:t>
      </w:r>
      <w:r>
        <w:t>ó</w:t>
      </w:r>
      <w:r w:rsidRPr="00FE6992">
        <w:t>ri</w:t>
      </w:r>
      <w:r>
        <w:t>t</w:t>
      </w:r>
      <w:r w:rsidRPr="00FE6992">
        <w:t xml:space="preserve">as ; </w:t>
      </w:r>
      <w:r>
        <w:t>non</w:t>
      </w:r>
      <w:r w:rsidRPr="00FE6992">
        <w:t xml:space="preserve"> oportuísse hóminem </w:t>
      </w:r>
      <w:r>
        <w:t>récipi</w:t>
      </w:r>
      <w:r w:rsidRPr="00FE6992">
        <w:t xml:space="preserve"> m</w:t>
      </w:r>
      <w:r>
        <w:t>œ́</w:t>
      </w:r>
      <w:r w:rsidRPr="00FE6992">
        <w:t xml:space="preserve">nibus ; </w:t>
      </w:r>
      <w:r>
        <w:t>illum</w:t>
      </w:r>
      <w:r w:rsidRPr="00FE6992">
        <w:t xml:space="preserve"> </w:t>
      </w:r>
      <w:r>
        <w:t>jam</w:t>
      </w:r>
      <w:r w:rsidRPr="00FE6992">
        <w:t xml:space="preserve"> </w:t>
      </w:r>
      <w:r>
        <w:t>non</w:t>
      </w:r>
      <w:r w:rsidRPr="00FE6992">
        <w:t xml:space="preserve"> </w:t>
      </w:r>
      <w:r>
        <w:t>defensórem</w:t>
      </w:r>
      <w:r w:rsidRPr="00FE6992">
        <w:t xml:space="preserve"> hæreticórum </w:t>
      </w:r>
      <w:r>
        <w:t>esse</w:t>
      </w:r>
      <w:r w:rsidRPr="00FE6992">
        <w:t xml:space="preserve">, </w:t>
      </w:r>
      <w:r>
        <w:t>sed</w:t>
      </w:r>
      <w:r w:rsidRPr="00FE6992">
        <w:t xml:space="preserve"> víndicem ; </w:t>
      </w:r>
      <w:r>
        <w:t>nil</w:t>
      </w:r>
      <w:r w:rsidRPr="00FE6992">
        <w:t xml:space="preserve"> </w:t>
      </w:r>
      <w:r>
        <w:t>actum</w:t>
      </w:r>
      <w:r w:rsidRPr="00FE6992">
        <w:t xml:space="preserve"> </w:t>
      </w:r>
      <w:r>
        <w:t>morte</w:t>
      </w:r>
      <w:r w:rsidRPr="00FE6992">
        <w:t xml:space="preserve"> Priscilliáni, </w:t>
      </w:r>
      <w:r>
        <w:t>si</w:t>
      </w:r>
      <w:r w:rsidRPr="00FE6992">
        <w:t xml:space="preserve"> Martínus exérceat illíus ultiónem. Postrémo prostráti, </w:t>
      </w:r>
      <w:r>
        <w:t>cum</w:t>
      </w:r>
      <w:r w:rsidRPr="00FE6992">
        <w:t xml:space="preserve"> </w:t>
      </w:r>
      <w:r>
        <w:t>fletu</w:t>
      </w:r>
      <w:r w:rsidRPr="00FE6992">
        <w:t xml:space="preserve"> </w:t>
      </w:r>
      <w:r>
        <w:t>et</w:t>
      </w:r>
      <w:r w:rsidRPr="00FE6992">
        <w:t xml:space="preserve"> lamentatióne potestátem régiam </w:t>
      </w:r>
      <w:r>
        <w:t>implórant</w:t>
      </w:r>
      <w:r w:rsidRPr="00FE6992">
        <w:t xml:space="preserve">, </w:t>
      </w:r>
      <w:r>
        <w:t>ut</w:t>
      </w:r>
      <w:r w:rsidRPr="00FE6992">
        <w:t xml:space="preserve"> </w:t>
      </w:r>
      <w:r>
        <w:t>utátur</w:t>
      </w:r>
      <w:r w:rsidRPr="00FE6992">
        <w:t xml:space="preserve"> advérsus </w:t>
      </w:r>
      <w:r>
        <w:t>unum</w:t>
      </w:r>
      <w:r w:rsidRPr="00FE6992">
        <w:t xml:space="preserve"> hóminem vi </w:t>
      </w:r>
      <w:r>
        <w:t>sua</w:t>
      </w:r>
      <w:r w:rsidRPr="00FE6992">
        <w:t xml:space="preserve">. Nec </w:t>
      </w:r>
      <w:r>
        <w:t>multum</w:t>
      </w:r>
      <w:r w:rsidRPr="00FE6992">
        <w:t xml:space="preserve"> áberat </w:t>
      </w:r>
      <w:r>
        <w:t>quin</w:t>
      </w:r>
      <w:r w:rsidRPr="00FE6992">
        <w:t xml:space="preserve"> cogerétur Imperátor Martínum </w:t>
      </w:r>
      <w:r>
        <w:t>cum</w:t>
      </w:r>
      <w:r w:rsidRPr="00FE6992">
        <w:t xml:space="preserve"> hæreticórum </w:t>
      </w:r>
      <w:r>
        <w:t>sorte</w:t>
      </w:r>
      <w:r w:rsidRPr="00FE6992">
        <w:t xml:space="preserve"> </w:t>
      </w:r>
      <w:r>
        <w:t>miscére</w:t>
      </w:r>
      <w:r w:rsidRPr="00FE6992">
        <w:t xml:space="preserve">. </w:t>
      </w:r>
    </w:p>
    <w:p w:rsidR="0001009C" w:rsidRPr="00FE6992" w:rsidRDefault="0001009C" w:rsidP="0001009C">
      <w:r w:rsidRPr="00FE6992">
        <w:t xml:space="preserve">Sed </w:t>
      </w:r>
      <w:r>
        <w:t>ille</w:t>
      </w:r>
      <w:r w:rsidRPr="00FE6992">
        <w:t xml:space="preserve">, </w:t>
      </w:r>
      <w:r>
        <w:t>licet</w:t>
      </w:r>
      <w:r w:rsidRPr="00FE6992">
        <w:t xml:space="preserve"> Epíscopis nímio </w:t>
      </w:r>
      <w:r>
        <w:t>favóre</w:t>
      </w:r>
      <w:r w:rsidRPr="00FE6992">
        <w:t xml:space="preserve"> </w:t>
      </w:r>
      <w:r>
        <w:t>esset</w:t>
      </w:r>
      <w:r w:rsidRPr="00FE6992">
        <w:t xml:space="preserve"> obnóxius, </w:t>
      </w:r>
      <w:r>
        <w:t>non</w:t>
      </w:r>
      <w:r w:rsidRPr="00FE6992">
        <w:t xml:space="preserve"> </w:t>
      </w:r>
      <w:r>
        <w:t>erat</w:t>
      </w:r>
      <w:r w:rsidRPr="00FE6992">
        <w:t xml:space="preserve"> néscius Martínum </w:t>
      </w:r>
      <w:r>
        <w:t>fide</w:t>
      </w:r>
      <w:r w:rsidRPr="00FE6992">
        <w:t xml:space="preserve">, sanctitáte </w:t>
      </w:r>
      <w:r>
        <w:t>ac</w:t>
      </w:r>
      <w:r w:rsidRPr="00FE6992">
        <w:t xml:space="preserve"> virtúte </w:t>
      </w:r>
      <w:r>
        <w:t>cunctis</w:t>
      </w:r>
      <w:r w:rsidRPr="00FE6992">
        <w:t xml:space="preserve"> præstáre mortálibus. Alia </w:t>
      </w:r>
      <w:r>
        <w:t>longe</w:t>
      </w:r>
      <w:r w:rsidRPr="00FE6992">
        <w:t xml:space="preserve"> </w:t>
      </w:r>
      <w:r>
        <w:t>via</w:t>
      </w:r>
      <w:r w:rsidRPr="00FE6992">
        <w:t xml:space="preserve"> </w:t>
      </w:r>
      <w:r>
        <w:t>sanctum</w:t>
      </w:r>
      <w:r w:rsidRPr="00FE6992">
        <w:t xml:space="preserve"> </w:t>
      </w:r>
      <w:r>
        <w:t>víncere</w:t>
      </w:r>
      <w:r w:rsidRPr="00FE6992">
        <w:t xml:space="preserve"> </w:t>
      </w:r>
      <w:r>
        <w:t>parat</w:t>
      </w:r>
      <w:r w:rsidRPr="00FE6992">
        <w:t xml:space="preserve"> : </w:t>
      </w:r>
      <w:r>
        <w:t>ac</w:t>
      </w:r>
      <w:r w:rsidRPr="00FE6992">
        <w:t xml:space="preserve"> </w:t>
      </w:r>
      <w:r>
        <w:t>primum</w:t>
      </w:r>
      <w:r w:rsidRPr="00FE6992">
        <w:t xml:space="preserve"> secréto </w:t>
      </w:r>
      <w:r>
        <w:t>accersítum</w:t>
      </w:r>
      <w:r w:rsidRPr="00FE6992">
        <w:t xml:space="preserve"> </w:t>
      </w:r>
      <w:r>
        <w:t>blande</w:t>
      </w:r>
      <w:r w:rsidRPr="00FE6992">
        <w:t xml:space="preserve"> appéllat, hæréticos jure damnátos more judiciórum punicórum, pótius </w:t>
      </w:r>
      <w:r>
        <w:t>quam</w:t>
      </w:r>
      <w:r w:rsidRPr="00FE6992">
        <w:t xml:space="preserve"> insectatiónibus sacerdótum ; </w:t>
      </w:r>
      <w:r>
        <w:t>non</w:t>
      </w:r>
      <w:r w:rsidRPr="00FE6992">
        <w:t xml:space="preserve"> </w:t>
      </w:r>
      <w:r>
        <w:t>esse</w:t>
      </w:r>
      <w:r w:rsidRPr="00FE6992">
        <w:t xml:space="preserve"> </w:t>
      </w:r>
      <w:r>
        <w:t>causam</w:t>
      </w:r>
      <w:r w:rsidRPr="00FE6992">
        <w:t xml:space="preserve"> qua Ithácii, cæterorúmque </w:t>
      </w:r>
      <w:r>
        <w:t>partis</w:t>
      </w:r>
      <w:r w:rsidRPr="00FE6992">
        <w:t xml:space="preserve"> </w:t>
      </w:r>
      <w:r>
        <w:t>ejus</w:t>
      </w:r>
      <w:r w:rsidRPr="00FE6992">
        <w:t xml:space="preserve"> communiónem putáret </w:t>
      </w:r>
      <w:r>
        <w:t>esse</w:t>
      </w:r>
      <w:r w:rsidRPr="00FE6992">
        <w:t xml:space="preserve"> damnándam ; Theognístum ódio póti</w:t>
      </w:r>
      <w:r>
        <w:t>u</w:t>
      </w:r>
      <w:r w:rsidRPr="00FE6992">
        <w:t xml:space="preserve">s </w:t>
      </w:r>
      <w:r>
        <w:t>quam</w:t>
      </w:r>
      <w:r w:rsidRPr="00FE6992">
        <w:t xml:space="preserve"> </w:t>
      </w:r>
      <w:r>
        <w:t>causa</w:t>
      </w:r>
      <w:r w:rsidRPr="00FE6992">
        <w:t xml:space="preserve"> fecísse dissídium, eumdémque </w:t>
      </w:r>
      <w:r>
        <w:t>tamen</w:t>
      </w:r>
      <w:r w:rsidRPr="00FE6992">
        <w:t xml:space="preserve"> </w:t>
      </w:r>
      <w:r>
        <w:t>solum</w:t>
      </w:r>
      <w:r w:rsidRPr="00FE6992">
        <w:t xml:space="preserve"> </w:t>
      </w:r>
      <w:r>
        <w:t>esse</w:t>
      </w:r>
      <w:r w:rsidRPr="00FE6992">
        <w:t xml:space="preserve"> </w:t>
      </w:r>
      <w:r>
        <w:t>qui</w:t>
      </w:r>
      <w:r w:rsidRPr="00FE6992">
        <w:t xml:space="preserve"> </w:t>
      </w:r>
      <w:r>
        <w:t>se</w:t>
      </w:r>
      <w:r w:rsidRPr="00FE6992">
        <w:t xml:space="preserve"> </w:t>
      </w:r>
      <w:r>
        <w:t>a</w:t>
      </w:r>
      <w:r w:rsidRPr="00FE6992">
        <w:t xml:space="preserve"> communióne ínterim </w:t>
      </w:r>
      <w:r>
        <w:t>séparant</w:t>
      </w:r>
      <w:r w:rsidRPr="00FE6992">
        <w:t xml:space="preserve"> ; </w:t>
      </w:r>
      <w:r>
        <w:t>a</w:t>
      </w:r>
      <w:r w:rsidRPr="00FE6992">
        <w:t xml:space="preserve"> réliquis </w:t>
      </w:r>
      <w:r>
        <w:t>nihil</w:t>
      </w:r>
      <w:r w:rsidRPr="00FE6992">
        <w:t xml:space="preserve"> novátum ; </w:t>
      </w:r>
      <w:r>
        <w:t>quin</w:t>
      </w:r>
      <w:r w:rsidRPr="00FE6992">
        <w:t xml:space="preserve"> étiam </w:t>
      </w:r>
      <w:r>
        <w:t>ante</w:t>
      </w:r>
      <w:r w:rsidRPr="00FE6992">
        <w:t xml:space="preserve"> </w:t>
      </w:r>
      <w:r>
        <w:t>paucos</w:t>
      </w:r>
      <w:r w:rsidRPr="00FE6992">
        <w:t xml:space="preserve"> </w:t>
      </w:r>
      <w:r>
        <w:t>dies</w:t>
      </w:r>
      <w:r w:rsidRPr="00FE6992">
        <w:t xml:space="preserve"> </w:t>
      </w:r>
      <w:r>
        <w:t>hábita</w:t>
      </w:r>
      <w:r w:rsidRPr="00FE6992">
        <w:t xml:space="preserve"> sýnodus Hilárium pronuntiáverat culpa </w:t>
      </w:r>
      <w:r>
        <w:t>non</w:t>
      </w:r>
      <w:r w:rsidRPr="00FE6992">
        <w:t xml:space="preserve"> </w:t>
      </w:r>
      <w:r>
        <w:t>tenéri</w:t>
      </w:r>
      <w:r w:rsidRPr="00FE6992">
        <w:t xml:space="preserve">. </w:t>
      </w:r>
    </w:p>
    <w:p w:rsidR="0001009C" w:rsidRPr="00FE6992" w:rsidRDefault="0001009C" w:rsidP="0001009C">
      <w:r w:rsidRPr="00FE6992">
        <w:t xml:space="preserve">Quibus </w:t>
      </w:r>
      <w:r>
        <w:t>cum</w:t>
      </w:r>
      <w:r w:rsidRPr="00FE6992">
        <w:t xml:space="preserve"> Martínus </w:t>
      </w:r>
      <w:r>
        <w:t>parum</w:t>
      </w:r>
      <w:r w:rsidRPr="00FE6992">
        <w:t xml:space="preserve"> moverétur, </w:t>
      </w:r>
      <w:r>
        <w:t>rex</w:t>
      </w:r>
      <w:r w:rsidRPr="00FE6992">
        <w:t xml:space="preserve"> </w:t>
      </w:r>
      <w:r>
        <w:t>ira</w:t>
      </w:r>
      <w:r w:rsidRPr="00FE6992">
        <w:t xml:space="preserve"> accénditur</w:t>
      </w:r>
      <w:r>
        <w:t>,</w:t>
      </w:r>
      <w:r w:rsidRPr="00FE6992">
        <w:t xml:space="preserve"> </w:t>
      </w:r>
      <w:r>
        <w:t>ac</w:t>
      </w:r>
      <w:r w:rsidRPr="00FE6992">
        <w:t xml:space="preserve"> </w:t>
      </w:r>
      <w:r>
        <w:t>se</w:t>
      </w:r>
      <w:r w:rsidRPr="00FE6992">
        <w:t xml:space="preserve"> de conspéctu </w:t>
      </w:r>
      <w:r>
        <w:t>ejus</w:t>
      </w:r>
      <w:r w:rsidRPr="00FE6992">
        <w:t xml:space="preserve"> </w:t>
      </w:r>
      <w:r>
        <w:t>ábripit</w:t>
      </w:r>
      <w:r w:rsidRPr="00FE6992">
        <w:t xml:space="preserve"> : </w:t>
      </w:r>
      <w:r>
        <w:t>et</w:t>
      </w:r>
      <w:r w:rsidRPr="00FE6992">
        <w:t xml:space="preserve"> </w:t>
      </w:r>
      <w:r>
        <w:t>mox</w:t>
      </w:r>
      <w:r w:rsidRPr="00FE6992">
        <w:t xml:space="preserve"> </w:t>
      </w:r>
      <w:r>
        <w:t>percussóris</w:t>
      </w:r>
      <w:r w:rsidRPr="00FE6992">
        <w:t xml:space="preserve"> </w:t>
      </w:r>
      <w:r>
        <w:t>iis</w:t>
      </w:r>
      <w:r w:rsidRPr="00FE6992">
        <w:t xml:space="preserve">, pro </w:t>
      </w:r>
      <w:r>
        <w:t>quibus</w:t>
      </w:r>
      <w:r w:rsidRPr="00FE6992">
        <w:t xml:space="preserve"> Martínus rogáverat, dirigúntur. Quod </w:t>
      </w:r>
      <w:r>
        <w:t>ubi</w:t>
      </w:r>
      <w:r w:rsidRPr="00FE6992">
        <w:t xml:space="preserve"> </w:t>
      </w:r>
      <w:r>
        <w:t>Martíno</w:t>
      </w:r>
      <w:r w:rsidRPr="00FE6992">
        <w:t xml:space="preserve"> compértum </w:t>
      </w:r>
      <w:r>
        <w:t>jam</w:t>
      </w:r>
      <w:r w:rsidRPr="00FE6992">
        <w:t xml:space="preserve"> </w:t>
      </w:r>
      <w:r>
        <w:t>noctis</w:t>
      </w:r>
      <w:r w:rsidRPr="00FE6992">
        <w:t xml:space="preserve"> témpore </w:t>
      </w:r>
      <w:r>
        <w:t>est</w:t>
      </w:r>
      <w:r w:rsidRPr="00FE6992">
        <w:t xml:space="preserve">, palátium irrúpit, </w:t>
      </w:r>
      <w:r>
        <w:t>spondet</w:t>
      </w:r>
      <w:r w:rsidRPr="00FE6992">
        <w:t xml:space="preserve">, </w:t>
      </w:r>
      <w:r>
        <w:t>si</w:t>
      </w:r>
      <w:r w:rsidRPr="00FE6992">
        <w:t xml:space="preserve"> pararétur, </w:t>
      </w:r>
      <w:r>
        <w:t>se</w:t>
      </w:r>
      <w:r w:rsidRPr="00FE6992">
        <w:t xml:space="preserve"> communicatárum, dúmmodo </w:t>
      </w:r>
      <w:r>
        <w:t>et</w:t>
      </w:r>
      <w:r w:rsidRPr="00FE6992">
        <w:t xml:space="preserve"> </w:t>
      </w:r>
      <w:r>
        <w:t>tribúni</w:t>
      </w:r>
      <w:r w:rsidRPr="00FE6992">
        <w:t xml:space="preserve"> </w:t>
      </w:r>
      <w:r>
        <w:t>jam</w:t>
      </w:r>
      <w:r w:rsidRPr="00FE6992">
        <w:t xml:space="preserve"> </w:t>
      </w:r>
      <w:r>
        <w:t>in</w:t>
      </w:r>
      <w:r w:rsidRPr="00FE6992">
        <w:t xml:space="preserve"> excídium Ecclesiárum </w:t>
      </w:r>
      <w:r>
        <w:t>ad</w:t>
      </w:r>
      <w:r w:rsidRPr="00FE6992">
        <w:t xml:space="preserve"> Hispánias </w:t>
      </w:r>
      <w:r>
        <w:t>missi</w:t>
      </w:r>
      <w:r w:rsidRPr="00FE6992">
        <w:t xml:space="preserve"> retraheréntur. Nec </w:t>
      </w:r>
      <w:r>
        <w:t>mora</w:t>
      </w:r>
      <w:r w:rsidRPr="00FE6992">
        <w:t xml:space="preserve"> intercéssit, Máximus indúlget ómnia. Postrídie Felícis Epíscopi ordinátio parabátur, sanctíssimi </w:t>
      </w:r>
      <w:r>
        <w:t>sane</w:t>
      </w:r>
      <w:r w:rsidRPr="00FE6992">
        <w:t xml:space="preserve"> </w:t>
      </w:r>
      <w:r>
        <w:t>viri</w:t>
      </w:r>
      <w:r w:rsidRPr="00FE6992">
        <w:t xml:space="preserve">, </w:t>
      </w:r>
      <w:r>
        <w:t>et</w:t>
      </w:r>
      <w:r w:rsidRPr="00FE6992">
        <w:t xml:space="preserve"> </w:t>
      </w:r>
      <w:r>
        <w:t>plane</w:t>
      </w:r>
      <w:r w:rsidRPr="00FE6992">
        <w:t xml:space="preserve"> </w:t>
      </w:r>
      <w:r>
        <w:t>digni</w:t>
      </w:r>
      <w:r w:rsidRPr="00FE6992">
        <w:t xml:space="preserve"> </w:t>
      </w:r>
      <w:r>
        <w:t>qui</w:t>
      </w:r>
      <w:r w:rsidRPr="00FE6992">
        <w:t xml:space="preserve"> melióre témpore sacérdos </w:t>
      </w:r>
      <w:r>
        <w:t>fíeret</w:t>
      </w:r>
      <w:r w:rsidRPr="00FE6992">
        <w:t>. Hujus diéi communiónem Martínus in</w:t>
      </w:r>
      <w:r>
        <w:t>í</w:t>
      </w:r>
      <w:r w:rsidRPr="00FE6992">
        <w:t xml:space="preserve">vit, sátius </w:t>
      </w:r>
      <w:r>
        <w:t>ǽstimans</w:t>
      </w:r>
      <w:r w:rsidRPr="00FE6992">
        <w:t xml:space="preserve"> </w:t>
      </w:r>
      <w:r>
        <w:t>ad</w:t>
      </w:r>
      <w:r w:rsidRPr="00FE6992">
        <w:t xml:space="preserve"> </w:t>
      </w:r>
      <w:r>
        <w:t>horam</w:t>
      </w:r>
      <w:r w:rsidRPr="00FE6992">
        <w:t xml:space="preserve"> cédere, </w:t>
      </w:r>
      <w:r>
        <w:t>quam</w:t>
      </w:r>
      <w:r w:rsidRPr="00FE6992">
        <w:t xml:space="preserve"> </w:t>
      </w:r>
      <w:r>
        <w:t>his</w:t>
      </w:r>
      <w:r w:rsidRPr="00FE6992">
        <w:t xml:space="preserve"> </w:t>
      </w:r>
      <w:r>
        <w:t>non</w:t>
      </w:r>
      <w:r w:rsidRPr="00FE6992">
        <w:t xml:space="preserve"> </w:t>
      </w:r>
      <w:r>
        <w:t>consúlere</w:t>
      </w:r>
      <w:r w:rsidRPr="00FE6992">
        <w:t xml:space="preserve"> </w:t>
      </w:r>
      <w:r>
        <w:t>quorum</w:t>
      </w:r>
      <w:r w:rsidRPr="00FE6992">
        <w:t xml:space="preserve"> cervícibus gládius imminébat. Verúmtamen </w:t>
      </w:r>
      <w:r>
        <w:t>summa</w:t>
      </w:r>
      <w:r w:rsidRPr="00FE6992">
        <w:t xml:space="preserve"> vi </w:t>
      </w:r>
      <w:r w:rsidRPr="00FE6992">
        <w:lastRenderedPageBreak/>
        <w:t xml:space="preserve">Epíscopis niténtibus </w:t>
      </w:r>
      <w:r>
        <w:t>ut</w:t>
      </w:r>
      <w:r w:rsidRPr="00FE6992">
        <w:t xml:space="preserve"> communiónem </w:t>
      </w:r>
      <w:r>
        <w:t>illam</w:t>
      </w:r>
      <w:r w:rsidRPr="00FE6992">
        <w:t xml:space="preserve"> subscriptióne firmáret, </w:t>
      </w:r>
      <w:r>
        <w:t>extorquéri</w:t>
      </w:r>
      <w:r w:rsidRPr="00FE6992">
        <w:t xml:space="preserve"> </w:t>
      </w:r>
      <w:r>
        <w:t>non</w:t>
      </w:r>
      <w:r w:rsidRPr="00FE6992">
        <w:t xml:space="preserve"> pótuit. </w:t>
      </w:r>
    </w:p>
    <w:p w:rsidR="0001009C" w:rsidRPr="00FE6992" w:rsidRDefault="0001009C" w:rsidP="0001009C">
      <w:r w:rsidRPr="00FE6992">
        <w:t xml:space="preserve">Póstero die </w:t>
      </w:r>
      <w:r>
        <w:t>se</w:t>
      </w:r>
      <w:r w:rsidRPr="00FE6992">
        <w:t xml:space="preserve"> </w:t>
      </w:r>
      <w:r>
        <w:t>inde</w:t>
      </w:r>
      <w:r w:rsidRPr="00FE6992">
        <w:t xml:space="preserve"> prorípiens, </w:t>
      </w:r>
      <w:r>
        <w:t>cum</w:t>
      </w:r>
      <w:r w:rsidRPr="00FE6992">
        <w:t xml:space="preserve"> revértens </w:t>
      </w:r>
      <w:r>
        <w:t>in</w:t>
      </w:r>
      <w:r w:rsidRPr="00FE6992">
        <w:t xml:space="preserve"> </w:t>
      </w:r>
      <w:r>
        <w:t>via</w:t>
      </w:r>
      <w:r w:rsidRPr="00FE6992">
        <w:t xml:space="preserve"> </w:t>
      </w:r>
      <w:r>
        <w:t>mœstus</w:t>
      </w:r>
      <w:r w:rsidRPr="00FE6992">
        <w:t xml:space="preserve"> ingem</w:t>
      </w:r>
      <w:r>
        <w:t>í</w:t>
      </w:r>
      <w:r w:rsidRPr="00FE6992">
        <w:t xml:space="preserve">sceret </w:t>
      </w:r>
      <w:r>
        <w:t>se</w:t>
      </w:r>
      <w:r w:rsidRPr="00FE6992">
        <w:t xml:space="preserve"> </w:t>
      </w:r>
      <w:r>
        <w:t>vel</w:t>
      </w:r>
      <w:r w:rsidRPr="00FE6992">
        <w:t xml:space="preserve"> </w:t>
      </w:r>
      <w:r>
        <w:t>ad</w:t>
      </w:r>
      <w:r w:rsidRPr="00FE6992">
        <w:t xml:space="preserve"> </w:t>
      </w:r>
      <w:r>
        <w:t>horam</w:t>
      </w:r>
      <w:r w:rsidRPr="00FE6992">
        <w:t xml:space="preserve"> nóxiæ communióni fuísse permíxtum, </w:t>
      </w:r>
      <w:r>
        <w:t>haud</w:t>
      </w:r>
      <w:r w:rsidRPr="00FE6992">
        <w:t xml:space="preserve"> </w:t>
      </w:r>
      <w:r>
        <w:t>longe</w:t>
      </w:r>
      <w:r w:rsidRPr="00FE6992">
        <w:t xml:space="preserve"> </w:t>
      </w:r>
      <w:r>
        <w:t>a</w:t>
      </w:r>
      <w:r w:rsidRPr="00FE6992">
        <w:t xml:space="preserve"> </w:t>
      </w:r>
      <w:r>
        <w:t>vico</w:t>
      </w:r>
      <w:r w:rsidRPr="00FE6992">
        <w:t xml:space="preserve">, </w:t>
      </w:r>
      <w:r>
        <w:t>cui</w:t>
      </w:r>
      <w:r w:rsidRPr="00FE6992">
        <w:t xml:space="preserve"> </w:t>
      </w:r>
      <w:r>
        <w:t>nomen</w:t>
      </w:r>
      <w:r w:rsidRPr="00FE6992">
        <w:t xml:space="preserve"> </w:t>
      </w:r>
      <w:r>
        <w:t>est</w:t>
      </w:r>
      <w:r w:rsidRPr="00FE6992">
        <w:t xml:space="preserve"> Andethánna, quo </w:t>
      </w:r>
      <w:r>
        <w:t>vastam</w:t>
      </w:r>
      <w:r w:rsidRPr="00FE6992">
        <w:t xml:space="preserve"> solitúdinem sylvárum secréta patiúntur, progréssis páululum comítibus, </w:t>
      </w:r>
      <w:r>
        <w:t>ille</w:t>
      </w:r>
      <w:r w:rsidRPr="00FE6992">
        <w:t xml:space="preserve"> subs</w:t>
      </w:r>
      <w:r>
        <w:t>é</w:t>
      </w:r>
      <w:r w:rsidRPr="00FE6992">
        <w:t xml:space="preserve">dit, </w:t>
      </w:r>
      <w:r>
        <w:t>causam</w:t>
      </w:r>
      <w:r w:rsidRPr="00FE6992">
        <w:t xml:space="preserve"> </w:t>
      </w:r>
      <w:r>
        <w:t>dolóris</w:t>
      </w:r>
      <w:r w:rsidRPr="00FE6992">
        <w:t xml:space="preserve"> </w:t>
      </w:r>
      <w:r>
        <w:t>et</w:t>
      </w:r>
      <w:r w:rsidRPr="00FE6992">
        <w:t xml:space="preserve"> </w:t>
      </w:r>
      <w:r>
        <w:t>facti</w:t>
      </w:r>
      <w:r w:rsidRPr="00FE6992">
        <w:t xml:space="preserve">, recusánte </w:t>
      </w:r>
      <w:r>
        <w:t>at</w:t>
      </w:r>
      <w:r w:rsidRPr="00FE6992">
        <w:t xml:space="preserve"> </w:t>
      </w:r>
      <w:r>
        <w:t>deféndere</w:t>
      </w:r>
      <w:r w:rsidRPr="00FE6992">
        <w:t xml:space="preserve"> ínvicem cogitatióne, pervólvens. Adstitit </w:t>
      </w:r>
      <w:r>
        <w:t>ei</w:t>
      </w:r>
      <w:r w:rsidRPr="00FE6992">
        <w:t xml:space="preserve"> repénte </w:t>
      </w:r>
      <w:r>
        <w:t>Angelus</w:t>
      </w:r>
      <w:r w:rsidRPr="00FE6992">
        <w:t xml:space="preserve"> : Mérito, </w:t>
      </w:r>
      <w:r>
        <w:t>inquit</w:t>
      </w:r>
      <w:r w:rsidRPr="00FE6992">
        <w:t xml:space="preserve">, </w:t>
      </w:r>
      <w:r>
        <w:t>Martíne</w:t>
      </w:r>
      <w:r w:rsidRPr="00FE6992">
        <w:t>, comp</w:t>
      </w:r>
      <w:r>
        <w:t>ú</w:t>
      </w:r>
      <w:r w:rsidRPr="00FE6992">
        <w:t xml:space="preserve">ngeris, </w:t>
      </w:r>
      <w:r>
        <w:t>sed</w:t>
      </w:r>
      <w:r w:rsidRPr="00FE6992">
        <w:t xml:space="preserve"> áliter </w:t>
      </w:r>
      <w:r>
        <w:t>exíre</w:t>
      </w:r>
      <w:r w:rsidRPr="00FE6992">
        <w:t xml:space="preserve"> nequísti : repara virtútem, res</w:t>
      </w:r>
      <w:r>
        <w:t>ú</w:t>
      </w:r>
      <w:r w:rsidRPr="00FE6992">
        <w:t xml:space="preserve">me constántiam, </w:t>
      </w:r>
      <w:r>
        <w:t>ne</w:t>
      </w:r>
      <w:r w:rsidRPr="00FE6992">
        <w:t xml:space="preserve"> </w:t>
      </w:r>
      <w:r>
        <w:t>jam</w:t>
      </w:r>
      <w:r w:rsidRPr="00FE6992">
        <w:t xml:space="preserve"> </w:t>
      </w:r>
      <w:r>
        <w:t>non</w:t>
      </w:r>
      <w:r w:rsidRPr="00FE6992">
        <w:t xml:space="preserve"> perículum glóriæ, </w:t>
      </w:r>
      <w:r>
        <w:t>sed</w:t>
      </w:r>
      <w:r w:rsidRPr="00FE6992">
        <w:t xml:space="preserve"> salútis incúrras. </w:t>
      </w:r>
      <w:r>
        <w:t>Itaque</w:t>
      </w:r>
      <w:r w:rsidRPr="00FE6992">
        <w:t xml:space="preserve"> </w:t>
      </w:r>
      <w:r>
        <w:t>ab</w:t>
      </w:r>
      <w:r w:rsidRPr="00FE6992">
        <w:t xml:space="preserve"> </w:t>
      </w:r>
      <w:r>
        <w:t>illo</w:t>
      </w:r>
      <w:r w:rsidRPr="00FE6992">
        <w:t xml:space="preserve"> témpore </w:t>
      </w:r>
      <w:r>
        <w:t>satis</w:t>
      </w:r>
      <w:r w:rsidRPr="00FE6992">
        <w:t xml:space="preserve"> cavit </w:t>
      </w:r>
      <w:r>
        <w:t>cum</w:t>
      </w:r>
      <w:r w:rsidRPr="00FE6992">
        <w:t xml:space="preserve"> </w:t>
      </w:r>
      <w:r>
        <w:t>illa</w:t>
      </w:r>
      <w:r w:rsidRPr="00FE6992">
        <w:t xml:space="preserve"> Ithaciánæ </w:t>
      </w:r>
      <w:r>
        <w:t>partis</w:t>
      </w:r>
      <w:r w:rsidRPr="00FE6992">
        <w:t xml:space="preserve"> communióne </w:t>
      </w:r>
      <w:r>
        <w:t>miscéri</w:t>
      </w:r>
      <w:r w:rsidRPr="00FE6992">
        <w:t xml:space="preserve">. Cǽterum </w:t>
      </w:r>
      <w:r>
        <w:t>cum</w:t>
      </w:r>
      <w:r w:rsidRPr="00FE6992">
        <w:t xml:space="preserve"> </w:t>
      </w:r>
      <w:r>
        <w:t>quosdam</w:t>
      </w:r>
      <w:r w:rsidRPr="00FE6992">
        <w:t xml:space="preserve"> ex energ</w:t>
      </w:r>
      <w:r>
        <w:t>ú</w:t>
      </w:r>
      <w:r w:rsidRPr="00FE6992">
        <w:t xml:space="preserve">menis tárdius </w:t>
      </w:r>
      <w:r>
        <w:t>quam</w:t>
      </w:r>
      <w:r w:rsidRPr="00FE6992">
        <w:t xml:space="preserve"> solébat, </w:t>
      </w:r>
      <w:r>
        <w:t>et</w:t>
      </w:r>
      <w:r w:rsidRPr="00FE6992">
        <w:t xml:space="preserve"> grátia minóre curáret, subínde </w:t>
      </w:r>
      <w:r>
        <w:t>nobis</w:t>
      </w:r>
      <w:r w:rsidRPr="00FE6992">
        <w:t xml:space="preserve"> </w:t>
      </w:r>
      <w:r>
        <w:t>cum</w:t>
      </w:r>
      <w:r w:rsidRPr="00FE6992">
        <w:t xml:space="preserve"> l</w:t>
      </w:r>
      <w:r>
        <w:t>á</w:t>
      </w:r>
      <w:r w:rsidRPr="00FE6992">
        <w:t xml:space="preserve">crymis fatebátur </w:t>
      </w:r>
      <w:r>
        <w:t>se</w:t>
      </w:r>
      <w:r w:rsidRPr="00FE6992">
        <w:t xml:space="preserve"> </w:t>
      </w:r>
      <w:r>
        <w:t>propter</w:t>
      </w:r>
      <w:r w:rsidRPr="00FE6992">
        <w:t xml:space="preserve"> communiónis illíus </w:t>
      </w:r>
      <w:r>
        <w:t>malum</w:t>
      </w:r>
      <w:r w:rsidRPr="00FE6992">
        <w:t xml:space="preserve">, </w:t>
      </w:r>
      <w:r>
        <w:t>cui</w:t>
      </w:r>
      <w:r w:rsidRPr="00FE6992">
        <w:t xml:space="preserve"> </w:t>
      </w:r>
      <w:r>
        <w:t>se</w:t>
      </w:r>
      <w:r w:rsidRPr="00FE6992">
        <w:t xml:space="preserve"> </w:t>
      </w:r>
      <w:r>
        <w:t>ipse</w:t>
      </w:r>
      <w:r w:rsidRPr="00FE6992">
        <w:t xml:space="preserve"> </w:t>
      </w:r>
      <w:r>
        <w:t>vel</w:t>
      </w:r>
      <w:r w:rsidRPr="00FE6992">
        <w:t xml:space="preserve"> </w:t>
      </w:r>
      <w:r>
        <w:t>puncto</w:t>
      </w:r>
      <w:r w:rsidRPr="00FE6992">
        <w:t xml:space="preserve"> témporis necessitáte, </w:t>
      </w:r>
      <w:r>
        <w:t>non</w:t>
      </w:r>
      <w:r w:rsidRPr="00FE6992">
        <w:t xml:space="preserve"> spíritu, miscuísset, detriméntum </w:t>
      </w:r>
      <w:r>
        <w:t>sentíre</w:t>
      </w:r>
      <w:r w:rsidRPr="00FE6992">
        <w:t xml:space="preserve"> virtútis. Sédecim póstea </w:t>
      </w:r>
      <w:r>
        <w:t>vixit</w:t>
      </w:r>
      <w:r w:rsidRPr="00FE6992">
        <w:t xml:space="preserve"> </w:t>
      </w:r>
      <w:r>
        <w:t>annos</w:t>
      </w:r>
      <w:r w:rsidRPr="00FE6992">
        <w:t xml:space="preserve"> : </w:t>
      </w:r>
      <w:r>
        <w:t>nullam</w:t>
      </w:r>
      <w:r w:rsidRPr="00FE6992">
        <w:t xml:space="preserve"> sýnodum ádiit, </w:t>
      </w:r>
      <w:r>
        <w:t>ab</w:t>
      </w:r>
      <w:r w:rsidRPr="00FE6992">
        <w:t xml:space="preserve"> ómnibus Episcopórum convéntibus </w:t>
      </w:r>
      <w:r>
        <w:t>se</w:t>
      </w:r>
      <w:r w:rsidRPr="00FE6992">
        <w:t xml:space="preserve"> remóvit. </w:t>
      </w:r>
    </w:p>
    <w:p w:rsidR="0001009C" w:rsidRPr="00FE6992" w:rsidRDefault="0001009C" w:rsidP="0001009C">
      <w:r w:rsidRPr="00FE6992">
        <w:t xml:space="preserve">Sed </w:t>
      </w:r>
      <w:r>
        <w:t>plane</w:t>
      </w:r>
      <w:r w:rsidRPr="00FE6992">
        <w:t xml:space="preserve">, </w:t>
      </w:r>
      <w:r>
        <w:t>ut</w:t>
      </w:r>
      <w:r w:rsidRPr="00FE6992">
        <w:t xml:space="preserve"> expérti </w:t>
      </w:r>
      <w:r>
        <w:t>sumus</w:t>
      </w:r>
      <w:r w:rsidRPr="00FE6992">
        <w:t xml:space="preserve">, imminútam </w:t>
      </w:r>
      <w:r>
        <w:t>ad</w:t>
      </w:r>
      <w:r w:rsidRPr="00FE6992">
        <w:t xml:space="preserve"> </w:t>
      </w:r>
      <w:r>
        <w:t>tempus</w:t>
      </w:r>
      <w:r w:rsidRPr="00FE6992">
        <w:t xml:space="preserve"> grátiam multíplici </w:t>
      </w:r>
      <w:r>
        <w:t>mercéde</w:t>
      </w:r>
      <w:r w:rsidRPr="00FE6992">
        <w:t xml:space="preserve"> reparávit. Vidi póstea </w:t>
      </w:r>
      <w:r>
        <w:t>ad</w:t>
      </w:r>
      <w:r w:rsidRPr="00FE6992">
        <w:t xml:space="preserve"> </w:t>
      </w:r>
      <w:r>
        <w:t>fores</w:t>
      </w:r>
      <w:r w:rsidRPr="00FE6992">
        <w:t xml:space="preserve"> monastérii ipsíus addúctum energ</w:t>
      </w:r>
      <w:r>
        <w:t>ú</w:t>
      </w:r>
      <w:r w:rsidRPr="00FE6992">
        <w:t xml:space="preserve">menum, </w:t>
      </w:r>
      <w:r>
        <w:t>et</w:t>
      </w:r>
      <w:r w:rsidRPr="00FE6992">
        <w:t xml:space="preserve"> priúsquam </w:t>
      </w:r>
      <w:r>
        <w:t>limen</w:t>
      </w:r>
      <w:r w:rsidRPr="00FE6992">
        <w:t xml:space="preserve"> </w:t>
      </w:r>
      <w:r>
        <w:t>attíngeret</w:t>
      </w:r>
      <w:r w:rsidRPr="00FE6992">
        <w:t>, fuísse curátu</w:t>
      </w:r>
      <w:r>
        <w:t>m</w:t>
      </w:r>
      <w:r w:rsidRPr="00FE6992">
        <w:t xml:space="preserve">. </w:t>
      </w:r>
    </w:p>
    <w:p w:rsidR="0001009C" w:rsidRPr="00FE6992" w:rsidRDefault="0001009C" w:rsidP="0001009C">
      <w:r w:rsidRPr="00FE6992">
        <w:t xml:space="preserve">Testántem </w:t>
      </w:r>
      <w:r>
        <w:t>quemdam</w:t>
      </w:r>
      <w:r w:rsidRPr="00FE6992">
        <w:t xml:space="preserve"> </w:t>
      </w:r>
      <w:r>
        <w:t>nuper</w:t>
      </w:r>
      <w:r w:rsidRPr="00FE6992">
        <w:t xml:space="preserve"> audívi, </w:t>
      </w:r>
      <w:r>
        <w:t>cum</w:t>
      </w:r>
      <w:r w:rsidRPr="00FE6992">
        <w:t xml:space="preserve"> </w:t>
      </w:r>
      <w:r>
        <w:t>in</w:t>
      </w:r>
      <w:r w:rsidRPr="00FE6992">
        <w:t xml:space="preserve"> Tyrrh</w:t>
      </w:r>
      <w:r>
        <w:t>é</w:t>
      </w:r>
      <w:r w:rsidRPr="00FE6992">
        <w:t xml:space="preserve">no </w:t>
      </w:r>
      <w:r>
        <w:t>mari</w:t>
      </w:r>
      <w:r w:rsidRPr="00FE6992">
        <w:t xml:space="preserve">, </w:t>
      </w:r>
      <w:r>
        <w:t>cursu</w:t>
      </w:r>
      <w:r w:rsidRPr="00FE6992">
        <w:t xml:space="preserve"> </w:t>
      </w:r>
      <w:r>
        <w:t>illo</w:t>
      </w:r>
      <w:r w:rsidRPr="00FE6992">
        <w:t xml:space="preserve"> quo </w:t>
      </w:r>
      <w:r>
        <w:t>Romam</w:t>
      </w:r>
      <w:r w:rsidRPr="00FE6992">
        <w:t xml:space="preserve"> ténditur, navigáret, súbito turbínibus exórtis, extrémum </w:t>
      </w:r>
      <w:r>
        <w:t>vitæ</w:t>
      </w:r>
      <w:r w:rsidRPr="00FE6992">
        <w:t xml:space="preserve"> ómnibus fuísse </w:t>
      </w:r>
      <w:r>
        <w:t>discrímen</w:t>
      </w:r>
      <w:r w:rsidRPr="00FE6992">
        <w:t xml:space="preserve"> ; </w:t>
      </w:r>
      <w:r>
        <w:t>in</w:t>
      </w:r>
      <w:r w:rsidRPr="00FE6992">
        <w:t xml:space="preserve"> quo </w:t>
      </w:r>
      <w:r>
        <w:t>cum</w:t>
      </w:r>
      <w:r w:rsidRPr="00FE6992">
        <w:t xml:space="preserve"> </w:t>
      </w:r>
      <w:r>
        <w:t>quidam</w:t>
      </w:r>
      <w:r w:rsidRPr="00FE6992">
        <w:t xml:space="preserve"> Ægýptius negotiátor, </w:t>
      </w:r>
      <w:r>
        <w:t>necdum</w:t>
      </w:r>
      <w:r w:rsidRPr="00FE6992">
        <w:t xml:space="preserve"> Christiánus, magna </w:t>
      </w:r>
      <w:r>
        <w:t>voce</w:t>
      </w:r>
      <w:r w:rsidRPr="00FE6992">
        <w:t xml:space="preserve"> clamáverit : Deus Martíni, </w:t>
      </w:r>
      <w:r>
        <w:t>éripe</w:t>
      </w:r>
      <w:r w:rsidRPr="00FE6992">
        <w:t xml:space="preserve"> </w:t>
      </w:r>
      <w:r>
        <w:t>nos</w:t>
      </w:r>
      <w:r w:rsidRPr="00FE6992">
        <w:t xml:space="preserve"> ; </w:t>
      </w:r>
      <w:r>
        <w:t>mox</w:t>
      </w:r>
      <w:r w:rsidRPr="00FE6992">
        <w:t xml:space="preserve"> tempestátem fuísse sedátam, </w:t>
      </w:r>
      <w:r>
        <w:t>seque</w:t>
      </w:r>
      <w:r w:rsidRPr="00FE6992">
        <w:t xml:space="preserve"> optátum </w:t>
      </w:r>
      <w:r>
        <w:t>cursum</w:t>
      </w:r>
      <w:r w:rsidRPr="00FE6992">
        <w:t xml:space="preserve"> </w:t>
      </w:r>
      <w:r>
        <w:t>cum</w:t>
      </w:r>
      <w:r w:rsidRPr="00FE6992">
        <w:t xml:space="preserve"> </w:t>
      </w:r>
      <w:r>
        <w:t>summa</w:t>
      </w:r>
      <w:r w:rsidRPr="00FE6992">
        <w:t xml:space="preserve"> </w:t>
      </w:r>
      <w:r>
        <w:t>plácidi</w:t>
      </w:r>
      <w:r w:rsidRPr="00FE6992">
        <w:t xml:space="preserve"> </w:t>
      </w:r>
      <w:r>
        <w:t>ǽ</w:t>
      </w:r>
      <w:r w:rsidRPr="00FE6992">
        <w:t xml:space="preserve">quoris quiéte tenuísse. </w:t>
      </w:r>
    </w:p>
    <w:p w:rsidR="0001009C" w:rsidRPr="00FE6992" w:rsidRDefault="0001009C" w:rsidP="0001009C">
      <w:pPr>
        <w:pStyle w:val="Titre2"/>
      </w:pPr>
      <w:r w:rsidRPr="00FE6992">
        <w:t xml:space="preserve">CAPUT </w:t>
      </w:r>
      <w:r>
        <w:t>XXII.</w:t>
      </w:r>
      <w:bookmarkStart w:id="125" w:name="c1222"/>
      <w:bookmarkEnd w:id="125"/>
      <w:r w:rsidRPr="00FE6992">
        <w:t xml:space="preserve"> </w:t>
      </w:r>
    </w:p>
    <w:p w:rsidR="0001009C" w:rsidRPr="00FE6992" w:rsidRDefault="0001009C" w:rsidP="0001009C">
      <w:pPr>
        <w:pStyle w:val="summarium"/>
      </w:pPr>
      <w:r w:rsidRPr="00FE6992">
        <w:t xml:space="preserve">Bríctius </w:t>
      </w:r>
      <w:r>
        <w:t>Martíno</w:t>
      </w:r>
      <w:r w:rsidRPr="00FE6992">
        <w:t xml:space="preserve"> convícium </w:t>
      </w:r>
      <w:r>
        <w:t>facit</w:t>
      </w:r>
      <w:r w:rsidRPr="00FE6992">
        <w:t>. Bríctius, póstea corréctus, su</w:t>
      </w:r>
      <w:r>
        <w:t>ccé</w:t>
      </w:r>
      <w:r w:rsidRPr="00FE6992">
        <w:t xml:space="preserve">ssit </w:t>
      </w:r>
      <w:r>
        <w:t>viro</w:t>
      </w:r>
      <w:r w:rsidRPr="00FE6992">
        <w:t xml:space="preserve"> Dei </w:t>
      </w:r>
      <w:r>
        <w:t>et</w:t>
      </w:r>
      <w:r w:rsidRPr="00FE6992">
        <w:t xml:space="preserve"> </w:t>
      </w:r>
      <w:r>
        <w:t>vixit</w:t>
      </w:r>
      <w:r w:rsidRPr="00FE6992">
        <w:t xml:space="preserve"> sanctíssime. </w:t>
      </w:r>
    </w:p>
    <w:p w:rsidR="0001009C" w:rsidRPr="00FE6992" w:rsidRDefault="0001009C" w:rsidP="0001009C">
      <w:r w:rsidRPr="00FE6992">
        <w:t xml:space="preserve">Quodam </w:t>
      </w:r>
      <w:r>
        <w:t>ítidem</w:t>
      </w:r>
      <w:r w:rsidRPr="00FE6992">
        <w:t xml:space="preserve"> die, </w:t>
      </w:r>
      <w:r>
        <w:t>dum</w:t>
      </w:r>
      <w:r w:rsidRPr="00FE6992">
        <w:t xml:space="preserve"> </w:t>
      </w:r>
      <w:r>
        <w:t>in</w:t>
      </w:r>
      <w:r w:rsidRPr="00FE6992">
        <w:t xml:space="preserve"> área, </w:t>
      </w:r>
      <w:r>
        <w:t>quæ</w:t>
      </w:r>
      <w:r w:rsidRPr="00FE6992">
        <w:t xml:space="preserve"> </w:t>
      </w:r>
      <w:r>
        <w:t>parva</w:t>
      </w:r>
      <w:r w:rsidRPr="00FE6992">
        <w:t xml:space="preserve"> ádmodum, tabernáculum illíus ambiébat, </w:t>
      </w:r>
      <w:r>
        <w:t>in</w:t>
      </w:r>
      <w:r w:rsidRPr="00FE6992">
        <w:t xml:space="preserve"> </w:t>
      </w:r>
      <w:r>
        <w:t>illo</w:t>
      </w:r>
      <w:r w:rsidRPr="00FE6992">
        <w:t xml:space="preserve"> </w:t>
      </w:r>
      <w:r>
        <w:t>suo</w:t>
      </w:r>
      <w:r w:rsidRPr="00FE6992">
        <w:t xml:space="preserve">, </w:t>
      </w:r>
      <w:r>
        <w:t>quod</w:t>
      </w:r>
      <w:r w:rsidRPr="00FE6992">
        <w:t xml:space="preserve"> </w:t>
      </w:r>
      <w:r>
        <w:t>nostis</w:t>
      </w:r>
      <w:r w:rsidRPr="00FE6992">
        <w:t xml:space="preserve"> </w:t>
      </w:r>
      <w:r>
        <w:t>omnes</w:t>
      </w:r>
      <w:r w:rsidRPr="00FE6992">
        <w:t>, s</w:t>
      </w:r>
      <w:r>
        <w:t>edí</w:t>
      </w:r>
      <w:r w:rsidRPr="00FE6992">
        <w:t xml:space="preserve">li lígneo resedísset, </w:t>
      </w:r>
      <w:r>
        <w:t>vidit</w:t>
      </w:r>
      <w:r w:rsidRPr="00FE6992">
        <w:t xml:space="preserve"> </w:t>
      </w:r>
      <w:r>
        <w:t>duos</w:t>
      </w:r>
      <w:r w:rsidRPr="00FE6992">
        <w:t xml:space="preserve"> </w:t>
      </w:r>
      <w:r>
        <w:t>dǽmone</w:t>
      </w:r>
      <w:r w:rsidRPr="00FE6992">
        <w:t xml:space="preserve">s </w:t>
      </w:r>
      <w:r>
        <w:t>in</w:t>
      </w:r>
      <w:r w:rsidRPr="00FE6992">
        <w:t xml:space="preserve"> excélsa </w:t>
      </w:r>
      <w:r>
        <w:t>illa</w:t>
      </w:r>
      <w:r w:rsidRPr="00FE6992">
        <w:t xml:space="preserve">, </w:t>
      </w:r>
      <w:r>
        <w:t>quæ</w:t>
      </w:r>
      <w:r w:rsidRPr="00FE6992">
        <w:t xml:space="preserve"> monastério super</w:t>
      </w:r>
      <w:r>
        <w:t>é</w:t>
      </w:r>
      <w:r w:rsidRPr="00FE6992">
        <w:t xml:space="preserve">minet, </w:t>
      </w:r>
      <w:r>
        <w:t>rupe</w:t>
      </w:r>
      <w:r w:rsidRPr="00FE6992">
        <w:t xml:space="preserve"> </w:t>
      </w:r>
      <w:r>
        <w:t>consístere</w:t>
      </w:r>
      <w:r w:rsidRPr="00FE6992">
        <w:t xml:space="preserve"> ; </w:t>
      </w:r>
      <w:r>
        <w:t>inde</w:t>
      </w:r>
      <w:r w:rsidRPr="00FE6992">
        <w:t xml:space="preserve"> alacres </w:t>
      </w:r>
      <w:r>
        <w:t>ac</w:t>
      </w:r>
      <w:r w:rsidRPr="00FE6992">
        <w:t xml:space="preserve">, </w:t>
      </w:r>
      <w:r>
        <w:t>lætos</w:t>
      </w:r>
      <w:r w:rsidRPr="00FE6992">
        <w:t xml:space="preserve"> </w:t>
      </w:r>
      <w:r>
        <w:t>vocem</w:t>
      </w:r>
      <w:r w:rsidRPr="00FE6992">
        <w:t xml:space="preserve"> </w:t>
      </w:r>
      <w:r>
        <w:t>istiúsmodi</w:t>
      </w:r>
      <w:r w:rsidRPr="00FE6992">
        <w:t xml:space="preserve"> adhortatiónis </w:t>
      </w:r>
      <w:r>
        <w:t>emíttere</w:t>
      </w:r>
      <w:r w:rsidRPr="00FE6992">
        <w:t xml:space="preserve"> : Eía </w:t>
      </w:r>
      <w:r>
        <w:t>te</w:t>
      </w:r>
      <w:r w:rsidRPr="00FE6992">
        <w:t xml:space="preserve">, Bricti ! Eía </w:t>
      </w:r>
      <w:r>
        <w:t>te</w:t>
      </w:r>
      <w:r w:rsidRPr="00FE6992">
        <w:t xml:space="preserve">, Bricti ! Credo, cernébant </w:t>
      </w:r>
      <w:r>
        <w:t>míserum</w:t>
      </w:r>
      <w:r w:rsidRPr="00FE6992">
        <w:t xml:space="preserve"> </w:t>
      </w:r>
      <w:r w:rsidRPr="00FE6992">
        <w:lastRenderedPageBreak/>
        <w:t xml:space="preserve">éminus propinquántem, cónscii </w:t>
      </w:r>
      <w:r>
        <w:t>quantam</w:t>
      </w:r>
      <w:r w:rsidRPr="00FE6992">
        <w:t xml:space="preserve"> </w:t>
      </w:r>
      <w:r>
        <w:t>illi</w:t>
      </w:r>
      <w:r w:rsidRPr="00FE6992">
        <w:t xml:space="preserve"> rábiem spíritus suscitássent. Nec </w:t>
      </w:r>
      <w:r>
        <w:t>mora</w:t>
      </w:r>
      <w:r w:rsidRPr="00FE6992">
        <w:t xml:space="preserve">, Bríctius furibúndus irrúpit : </w:t>
      </w:r>
      <w:r>
        <w:t>ibi</w:t>
      </w:r>
      <w:r w:rsidRPr="00FE6992">
        <w:t xml:space="preserve"> </w:t>
      </w:r>
      <w:r>
        <w:t>plenus</w:t>
      </w:r>
      <w:r w:rsidRPr="00FE6992">
        <w:t xml:space="preserve"> insánia, evómuit </w:t>
      </w:r>
      <w:r>
        <w:t>in</w:t>
      </w:r>
      <w:r w:rsidRPr="00FE6992">
        <w:t xml:space="preserve"> Martínum </w:t>
      </w:r>
      <w:r>
        <w:t>mille</w:t>
      </w:r>
      <w:r w:rsidRPr="00FE6992">
        <w:t xml:space="preserve"> convícia. Objúrgans </w:t>
      </w:r>
      <w:r>
        <w:t>enim</w:t>
      </w:r>
      <w:r w:rsidRPr="00FE6992">
        <w:t xml:space="preserve"> prídie </w:t>
      </w:r>
      <w:r>
        <w:t>ali</w:t>
      </w:r>
      <w:r w:rsidRPr="00FE6992">
        <w:t xml:space="preserve"> </w:t>
      </w:r>
      <w:r>
        <w:t>eo</w:t>
      </w:r>
      <w:r w:rsidRPr="00FE6992">
        <w:t xml:space="preserve"> fúerat, </w:t>
      </w:r>
      <w:r>
        <w:t>cur</w:t>
      </w:r>
      <w:r w:rsidRPr="00FE6992">
        <w:t xml:space="preserve"> </w:t>
      </w:r>
      <w:r>
        <w:t>qui</w:t>
      </w:r>
      <w:r w:rsidRPr="00FE6992">
        <w:t xml:space="preserve"> </w:t>
      </w:r>
      <w:r>
        <w:t>nihil</w:t>
      </w:r>
      <w:r w:rsidRPr="00FE6992">
        <w:t xml:space="preserve"> </w:t>
      </w:r>
      <w:r>
        <w:t>unquam</w:t>
      </w:r>
      <w:r w:rsidRPr="00FE6992">
        <w:t xml:space="preserve"> </w:t>
      </w:r>
      <w:r>
        <w:t>ante</w:t>
      </w:r>
      <w:r w:rsidRPr="00FE6992">
        <w:t xml:space="preserve"> clericátum (</w:t>
      </w:r>
      <w:r>
        <w:t>quippe</w:t>
      </w:r>
      <w:r w:rsidRPr="00FE6992">
        <w:t xml:space="preserve"> </w:t>
      </w:r>
      <w:r>
        <w:t>in</w:t>
      </w:r>
      <w:r w:rsidRPr="00FE6992">
        <w:t xml:space="preserve"> monastério </w:t>
      </w:r>
      <w:r>
        <w:t>ab</w:t>
      </w:r>
      <w:r w:rsidRPr="00FE6992">
        <w:t xml:space="preserve"> ipso </w:t>
      </w:r>
      <w:r>
        <w:t>Martíno</w:t>
      </w:r>
      <w:r w:rsidRPr="00FE6992">
        <w:t xml:space="preserve"> </w:t>
      </w:r>
      <w:r>
        <w:t>nutrítus</w:t>
      </w:r>
      <w:r w:rsidRPr="00FE6992">
        <w:t xml:space="preserve">) habuísset, </w:t>
      </w:r>
      <w:r>
        <w:t>equos</w:t>
      </w:r>
      <w:r w:rsidRPr="00FE6992">
        <w:t xml:space="preserve"> </w:t>
      </w:r>
      <w:r>
        <w:t>áleret</w:t>
      </w:r>
      <w:r w:rsidRPr="00FE6992">
        <w:t xml:space="preserve">, mancípia comparáret. Quibus </w:t>
      </w:r>
      <w:r>
        <w:t>rebus</w:t>
      </w:r>
      <w:r w:rsidRPr="00FE6992">
        <w:t xml:space="preserve"> infelicíssimus, insáno </w:t>
      </w:r>
      <w:r>
        <w:t>felle</w:t>
      </w:r>
      <w:r w:rsidRPr="00FE6992">
        <w:t xml:space="preserve"> commótus, </w:t>
      </w:r>
      <w:r>
        <w:t>et</w:t>
      </w:r>
      <w:r w:rsidRPr="00FE6992">
        <w:t xml:space="preserve">, </w:t>
      </w:r>
      <w:r>
        <w:t>ut</w:t>
      </w:r>
      <w:r w:rsidRPr="00FE6992">
        <w:t xml:space="preserve"> </w:t>
      </w:r>
      <w:r>
        <w:t>credo</w:t>
      </w:r>
      <w:r w:rsidRPr="00FE6992">
        <w:t xml:space="preserve">, præcípio </w:t>
      </w:r>
      <w:r>
        <w:t>dǽmonum</w:t>
      </w:r>
      <w:r w:rsidRPr="00FE6992">
        <w:t xml:space="preserve"> illórum agitátus instínctu, Martínum </w:t>
      </w:r>
      <w:r>
        <w:t>ita</w:t>
      </w:r>
      <w:r w:rsidRPr="00FE6992">
        <w:t xml:space="preserve"> aggréssus </w:t>
      </w:r>
      <w:r>
        <w:t>est</w:t>
      </w:r>
      <w:r w:rsidRPr="00FE6992">
        <w:t xml:space="preserve">, </w:t>
      </w:r>
      <w:r>
        <w:t>ut</w:t>
      </w:r>
      <w:r w:rsidRPr="00FE6992">
        <w:t xml:space="preserve"> </w:t>
      </w:r>
      <w:r>
        <w:t>vix</w:t>
      </w:r>
      <w:r w:rsidRPr="00FE6992">
        <w:t xml:space="preserve"> mánibus temperáret ; </w:t>
      </w:r>
      <w:r>
        <w:t>cum</w:t>
      </w:r>
      <w:r w:rsidRPr="00FE6992">
        <w:t xml:space="preserve"> </w:t>
      </w:r>
      <w:r>
        <w:t>quidem</w:t>
      </w:r>
      <w:r w:rsidRPr="00FE6992">
        <w:t xml:space="preserve"> Sanctus </w:t>
      </w:r>
      <w:r>
        <w:t>vultu</w:t>
      </w:r>
      <w:r w:rsidRPr="00FE6992">
        <w:t xml:space="preserve"> </w:t>
      </w:r>
      <w:r>
        <w:t>plácido</w:t>
      </w:r>
      <w:r w:rsidRPr="00FE6992">
        <w:t xml:space="preserve">, </w:t>
      </w:r>
      <w:r>
        <w:t>mente</w:t>
      </w:r>
      <w:r w:rsidRPr="00FE6992">
        <w:t xml:space="preserve"> tranquílla, infelícis améntiam </w:t>
      </w:r>
      <w:r>
        <w:t>per</w:t>
      </w:r>
      <w:r w:rsidRPr="00FE6992">
        <w:t xml:space="preserve"> inítia </w:t>
      </w:r>
      <w:r>
        <w:t>verba</w:t>
      </w:r>
      <w:r w:rsidRPr="00FE6992">
        <w:t xml:space="preserve"> </w:t>
      </w:r>
      <w:r>
        <w:t>cohibéret</w:t>
      </w:r>
      <w:r w:rsidRPr="00FE6992">
        <w:t xml:space="preserve">. Sed </w:t>
      </w:r>
      <w:r>
        <w:t>ita</w:t>
      </w:r>
      <w:r w:rsidRPr="00FE6992">
        <w:t xml:space="preserve"> </w:t>
      </w:r>
      <w:r>
        <w:t>in</w:t>
      </w:r>
      <w:r w:rsidRPr="00FE6992">
        <w:t xml:space="preserve"> </w:t>
      </w:r>
      <w:r>
        <w:t>eo</w:t>
      </w:r>
      <w:r w:rsidRPr="00FE6992">
        <w:t xml:space="preserve"> </w:t>
      </w:r>
      <w:r>
        <w:t>nequam</w:t>
      </w:r>
      <w:r w:rsidRPr="00FE6992">
        <w:t xml:space="preserve"> spíritus redundábat, </w:t>
      </w:r>
      <w:r>
        <w:t>ut</w:t>
      </w:r>
      <w:r w:rsidRPr="00FE6992">
        <w:t xml:space="preserve"> </w:t>
      </w:r>
      <w:r>
        <w:t>ne</w:t>
      </w:r>
      <w:r w:rsidRPr="00FE6992">
        <w:t xml:space="preserve"> </w:t>
      </w:r>
      <w:r>
        <w:t>sua</w:t>
      </w:r>
      <w:r w:rsidRPr="00FE6992">
        <w:t xml:space="preserve"> </w:t>
      </w:r>
      <w:r>
        <w:t>quidem</w:t>
      </w:r>
      <w:r w:rsidRPr="00FE6992">
        <w:t xml:space="preserve"> </w:t>
      </w:r>
      <w:r>
        <w:t>illi</w:t>
      </w:r>
      <w:r w:rsidRPr="00FE6992">
        <w:t xml:space="preserve">, </w:t>
      </w:r>
      <w:r>
        <w:t>quamvis</w:t>
      </w:r>
      <w:r w:rsidRPr="00FE6992">
        <w:t xml:space="preserve"> </w:t>
      </w:r>
      <w:r>
        <w:t>vana</w:t>
      </w:r>
      <w:r w:rsidRPr="00FE6992">
        <w:t xml:space="preserve"> ádmodum, </w:t>
      </w:r>
      <w:r>
        <w:t>mens</w:t>
      </w:r>
      <w:r w:rsidRPr="00FE6992">
        <w:t xml:space="preserve"> subésset : treméntibus lábiis, incertóque </w:t>
      </w:r>
      <w:r>
        <w:t>vultu</w:t>
      </w:r>
      <w:r w:rsidRPr="00FE6992">
        <w:t xml:space="preserve"> </w:t>
      </w:r>
      <w:r>
        <w:t>décolor</w:t>
      </w:r>
      <w:r w:rsidRPr="00FE6992">
        <w:t xml:space="preserve">, </w:t>
      </w:r>
      <w:r>
        <w:t>præ</w:t>
      </w:r>
      <w:r w:rsidRPr="00FE6992">
        <w:t xml:space="preserve"> </w:t>
      </w:r>
      <w:r>
        <w:t>furóre</w:t>
      </w:r>
      <w:r w:rsidRPr="00FE6992">
        <w:t xml:space="preserve"> rotábat </w:t>
      </w:r>
      <w:r>
        <w:t>verba</w:t>
      </w:r>
      <w:r w:rsidRPr="00FE6992">
        <w:t xml:space="preserve"> peccáti, </w:t>
      </w:r>
      <w:r>
        <w:t>se</w:t>
      </w:r>
      <w:r w:rsidRPr="00FE6992">
        <w:t xml:space="preserve"> </w:t>
      </w:r>
      <w:r>
        <w:t>ásserens</w:t>
      </w:r>
      <w:r w:rsidRPr="00FE6992">
        <w:t xml:space="preserve"> sanctiórem ; </w:t>
      </w:r>
      <w:r>
        <w:t>quippe</w:t>
      </w:r>
      <w:r w:rsidRPr="00FE6992">
        <w:t xml:space="preserve"> </w:t>
      </w:r>
      <w:r>
        <w:t>quia</w:t>
      </w:r>
      <w:r w:rsidRPr="00FE6992">
        <w:t xml:space="preserve"> </w:t>
      </w:r>
      <w:r>
        <w:t>a</w:t>
      </w:r>
      <w:r w:rsidRPr="00FE6992">
        <w:t xml:space="preserve"> </w:t>
      </w:r>
      <w:r>
        <w:t>primis</w:t>
      </w:r>
      <w:r w:rsidRPr="00FE6992">
        <w:t xml:space="preserve"> </w:t>
      </w:r>
      <w:r>
        <w:t>annis</w:t>
      </w:r>
      <w:r w:rsidRPr="00FE6992">
        <w:t xml:space="preserve"> </w:t>
      </w:r>
      <w:r>
        <w:t>in</w:t>
      </w:r>
      <w:r w:rsidRPr="00FE6992">
        <w:t xml:space="preserve"> monastério </w:t>
      </w:r>
      <w:r>
        <w:t>inter</w:t>
      </w:r>
      <w:r w:rsidRPr="00FE6992">
        <w:t xml:space="preserve"> </w:t>
      </w:r>
      <w:r>
        <w:t>sacras</w:t>
      </w:r>
      <w:r w:rsidRPr="00FE6992">
        <w:t xml:space="preserve"> ecclésiæ disciplínas, ipso </w:t>
      </w:r>
      <w:r>
        <w:t>Martíno</w:t>
      </w:r>
      <w:r w:rsidRPr="00FE6992">
        <w:t xml:space="preserve"> educánte, crevísset : Martínum </w:t>
      </w:r>
      <w:r>
        <w:t>vero</w:t>
      </w:r>
      <w:r w:rsidRPr="00FE6992">
        <w:t xml:space="preserve">, </w:t>
      </w:r>
      <w:r>
        <w:t>et</w:t>
      </w:r>
      <w:r w:rsidRPr="00FE6992">
        <w:t xml:space="preserve"> </w:t>
      </w:r>
      <w:r>
        <w:t>a</w:t>
      </w:r>
      <w:r w:rsidRPr="00FE6992">
        <w:t xml:space="preserve"> princípio, </w:t>
      </w:r>
      <w:r>
        <w:t>quod</w:t>
      </w:r>
      <w:r w:rsidRPr="00FE6992">
        <w:t xml:space="preserve"> </w:t>
      </w:r>
      <w:r>
        <w:t>ipse</w:t>
      </w:r>
      <w:r w:rsidRPr="00FE6992">
        <w:t xml:space="preserve"> diffit</w:t>
      </w:r>
      <w:r>
        <w:t>é</w:t>
      </w:r>
      <w:r w:rsidRPr="00FE6992">
        <w:t xml:space="preserve">ri </w:t>
      </w:r>
      <w:r>
        <w:t>non</w:t>
      </w:r>
      <w:r w:rsidRPr="00FE6992">
        <w:t xml:space="preserve"> </w:t>
      </w:r>
      <w:r>
        <w:t>posset</w:t>
      </w:r>
      <w:r w:rsidRPr="00FE6992">
        <w:t xml:space="preserve">, milítiæ ártibus sorduísse, </w:t>
      </w:r>
      <w:r>
        <w:t>et</w:t>
      </w:r>
      <w:r w:rsidRPr="00FE6992">
        <w:t xml:space="preserve"> </w:t>
      </w:r>
      <w:r>
        <w:t>nunc</w:t>
      </w:r>
      <w:r w:rsidRPr="00FE6992">
        <w:t xml:space="preserve"> </w:t>
      </w:r>
      <w:r>
        <w:t>per</w:t>
      </w:r>
      <w:r w:rsidRPr="00FE6992">
        <w:t xml:space="preserve"> </w:t>
      </w:r>
      <w:r>
        <w:t>inánes</w:t>
      </w:r>
      <w:r w:rsidRPr="00FE6992">
        <w:t xml:space="preserve"> superstitiónes </w:t>
      </w:r>
      <w:r>
        <w:t>et phantásmática</w:t>
      </w:r>
      <w:r w:rsidRPr="00FE6992">
        <w:t xml:space="preserve"> visiónum ridícula </w:t>
      </w:r>
      <w:r>
        <w:t>prorsus</w:t>
      </w:r>
      <w:r w:rsidRPr="00FE6992">
        <w:t xml:space="preserve"> </w:t>
      </w:r>
      <w:r>
        <w:t>inter</w:t>
      </w:r>
      <w:r w:rsidRPr="00FE6992">
        <w:t xml:space="preserve"> deliraménta genuísse. Hæc </w:t>
      </w:r>
      <w:r>
        <w:t>cum</w:t>
      </w:r>
      <w:r w:rsidRPr="00FE6992">
        <w:t xml:space="preserve"> </w:t>
      </w:r>
      <w:r>
        <w:t>multa</w:t>
      </w:r>
      <w:r w:rsidRPr="00FE6992">
        <w:t xml:space="preserve"> </w:t>
      </w:r>
      <w:r>
        <w:t>atque</w:t>
      </w:r>
      <w:r w:rsidRPr="00FE6992">
        <w:t xml:space="preserve"> ália étiam, </w:t>
      </w:r>
      <w:r>
        <w:t>quæ</w:t>
      </w:r>
      <w:r w:rsidRPr="00FE6992">
        <w:t xml:space="preserve"> </w:t>
      </w:r>
      <w:r>
        <w:t>refícere</w:t>
      </w:r>
      <w:r w:rsidRPr="00FE6992">
        <w:t xml:space="preserve"> mélius </w:t>
      </w:r>
      <w:r>
        <w:t>est</w:t>
      </w:r>
      <w:r w:rsidRPr="00FE6992">
        <w:t xml:space="preserve">, acerbióra vomuísset, egréssus </w:t>
      </w:r>
      <w:r>
        <w:t>tandem</w:t>
      </w:r>
      <w:r w:rsidRPr="00FE6992">
        <w:t xml:space="preserve"> </w:t>
      </w:r>
      <w:r>
        <w:t>furóre</w:t>
      </w:r>
      <w:r w:rsidRPr="00FE6992">
        <w:t xml:space="preserve"> satiáta, </w:t>
      </w:r>
      <w:r>
        <w:t>quasi</w:t>
      </w:r>
      <w:r w:rsidRPr="00FE6992">
        <w:t xml:space="preserve"> </w:t>
      </w:r>
      <w:r>
        <w:t>qui</w:t>
      </w:r>
      <w:r w:rsidRPr="00FE6992">
        <w:t xml:space="preserve"> </w:t>
      </w:r>
      <w:r>
        <w:t>se</w:t>
      </w:r>
      <w:r w:rsidRPr="00FE6992">
        <w:t xml:space="preserve"> pénitus vindicásset, </w:t>
      </w:r>
      <w:r>
        <w:t>rápidus</w:t>
      </w:r>
      <w:r w:rsidRPr="00FE6992">
        <w:t xml:space="preserve"> e </w:t>
      </w:r>
      <w:r>
        <w:t>parte</w:t>
      </w:r>
      <w:r w:rsidRPr="00FE6992">
        <w:t xml:space="preserve">, qua vénerat, recurrébat. Cum intérea, </w:t>
      </w:r>
      <w:r>
        <w:t>credo</w:t>
      </w:r>
      <w:r w:rsidRPr="00FE6992">
        <w:t xml:space="preserve">, </w:t>
      </w:r>
      <w:r>
        <w:t>per</w:t>
      </w:r>
      <w:r w:rsidRPr="00FE6992">
        <w:t xml:space="preserve"> </w:t>
      </w:r>
      <w:r>
        <w:t>Martíni</w:t>
      </w:r>
      <w:r w:rsidRPr="00FE6992">
        <w:t xml:space="preserve"> oratiónes fugátis </w:t>
      </w:r>
      <w:r>
        <w:t>ab</w:t>
      </w:r>
      <w:r w:rsidRPr="00FE6992">
        <w:t xml:space="preserve"> illíus </w:t>
      </w:r>
      <w:r>
        <w:t>corde</w:t>
      </w:r>
      <w:r w:rsidRPr="00FE6992">
        <w:t xml:space="preserve"> </w:t>
      </w:r>
      <w:r>
        <w:t>dæmónibus</w:t>
      </w:r>
      <w:r w:rsidRPr="00FE6992">
        <w:t xml:space="preserve">, redúctus </w:t>
      </w:r>
      <w:r>
        <w:t>in</w:t>
      </w:r>
      <w:r w:rsidRPr="00FE6992">
        <w:t xml:space="preserve"> pœniténtiam, </w:t>
      </w:r>
      <w:r>
        <w:t>mox</w:t>
      </w:r>
      <w:r w:rsidRPr="00FE6992">
        <w:t xml:space="preserve"> revértitur, </w:t>
      </w:r>
      <w:r>
        <w:t>atque</w:t>
      </w:r>
      <w:r w:rsidRPr="00FE6992">
        <w:t xml:space="preserve"> </w:t>
      </w:r>
      <w:r>
        <w:t>ad</w:t>
      </w:r>
      <w:r w:rsidRPr="00FE6992">
        <w:t xml:space="preserve"> </w:t>
      </w:r>
      <w:r>
        <w:t>Martíni</w:t>
      </w:r>
      <w:r w:rsidRPr="00FE6992">
        <w:t xml:space="preserve"> </w:t>
      </w:r>
      <w:r>
        <w:t>se</w:t>
      </w:r>
      <w:r w:rsidRPr="00FE6992">
        <w:t xml:space="preserve"> génua prostérnit : véniam poscens, fatétur errórem, </w:t>
      </w:r>
      <w:r>
        <w:t>nec</w:t>
      </w:r>
      <w:r w:rsidRPr="00FE6992">
        <w:t xml:space="preserve"> sine </w:t>
      </w:r>
      <w:r>
        <w:t>dǽmone</w:t>
      </w:r>
      <w:r w:rsidRPr="00FE6992">
        <w:t xml:space="preserve"> </w:t>
      </w:r>
      <w:r>
        <w:t>se</w:t>
      </w:r>
      <w:r w:rsidRPr="00FE6992">
        <w:t xml:space="preserve"> fuísse, </w:t>
      </w:r>
      <w:r>
        <w:t>tandem</w:t>
      </w:r>
      <w:r w:rsidRPr="00FE6992">
        <w:t xml:space="preserve"> s</w:t>
      </w:r>
      <w:r>
        <w:t>á</w:t>
      </w:r>
      <w:r w:rsidRPr="00FE6992">
        <w:t xml:space="preserve">nior confitétur. Non </w:t>
      </w:r>
      <w:r>
        <w:t>erat</w:t>
      </w:r>
      <w:r w:rsidRPr="00FE6992">
        <w:t xml:space="preserve"> </w:t>
      </w:r>
      <w:r>
        <w:t>apud</w:t>
      </w:r>
      <w:r w:rsidRPr="00FE6992">
        <w:t xml:space="preserve"> Martínum </w:t>
      </w:r>
      <w:r>
        <w:t>labor</w:t>
      </w:r>
      <w:r w:rsidRPr="00FE6992">
        <w:t xml:space="preserve"> </w:t>
      </w:r>
      <w:r>
        <w:t>iste</w:t>
      </w:r>
      <w:r w:rsidRPr="00FE6992">
        <w:t xml:space="preserve"> diffícilis </w:t>
      </w:r>
      <w:r>
        <w:t>ut</w:t>
      </w:r>
      <w:r w:rsidRPr="00FE6992">
        <w:t xml:space="preserve"> </w:t>
      </w:r>
      <w:r>
        <w:t>ignósceret</w:t>
      </w:r>
      <w:r w:rsidRPr="00FE6992">
        <w:t xml:space="preserve"> supplicánti. Tum </w:t>
      </w:r>
      <w:r>
        <w:t>et</w:t>
      </w:r>
      <w:r w:rsidRPr="00FE6992">
        <w:t xml:space="preserve"> </w:t>
      </w:r>
      <w:r>
        <w:t>ipsi</w:t>
      </w:r>
      <w:r w:rsidRPr="00FE6992">
        <w:t xml:space="preserve"> </w:t>
      </w:r>
      <w:r>
        <w:t>et</w:t>
      </w:r>
      <w:r w:rsidRPr="00FE6992">
        <w:t xml:space="preserve"> </w:t>
      </w:r>
      <w:r>
        <w:t>nobis</w:t>
      </w:r>
      <w:r w:rsidRPr="00FE6992">
        <w:t xml:space="preserve"> ómnibus Sanctus expósuit quáliter </w:t>
      </w:r>
      <w:r>
        <w:t>illum</w:t>
      </w:r>
      <w:r w:rsidRPr="00FE6992">
        <w:t xml:space="preserve"> vidísset </w:t>
      </w:r>
      <w:r>
        <w:t>a</w:t>
      </w:r>
      <w:r w:rsidRPr="00FE6992">
        <w:t xml:space="preserve"> </w:t>
      </w:r>
      <w:r>
        <w:t>dæmónibus</w:t>
      </w:r>
      <w:r w:rsidRPr="00FE6992">
        <w:t xml:space="preserve"> agitári, </w:t>
      </w:r>
      <w:r>
        <w:t>se</w:t>
      </w:r>
      <w:r w:rsidRPr="00FE6992">
        <w:t xml:space="preserve"> convítiis </w:t>
      </w:r>
      <w:r>
        <w:t>non</w:t>
      </w:r>
      <w:r w:rsidRPr="00FE6992">
        <w:t xml:space="preserve"> </w:t>
      </w:r>
      <w:r>
        <w:t>movéri</w:t>
      </w:r>
      <w:r w:rsidRPr="00FE6992">
        <w:t xml:space="preserve">, </w:t>
      </w:r>
      <w:r>
        <w:t>quæ</w:t>
      </w:r>
      <w:r w:rsidRPr="00FE6992">
        <w:t xml:space="preserve"> </w:t>
      </w:r>
      <w:r>
        <w:t>magis</w:t>
      </w:r>
      <w:r w:rsidRPr="00FE6992">
        <w:t xml:space="preserve"> </w:t>
      </w:r>
      <w:r>
        <w:t>illi</w:t>
      </w:r>
      <w:r w:rsidRPr="00FE6992">
        <w:t xml:space="preserve"> </w:t>
      </w:r>
      <w:r>
        <w:t>a</w:t>
      </w:r>
      <w:r w:rsidRPr="00FE6992">
        <w:t xml:space="preserve"> quo </w:t>
      </w:r>
      <w:r>
        <w:t>essent</w:t>
      </w:r>
      <w:r w:rsidRPr="00FE6992">
        <w:t xml:space="preserve"> effúsa nocuíssent. Exínde </w:t>
      </w:r>
      <w:r>
        <w:t>cum</w:t>
      </w:r>
      <w:r w:rsidRPr="00FE6992">
        <w:t xml:space="preserve"> idem Bríctius </w:t>
      </w:r>
      <w:r>
        <w:t>multis</w:t>
      </w:r>
      <w:r w:rsidRPr="00FE6992">
        <w:t xml:space="preserve"> </w:t>
      </w:r>
      <w:r>
        <w:t>apud</w:t>
      </w:r>
      <w:r w:rsidRPr="00FE6992">
        <w:t xml:space="preserve"> </w:t>
      </w:r>
      <w:r>
        <w:t>eum</w:t>
      </w:r>
      <w:r w:rsidRPr="00FE6992">
        <w:t xml:space="preserve"> magnísque crimínibus </w:t>
      </w:r>
      <w:r>
        <w:t>persǽpe</w:t>
      </w:r>
      <w:r w:rsidRPr="00FE6992">
        <w:t xml:space="preserve"> premerétur, </w:t>
      </w:r>
      <w:r>
        <w:t>cogi</w:t>
      </w:r>
      <w:r w:rsidRPr="00FE6992">
        <w:t xml:space="preserve"> </w:t>
      </w:r>
      <w:r>
        <w:t>non</w:t>
      </w:r>
      <w:r w:rsidRPr="00FE6992">
        <w:t xml:space="preserve"> pótuit </w:t>
      </w:r>
      <w:r>
        <w:t>ut</w:t>
      </w:r>
      <w:r w:rsidRPr="00FE6992">
        <w:t xml:space="preserve"> </w:t>
      </w:r>
      <w:r>
        <w:t>eum</w:t>
      </w:r>
      <w:r w:rsidRPr="00FE6992">
        <w:t xml:space="preserve"> </w:t>
      </w:r>
      <w:r>
        <w:t>a</w:t>
      </w:r>
      <w:r w:rsidRPr="00FE6992">
        <w:t xml:space="preserve"> presbytério </w:t>
      </w:r>
      <w:r>
        <w:t>súbmovent</w:t>
      </w:r>
      <w:r w:rsidRPr="00FE6992">
        <w:t xml:space="preserve">, </w:t>
      </w:r>
      <w:r>
        <w:t>ne</w:t>
      </w:r>
      <w:r w:rsidRPr="00FE6992">
        <w:t xml:space="preserve"> </w:t>
      </w:r>
      <w:r>
        <w:t>suam</w:t>
      </w:r>
      <w:r w:rsidRPr="00FE6992">
        <w:t xml:space="preserve"> </w:t>
      </w:r>
      <w:r>
        <w:t>pérsequi</w:t>
      </w:r>
      <w:r w:rsidRPr="00FE6992">
        <w:t xml:space="preserve"> viderétur injúriam, </w:t>
      </w:r>
      <w:r>
        <w:t>illud</w:t>
      </w:r>
      <w:r w:rsidRPr="00FE6992">
        <w:t xml:space="preserve"> </w:t>
      </w:r>
      <w:r>
        <w:t>sæpe</w:t>
      </w:r>
      <w:r w:rsidRPr="00FE6992">
        <w:t xml:space="preserve"> </w:t>
      </w:r>
      <w:r>
        <w:t>commémorans</w:t>
      </w:r>
      <w:r w:rsidRPr="00FE6992">
        <w:t xml:space="preserve"> : Si </w:t>
      </w:r>
      <w:r>
        <w:t>Christus</w:t>
      </w:r>
      <w:r w:rsidRPr="00FE6992">
        <w:t xml:space="preserve"> </w:t>
      </w:r>
      <w:r>
        <w:t>Judam</w:t>
      </w:r>
      <w:r w:rsidRPr="00FE6992">
        <w:t xml:space="preserve"> </w:t>
      </w:r>
      <w:r>
        <w:t>passus</w:t>
      </w:r>
      <w:r w:rsidRPr="00FE6992">
        <w:t xml:space="preserve"> </w:t>
      </w:r>
      <w:r>
        <w:t>est</w:t>
      </w:r>
      <w:r w:rsidRPr="00FE6992">
        <w:t xml:space="preserve">, </w:t>
      </w:r>
      <w:r>
        <w:t>cur</w:t>
      </w:r>
      <w:r w:rsidRPr="00FE6992">
        <w:t xml:space="preserve"> </w:t>
      </w:r>
      <w:r>
        <w:t>ego</w:t>
      </w:r>
      <w:r w:rsidRPr="00FE6992">
        <w:t xml:space="preserve"> </w:t>
      </w:r>
      <w:r>
        <w:t>non</w:t>
      </w:r>
      <w:r w:rsidRPr="00FE6992">
        <w:t xml:space="preserve"> </w:t>
      </w:r>
      <w:r>
        <w:t>pátiar</w:t>
      </w:r>
      <w:r w:rsidRPr="00FE6992">
        <w:t xml:space="preserve"> Bríctium</w:t>
      </w:r>
      <w:r w:rsidRPr="003D0EEC">
        <w:rPr>
          <w:rStyle w:val="Appelnotedebasdep"/>
        </w:rPr>
        <w:footnoteReference w:id="279"/>
      </w:r>
      <w:r w:rsidRPr="00FE6992">
        <w:t xml:space="preserve"> ? </w:t>
      </w:r>
    </w:p>
    <w:p w:rsidR="0001009C" w:rsidRPr="00FE6992" w:rsidRDefault="0001009C" w:rsidP="0001009C">
      <w:pPr>
        <w:pStyle w:val="Titre2"/>
      </w:pPr>
      <w:r w:rsidRPr="00FE6992">
        <w:lastRenderedPageBreak/>
        <w:t xml:space="preserve">CAPUT </w:t>
      </w:r>
      <w:r>
        <w:t>XXIII.</w:t>
      </w:r>
      <w:bookmarkStart w:id="126" w:name="c1223"/>
      <w:bookmarkEnd w:id="126"/>
      <w:r w:rsidRPr="00FE6992">
        <w:t xml:space="preserve"> </w:t>
      </w:r>
    </w:p>
    <w:p w:rsidR="0001009C" w:rsidRPr="00FE6992" w:rsidRDefault="0001009C" w:rsidP="0001009C">
      <w:pPr>
        <w:pStyle w:val="summarium"/>
      </w:pPr>
      <w:r>
        <w:t>Martíni</w:t>
      </w:r>
      <w:r w:rsidRPr="00FE6992">
        <w:t xml:space="preserve"> </w:t>
      </w:r>
      <w:r>
        <w:t>fama</w:t>
      </w:r>
      <w:r w:rsidRPr="00FE6992">
        <w:t xml:space="preserve"> </w:t>
      </w:r>
      <w:r>
        <w:t>et</w:t>
      </w:r>
      <w:r w:rsidRPr="00FE6992">
        <w:t xml:space="preserve"> encómium. </w:t>
      </w:r>
    </w:p>
    <w:p w:rsidR="0001009C" w:rsidRPr="00FE6992" w:rsidRDefault="0001009C" w:rsidP="0001009C">
      <w:r w:rsidRPr="00FE6992">
        <w:t xml:space="preserve">De </w:t>
      </w:r>
      <w:r>
        <w:t>Martíno</w:t>
      </w:r>
      <w:r w:rsidRPr="00FE6992">
        <w:t xml:space="preserve"> </w:t>
      </w:r>
      <w:r>
        <w:t>autem</w:t>
      </w:r>
      <w:r w:rsidRPr="00FE6992">
        <w:t xml:space="preserve"> exspectáre </w:t>
      </w:r>
      <w:r>
        <w:t>non</w:t>
      </w:r>
      <w:r w:rsidRPr="00FE6992">
        <w:t xml:space="preserve"> </w:t>
      </w:r>
      <w:r>
        <w:t>debes</w:t>
      </w:r>
      <w:r w:rsidRPr="00FE6992">
        <w:t>, Postumi</w:t>
      </w:r>
      <w:r>
        <w:t>á</w:t>
      </w:r>
      <w:r w:rsidRPr="00FE6992">
        <w:t>ne</w:t>
      </w:r>
      <w:r w:rsidRPr="003D0EEC">
        <w:rPr>
          <w:rStyle w:val="Appelnotedebasdep"/>
        </w:rPr>
        <w:footnoteReference w:id="280"/>
      </w:r>
      <w:r w:rsidRPr="00FE6992">
        <w:t xml:space="preserve">, </w:t>
      </w:r>
      <w:r>
        <w:t>ut</w:t>
      </w:r>
      <w:r w:rsidRPr="00FE6992">
        <w:t xml:space="preserve"> </w:t>
      </w:r>
      <w:r>
        <w:t>ulla</w:t>
      </w:r>
      <w:r w:rsidRPr="00FE6992">
        <w:t xml:space="preserve"> </w:t>
      </w:r>
      <w:r>
        <w:t>sit</w:t>
      </w:r>
      <w:r w:rsidRPr="00FE6992">
        <w:t xml:space="preserve"> </w:t>
      </w:r>
      <w:r>
        <w:t>meta</w:t>
      </w:r>
      <w:r w:rsidRPr="00FE6992">
        <w:t xml:space="preserve"> referéndi : látius </w:t>
      </w:r>
      <w:r>
        <w:t>ille</w:t>
      </w:r>
      <w:r w:rsidRPr="00FE6992">
        <w:t xml:space="preserve"> dif</w:t>
      </w:r>
      <w:r w:rsidRPr="006F69F9">
        <w:t xml:space="preserve">fúnditur, quam ut ullo váleat sermóne </w:t>
      </w:r>
      <w:r w:rsidRPr="00FE6992">
        <w:t xml:space="preserve">conclúdi. Ista ínterim de </w:t>
      </w:r>
      <w:r>
        <w:t>illo</w:t>
      </w:r>
      <w:r w:rsidRPr="00FE6992">
        <w:t xml:space="preserve"> </w:t>
      </w:r>
      <w:r>
        <w:t>viro</w:t>
      </w:r>
      <w:r w:rsidRPr="00FE6992">
        <w:t xml:space="preserve"> portábis Oriénti, </w:t>
      </w:r>
      <w:r>
        <w:t>et</w:t>
      </w:r>
      <w:r w:rsidRPr="00FE6992">
        <w:t xml:space="preserve"> </w:t>
      </w:r>
      <w:r>
        <w:t>dum</w:t>
      </w:r>
      <w:r w:rsidRPr="00FE6992">
        <w:t xml:space="preserve"> recúrris, diversásque regiónes, </w:t>
      </w:r>
      <w:r>
        <w:t>loca</w:t>
      </w:r>
      <w:r w:rsidRPr="00FE6992">
        <w:t xml:space="preserve">, </w:t>
      </w:r>
      <w:r>
        <w:t>portus</w:t>
      </w:r>
      <w:r w:rsidRPr="00FE6992">
        <w:t xml:space="preserve">, ínsulas urbésque præterlegis, </w:t>
      </w:r>
      <w:r>
        <w:t>Martíni</w:t>
      </w:r>
      <w:r w:rsidRPr="00FE6992">
        <w:t xml:space="preserve"> </w:t>
      </w:r>
      <w:r>
        <w:t>nomen</w:t>
      </w:r>
      <w:r w:rsidRPr="00FE6992">
        <w:t xml:space="preserve"> </w:t>
      </w:r>
      <w:r>
        <w:t>et</w:t>
      </w:r>
      <w:r w:rsidRPr="00FE6992">
        <w:t xml:space="preserve"> glóriam sparge pópulis. </w:t>
      </w:r>
    </w:p>
    <w:p w:rsidR="0001009C" w:rsidRPr="00FE6992" w:rsidRDefault="0001009C" w:rsidP="0001009C">
      <w:r w:rsidRPr="00FE6992">
        <w:t xml:space="preserve">In </w:t>
      </w:r>
      <w:r>
        <w:t>primis</w:t>
      </w:r>
      <w:r w:rsidRPr="00FE6992">
        <w:t xml:space="preserve"> meménto </w:t>
      </w:r>
      <w:r>
        <w:t>non</w:t>
      </w:r>
      <w:r w:rsidRPr="00FE6992">
        <w:t xml:space="preserve"> </w:t>
      </w:r>
      <w:r>
        <w:t>præteríre</w:t>
      </w:r>
      <w:r w:rsidRPr="00FE6992">
        <w:t xml:space="preserve"> Campániam : </w:t>
      </w:r>
      <w:r>
        <w:t>etsi</w:t>
      </w:r>
      <w:r w:rsidRPr="00FE6992">
        <w:t xml:space="preserve"> máxime </w:t>
      </w:r>
      <w:r>
        <w:t>cursus</w:t>
      </w:r>
      <w:r w:rsidRPr="00FE6992">
        <w:t xml:space="preserve"> </w:t>
      </w:r>
      <w:r>
        <w:t>in</w:t>
      </w:r>
      <w:r w:rsidRPr="00FE6992">
        <w:t xml:space="preserve"> dévio </w:t>
      </w:r>
      <w:r>
        <w:t>sit</w:t>
      </w:r>
      <w:r w:rsidRPr="00FE6992">
        <w:t>, n</w:t>
      </w:r>
      <w:r>
        <w:t>o</w:t>
      </w:r>
      <w:r w:rsidRPr="00FE6992">
        <w:t xml:space="preserve">n </w:t>
      </w:r>
      <w:r>
        <w:t>tamen</w:t>
      </w:r>
      <w:r w:rsidRPr="00FE6992">
        <w:t xml:space="preserve"> </w:t>
      </w:r>
      <w:r>
        <w:t>tibi</w:t>
      </w:r>
      <w:r w:rsidRPr="00FE6992">
        <w:t xml:space="preserve"> </w:t>
      </w:r>
      <w:r>
        <w:t>tanti</w:t>
      </w:r>
      <w:r w:rsidRPr="00FE6992">
        <w:t xml:space="preserve"> </w:t>
      </w:r>
      <w:r>
        <w:t>sint</w:t>
      </w:r>
      <w:r w:rsidRPr="00FE6992">
        <w:t xml:space="preserve"> </w:t>
      </w:r>
      <w:r>
        <w:t>vel</w:t>
      </w:r>
      <w:r w:rsidRPr="00FE6992">
        <w:t xml:space="preserve"> magnárum morárum </w:t>
      </w:r>
      <w:r>
        <w:t>ulla</w:t>
      </w:r>
      <w:r w:rsidRPr="00FE6992">
        <w:t xml:space="preserve"> dispéndia, </w:t>
      </w:r>
      <w:r>
        <w:t>quin</w:t>
      </w:r>
      <w:r w:rsidRPr="00FE6992">
        <w:t xml:space="preserve"> </w:t>
      </w:r>
      <w:r>
        <w:t>illic</w:t>
      </w:r>
      <w:r w:rsidRPr="00FE6992">
        <w:t xml:space="preserve"> ádeas illústr</w:t>
      </w:r>
      <w:r>
        <w:t>e</w:t>
      </w:r>
      <w:r w:rsidRPr="00FE6992">
        <w:t xml:space="preserve">m </w:t>
      </w:r>
      <w:r>
        <w:t>virum</w:t>
      </w:r>
      <w:r w:rsidRPr="00FE6992">
        <w:t xml:space="preserve"> </w:t>
      </w:r>
      <w:r>
        <w:t>ac</w:t>
      </w:r>
      <w:r w:rsidRPr="00FE6992">
        <w:t xml:space="preserve"> </w:t>
      </w:r>
      <w:r>
        <w:t>toto</w:t>
      </w:r>
      <w:r w:rsidRPr="00FE6992">
        <w:t xml:space="preserve"> laudátum </w:t>
      </w:r>
      <w:r>
        <w:t>orbe</w:t>
      </w:r>
      <w:r w:rsidRPr="00FE6992">
        <w:t xml:space="preserve"> Paulínum. Illi, </w:t>
      </w:r>
      <w:r>
        <w:t>quæso</w:t>
      </w:r>
      <w:r w:rsidRPr="00FE6992">
        <w:t xml:space="preserve"> </w:t>
      </w:r>
      <w:r>
        <w:t>te</w:t>
      </w:r>
      <w:r w:rsidRPr="00FE6992">
        <w:t xml:space="preserve">, </w:t>
      </w:r>
      <w:r>
        <w:t>primum</w:t>
      </w:r>
      <w:r w:rsidRPr="00FE6992">
        <w:t xml:space="preserve"> sermónis </w:t>
      </w:r>
      <w:r>
        <w:t>nostri</w:t>
      </w:r>
      <w:r w:rsidRPr="00FE6992">
        <w:t xml:space="preserve">, </w:t>
      </w:r>
      <w:r>
        <w:t>quem</w:t>
      </w:r>
      <w:r w:rsidRPr="00FE6992">
        <w:t xml:space="preserve"> </w:t>
      </w:r>
      <w:r>
        <w:t>vel</w:t>
      </w:r>
      <w:r w:rsidRPr="00FE6992">
        <w:t xml:space="preserve"> hestérno conf</w:t>
      </w:r>
      <w:r>
        <w:t>é</w:t>
      </w:r>
      <w:r w:rsidRPr="00FE6992">
        <w:t xml:space="preserve">cimus </w:t>
      </w:r>
      <w:r>
        <w:t>vel</w:t>
      </w:r>
      <w:r w:rsidRPr="00FE6992">
        <w:t xml:space="preserve"> hódie díximus, </w:t>
      </w:r>
      <w:r>
        <w:t>volúmen</w:t>
      </w:r>
      <w:r w:rsidRPr="00FE6992">
        <w:t xml:space="preserve"> evólve. Illi ómnia r</w:t>
      </w:r>
      <w:r>
        <w:t>é</w:t>
      </w:r>
      <w:r w:rsidRPr="00FE6992">
        <w:t xml:space="preserve">feres, </w:t>
      </w:r>
      <w:r>
        <w:t>illi</w:t>
      </w:r>
      <w:r w:rsidRPr="00FE6992">
        <w:t xml:space="preserve"> </w:t>
      </w:r>
      <w:r>
        <w:t>cuncta</w:t>
      </w:r>
      <w:r w:rsidRPr="00FE6992">
        <w:t xml:space="preserve"> recitábis, </w:t>
      </w:r>
      <w:r>
        <w:t>ut</w:t>
      </w:r>
      <w:r w:rsidRPr="00FE6992">
        <w:t xml:space="preserve"> </w:t>
      </w:r>
      <w:r>
        <w:t>mox</w:t>
      </w:r>
      <w:r w:rsidRPr="00FE6992">
        <w:t xml:space="preserve"> </w:t>
      </w:r>
      <w:r>
        <w:t>per</w:t>
      </w:r>
      <w:r w:rsidRPr="00FE6992">
        <w:t xml:space="preserve"> </w:t>
      </w:r>
      <w:r>
        <w:t>illum</w:t>
      </w:r>
      <w:r w:rsidRPr="00FE6992">
        <w:t xml:space="preserve"> </w:t>
      </w:r>
      <w:r>
        <w:t>sacras</w:t>
      </w:r>
      <w:r w:rsidRPr="00FE6992">
        <w:t xml:space="preserve"> </w:t>
      </w:r>
      <w:r>
        <w:t>viri</w:t>
      </w:r>
      <w:r w:rsidRPr="00FE6992">
        <w:t xml:space="preserve"> </w:t>
      </w:r>
      <w:r>
        <w:t>laudes</w:t>
      </w:r>
      <w:r w:rsidRPr="00FE6992">
        <w:t xml:space="preserve"> Roma cognóscat ; </w:t>
      </w:r>
      <w:r>
        <w:t>sicut</w:t>
      </w:r>
      <w:r w:rsidRPr="00FE6992">
        <w:t xml:space="preserve"> </w:t>
      </w:r>
      <w:r>
        <w:t>primum</w:t>
      </w:r>
      <w:r w:rsidRPr="00FE6992">
        <w:t xml:space="preserve"> </w:t>
      </w:r>
      <w:r>
        <w:t>illum</w:t>
      </w:r>
      <w:r w:rsidRPr="00FE6992">
        <w:t xml:space="preserve"> </w:t>
      </w:r>
      <w:r>
        <w:t>nostrum</w:t>
      </w:r>
      <w:r w:rsidRPr="00FE6992">
        <w:t xml:space="preserve"> libéllum </w:t>
      </w:r>
      <w:r>
        <w:t>non</w:t>
      </w:r>
      <w:r w:rsidRPr="00FE6992">
        <w:t xml:space="preserve"> </w:t>
      </w:r>
      <w:r>
        <w:t>per</w:t>
      </w:r>
      <w:r w:rsidRPr="00FE6992">
        <w:t xml:space="preserve"> Itáliam </w:t>
      </w:r>
      <w:r>
        <w:t>tantum</w:t>
      </w:r>
      <w:r w:rsidRPr="00FE6992">
        <w:t xml:space="preserve">, </w:t>
      </w:r>
      <w:r>
        <w:t>sed</w:t>
      </w:r>
      <w:r w:rsidRPr="00FE6992">
        <w:t xml:space="preserve"> </w:t>
      </w:r>
      <w:r>
        <w:t>per</w:t>
      </w:r>
      <w:r w:rsidRPr="00FE6992">
        <w:t xml:space="preserve"> </w:t>
      </w:r>
      <w:r>
        <w:t>totum</w:t>
      </w:r>
      <w:r w:rsidRPr="00FE6992">
        <w:t xml:space="preserve"> étiam diffúdit Illýricum. Ille </w:t>
      </w:r>
      <w:r>
        <w:t>Martíni</w:t>
      </w:r>
      <w:r w:rsidRPr="00FE6992">
        <w:t xml:space="preserve"> </w:t>
      </w:r>
      <w:r>
        <w:t>non</w:t>
      </w:r>
      <w:r w:rsidRPr="00FE6992">
        <w:t xml:space="preserve"> </w:t>
      </w:r>
      <w:r>
        <w:t>ínvidus</w:t>
      </w:r>
      <w:r w:rsidRPr="00FE6992">
        <w:t xml:space="preserve"> gloriámur, sanctarúmque </w:t>
      </w:r>
      <w:r>
        <w:t>in</w:t>
      </w:r>
      <w:r w:rsidRPr="00FE6992">
        <w:t xml:space="preserve"> Christo virtútum piíssimus æstimátor, </w:t>
      </w:r>
      <w:r>
        <w:t>non</w:t>
      </w:r>
      <w:r w:rsidRPr="00FE6992">
        <w:t xml:space="preserve"> ábnuet Prǽsulem </w:t>
      </w:r>
      <w:r>
        <w:t>nostrum</w:t>
      </w:r>
      <w:r w:rsidRPr="00FE6992">
        <w:t xml:space="preserve"> </w:t>
      </w:r>
      <w:r>
        <w:t>cum</w:t>
      </w:r>
      <w:r w:rsidRPr="00FE6992">
        <w:t xml:space="preserve"> </w:t>
      </w:r>
      <w:r>
        <w:t>suo</w:t>
      </w:r>
      <w:r w:rsidRPr="00FE6992">
        <w:t xml:space="preserve"> Felíce </w:t>
      </w:r>
      <w:r>
        <w:t>compónere</w:t>
      </w:r>
      <w:r w:rsidRPr="00FE6992">
        <w:t xml:space="preserve">. </w:t>
      </w:r>
    </w:p>
    <w:p w:rsidR="0001009C" w:rsidRPr="00FE6992" w:rsidRDefault="0001009C" w:rsidP="0001009C">
      <w:r w:rsidRPr="00FE6992">
        <w:t xml:space="preserve">Inde </w:t>
      </w:r>
      <w:r>
        <w:t>si</w:t>
      </w:r>
      <w:r w:rsidRPr="00FE6992">
        <w:t xml:space="preserve"> forte </w:t>
      </w:r>
      <w:r>
        <w:t>ad</w:t>
      </w:r>
      <w:r w:rsidRPr="00FE6992">
        <w:t xml:space="preserve"> </w:t>
      </w:r>
      <w:r>
        <w:t>Africam</w:t>
      </w:r>
      <w:r w:rsidRPr="00FE6992">
        <w:t xml:space="preserve"> transfretábis, réferes audíta Carth</w:t>
      </w:r>
      <w:r>
        <w:t>á</w:t>
      </w:r>
      <w:r w:rsidRPr="00FE6992">
        <w:t xml:space="preserve">gini : </w:t>
      </w:r>
      <w:r>
        <w:t>licet</w:t>
      </w:r>
      <w:r w:rsidRPr="00FE6992">
        <w:t xml:space="preserve"> </w:t>
      </w:r>
      <w:r>
        <w:t>jam</w:t>
      </w:r>
      <w:r w:rsidRPr="00FE6992">
        <w:t xml:space="preserve"> </w:t>
      </w:r>
      <w:r>
        <w:t>pridem</w:t>
      </w:r>
      <w:r w:rsidRPr="00FE6992">
        <w:t xml:space="preserve">, </w:t>
      </w:r>
      <w:r>
        <w:t>ut</w:t>
      </w:r>
      <w:r w:rsidRPr="00FE6992">
        <w:t xml:space="preserve"> </w:t>
      </w:r>
      <w:r>
        <w:t>ipse</w:t>
      </w:r>
      <w:r w:rsidRPr="00FE6992">
        <w:t xml:space="preserve"> dixísti, </w:t>
      </w:r>
      <w:r>
        <w:t>virum</w:t>
      </w:r>
      <w:r w:rsidRPr="00FE6992">
        <w:t xml:space="preserve"> nóverit, </w:t>
      </w:r>
      <w:r>
        <w:t>tamen</w:t>
      </w:r>
      <w:r w:rsidRPr="00FE6992">
        <w:t xml:space="preserve"> </w:t>
      </w:r>
      <w:r>
        <w:t>nunc</w:t>
      </w:r>
      <w:r w:rsidRPr="00FE6992">
        <w:t xml:space="preserve"> præcípue de </w:t>
      </w:r>
      <w:r>
        <w:t>eo</w:t>
      </w:r>
      <w:r w:rsidRPr="00FE6992">
        <w:t xml:space="preserve"> </w:t>
      </w:r>
      <w:r>
        <w:t>plura</w:t>
      </w:r>
      <w:r w:rsidRPr="00FE6992">
        <w:t xml:space="preserve"> cognóscat, </w:t>
      </w:r>
      <w:r>
        <w:t>ne</w:t>
      </w:r>
      <w:r w:rsidRPr="00FE6992">
        <w:t xml:space="preserve"> </w:t>
      </w:r>
      <w:r>
        <w:t>solum</w:t>
      </w:r>
      <w:r w:rsidRPr="00FE6992">
        <w:t xml:space="preserve"> </w:t>
      </w:r>
      <w:r>
        <w:t>ibi</w:t>
      </w:r>
      <w:r w:rsidRPr="00FE6992">
        <w:t xml:space="preserve"> Cypriánum mártyrem </w:t>
      </w:r>
      <w:r>
        <w:t>suum</w:t>
      </w:r>
      <w:r w:rsidRPr="00FE6992">
        <w:t xml:space="preserve">, </w:t>
      </w:r>
      <w:r>
        <w:t>quamvis</w:t>
      </w:r>
      <w:r w:rsidRPr="00FE6992">
        <w:t xml:space="preserve"> </w:t>
      </w:r>
      <w:r>
        <w:t>sancto</w:t>
      </w:r>
      <w:r w:rsidRPr="00FE6992">
        <w:t xml:space="preserve"> illíus sánguine consecráta, mirétur. </w:t>
      </w:r>
    </w:p>
    <w:p w:rsidR="0001009C" w:rsidRPr="00FE6992" w:rsidRDefault="0001009C" w:rsidP="0001009C">
      <w:r w:rsidRPr="00FE6992">
        <w:t xml:space="preserve">Jam </w:t>
      </w:r>
      <w:r>
        <w:t>si</w:t>
      </w:r>
      <w:r w:rsidRPr="00FE6992">
        <w:t xml:space="preserve"> </w:t>
      </w:r>
      <w:r>
        <w:t>ad</w:t>
      </w:r>
      <w:r w:rsidRPr="00FE6992">
        <w:t xml:space="preserve"> </w:t>
      </w:r>
      <w:r>
        <w:t>lævam</w:t>
      </w:r>
      <w:r w:rsidRPr="00FE6992">
        <w:t xml:space="preserve"> </w:t>
      </w:r>
      <w:r>
        <w:t>Acháiæ</w:t>
      </w:r>
      <w:r w:rsidRPr="00FE6992">
        <w:t xml:space="preserve"> </w:t>
      </w:r>
      <w:r>
        <w:t>sinum</w:t>
      </w:r>
      <w:r w:rsidRPr="00FE6992">
        <w:t xml:space="preserve"> páululum devéxus </w:t>
      </w:r>
      <w:r>
        <w:t>intráveris</w:t>
      </w:r>
      <w:r w:rsidRPr="00FE6992">
        <w:t xml:space="preserve">, </w:t>
      </w:r>
      <w:r>
        <w:t>sciat</w:t>
      </w:r>
      <w:r w:rsidRPr="00FE6992">
        <w:t xml:space="preserve"> Corínthus, </w:t>
      </w:r>
      <w:r>
        <w:t>sciant</w:t>
      </w:r>
      <w:r w:rsidRPr="00FE6992">
        <w:t xml:space="preserve"> </w:t>
      </w:r>
      <w:r>
        <w:t>Athénæ</w:t>
      </w:r>
      <w:r w:rsidRPr="00FE6992">
        <w:t xml:space="preserve">, </w:t>
      </w:r>
      <w:r>
        <w:t>non</w:t>
      </w:r>
      <w:r w:rsidRPr="00FE6992">
        <w:t xml:space="preserve"> sapientiórem </w:t>
      </w:r>
      <w:r>
        <w:t>in</w:t>
      </w:r>
      <w:r w:rsidRPr="00FE6992">
        <w:t xml:space="preserve"> academía Platónem, </w:t>
      </w:r>
      <w:r>
        <w:t>nec</w:t>
      </w:r>
      <w:r w:rsidRPr="00FE6992">
        <w:t xml:space="preserve"> Sócratem </w:t>
      </w:r>
      <w:r>
        <w:t>in</w:t>
      </w:r>
      <w:r w:rsidRPr="00FE6992">
        <w:t xml:space="preserve"> </w:t>
      </w:r>
      <w:r>
        <w:t>cárcere</w:t>
      </w:r>
      <w:r w:rsidRPr="00FE6992">
        <w:t xml:space="preserve"> fortiórem : felícem </w:t>
      </w:r>
      <w:r>
        <w:t>quidem</w:t>
      </w:r>
      <w:r w:rsidRPr="00FE6992">
        <w:t xml:space="preserve"> Grǽciam </w:t>
      </w:r>
      <w:r>
        <w:t>quæ</w:t>
      </w:r>
      <w:r w:rsidRPr="00FE6992">
        <w:t xml:space="preserve"> méruit audír</w:t>
      </w:r>
      <w:r>
        <w:t>e</w:t>
      </w:r>
      <w:r w:rsidRPr="00FE6992">
        <w:t xml:space="preserve"> apóstolum prædicántem ; </w:t>
      </w:r>
      <w:r>
        <w:t>sed</w:t>
      </w:r>
      <w:r w:rsidRPr="00FE6992">
        <w:t xml:space="preserve"> nequáquam </w:t>
      </w:r>
      <w:r>
        <w:t>a</w:t>
      </w:r>
      <w:r w:rsidRPr="00FE6992">
        <w:t xml:space="preserve"> Christo Gállias derelíctas, </w:t>
      </w:r>
      <w:r>
        <w:t>quibus</w:t>
      </w:r>
      <w:r w:rsidRPr="00FE6992">
        <w:t xml:space="preserve"> donáverit habére Martínum. Cum </w:t>
      </w:r>
      <w:r>
        <w:t>vero</w:t>
      </w:r>
      <w:r w:rsidRPr="00FE6992">
        <w:t xml:space="preserve"> </w:t>
      </w:r>
      <w:r>
        <w:t>ad</w:t>
      </w:r>
      <w:r w:rsidRPr="00FE6992">
        <w:t xml:space="preserve"> Ægýptum </w:t>
      </w:r>
      <w:r>
        <w:t>usque</w:t>
      </w:r>
      <w:r w:rsidRPr="00FE6992">
        <w:t xml:space="preserve"> </w:t>
      </w:r>
      <w:r>
        <w:t>pervéneris</w:t>
      </w:r>
      <w:r w:rsidRPr="00FE6992">
        <w:t xml:space="preserve">, </w:t>
      </w:r>
      <w:r>
        <w:t>quanquam</w:t>
      </w:r>
      <w:r w:rsidRPr="00FE6992">
        <w:t xml:space="preserve"> </w:t>
      </w:r>
      <w:r>
        <w:t>illa</w:t>
      </w:r>
      <w:r w:rsidRPr="00FE6992">
        <w:t xml:space="preserve"> suórum sanctórum número </w:t>
      </w:r>
      <w:r>
        <w:t>et</w:t>
      </w:r>
      <w:r w:rsidRPr="00FE6992">
        <w:t xml:space="preserve"> virtútibus </w:t>
      </w:r>
      <w:r>
        <w:t>sit</w:t>
      </w:r>
      <w:r w:rsidRPr="00FE6992">
        <w:t xml:space="preserve"> supérba, </w:t>
      </w:r>
      <w:r>
        <w:t>tamen</w:t>
      </w:r>
      <w:r w:rsidRPr="00FE6992">
        <w:t xml:space="preserve"> </w:t>
      </w:r>
      <w:r>
        <w:t>non</w:t>
      </w:r>
      <w:r w:rsidRPr="00FE6992">
        <w:t xml:space="preserve"> dedignétur audíre, </w:t>
      </w:r>
      <w:r>
        <w:t>quia</w:t>
      </w:r>
      <w:r w:rsidRPr="00FE6992">
        <w:t xml:space="preserve"> </w:t>
      </w:r>
      <w:r>
        <w:t>illi</w:t>
      </w:r>
      <w:r w:rsidRPr="00FE6992">
        <w:t xml:space="preserve"> </w:t>
      </w:r>
      <w:r>
        <w:t>vel</w:t>
      </w:r>
      <w:r w:rsidRPr="00FE6992">
        <w:t xml:space="preserve"> univérsæ </w:t>
      </w:r>
      <w:r>
        <w:t>Asiæ</w:t>
      </w:r>
      <w:r w:rsidRPr="00FE6992">
        <w:t xml:space="preserve"> </w:t>
      </w:r>
      <w:r>
        <w:t>in</w:t>
      </w:r>
      <w:r w:rsidRPr="00FE6992">
        <w:t xml:space="preserve"> solo </w:t>
      </w:r>
      <w:r>
        <w:t>Martíno</w:t>
      </w:r>
      <w:r w:rsidRPr="00FE6992">
        <w:t xml:space="preserve"> </w:t>
      </w:r>
      <w:r>
        <w:t>Európa</w:t>
      </w:r>
      <w:r w:rsidRPr="00FE6992">
        <w:t xml:space="preserve"> </w:t>
      </w:r>
      <w:r>
        <w:t>non</w:t>
      </w:r>
      <w:r w:rsidRPr="00FE6992">
        <w:t xml:space="preserve"> </w:t>
      </w:r>
      <w:r>
        <w:t>cessent</w:t>
      </w:r>
      <w:r w:rsidRPr="00FE6992">
        <w:t xml:space="preserve">. </w:t>
      </w:r>
    </w:p>
    <w:p w:rsidR="0001009C" w:rsidRPr="00FE6992" w:rsidRDefault="0001009C" w:rsidP="0001009C">
      <w:pPr>
        <w:pStyle w:val="Titre2"/>
      </w:pPr>
      <w:r w:rsidRPr="00FE6992">
        <w:lastRenderedPageBreak/>
        <w:t xml:space="preserve">CAPUT </w:t>
      </w:r>
      <w:r>
        <w:t>XXIV</w:t>
      </w:r>
      <w:r w:rsidRPr="00FE6992">
        <w:t>.</w:t>
      </w:r>
      <w:bookmarkStart w:id="127" w:name="c1224"/>
      <w:bookmarkEnd w:id="127"/>
      <w:r w:rsidRPr="00FE6992">
        <w:t xml:space="preserve"> </w:t>
      </w:r>
    </w:p>
    <w:p w:rsidR="0001009C" w:rsidRPr="00FE6992" w:rsidRDefault="0001009C" w:rsidP="0001009C">
      <w:pPr>
        <w:pStyle w:val="summarium"/>
      </w:pPr>
      <w:r w:rsidRPr="00FE6992">
        <w:t xml:space="preserve">Pacis reformándæ stúdio </w:t>
      </w:r>
      <w:r>
        <w:t>iter</w:t>
      </w:r>
      <w:r w:rsidRPr="00FE6992">
        <w:t xml:space="preserve"> </w:t>
      </w:r>
      <w:r>
        <w:t>súscipit</w:t>
      </w:r>
      <w:r w:rsidRPr="00FE6992">
        <w:t xml:space="preserve"> </w:t>
      </w:r>
      <w:r>
        <w:t>morti</w:t>
      </w:r>
      <w:r w:rsidRPr="00FE6992">
        <w:t xml:space="preserve"> propínquus</w:t>
      </w:r>
      <w:r w:rsidRPr="003D0EEC">
        <w:rPr>
          <w:rStyle w:val="Appelnotedebasdep"/>
        </w:rPr>
        <w:footnoteReference w:id="281"/>
      </w:r>
      <w:r w:rsidRPr="00FE6992">
        <w:t xml:space="preserve">. </w:t>
      </w:r>
    </w:p>
    <w:p w:rsidR="0001009C" w:rsidRPr="00FE6992" w:rsidRDefault="0001009C" w:rsidP="0001009C">
      <w:r w:rsidRPr="00FE6992">
        <w:t xml:space="preserve">Martínus </w:t>
      </w:r>
      <w:r>
        <w:t>óbitum</w:t>
      </w:r>
      <w:r w:rsidRPr="00FE6992">
        <w:t xml:space="preserve"> </w:t>
      </w:r>
      <w:r>
        <w:t>suum</w:t>
      </w:r>
      <w:r w:rsidRPr="00FE6992">
        <w:t xml:space="preserve"> </w:t>
      </w:r>
      <w:r>
        <w:t>longe</w:t>
      </w:r>
      <w:r w:rsidRPr="00FE6992">
        <w:t xml:space="preserve"> </w:t>
      </w:r>
      <w:r>
        <w:t>ante</w:t>
      </w:r>
      <w:r w:rsidRPr="00FE6992">
        <w:t xml:space="preserve"> præscívit ; dixítque frátribus dissolutiónem sui córporis </w:t>
      </w:r>
      <w:r>
        <w:t>imminére</w:t>
      </w:r>
      <w:r w:rsidRPr="00FE6992">
        <w:t xml:space="preserve">. Intérea </w:t>
      </w:r>
      <w:r>
        <w:t>causa</w:t>
      </w:r>
      <w:r w:rsidRPr="00FE6992">
        <w:t xml:space="preserve"> </w:t>
      </w:r>
      <w:r>
        <w:t>éxstitit</w:t>
      </w:r>
      <w:r w:rsidRPr="00FE6992">
        <w:t xml:space="preserve"> qua Condaténsem </w:t>
      </w:r>
      <w:r>
        <w:t>vicum</w:t>
      </w:r>
      <w:r w:rsidRPr="003D0EEC">
        <w:rPr>
          <w:rStyle w:val="Appelnotedebasdep"/>
        </w:rPr>
        <w:footnoteReference w:id="282"/>
      </w:r>
      <w:r>
        <w:t xml:space="preserve"> visitáret. </w:t>
      </w:r>
      <w:r w:rsidRPr="00FE6992">
        <w:t xml:space="preserve">Nam cléricis </w:t>
      </w:r>
      <w:r>
        <w:t>inter</w:t>
      </w:r>
      <w:r w:rsidRPr="00FE6992">
        <w:t xml:space="preserve"> </w:t>
      </w:r>
      <w:r>
        <w:t>se</w:t>
      </w:r>
      <w:r w:rsidRPr="00FE6992">
        <w:t xml:space="preserve"> Ecclésiæ illíus discordántibus, </w:t>
      </w:r>
      <w:r>
        <w:t>pacem</w:t>
      </w:r>
      <w:r w:rsidRPr="00FE6992">
        <w:t xml:space="preserve"> cúpiens reformáre, </w:t>
      </w:r>
      <w:r>
        <w:t>licet</w:t>
      </w:r>
      <w:r w:rsidRPr="00FE6992">
        <w:t xml:space="preserve"> </w:t>
      </w:r>
      <w:r>
        <w:t>finem</w:t>
      </w:r>
      <w:r w:rsidRPr="00FE6992">
        <w:t xml:space="preserve"> diérum suórum </w:t>
      </w:r>
      <w:r>
        <w:t>non</w:t>
      </w:r>
      <w:r w:rsidRPr="00FE6992">
        <w:t xml:space="preserve"> ignoráret, proficísci </w:t>
      </w:r>
      <w:r>
        <w:t>tamen</w:t>
      </w:r>
      <w:r w:rsidRPr="00FE6992">
        <w:t xml:space="preserve"> </w:t>
      </w:r>
      <w:r>
        <w:t>ob</w:t>
      </w:r>
      <w:r w:rsidRPr="00FE6992">
        <w:t xml:space="preserve"> </w:t>
      </w:r>
      <w:r>
        <w:t>istiúsmodi</w:t>
      </w:r>
      <w:r w:rsidRPr="00FE6992">
        <w:t xml:space="preserve"> </w:t>
      </w:r>
      <w:r>
        <w:t>causam</w:t>
      </w:r>
      <w:r w:rsidRPr="00FE6992">
        <w:t xml:space="preserve"> </w:t>
      </w:r>
      <w:r>
        <w:t>non</w:t>
      </w:r>
      <w:r w:rsidRPr="00FE6992">
        <w:t xml:space="preserve"> recusávit, </w:t>
      </w:r>
      <w:r>
        <w:t>bonam</w:t>
      </w:r>
      <w:r w:rsidRPr="00FE6992">
        <w:t xml:space="preserve"> </w:t>
      </w:r>
      <w:r>
        <w:t>hanc</w:t>
      </w:r>
      <w:r w:rsidRPr="00FE6992">
        <w:t xml:space="preserve"> virtútum suárum consummatiónem </w:t>
      </w:r>
      <w:r>
        <w:t>exístimans</w:t>
      </w:r>
      <w:r w:rsidRPr="00FE6992">
        <w:t xml:space="preserve">, </w:t>
      </w:r>
      <w:r>
        <w:t>si</w:t>
      </w:r>
      <w:r w:rsidRPr="00FE6992">
        <w:t xml:space="preserve"> </w:t>
      </w:r>
      <w:r>
        <w:t>pacem</w:t>
      </w:r>
      <w:r w:rsidRPr="00FE6992">
        <w:t xml:space="preserve"> Ecclésiæ </w:t>
      </w:r>
      <w:r>
        <w:t>rédditam</w:t>
      </w:r>
      <w:r w:rsidRPr="00FE6992">
        <w:t xml:space="preserve"> reliquísset. Ita proféctus </w:t>
      </w:r>
      <w:r>
        <w:t>cum</w:t>
      </w:r>
      <w:r w:rsidRPr="00FE6992">
        <w:t xml:space="preserve"> </w:t>
      </w:r>
      <w:r>
        <w:t>suo</w:t>
      </w:r>
      <w:r w:rsidRPr="00FE6992">
        <w:t xml:space="preserve"> </w:t>
      </w:r>
      <w:r>
        <w:t>illo</w:t>
      </w:r>
      <w:r w:rsidRPr="00FE6992">
        <w:t xml:space="preserve">, </w:t>
      </w:r>
      <w:r>
        <w:t>ut</w:t>
      </w:r>
      <w:r w:rsidRPr="00FE6992">
        <w:t xml:space="preserve"> </w:t>
      </w:r>
      <w:r>
        <w:t>semper</w:t>
      </w:r>
      <w:r w:rsidRPr="00FE6992">
        <w:t xml:space="preserve">, frequentíssimo discipulórum sanctissimóque comitátu, mergos </w:t>
      </w:r>
      <w:r>
        <w:t>in</w:t>
      </w:r>
      <w:r w:rsidRPr="00FE6992">
        <w:t xml:space="preserve"> flúmine conspicáta píscium </w:t>
      </w:r>
      <w:r>
        <w:t>prædam</w:t>
      </w:r>
      <w:r w:rsidRPr="00FE6992">
        <w:t xml:space="preserve"> </w:t>
      </w:r>
      <w:r>
        <w:t>sequi</w:t>
      </w:r>
      <w:r w:rsidRPr="00FE6992">
        <w:t xml:space="preserve">, </w:t>
      </w:r>
      <w:r>
        <w:t>et</w:t>
      </w:r>
      <w:r w:rsidRPr="00FE6992">
        <w:t xml:space="preserve"> rap</w:t>
      </w:r>
      <w:r>
        <w:t>á</w:t>
      </w:r>
      <w:r w:rsidRPr="00FE6992">
        <w:t xml:space="preserve">cem inglúviem assíduis </w:t>
      </w:r>
      <w:r>
        <w:t>urgére</w:t>
      </w:r>
      <w:r w:rsidRPr="00FE6992">
        <w:t xml:space="preserve"> captívis : Fo</w:t>
      </w:r>
      <w:r>
        <w:t>rm</w:t>
      </w:r>
      <w:r w:rsidRPr="00FE6992">
        <w:t xml:space="preserve">a, </w:t>
      </w:r>
      <w:r>
        <w:t>inquit</w:t>
      </w:r>
      <w:r w:rsidRPr="00FE6992">
        <w:t xml:space="preserve">, </w:t>
      </w:r>
      <w:r>
        <w:t>hæc</w:t>
      </w:r>
      <w:r w:rsidRPr="00FE6992">
        <w:t xml:space="preserve"> </w:t>
      </w:r>
      <w:r>
        <w:t>dǽmonum</w:t>
      </w:r>
      <w:r w:rsidRPr="00FE6992">
        <w:t xml:space="preserve"> </w:t>
      </w:r>
      <w:r>
        <w:t>est</w:t>
      </w:r>
      <w:r w:rsidRPr="00FE6992">
        <w:t xml:space="preserve"> ; insidiántur incáutis, cápiunt nesciéntes, </w:t>
      </w:r>
      <w:r>
        <w:t>captos</w:t>
      </w:r>
      <w:r w:rsidRPr="00FE6992">
        <w:t xml:space="preserve"> </w:t>
      </w:r>
      <w:r>
        <w:t>dévorant</w:t>
      </w:r>
      <w:r w:rsidRPr="00FE6992">
        <w:t xml:space="preserve">, exsaturaríque </w:t>
      </w:r>
      <w:r>
        <w:t>non</w:t>
      </w:r>
      <w:r w:rsidRPr="00FE6992">
        <w:t xml:space="preserve"> </w:t>
      </w:r>
      <w:r>
        <w:t>queunt</w:t>
      </w:r>
      <w:r w:rsidRPr="00FE6992">
        <w:t xml:space="preserve"> devorátis. </w:t>
      </w:r>
      <w:r>
        <w:t>Imperat</w:t>
      </w:r>
      <w:r w:rsidRPr="00FE6992">
        <w:t xml:space="preserve"> deínde, poténti virtúte verbórum, </w:t>
      </w:r>
      <w:r>
        <w:t>ut</w:t>
      </w:r>
      <w:r w:rsidRPr="00FE6992">
        <w:t xml:space="preserve"> </w:t>
      </w:r>
      <w:r>
        <w:t>eum</w:t>
      </w:r>
      <w:r w:rsidRPr="00FE6992">
        <w:t xml:space="preserve">, </w:t>
      </w:r>
      <w:r>
        <w:t>cui</w:t>
      </w:r>
      <w:r w:rsidRPr="00FE6992">
        <w:t xml:space="preserve"> innatábant, </w:t>
      </w:r>
      <w:r>
        <w:t>gúrgitem</w:t>
      </w:r>
      <w:r w:rsidRPr="00FE6992">
        <w:t xml:space="preserve"> relinquéntes, </w:t>
      </w:r>
      <w:r>
        <w:t>á</w:t>
      </w:r>
      <w:r w:rsidRPr="00FE6992">
        <w:t xml:space="preserve">ridas </w:t>
      </w:r>
      <w:r>
        <w:t>péterent</w:t>
      </w:r>
      <w:r w:rsidRPr="00FE6992">
        <w:t xml:space="preserve"> desertásque regiónes : </w:t>
      </w:r>
      <w:r>
        <w:t>eo</w:t>
      </w:r>
      <w:r w:rsidRPr="00FE6992">
        <w:t xml:space="preserve"> nimírum </w:t>
      </w:r>
      <w:r>
        <w:t>circa</w:t>
      </w:r>
      <w:r w:rsidRPr="00FE6992">
        <w:t xml:space="preserve"> </w:t>
      </w:r>
      <w:r>
        <w:t>aves</w:t>
      </w:r>
      <w:r w:rsidRPr="00FE6992">
        <w:t xml:space="preserve"> </w:t>
      </w:r>
      <w:r>
        <w:t>illas</w:t>
      </w:r>
      <w:r w:rsidRPr="00FE6992">
        <w:t xml:space="preserve"> </w:t>
      </w:r>
      <w:r>
        <w:t>visus</w:t>
      </w:r>
      <w:r w:rsidRPr="00FE6992">
        <w:t xml:space="preserve"> império, quo </w:t>
      </w:r>
      <w:r>
        <w:t>dǽmone</w:t>
      </w:r>
      <w:r w:rsidRPr="00FE6992">
        <w:t xml:space="preserve">s fugáre consuéverat. Ita </w:t>
      </w:r>
      <w:r>
        <w:t>grege</w:t>
      </w:r>
      <w:r w:rsidRPr="00FE6992">
        <w:t xml:space="preserve"> facto, </w:t>
      </w:r>
      <w:r>
        <w:t>omnes</w:t>
      </w:r>
      <w:r w:rsidRPr="00FE6992">
        <w:t xml:space="preserve"> </w:t>
      </w:r>
      <w:r>
        <w:t>in</w:t>
      </w:r>
      <w:r w:rsidRPr="00FE6992">
        <w:t xml:space="preserve"> </w:t>
      </w:r>
      <w:r>
        <w:t>unum</w:t>
      </w:r>
      <w:r w:rsidRPr="00FE6992">
        <w:t xml:space="preserve"> </w:t>
      </w:r>
      <w:r>
        <w:t>illæ</w:t>
      </w:r>
      <w:r w:rsidRPr="00FE6992">
        <w:t xml:space="preserve"> </w:t>
      </w:r>
      <w:r>
        <w:t>vólucres</w:t>
      </w:r>
      <w:r w:rsidRPr="00FE6992">
        <w:t xml:space="preserve"> congregátæ, relícto flúmine, </w:t>
      </w:r>
      <w:r>
        <w:t>montes</w:t>
      </w:r>
      <w:r w:rsidRPr="00FE6992">
        <w:t xml:space="preserve"> s</w:t>
      </w:r>
      <w:r>
        <w:t>i</w:t>
      </w:r>
      <w:r w:rsidRPr="00FE6992">
        <w:t xml:space="preserve">lvásque petiérunt, </w:t>
      </w:r>
      <w:r>
        <w:t>non</w:t>
      </w:r>
      <w:r w:rsidRPr="00FE6992">
        <w:t xml:space="preserve"> sine admiratióne multórum, </w:t>
      </w:r>
      <w:r>
        <w:t>qui</w:t>
      </w:r>
      <w:r w:rsidRPr="00FE6992">
        <w:t xml:space="preserve"> </w:t>
      </w:r>
      <w:r>
        <w:t>tantam</w:t>
      </w:r>
      <w:r w:rsidRPr="00FE6992">
        <w:t xml:space="preserve"> </w:t>
      </w:r>
      <w:r>
        <w:t>in</w:t>
      </w:r>
      <w:r w:rsidRPr="00FE6992">
        <w:t xml:space="preserve"> </w:t>
      </w:r>
      <w:r>
        <w:t>Martíno</w:t>
      </w:r>
      <w:r w:rsidRPr="00FE6992">
        <w:t xml:space="preserve"> virtútem vidérunt, </w:t>
      </w:r>
      <w:r>
        <w:t>ut</w:t>
      </w:r>
      <w:r w:rsidRPr="00FE6992">
        <w:t xml:space="preserve"> étiam ávibus imperáret. </w:t>
      </w:r>
    </w:p>
    <w:p w:rsidR="0001009C" w:rsidRPr="00FE6992" w:rsidRDefault="0001009C" w:rsidP="0001009C">
      <w:r w:rsidRPr="00FE6992">
        <w:t xml:space="preserve">Aliquándiu ergo </w:t>
      </w:r>
      <w:r>
        <w:t>in</w:t>
      </w:r>
      <w:r w:rsidRPr="00FE6992">
        <w:t xml:space="preserve"> </w:t>
      </w:r>
      <w:r>
        <w:t>vico</w:t>
      </w:r>
      <w:r w:rsidRPr="00FE6992">
        <w:t xml:space="preserve"> </w:t>
      </w:r>
      <w:r>
        <w:t>illo</w:t>
      </w:r>
      <w:r w:rsidRPr="00FE6992">
        <w:t xml:space="preserve"> </w:t>
      </w:r>
      <w:r>
        <w:t>vel</w:t>
      </w:r>
      <w:r w:rsidRPr="00FE6992">
        <w:t xml:space="preserve"> </w:t>
      </w:r>
      <w:r>
        <w:t>in</w:t>
      </w:r>
      <w:r w:rsidRPr="00FE6992">
        <w:t xml:space="preserve"> ecclésia, </w:t>
      </w:r>
      <w:r>
        <w:t>ad</w:t>
      </w:r>
      <w:r w:rsidRPr="00FE6992">
        <w:t xml:space="preserve"> </w:t>
      </w:r>
      <w:r>
        <w:t>quam</w:t>
      </w:r>
      <w:r w:rsidRPr="00FE6992">
        <w:t xml:space="preserve"> íverat, commorátus, </w:t>
      </w:r>
      <w:r>
        <w:t>pace</w:t>
      </w:r>
      <w:r w:rsidRPr="00FE6992">
        <w:t xml:space="preserve"> </w:t>
      </w:r>
      <w:r>
        <w:t>inter</w:t>
      </w:r>
      <w:r w:rsidRPr="00FE6992">
        <w:t xml:space="preserve"> cléricos restitúta, </w:t>
      </w:r>
      <w:r>
        <w:t>cum</w:t>
      </w:r>
      <w:r w:rsidRPr="00FE6992">
        <w:t xml:space="preserve"> </w:t>
      </w:r>
      <w:r>
        <w:t>jam</w:t>
      </w:r>
      <w:r w:rsidRPr="00FE6992">
        <w:t xml:space="preserve"> </w:t>
      </w:r>
      <w:r>
        <w:t>régredi</w:t>
      </w:r>
      <w:r w:rsidRPr="00FE6992">
        <w:t xml:space="preserve"> </w:t>
      </w:r>
      <w:r>
        <w:t>ad</w:t>
      </w:r>
      <w:r w:rsidRPr="00FE6992">
        <w:t xml:space="preserve"> monastérium cogitáret, víribus córporis </w:t>
      </w:r>
      <w:r>
        <w:t>cœpit</w:t>
      </w:r>
      <w:r w:rsidRPr="00FE6992">
        <w:t xml:space="preserve"> repénte destítui. Convocatísque discípulis, índicat </w:t>
      </w:r>
      <w:r>
        <w:t>se</w:t>
      </w:r>
      <w:r w:rsidRPr="00FE6992">
        <w:t xml:space="preserve"> </w:t>
      </w:r>
      <w:r>
        <w:t>jam</w:t>
      </w:r>
      <w:r w:rsidRPr="00FE6992">
        <w:t xml:space="preserve"> resólvi. Tum </w:t>
      </w:r>
      <w:r>
        <w:t>vero</w:t>
      </w:r>
      <w:r w:rsidRPr="00FE6992">
        <w:t xml:space="preserve"> </w:t>
      </w:r>
      <w:r>
        <w:t>mœror</w:t>
      </w:r>
      <w:r w:rsidRPr="00FE6992">
        <w:t xml:space="preserve"> </w:t>
      </w:r>
      <w:r>
        <w:t>et</w:t>
      </w:r>
      <w:r w:rsidRPr="00FE6992">
        <w:t xml:space="preserve"> </w:t>
      </w:r>
      <w:r>
        <w:t>luctus</w:t>
      </w:r>
      <w:r w:rsidRPr="00FE6992">
        <w:t xml:space="preserve"> ómnium, </w:t>
      </w:r>
      <w:r>
        <w:t>vox</w:t>
      </w:r>
      <w:r w:rsidRPr="00FE6992">
        <w:t xml:space="preserve"> </w:t>
      </w:r>
      <w:r>
        <w:t>una</w:t>
      </w:r>
      <w:r w:rsidRPr="00FE6992">
        <w:t xml:space="preserve"> plangéndum : Cur </w:t>
      </w:r>
      <w:r>
        <w:t>nos</w:t>
      </w:r>
      <w:r w:rsidRPr="00FE6992">
        <w:t xml:space="preserve">, </w:t>
      </w:r>
      <w:r>
        <w:t>pater</w:t>
      </w:r>
      <w:r w:rsidRPr="00FE6992">
        <w:t xml:space="preserve">, </w:t>
      </w:r>
      <w:r>
        <w:t>déseris</w:t>
      </w:r>
      <w:r w:rsidRPr="00FE6992">
        <w:t xml:space="preserve"> ? </w:t>
      </w:r>
      <w:r>
        <w:t>aut</w:t>
      </w:r>
      <w:r w:rsidRPr="00FE6992">
        <w:t xml:space="preserve"> </w:t>
      </w:r>
      <w:r>
        <w:t>cui</w:t>
      </w:r>
      <w:r w:rsidRPr="00FE6992">
        <w:t xml:space="preserve"> </w:t>
      </w:r>
      <w:r>
        <w:t>nos</w:t>
      </w:r>
      <w:r w:rsidRPr="00FE6992">
        <w:t xml:space="preserve"> desolátos relínquis ? Invádent </w:t>
      </w:r>
      <w:r>
        <w:t>enim</w:t>
      </w:r>
      <w:r w:rsidRPr="00FE6992">
        <w:t xml:space="preserve"> </w:t>
      </w:r>
      <w:r>
        <w:t>gregem</w:t>
      </w:r>
      <w:r w:rsidRPr="00FE6992">
        <w:t xml:space="preserve"> </w:t>
      </w:r>
      <w:r>
        <w:t>tuum</w:t>
      </w:r>
      <w:r w:rsidRPr="00FE6992">
        <w:t xml:space="preserve"> </w:t>
      </w:r>
      <w:r>
        <w:t>lupi</w:t>
      </w:r>
      <w:r w:rsidRPr="00FE6992">
        <w:t xml:space="preserve"> </w:t>
      </w:r>
      <w:r>
        <w:t>rapáces</w:t>
      </w:r>
      <w:r w:rsidRPr="00FE6992">
        <w:t xml:space="preserve">, </w:t>
      </w:r>
      <w:r>
        <w:t>et</w:t>
      </w:r>
      <w:r w:rsidRPr="00FE6992">
        <w:t xml:space="preserve"> </w:t>
      </w:r>
      <w:r>
        <w:t>quis</w:t>
      </w:r>
      <w:r w:rsidRPr="00FE6992">
        <w:t xml:space="preserve"> </w:t>
      </w:r>
      <w:r>
        <w:t>eos</w:t>
      </w:r>
      <w:r w:rsidRPr="00FE6992">
        <w:t xml:space="preserve"> </w:t>
      </w:r>
      <w:r>
        <w:t>a</w:t>
      </w:r>
      <w:r w:rsidRPr="00FE6992">
        <w:t xml:space="preserve"> mórsibus, percússo pastóre, prohibébo ? Scimus </w:t>
      </w:r>
      <w:r>
        <w:t>quidem</w:t>
      </w:r>
      <w:r w:rsidRPr="00FE6992">
        <w:t xml:space="preserve"> desideráre </w:t>
      </w:r>
      <w:r>
        <w:t>te</w:t>
      </w:r>
      <w:r w:rsidRPr="00FE6992">
        <w:t xml:space="preserve"> </w:t>
      </w:r>
      <w:r>
        <w:t>Christum</w:t>
      </w:r>
      <w:r w:rsidRPr="00FE6992">
        <w:t xml:space="preserve">, </w:t>
      </w:r>
      <w:r>
        <w:t>sed</w:t>
      </w:r>
      <w:r w:rsidRPr="00FE6992">
        <w:t xml:space="preserve"> </w:t>
      </w:r>
      <w:r>
        <w:t>salva</w:t>
      </w:r>
      <w:r w:rsidRPr="00FE6992">
        <w:t xml:space="preserve"> </w:t>
      </w:r>
      <w:r>
        <w:t>tibi</w:t>
      </w:r>
      <w:r w:rsidRPr="00FE6992">
        <w:t xml:space="preserve"> </w:t>
      </w:r>
      <w:r>
        <w:t>sunt</w:t>
      </w:r>
      <w:r w:rsidRPr="00FE6992">
        <w:t xml:space="preserve"> </w:t>
      </w:r>
      <w:r>
        <w:t>tua</w:t>
      </w:r>
      <w:r w:rsidRPr="00FE6992">
        <w:t xml:space="preserve"> prǽmia, </w:t>
      </w:r>
      <w:r>
        <w:t>nec</w:t>
      </w:r>
      <w:r w:rsidRPr="00FE6992">
        <w:t xml:space="preserve"> diláta minuéntur : </w:t>
      </w:r>
      <w:r>
        <w:t>nostri</w:t>
      </w:r>
      <w:r w:rsidRPr="00FE6992">
        <w:t xml:space="preserve"> pótius miserére, </w:t>
      </w:r>
      <w:r>
        <w:t>quos</w:t>
      </w:r>
      <w:r w:rsidRPr="00FE6992">
        <w:t xml:space="preserve"> </w:t>
      </w:r>
      <w:r>
        <w:t>déseris</w:t>
      </w:r>
      <w:r w:rsidRPr="00FE6992">
        <w:t xml:space="preserve">. Tum </w:t>
      </w:r>
      <w:r>
        <w:t>ille</w:t>
      </w:r>
      <w:r w:rsidRPr="00FE6992">
        <w:t xml:space="preserve"> </w:t>
      </w:r>
      <w:r>
        <w:t>motus</w:t>
      </w:r>
      <w:r w:rsidRPr="00FE6992">
        <w:t xml:space="preserve"> </w:t>
      </w:r>
      <w:r>
        <w:t>his</w:t>
      </w:r>
      <w:r w:rsidRPr="00FE6992">
        <w:t xml:space="preserve"> fléti</w:t>
      </w:r>
      <w:r>
        <w:t>bu</w:t>
      </w:r>
      <w:r w:rsidRPr="00FE6992">
        <w:t xml:space="preserve">s, </w:t>
      </w:r>
      <w:r>
        <w:t>ut</w:t>
      </w:r>
      <w:r w:rsidRPr="00FE6992">
        <w:t xml:space="preserve"> </w:t>
      </w:r>
      <w:r>
        <w:t>totus</w:t>
      </w:r>
      <w:r w:rsidRPr="00FE6992">
        <w:t xml:space="preserve"> </w:t>
      </w:r>
      <w:r>
        <w:t>semper</w:t>
      </w:r>
      <w:r w:rsidRPr="00FE6992">
        <w:t xml:space="preserve"> </w:t>
      </w:r>
      <w:r>
        <w:t>in</w:t>
      </w:r>
      <w:r w:rsidRPr="00FE6992">
        <w:t xml:space="preserve"> Dómino misericórdiæ viscéribus affluébat, lacrymásse perhibétur. Conversúsque </w:t>
      </w:r>
      <w:r>
        <w:t>ad</w:t>
      </w:r>
      <w:r w:rsidRPr="00FE6992">
        <w:t xml:space="preserve"> Dóminum, </w:t>
      </w:r>
      <w:r>
        <w:t>hac</w:t>
      </w:r>
      <w:r w:rsidRPr="00FE6992">
        <w:t xml:space="preserve"> </w:t>
      </w:r>
      <w:r>
        <w:t>tantum</w:t>
      </w:r>
      <w:r w:rsidRPr="00FE6992">
        <w:t xml:space="preserve"> </w:t>
      </w:r>
      <w:r w:rsidRPr="00FE6992">
        <w:lastRenderedPageBreak/>
        <w:t xml:space="preserve">fléntibus </w:t>
      </w:r>
      <w:r>
        <w:t>voce</w:t>
      </w:r>
      <w:r w:rsidRPr="00FE6992">
        <w:t xml:space="preserve"> respóndit : Dómine, </w:t>
      </w:r>
      <w:r>
        <w:t>si</w:t>
      </w:r>
      <w:r w:rsidRPr="00FE6992">
        <w:t xml:space="preserve"> </w:t>
      </w:r>
      <w:r>
        <w:t>adhuc</w:t>
      </w:r>
      <w:r w:rsidRPr="00FE6992">
        <w:t xml:space="preserve"> pópulo </w:t>
      </w:r>
      <w:r>
        <w:t>tuo</w:t>
      </w:r>
      <w:r w:rsidRPr="00FE6992">
        <w:t xml:space="preserve"> </w:t>
      </w:r>
      <w:r>
        <w:t>sum</w:t>
      </w:r>
      <w:r w:rsidRPr="00FE6992">
        <w:t xml:space="preserve"> necessárius, </w:t>
      </w:r>
      <w:r>
        <w:t>non</w:t>
      </w:r>
      <w:r w:rsidRPr="00FE6992">
        <w:t xml:space="preserve"> recúso labórem : </w:t>
      </w:r>
      <w:r>
        <w:t>fiat</w:t>
      </w:r>
      <w:r w:rsidRPr="00FE6992">
        <w:t xml:space="preserve"> volúntas </w:t>
      </w:r>
      <w:r>
        <w:t>tua</w:t>
      </w:r>
      <w:r w:rsidRPr="00FE6992">
        <w:t xml:space="preserve">. Nimírum </w:t>
      </w:r>
      <w:r>
        <w:t>inter</w:t>
      </w:r>
      <w:r w:rsidRPr="00FE6992">
        <w:t xml:space="preserve"> </w:t>
      </w:r>
      <w:r>
        <w:t>spem</w:t>
      </w:r>
      <w:r w:rsidRPr="00FE6992">
        <w:t xml:space="preserve"> amorémque pósitus, dubitávit </w:t>
      </w:r>
      <w:r>
        <w:t>pene</w:t>
      </w:r>
      <w:r w:rsidRPr="00FE6992">
        <w:t xml:space="preserve"> </w:t>
      </w:r>
      <w:r>
        <w:t>quid</w:t>
      </w:r>
      <w:r w:rsidRPr="00FE6992">
        <w:t xml:space="preserve"> mallet ; </w:t>
      </w:r>
      <w:r>
        <w:t>quia</w:t>
      </w:r>
      <w:r w:rsidRPr="00FE6992">
        <w:t xml:space="preserve"> </w:t>
      </w:r>
      <w:r>
        <w:t>nec</w:t>
      </w:r>
      <w:r w:rsidRPr="00FE6992">
        <w:t xml:space="preserve"> </w:t>
      </w:r>
      <w:r>
        <w:t>hos</w:t>
      </w:r>
      <w:r w:rsidRPr="00FE6992">
        <w:t xml:space="preserve"> </w:t>
      </w:r>
      <w:r>
        <w:t>desérere</w:t>
      </w:r>
      <w:r w:rsidRPr="00FE6992">
        <w:t xml:space="preserve">, </w:t>
      </w:r>
      <w:r>
        <w:t>nec</w:t>
      </w:r>
      <w:r w:rsidRPr="00FE6992">
        <w:t xml:space="preserve"> </w:t>
      </w:r>
      <w:r>
        <w:t>a</w:t>
      </w:r>
      <w:r w:rsidRPr="00FE6992">
        <w:t xml:space="preserve"> Christo volébat diútius separári : </w:t>
      </w:r>
      <w:r>
        <w:t>nihil</w:t>
      </w:r>
      <w:r w:rsidRPr="00FE6992">
        <w:t xml:space="preserve"> </w:t>
      </w:r>
      <w:r>
        <w:t>tamen</w:t>
      </w:r>
      <w:r w:rsidRPr="00FE6992">
        <w:t xml:space="preserve"> </w:t>
      </w:r>
      <w:r>
        <w:t>in</w:t>
      </w:r>
      <w:r w:rsidRPr="00FE6992">
        <w:t xml:space="preserve"> </w:t>
      </w:r>
      <w:r>
        <w:t>voto</w:t>
      </w:r>
      <w:r w:rsidRPr="00FE6992">
        <w:t xml:space="preserve"> </w:t>
      </w:r>
      <w:r>
        <w:t>suo</w:t>
      </w:r>
      <w:r w:rsidRPr="00FE6992">
        <w:t xml:space="preserve"> </w:t>
      </w:r>
      <w:r>
        <w:t>ponens</w:t>
      </w:r>
      <w:r w:rsidRPr="00FE6992">
        <w:t xml:space="preserve"> </w:t>
      </w:r>
      <w:r>
        <w:t>aut</w:t>
      </w:r>
      <w:r w:rsidRPr="00FE6992">
        <w:t xml:space="preserve"> voluntáti reli</w:t>
      </w:r>
      <w:r>
        <w:t>n</w:t>
      </w:r>
      <w:r w:rsidRPr="00FE6992">
        <w:t xml:space="preserve">quens, </w:t>
      </w:r>
      <w:r>
        <w:t>totum</w:t>
      </w:r>
      <w:r w:rsidRPr="00FE6992">
        <w:t xml:space="preserve"> </w:t>
      </w:r>
      <w:r>
        <w:t>se</w:t>
      </w:r>
      <w:r w:rsidRPr="00FE6992">
        <w:t xml:space="preserve"> Dómini arbítrio potestásque commíttens. O </w:t>
      </w:r>
      <w:r>
        <w:t>virum</w:t>
      </w:r>
      <w:r w:rsidRPr="00FE6992">
        <w:t xml:space="preserve"> ineffábilem, </w:t>
      </w:r>
      <w:r>
        <w:t>nec</w:t>
      </w:r>
      <w:r w:rsidRPr="00FE6992">
        <w:t xml:space="preserve"> labóre </w:t>
      </w:r>
      <w:r>
        <w:t>victum</w:t>
      </w:r>
      <w:r w:rsidRPr="00FE6992">
        <w:t xml:space="preserve">, </w:t>
      </w:r>
      <w:r>
        <w:t>nec</w:t>
      </w:r>
      <w:r w:rsidRPr="00FE6992">
        <w:t xml:space="preserve"> </w:t>
      </w:r>
      <w:r>
        <w:t>morte</w:t>
      </w:r>
      <w:r w:rsidRPr="00FE6992">
        <w:t xml:space="preserve"> vincéndum, </w:t>
      </w:r>
      <w:r>
        <w:t>qui</w:t>
      </w:r>
      <w:r w:rsidRPr="00FE6992">
        <w:t xml:space="preserve"> </w:t>
      </w:r>
      <w:r>
        <w:t>in</w:t>
      </w:r>
      <w:r w:rsidRPr="00FE6992">
        <w:t xml:space="preserve"> </w:t>
      </w:r>
      <w:r>
        <w:t>nullam</w:t>
      </w:r>
      <w:r w:rsidRPr="00FE6992">
        <w:t xml:space="preserve"> </w:t>
      </w:r>
      <w:r>
        <w:t>se</w:t>
      </w:r>
      <w:r w:rsidRPr="00FE6992">
        <w:t xml:space="preserve"> </w:t>
      </w:r>
      <w:r>
        <w:t>partem</w:t>
      </w:r>
      <w:r w:rsidRPr="00FE6992">
        <w:t xml:space="preserve"> pr</w:t>
      </w:r>
      <w:r>
        <w:t>ó</w:t>
      </w:r>
      <w:r w:rsidRPr="00FE6992">
        <w:t xml:space="preserve">nior inclináverit, </w:t>
      </w:r>
      <w:r>
        <w:t>nec</w:t>
      </w:r>
      <w:r w:rsidRPr="00FE6992">
        <w:t xml:space="preserve"> </w:t>
      </w:r>
      <w:r>
        <w:t>mori</w:t>
      </w:r>
      <w:r w:rsidRPr="00FE6992">
        <w:t xml:space="preserve"> tímuit, </w:t>
      </w:r>
      <w:r>
        <w:t>nec</w:t>
      </w:r>
      <w:r w:rsidRPr="00FE6992">
        <w:t xml:space="preserve"> </w:t>
      </w:r>
      <w:r>
        <w:t>vívere</w:t>
      </w:r>
      <w:r w:rsidRPr="00FE6992">
        <w:t xml:space="preserve"> recusávit ! </w:t>
      </w:r>
    </w:p>
    <w:p w:rsidR="0001009C" w:rsidRPr="00FE6992" w:rsidRDefault="0001009C" w:rsidP="0001009C">
      <w:pPr>
        <w:pStyle w:val="Titre2"/>
      </w:pPr>
      <w:r w:rsidRPr="00FE6992">
        <w:t xml:space="preserve">CAPUT </w:t>
      </w:r>
      <w:r>
        <w:t>XXV</w:t>
      </w:r>
      <w:r w:rsidRPr="00FE6992">
        <w:t>.</w:t>
      </w:r>
      <w:bookmarkStart w:id="128" w:name="c1225"/>
      <w:bookmarkEnd w:id="128"/>
      <w:r w:rsidRPr="00FE6992">
        <w:t xml:space="preserve"> </w:t>
      </w:r>
    </w:p>
    <w:p w:rsidR="0001009C" w:rsidRPr="00FE6992" w:rsidRDefault="0001009C" w:rsidP="0001009C">
      <w:pPr>
        <w:pStyle w:val="summarium"/>
      </w:pPr>
      <w:r w:rsidRPr="00FE6992">
        <w:t xml:space="preserve">Felicíssime </w:t>
      </w:r>
      <w:r>
        <w:t>vir</w:t>
      </w:r>
      <w:r w:rsidRPr="00FE6992">
        <w:t xml:space="preserve"> sanctíssimus Christo </w:t>
      </w:r>
      <w:r>
        <w:t>reddit</w:t>
      </w:r>
      <w:r w:rsidRPr="00FE6992">
        <w:t xml:space="preserve"> spíritum. </w:t>
      </w:r>
    </w:p>
    <w:p w:rsidR="0001009C" w:rsidRPr="00FE6992" w:rsidRDefault="0001009C" w:rsidP="0001009C">
      <w:r>
        <w:t>Itaque</w:t>
      </w:r>
      <w:r w:rsidRPr="00FE6992">
        <w:t xml:space="preserve"> </w:t>
      </w:r>
      <w:r>
        <w:t>cum</w:t>
      </w:r>
      <w:r w:rsidRPr="00FE6992">
        <w:t xml:space="preserve"> </w:t>
      </w:r>
      <w:r>
        <w:t>jam</w:t>
      </w:r>
      <w:r w:rsidRPr="00FE6992">
        <w:t xml:space="preserve"> </w:t>
      </w:r>
      <w:r>
        <w:t>per</w:t>
      </w:r>
      <w:r w:rsidRPr="00FE6992">
        <w:t xml:space="preserve"> áliquot </w:t>
      </w:r>
      <w:r>
        <w:t>dies</w:t>
      </w:r>
      <w:r w:rsidRPr="00FE6992">
        <w:t xml:space="preserve"> vi fébrium tenerétur, </w:t>
      </w:r>
      <w:r>
        <w:t>non</w:t>
      </w:r>
      <w:r w:rsidRPr="00FE6992">
        <w:t xml:space="preserve"> </w:t>
      </w:r>
      <w:r>
        <w:t>tamen</w:t>
      </w:r>
      <w:r w:rsidRPr="00FE6992">
        <w:t xml:space="preserve"> </w:t>
      </w:r>
      <w:r>
        <w:t>a</w:t>
      </w:r>
      <w:r w:rsidRPr="00FE6992">
        <w:t xml:space="preserve"> Dei ópere cessábat : </w:t>
      </w:r>
      <w:r>
        <w:t>pernox</w:t>
      </w:r>
      <w:r w:rsidRPr="00FE6992">
        <w:t xml:space="preserve"> </w:t>
      </w:r>
      <w:r>
        <w:t>in</w:t>
      </w:r>
      <w:r w:rsidRPr="00FE6992">
        <w:t xml:space="preserve"> oratiónibus </w:t>
      </w:r>
      <w:r>
        <w:t>et</w:t>
      </w:r>
      <w:r w:rsidRPr="00FE6992">
        <w:t xml:space="preserve"> vigíliis, fatiscéntes </w:t>
      </w:r>
      <w:r>
        <w:t>artus</w:t>
      </w:r>
      <w:r w:rsidRPr="00FE6992">
        <w:t xml:space="preserve"> spirítui </w:t>
      </w:r>
      <w:r>
        <w:t>servíre</w:t>
      </w:r>
      <w:r w:rsidRPr="00FE6992">
        <w:t xml:space="preserve"> cogébat, nóbili </w:t>
      </w:r>
      <w:r>
        <w:t>illo</w:t>
      </w:r>
      <w:r w:rsidRPr="00FE6992">
        <w:t xml:space="preserve"> </w:t>
      </w:r>
      <w:r>
        <w:t>strato</w:t>
      </w:r>
      <w:r w:rsidRPr="00FE6992">
        <w:t xml:space="preserve"> </w:t>
      </w:r>
      <w:r>
        <w:t>suo</w:t>
      </w:r>
      <w:r w:rsidRPr="00FE6992">
        <w:t xml:space="preserve"> </w:t>
      </w:r>
      <w:r>
        <w:t>in</w:t>
      </w:r>
      <w:r w:rsidRPr="00FE6992">
        <w:t xml:space="preserve"> cínere </w:t>
      </w:r>
      <w:r>
        <w:t>et</w:t>
      </w:r>
      <w:r w:rsidRPr="00FE6992">
        <w:t xml:space="preserve"> cilício </w:t>
      </w:r>
      <w:r>
        <w:t>récubans</w:t>
      </w:r>
      <w:r w:rsidRPr="00FE6992">
        <w:t xml:space="preserve">. Et </w:t>
      </w:r>
      <w:r>
        <w:t>cum</w:t>
      </w:r>
      <w:r w:rsidRPr="00FE6992">
        <w:t xml:space="preserve"> </w:t>
      </w:r>
      <w:r>
        <w:t>a</w:t>
      </w:r>
      <w:r w:rsidRPr="00FE6992">
        <w:t xml:space="preserve"> discípulis rogarétur </w:t>
      </w:r>
      <w:r>
        <w:t>ut</w:t>
      </w:r>
      <w:r w:rsidRPr="00FE6992">
        <w:t xml:space="preserve"> </w:t>
      </w:r>
      <w:r>
        <w:t>saltem</w:t>
      </w:r>
      <w:r w:rsidRPr="00FE6992">
        <w:t xml:space="preserve"> vília </w:t>
      </w:r>
      <w:r>
        <w:t>sibi</w:t>
      </w:r>
      <w:r w:rsidRPr="00FE6992">
        <w:t xml:space="preserve"> </w:t>
      </w:r>
      <w:r>
        <w:t>síneret</w:t>
      </w:r>
      <w:r w:rsidRPr="00FE6992">
        <w:t xml:space="preserve"> straménta suppóni : Non </w:t>
      </w:r>
      <w:r>
        <w:t>decet</w:t>
      </w:r>
      <w:r w:rsidRPr="00FE6992">
        <w:t xml:space="preserve">, </w:t>
      </w:r>
      <w:r>
        <w:t>inquit</w:t>
      </w:r>
      <w:r w:rsidRPr="00FE6992">
        <w:t xml:space="preserve">, fílii, Christiánum </w:t>
      </w:r>
      <w:r>
        <w:t>nisi</w:t>
      </w:r>
      <w:r w:rsidRPr="00FE6992">
        <w:t xml:space="preserve"> </w:t>
      </w:r>
      <w:r>
        <w:t>in</w:t>
      </w:r>
      <w:r w:rsidRPr="00FE6992">
        <w:t xml:space="preserve"> cínere </w:t>
      </w:r>
      <w:r>
        <w:t>mori</w:t>
      </w:r>
      <w:r w:rsidRPr="00FE6992">
        <w:t xml:space="preserve">. Ego </w:t>
      </w:r>
      <w:r>
        <w:t>si</w:t>
      </w:r>
      <w:r w:rsidRPr="00FE6992">
        <w:t xml:space="preserve"> áliud </w:t>
      </w:r>
      <w:r>
        <w:t>vobis</w:t>
      </w:r>
      <w:r w:rsidRPr="00FE6992">
        <w:t xml:space="preserve"> exémplum relínquo, </w:t>
      </w:r>
      <w:r>
        <w:t>ipse</w:t>
      </w:r>
      <w:r w:rsidRPr="00FE6992">
        <w:t xml:space="preserve"> peccávi. </w:t>
      </w:r>
      <w:r>
        <w:t>Oculis</w:t>
      </w:r>
      <w:r w:rsidRPr="00FE6992">
        <w:t xml:space="preserve"> </w:t>
      </w:r>
      <w:r>
        <w:t>ac</w:t>
      </w:r>
      <w:r w:rsidRPr="00FE6992">
        <w:t xml:space="preserve"> mánibus </w:t>
      </w:r>
      <w:r>
        <w:t>in</w:t>
      </w:r>
      <w:r w:rsidRPr="00FE6992">
        <w:t xml:space="preserve"> </w:t>
      </w:r>
      <w:r>
        <w:t>cœlum</w:t>
      </w:r>
      <w:r w:rsidRPr="00FE6992">
        <w:t xml:space="preserve"> </w:t>
      </w:r>
      <w:r>
        <w:t>semper</w:t>
      </w:r>
      <w:r w:rsidRPr="00FE6992">
        <w:t xml:space="preserve"> inténtus, invíctum </w:t>
      </w:r>
      <w:r>
        <w:t>ab</w:t>
      </w:r>
      <w:r w:rsidRPr="00FE6992">
        <w:t xml:space="preserve"> oratióne spíritum </w:t>
      </w:r>
      <w:r>
        <w:t>non</w:t>
      </w:r>
      <w:r w:rsidRPr="00FE6992">
        <w:t xml:space="preserve"> relaxábat. Et Cum </w:t>
      </w:r>
      <w:r>
        <w:t>a</w:t>
      </w:r>
      <w:r w:rsidRPr="00FE6992">
        <w:t xml:space="preserve"> presbýteris, </w:t>
      </w:r>
      <w:r>
        <w:t>qui</w:t>
      </w:r>
      <w:r w:rsidRPr="00FE6992">
        <w:t xml:space="preserve"> </w:t>
      </w:r>
      <w:r>
        <w:t>tunc</w:t>
      </w:r>
      <w:r w:rsidRPr="00FE6992">
        <w:t xml:space="preserve"> </w:t>
      </w:r>
      <w:r>
        <w:t>ad</w:t>
      </w:r>
      <w:r w:rsidRPr="00FE6992">
        <w:t xml:space="preserve"> </w:t>
      </w:r>
      <w:r>
        <w:t>eum</w:t>
      </w:r>
      <w:r w:rsidRPr="00FE6992">
        <w:t xml:space="preserve"> conflúxerat, rogarétur </w:t>
      </w:r>
      <w:r>
        <w:t>ut</w:t>
      </w:r>
      <w:r w:rsidRPr="00FE6992">
        <w:t xml:space="preserve"> corpúsculum </w:t>
      </w:r>
      <w:r>
        <w:t>láteris</w:t>
      </w:r>
      <w:r w:rsidRPr="00FE6992">
        <w:t xml:space="preserve"> mutatióne releváret : Sinite, </w:t>
      </w:r>
      <w:r>
        <w:t>inquit</w:t>
      </w:r>
      <w:r w:rsidRPr="00FE6992">
        <w:t xml:space="preserve">, </w:t>
      </w:r>
      <w:r>
        <w:t>sínite</w:t>
      </w:r>
      <w:r w:rsidRPr="00FE6992">
        <w:t xml:space="preserve"> </w:t>
      </w:r>
      <w:r>
        <w:t>me</w:t>
      </w:r>
      <w:r w:rsidRPr="00FE6992">
        <w:t xml:space="preserve">, </w:t>
      </w:r>
      <w:r>
        <w:t>fratres</w:t>
      </w:r>
      <w:r w:rsidRPr="00FE6992">
        <w:t xml:space="preserve">, </w:t>
      </w:r>
      <w:r>
        <w:t>cœlum</w:t>
      </w:r>
      <w:r w:rsidRPr="00FE6992">
        <w:t xml:space="preserve"> pótius respícere </w:t>
      </w:r>
      <w:r>
        <w:t>quam</w:t>
      </w:r>
      <w:r w:rsidRPr="00FE6992">
        <w:t xml:space="preserve"> </w:t>
      </w:r>
      <w:r>
        <w:t>terram</w:t>
      </w:r>
      <w:r w:rsidRPr="00FE6992">
        <w:t xml:space="preserve">, </w:t>
      </w:r>
      <w:r>
        <w:t>ut</w:t>
      </w:r>
      <w:r w:rsidRPr="00FE6992">
        <w:t xml:space="preserve"> </w:t>
      </w:r>
      <w:r>
        <w:t>suo</w:t>
      </w:r>
      <w:r w:rsidRPr="00FE6992">
        <w:t xml:space="preserve"> </w:t>
      </w:r>
      <w:r>
        <w:t>jam</w:t>
      </w:r>
      <w:r w:rsidRPr="00FE6992">
        <w:t xml:space="preserve"> itínere itúrus </w:t>
      </w:r>
      <w:r>
        <w:t>ad</w:t>
      </w:r>
      <w:r w:rsidRPr="00FE6992">
        <w:t xml:space="preserve"> Dóminum spíritus dirigátur. Hæc locútus, diábolum </w:t>
      </w:r>
      <w:r>
        <w:t>vidit</w:t>
      </w:r>
      <w:r w:rsidRPr="00FE6992">
        <w:t xml:space="preserve"> </w:t>
      </w:r>
      <w:r>
        <w:t>prope</w:t>
      </w:r>
      <w:r w:rsidRPr="00FE6992">
        <w:t xml:space="preserve"> </w:t>
      </w:r>
      <w:r>
        <w:t>assístere</w:t>
      </w:r>
      <w:r w:rsidRPr="00FE6992">
        <w:t xml:space="preserve">. Quid </w:t>
      </w:r>
      <w:r>
        <w:t>hic</w:t>
      </w:r>
      <w:r w:rsidRPr="00FE6992">
        <w:t xml:space="preserve">, </w:t>
      </w:r>
      <w:r>
        <w:t>inquit</w:t>
      </w:r>
      <w:r w:rsidRPr="00FE6992">
        <w:t xml:space="preserve">, adstas, cruénta béstia ? Nihil </w:t>
      </w:r>
      <w:r>
        <w:t>in</w:t>
      </w:r>
      <w:r w:rsidRPr="00FE6992">
        <w:t xml:space="preserve"> </w:t>
      </w:r>
      <w:r>
        <w:t>me</w:t>
      </w:r>
      <w:r w:rsidRPr="00FE6992">
        <w:t>, funéste, repéries : Abra</w:t>
      </w:r>
      <w:r>
        <w:t>h</w:t>
      </w:r>
      <w:r w:rsidRPr="00FE6992">
        <w:t xml:space="preserve">æ </w:t>
      </w:r>
      <w:r>
        <w:t>me</w:t>
      </w:r>
      <w:r w:rsidRPr="00FE6992">
        <w:t xml:space="preserve"> </w:t>
      </w:r>
      <w:r>
        <w:t>sinus</w:t>
      </w:r>
      <w:r w:rsidRPr="00FE6992">
        <w:t xml:space="preserve"> recípiet. </w:t>
      </w:r>
    </w:p>
    <w:p w:rsidR="0001009C" w:rsidRPr="00FE6992" w:rsidRDefault="0001009C" w:rsidP="0001009C">
      <w:r w:rsidRPr="00FE6992">
        <w:t xml:space="preserve">Cum </w:t>
      </w:r>
      <w:r>
        <w:t>hac</w:t>
      </w:r>
      <w:r w:rsidRPr="00FE6992">
        <w:t xml:space="preserve"> ergo </w:t>
      </w:r>
      <w:r>
        <w:t>voce</w:t>
      </w:r>
      <w:r w:rsidRPr="00FE6992">
        <w:t xml:space="preserve"> fatigátum divínis opéribus spíritum </w:t>
      </w:r>
      <w:r>
        <w:t>cœlo</w:t>
      </w:r>
      <w:r w:rsidRPr="00FE6992">
        <w:t xml:space="preserve"> </w:t>
      </w:r>
      <w:r>
        <w:t>réddidit</w:t>
      </w:r>
      <w:r w:rsidRPr="00FE6992">
        <w:t xml:space="preserve">, testatíque </w:t>
      </w:r>
      <w:r>
        <w:t>nobis</w:t>
      </w:r>
      <w:r w:rsidRPr="00FE6992">
        <w:t xml:space="preserve"> </w:t>
      </w:r>
      <w:r>
        <w:t>sunt</w:t>
      </w:r>
      <w:r w:rsidRPr="00FE6992">
        <w:t xml:space="preserve"> </w:t>
      </w:r>
      <w:r>
        <w:t>qui</w:t>
      </w:r>
      <w:r w:rsidRPr="00FE6992">
        <w:t xml:space="preserve"> adfuérunt, </w:t>
      </w:r>
      <w:r>
        <w:t>jam</w:t>
      </w:r>
      <w:r w:rsidRPr="00FE6992">
        <w:t xml:space="preserve"> exánimi córpore, glorificáti hóminis glóriam </w:t>
      </w:r>
      <w:r>
        <w:t>se</w:t>
      </w:r>
      <w:r w:rsidRPr="00FE6992">
        <w:t xml:space="preserve"> vidísse. Vultus </w:t>
      </w:r>
      <w:r>
        <w:t>luce</w:t>
      </w:r>
      <w:r w:rsidRPr="00FE6992">
        <w:t xml:space="preserve"> clárior, renitébat, </w:t>
      </w:r>
      <w:r>
        <w:t>cum</w:t>
      </w:r>
      <w:r w:rsidRPr="00FE6992">
        <w:t xml:space="preserve"> </w:t>
      </w:r>
      <w:r>
        <w:t>membra</w:t>
      </w:r>
      <w:r w:rsidRPr="00FE6992">
        <w:t xml:space="preserve"> cǽtera </w:t>
      </w:r>
      <w:r>
        <w:t>ne</w:t>
      </w:r>
      <w:r w:rsidRPr="00FE6992">
        <w:t xml:space="preserve"> ténuis </w:t>
      </w:r>
      <w:r>
        <w:t>quidem</w:t>
      </w:r>
      <w:r w:rsidRPr="00FE6992">
        <w:t xml:space="preserve"> mácula fuscáret. In áliis étiam, </w:t>
      </w:r>
      <w:r>
        <w:t>et</w:t>
      </w:r>
      <w:r w:rsidRPr="00FE6992">
        <w:t xml:space="preserve"> </w:t>
      </w:r>
      <w:r>
        <w:t>in</w:t>
      </w:r>
      <w:r w:rsidRPr="00FE6992">
        <w:t xml:space="preserve"> </w:t>
      </w:r>
      <w:r>
        <w:t>illo</w:t>
      </w:r>
      <w:r w:rsidRPr="00FE6992">
        <w:t xml:space="preserve">, septénnis quodámmodo púeri grátia videbátur. Quis </w:t>
      </w:r>
      <w:r>
        <w:t>istum</w:t>
      </w:r>
      <w:r w:rsidRPr="00FE6992">
        <w:t xml:space="preserve"> </w:t>
      </w:r>
      <w:r>
        <w:t>unquam</w:t>
      </w:r>
      <w:r w:rsidRPr="00FE6992">
        <w:t xml:space="preserve"> cilício </w:t>
      </w:r>
      <w:r>
        <w:t>tectum</w:t>
      </w:r>
      <w:r w:rsidRPr="00FE6992">
        <w:t xml:space="preserve">, </w:t>
      </w:r>
      <w:r>
        <w:t>quis</w:t>
      </w:r>
      <w:r w:rsidRPr="00FE6992">
        <w:t xml:space="preserve"> cinéribus </w:t>
      </w:r>
      <w:r>
        <w:t>créderet</w:t>
      </w:r>
      <w:r w:rsidRPr="00FE6992">
        <w:t xml:space="preserve"> involútum ? Ita vitro púrior, </w:t>
      </w:r>
      <w:r>
        <w:t>lacte</w:t>
      </w:r>
      <w:r w:rsidRPr="00FE6992">
        <w:t xml:space="preserve"> cand</w:t>
      </w:r>
      <w:r>
        <w:t>í</w:t>
      </w:r>
      <w:r w:rsidRPr="00FE6992">
        <w:t xml:space="preserve">dior, </w:t>
      </w:r>
      <w:r>
        <w:t>jam</w:t>
      </w:r>
      <w:r w:rsidRPr="00FE6992">
        <w:t xml:space="preserve"> </w:t>
      </w:r>
      <w:r>
        <w:t>in</w:t>
      </w:r>
      <w:r w:rsidRPr="00FE6992">
        <w:t xml:space="preserve"> </w:t>
      </w:r>
      <w:r>
        <w:t>quadam</w:t>
      </w:r>
      <w:r w:rsidRPr="00FE6992">
        <w:t xml:space="preserve"> futúræ resurrectiónis glória </w:t>
      </w:r>
      <w:r>
        <w:t>et</w:t>
      </w:r>
      <w:r w:rsidRPr="00FE6992">
        <w:t xml:space="preserve"> natúra demutátæ </w:t>
      </w:r>
      <w:r>
        <w:t>carnis</w:t>
      </w:r>
      <w:r w:rsidRPr="00FE6992">
        <w:t xml:space="preserve"> osténsus </w:t>
      </w:r>
      <w:r>
        <w:t>est</w:t>
      </w:r>
      <w:r w:rsidRPr="00FE6992">
        <w:t xml:space="preserve">. </w:t>
      </w:r>
    </w:p>
    <w:p w:rsidR="0001009C" w:rsidRPr="00FE6992" w:rsidRDefault="0001009C" w:rsidP="0001009C">
      <w:r w:rsidRPr="00FE6992">
        <w:t xml:space="preserve">Jam </w:t>
      </w:r>
      <w:r>
        <w:t>vero</w:t>
      </w:r>
      <w:r w:rsidRPr="00FE6992">
        <w:t xml:space="preserve"> </w:t>
      </w:r>
      <w:r>
        <w:t>in</w:t>
      </w:r>
      <w:r w:rsidRPr="00FE6992">
        <w:t xml:space="preserve"> </w:t>
      </w:r>
      <w:r>
        <w:t>obséquium</w:t>
      </w:r>
      <w:r w:rsidRPr="00FE6992">
        <w:t xml:space="preserve"> </w:t>
      </w:r>
      <w:r>
        <w:t>fúneris</w:t>
      </w:r>
      <w:r w:rsidRPr="00FE6992">
        <w:t xml:space="preserve"> </w:t>
      </w:r>
      <w:r>
        <w:t>credi</w:t>
      </w:r>
      <w:r w:rsidRPr="00FE6992">
        <w:t xml:space="preserve"> </w:t>
      </w:r>
      <w:r>
        <w:t>non</w:t>
      </w:r>
      <w:r w:rsidRPr="00FE6992">
        <w:t xml:space="preserve"> </w:t>
      </w:r>
      <w:r>
        <w:t>potest</w:t>
      </w:r>
      <w:r w:rsidRPr="00FE6992">
        <w:t xml:space="preserve"> quanta hóminum multitúdo convénerit. Tota óbviam córpori cívitas </w:t>
      </w:r>
      <w:r>
        <w:t>ruit</w:t>
      </w:r>
      <w:r w:rsidRPr="00FE6992">
        <w:t xml:space="preserve">. Cuncti ex </w:t>
      </w:r>
      <w:r>
        <w:t>agris</w:t>
      </w:r>
      <w:r w:rsidRPr="00FE6992">
        <w:t xml:space="preserve"> </w:t>
      </w:r>
      <w:r>
        <w:t>atque</w:t>
      </w:r>
      <w:r w:rsidRPr="00FE6992">
        <w:t xml:space="preserve"> </w:t>
      </w:r>
      <w:r>
        <w:t>vicis</w:t>
      </w:r>
      <w:r w:rsidRPr="00FE6992">
        <w:t xml:space="preserve">, multíque ex </w:t>
      </w:r>
      <w:r>
        <w:t>vicínis</w:t>
      </w:r>
      <w:r w:rsidRPr="00FE6992">
        <w:t xml:space="preserve"> étiam úrbibus adfuérunt. O </w:t>
      </w:r>
      <w:r>
        <w:t>quantus</w:t>
      </w:r>
      <w:r w:rsidRPr="00FE6992">
        <w:t xml:space="preserve"> </w:t>
      </w:r>
      <w:r>
        <w:t>luctus</w:t>
      </w:r>
      <w:r w:rsidRPr="00FE6992">
        <w:t xml:space="preserve"> ómnium, quanta præcípio mœréntium laménta monachórum, </w:t>
      </w:r>
      <w:r>
        <w:t>qui</w:t>
      </w:r>
      <w:r w:rsidRPr="00FE6992">
        <w:t xml:space="preserve"> </w:t>
      </w:r>
      <w:r>
        <w:lastRenderedPageBreak/>
        <w:t>eo</w:t>
      </w:r>
      <w:r w:rsidRPr="00FE6992">
        <w:t xml:space="preserve"> die </w:t>
      </w:r>
      <w:r>
        <w:t>fere</w:t>
      </w:r>
      <w:r w:rsidRPr="00FE6992">
        <w:t xml:space="preserve"> </w:t>
      </w:r>
      <w:r>
        <w:t>ad</w:t>
      </w:r>
      <w:r w:rsidRPr="00FE6992">
        <w:t xml:space="preserve"> </w:t>
      </w:r>
      <w:r>
        <w:t>duo</w:t>
      </w:r>
      <w:r w:rsidRPr="00FE6992">
        <w:t xml:space="preserve"> míllia convenísse dicúntur. Speciális </w:t>
      </w:r>
      <w:r>
        <w:t>Martíni</w:t>
      </w:r>
      <w:r w:rsidRPr="00FE6992">
        <w:t xml:space="preserve"> glória : </w:t>
      </w:r>
      <w:r>
        <w:t>ejus</w:t>
      </w:r>
      <w:r w:rsidRPr="00FE6992">
        <w:t xml:space="preserve"> exémplo </w:t>
      </w:r>
      <w:r>
        <w:t>in</w:t>
      </w:r>
      <w:r w:rsidRPr="00FE6992">
        <w:t xml:space="preserve"> Dómini servitúte </w:t>
      </w:r>
      <w:r>
        <w:t>stirps</w:t>
      </w:r>
      <w:r w:rsidRPr="00FE6992">
        <w:t xml:space="preserve"> </w:t>
      </w:r>
      <w:r>
        <w:t>tanta</w:t>
      </w:r>
      <w:r w:rsidRPr="00FE6992">
        <w:t xml:space="preserve"> fructificáverat. Agébat nimírum </w:t>
      </w:r>
      <w:r>
        <w:t>ante</w:t>
      </w:r>
      <w:r w:rsidRPr="00FE6992">
        <w:t xml:space="preserve"> </w:t>
      </w:r>
      <w:r>
        <w:t>se</w:t>
      </w:r>
      <w:r w:rsidRPr="00FE6992">
        <w:t xml:space="preserve"> </w:t>
      </w:r>
      <w:r>
        <w:t>pastor</w:t>
      </w:r>
      <w:r w:rsidRPr="00FE6992">
        <w:t xml:space="preserve"> exstínctus </w:t>
      </w:r>
      <w:r>
        <w:t>greges</w:t>
      </w:r>
      <w:r w:rsidRPr="00FE6992">
        <w:t xml:space="preserve"> </w:t>
      </w:r>
      <w:r>
        <w:t>suos</w:t>
      </w:r>
      <w:r w:rsidRPr="00FE6992">
        <w:t xml:space="preserve">, </w:t>
      </w:r>
      <w:r>
        <w:t>sanctæ</w:t>
      </w:r>
      <w:r w:rsidRPr="00FE6992">
        <w:t xml:space="preserve"> illíus multitúdinis p</w:t>
      </w:r>
      <w:r>
        <w:t>á</w:t>
      </w:r>
      <w:r w:rsidRPr="00FE6992">
        <w:t xml:space="preserve">llidas </w:t>
      </w:r>
      <w:r>
        <w:t>turbas</w:t>
      </w:r>
      <w:r w:rsidRPr="00FE6992">
        <w:t xml:space="preserve">, </w:t>
      </w:r>
      <w:r>
        <w:t>ágmina</w:t>
      </w:r>
      <w:r w:rsidRPr="00FE6992">
        <w:t xml:space="preserve"> palliáta, </w:t>
      </w:r>
      <w:r>
        <w:t>et</w:t>
      </w:r>
      <w:r w:rsidRPr="00FE6992">
        <w:t xml:space="preserve"> </w:t>
      </w:r>
      <w:r>
        <w:t>aut</w:t>
      </w:r>
      <w:r w:rsidRPr="00FE6992">
        <w:t xml:space="preserve"> </w:t>
      </w:r>
      <w:r>
        <w:t>eméritos</w:t>
      </w:r>
      <w:r w:rsidRPr="00FE6992">
        <w:t xml:space="preserve"> </w:t>
      </w:r>
      <w:r>
        <w:t>senes</w:t>
      </w:r>
      <w:r w:rsidRPr="00FE6992">
        <w:t xml:space="preserve">, </w:t>
      </w:r>
      <w:r>
        <w:t>aut</w:t>
      </w:r>
      <w:r w:rsidRPr="00FE6992">
        <w:t xml:space="preserve"> jurátis Christi </w:t>
      </w:r>
      <w:r>
        <w:t>in</w:t>
      </w:r>
      <w:r w:rsidRPr="00FE6992">
        <w:t xml:space="preserve"> sacraménta tirónes. Tum vírginum </w:t>
      </w:r>
      <w:r>
        <w:t>chorus</w:t>
      </w:r>
      <w:r w:rsidRPr="00FE6992">
        <w:t xml:space="preserve"> </w:t>
      </w:r>
      <w:r>
        <w:t>fletu</w:t>
      </w:r>
      <w:r w:rsidRPr="00FE6992">
        <w:t xml:space="preserve"> </w:t>
      </w:r>
      <w:r>
        <w:t>ábstinens</w:t>
      </w:r>
      <w:r w:rsidRPr="00FE6992">
        <w:t xml:space="preserve"> </w:t>
      </w:r>
      <w:r>
        <w:t>præ</w:t>
      </w:r>
      <w:r w:rsidRPr="00FE6992">
        <w:t xml:space="preserve"> </w:t>
      </w:r>
      <w:r>
        <w:t>pudóre</w:t>
      </w:r>
      <w:r w:rsidRPr="00FE6992">
        <w:t xml:space="preserve">, </w:t>
      </w:r>
      <w:r>
        <w:t>cum</w:t>
      </w:r>
      <w:r w:rsidRPr="00FE6992">
        <w:t xml:space="preserve"> lætándum </w:t>
      </w:r>
      <w:r>
        <w:t>illi</w:t>
      </w:r>
      <w:r w:rsidRPr="00FE6992">
        <w:t xml:space="preserve"> pótius </w:t>
      </w:r>
      <w:r>
        <w:t>esse</w:t>
      </w:r>
      <w:r w:rsidRPr="00FE6992">
        <w:t xml:space="preserve"> </w:t>
      </w:r>
      <w:r>
        <w:t>sentír</w:t>
      </w:r>
      <w:r w:rsidRPr="00BF39F7">
        <w:t xml:space="preserve">et, quem jam suo Dóminus grémio </w:t>
      </w:r>
      <w:r w:rsidRPr="00FE6992">
        <w:t>confov</w:t>
      </w:r>
      <w:r>
        <w:t>é</w:t>
      </w:r>
      <w:r w:rsidRPr="00FE6992">
        <w:t xml:space="preserve">ret, </w:t>
      </w:r>
      <w:r>
        <w:t>quam</w:t>
      </w:r>
      <w:r w:rsidRPr="00FE6992">
        <w:t xml:space="preserve"> </w:t>
      </w:r>
      <w:r>
        <w:t>sancto</w:t>
      </w:r>
      <w:r w:rsidRPr="00FE6992">
        <w:t xml:space="preserve"> dissimulábat gáudio, </w:t>
      </w:r>
      <w:r>
        <w:t>quod</w:t>
      </w:r>
      <w:r w:rsidRPr="00FE6992">
        <w:t xml:space="preserve"> dolébat ! S</w:t>
      </w:r>
      <w:r>
        <w:t>íquidem</w:t>
      </w:r>
      <w:r w:rsidRPr="00FE6992">
        <w:t xml:space="preserve"> </w:t>
      </w:r>
      <w:r>
        <w:t>fides</w:t>
      </w:r>
      <w:r w:rsidRPr="00FE6992">
        <w:t xml:space="preserve"> </w:t>
      </w:r>
      <w:r>
        <w:t>flere</w:t>
      </w:r>
      <w:r w:rsidRPr="00FE6992">
        <w:t xml:space="preserve"> </w:t>
      </w:r>
      <w:r>
        <w:t>prohibéret</w:t>
      </w:r>
      <w:r w:rsidRPr="00FE6992">
        <w:t xml:space="preserve">, </w:t>
      </w:r>
      <w:r>
        <w:t>gémitum</w:t>
      </w:r>
      <w:r w:rsidRPr="00FE6992">
        <w:t xml:space="preserve"> extorqu</w:t>
      </w:r>
      <w:r>
        <w:t>é</w:t>
      </w:r>
      <w:r w:rsidRPr="00FE6992">
        <w:t xml:space="preserve">ret afféctus. </w:t>
      </w:r>
      <w:r>
        <w:t>Etenim</w:t>
      </w:r>
      <w:r w:rsidRPr="00FE6992">
        <w:t xml:space="preserve"> </w:t>
      </w:r>
      <w:r>
        <w:t>tam</w:t>
      </w:r>
      <w:r w:rsidRPr="00FE6992">
        <w:t xml:space="preserve"> </w:t>
      </w:r>
      <w:r>
        <w:t>erat</w:t>
      </w:r>
      <w:r w:rsidRPr="00FE6992">
        <w:t xml:space="preserve"> </w:t>
      </w:r>
      <w:r>
        <w:t>sancta</w:t>
      </w:r>
      <w:r w:rsidRPr="00FE6992">
        <w:t xml:space="preserve"> de illíus glória exsultátio, </w:t>
      </w:r>
      <w:r>
        <w:t>quam</w:t>
      </w:r>
      <w:r w:rsidRPr="00FE6992">
        <w:t xml:space="preserve"> </w:t>
      </w:r>
      <w:r>
        <w:t>pia</w:t>
      </w:r>
      <w:r w:rsidRPr="00FE6992">
        <w:t xml:space="preserve"> de </w:t>
      </w:r>
      <w:r>
        <w:t>morte</w:t>
      </w:r>
      <w:r w:rsidRPr="00FE6992">
        <w:t xml:space="preserve"> confúsio. Ignósce fléntibus, gratuláre gaudéntibus : </w:t>
      </w:r>
      <w:r>
        <w:t>quia</w:t>
      </w:r>
      <w:r w:rsidRPr="00FE6992">
        <w:t xml:space="preserve"> </w:t>
      </w:r>
      <w:r>
        <w:t>et</w:t>
      </w:r>
      <w:r w:rsidRPr="00FE6992">
        <w:t xml:space="preserve"> </w:t>
      </w:r>
      <w:r>
        <w:t>pium</w:t>
      </w:r>
      <w:r w:rsidRPr="00FE6992">
        <w:t xml:space="preserve"> </w:t>
      </w:r>
      <w:r>
        <w:t>est</w:t>
      </w:r>
      <w:r w:rsidRPr="00FE6992">
        <w:t xml:space="preserve"> </w:t>
      </w:r>
      <w:r>
        <w:t>gaudére</w:t>
      </w:r>
      <w:r w:rsidRPr="00FE6992">
        <w:t xml:space="preserve"> </w:t>
      </w:r>
      <w:r>
        <w:t>Martíno</w:t>
      </w:r>
      <w:r w:rsidRPr="00FE6992">
        <w:t xml:space="preserve">, </w:t>
      </w:r>
      <w:r>
        <w:t>et</w:t>
      </w:r>
      <w:r w:rsidRPr="00FE6992">
        <w:t xml:space="preserve"> </w:t>
      </w:r>
      <w:r>
        <w:t>pium</w:t>
      </w:r>
      <w:r w:rsidRPr="00FE6992">
        <w:t xml:space="preserve"> </w:t>
      </w:r>
      <w:r>
        <w:t>est</w:t>
      </w:r>
      <w:r w:rsidRPr="00FE6992">
        <w:t xml:space="preserve"> </w:t>
      </w:r>
      <w:r>
        <w:t>flere</w:t>
      </w:r>
      <w:r w:rsidRPr="00FE6992">
        <w:t xml:space="preserve"> Martínum, </w:t>
      </w:r>
      <w:r>
        <w:t>dum</w:t>
      </w:r>
      <w:r w:rsidRPr="00FE6992">
        <w:t xml:space="preserve"> unusquísque </w:t>
      </w:r>
      <w:r>
        <w:t>et</w:t>
      </w:r>
      <w:r w:rsidRPr="00FE6992">
        <w:t xml:space="preserve"> </w:t>
      </w:r>
      <w:r>
        <w:t>sibi</w:t>
      </w:r>
      <w:r w:rsidRPr="00FE6992">
        <w:t xml:space="preserve"> </w:t>
      </w:r>
      <w:r>
        <w:t>præstat</w:t>
      </w:r>
      <w:r w:rsidRPr="00FE6992">
        <w:t xml:space="preserve"> </w:t>
      </w:r>
      <w:r>
        <w:t>ut</w:t>
      </w:r>
      <w:r w:rsidRPr="00FE6992">
        <w:t xml:space="preserve"> dóleat, </w:t>
      </w:r>
      <w:r>
        <w:t>et</w:t>
      </w:r>
      <w:r w:rsidRPr="00FE6992">
        <w:t xml:space="preserve"> </w:t>
      </w:r>
      <w:r>
        <w:t>illi</w:t>
      </w:r>
      <w:r w:rsidRPr="00FE6992">
        <w:t xml:space="preserve"> </w:t>
      </w:r>
      <w:r>
        <w:t>debet</w:t>
      </w:r>
      <w:r w:rsidRPr="00FE6992">
        <w:t xml:space="preserve"> </w:t>
      </w:r>
      <w:r>
        <w:t>ut</w:t>
      </w:r>
      <w:r w:rsidRPr="00FE6992">
        <w:t xml:space="preserve"> gáudeat. </w:t>
      </w:r>
    </w:p>
    <w:p w:rsidR="0001009C" w:rsidRPr="00FE6992" w:rsidRDefault="0001009C" w:rsidP="0001009C">
      <w:r w:rsidRPr="00FE6992">
        <w:t xml:space="preserve">Hæc ígitur beáti </w:t>
      </w:r>
      <w:r>
        <w:t>viri</w:t>
      </w:r>
      <w:r w:rsidRPr="00FE6992">
        <w:t xml:space="preserve"> corpus </w:t>
      </w:r>
      <w:r>
        <w:t>usque</w:t>
      </w:r>
      <w:r w:rsidRPr="00FE6992">
        <w:t xml:space="preserve"> </w:t>
      </w:r>
      <w:r>
        <w:t>ad</w:t>
      </w:r>
      <w:r w:rsidRPr="00FE6992">
        <w:t xml:space="preserve"> </w:t>
      </w:r>
      <w:r>
        <w:t>locum</w:t>
      </w:r>
      <w:r w:rsidRPr="00FE6992">
        <w:t xml:space="preserve"> sepúlcri </w:t>
      </w:r>
      <w:r>
        <w:t>hymnis</w:t>
      </w:r>
      <w:r w:rsidRPr="00FE6992">
        <w:t xml:space="preserve"> </w:t>
      </w:r>
      <w:r>
        <w:t>canóra</w:t>
      </w:r>
      <w:r w:rsidRPr="00FE6992">
        <w:t xml:space="preserve"> cœléstibus </w:t>
      </w:r>
      <w:r>
        <w:t>turba</w:t>
      </w:r>
      <w:r w:rsidRPr="00FE6992">
        <w:t xml:space="preserve"> </w:t>
      </w:r>
      <w:r>
        <w:t>proséquitur</w:t>
      </w:r>
      <w:r w:rsidRPr="00FE6992">
        <w:t xml:space="preserve">. Comparétur, </w:t>
      </w:r>
      <w:r>
        <w:t>si</w:t>
      </w:r>
      <w:r w:rsidRPr="00FE6992">
        <w:t xml:space="preserve"> </w:t>
      </w:r>
      <w:r>
        <w:t>placet</w:t>
      </w:r>
      <w:r w:rsidRPr="00FE6992">
        <w:t xml:space="preserve">, sæculáris </w:t>
      </w:r>
      <w:r>
        <w:t>illa</w:t>
      </w:r>
      <w:r w:rsidRPr="00FE6992">
        <w:t xml:space="preserve"> </w:t>
      </w:r>
      <w:r>
        <w:t>pompa</w:t>
      </w:r>
      <w:r w:rsidRPr="00FE6992">
        <w:t xml:space="preserve">, </w:t>
      </w:r>
      <w:r>
        <w:t>non</w:t>
      </w:r>
      <w:r w:rsidRPr="00FE6992">
        <w:t xml:space="preserve"> </w:t>
      </w:r>
      <w:r>
        <w:t>dicam</w:t>
      </w:r>
      <w:r w:rsidRPr="00FE6992">
        <w:t xml:space="preserve"> </w:t>
      </w:r>
      <w:r>
        <w:t>fúneris</w:t>
      </w:r>
      <w:r w:rsidRPr="00FE6992">
        <w:t xml:space="preserve">, </w:t>
      </w:r>
      <w:r>
        <w:t>sed</w:t>
      </w:r>
      <w:r w:rsidRPr="00FE6992">
        <w:t xml:space="preserve"> triúmphi. Quid símile </w:t>
      </w:r>
      <w:r>
        <w:t>Martíni</w:t>
      </w:r>
      <w:r w:rsidRPr="00FE6992">
        <w:t xml:space="preserve"> </w:t>
      </w:r>
      <w:r>
        <w:t>exséquiis</w:t>
      </w:r>
      <w:r w:rsidRPr="00FE6992">
        <w:t xml:space="preserve"> conferétur ? Ducant </w:t>
      </w:r>
      <w:r>
        <w:t>illi</w:t>
      </w:r>
      <w:r w:rsidRPr="00FE6992">
        <w:t xml:space="preserve"> </w:t>
      </w:r>
      <w:r>
        <w:t>præ</w:t>
      </w:r>
      <w:r w:rsidRPr="00FE6992">
        <w:t xml:space="preserve"> cúrribus </w:t>
      </w:r>
      <w:r>
        <w:t>suis</w:t>
      </w:r>
      <w:r w:rsidRPr="00FE6992">
        <w:t xml:space="preserve"> </w:t>
      </w:r>
      <w:r>
        <w:t>vinctos</w:t>
      </w:r>
      <w:r w:rsidRPr="00FE6992">
        <w:t xml:space="preserve"> post </w:t>
      </w:r>
      <w:r>
        <w:t>terga</w:t>
      </w:r>
      <w:r w:rsidRPr="00FE6992">
        <w:t xml:space="preserve"> captívos : </w:t>
      </w:r>
      <w:r>
        <w:t>Martíni</w:t>
      </w:r>
      <w:r w:rsidRPr="00FE6992">
        <w:t xml:space="preserve"> corpus </w:t>
      </w:r>
      <w:r>
        <w:t>hi</w:t>
      </w:r>
      <w:r w:rsidRPr="00FE6992">
        <w:t xml:space="preserve">, </w:t>
      </w:r>
      <w:r>
        <w:t>qui</w:t>
      </w:r>
      <w:r w:rsidRPr="00FE6992">
        <w:t xml:space="preserve"> </w:t>
      </w:r>
      <w:r>
        <w:t>mundum</w:t>
      </w:r>
      <w:r w:rsidRPr="00FE6992">
        <w:t xml:space="preserve"> ducátu illíus vícerant, prosequúntur. Illos confúsis </w:t>
      </w:r>
      <w:r>
        <w:t>pláusibus</w:t>
      </w:r>
      <w:r w:rsidRPr="00FE6992">
        <w:t xml:space="preserve"> populórum honóret insánia : </w:t>
      </w:r>
      <w:r>
        <w:t>Martíno</w:t>
      </w:r>
      <w:r w:rsidRPr="00FE6992">
        <w:t xml:space="preserve"> divínis </w:t>
      </w:r>
      <w:r>
        <w:t>pláudite</w:t>
      </w:r>
      <w:r w:rsidRPr="00FE6992">
        <w:t xml:space="preserve"> </w:t>
      </w:r>
      <w:r>
        <w:t>psalmis</w:t>
      </w:r>
      <w:r w:rsidRPr="00FE6992">
        <w:t xml:space="preserve"> ; Martínus </w:t>
      </w:r>
      <w:r>
        <w:t>hymnis</w:t>
      </w:r>
      <w:r w:rsidRPr="00FE6992">
        <w:t xml:space="preserve"> cœléstibus honorátur. Illi post triúmphos </w:t>
      </w:r>
      <w:r>
        <w:t>suos</w:t>
      </w:r>
      <w:r w:rsidRPr="00FE6992">
        <w:t xml:space="preserve"> </w:t>
      </w:r>
      <w:r>
        <w:t>in</w:t>
      </w:r>
      <w:r w:rsidRPr="00FE6992">
        <w:t xml:space="preserve"> </w:t>
      </w:r>
      <w:r>
        <w:t>tártara</w:t>
      </w:r>
      <w:r w:rsidRPr="00FE6992">
        <w:t xml:space="preserve"> </w:t>
      </w:r>
      <w:r>
        <w:t>sæva</w:t>
      </w:r>
      <w:r w:rsidRPr="00FE6992">
        <w:t xml:space="preserve"> tradúntur : Martínus Abrahæ </w:t>
      </w:r>
      <w:r>
        <w:t>sinu</w:t>
      </w:r>
      <w:r w:rsidRPr="00FE6992">
        <w:t xml:space="preserve"> </w:t>
      </w:r>
      <w:r>
        <w:t>lætus</w:t>
      </w:r>
      <w:r w:rsidRPr="00FE6992">
        <w:t xml:space="preserve"> excípitur ; Martínus </w:t>
      </w:r>
      <w:r>
        <w:t>hic</w:t>
      </w:r>
      <w:r w:rsidRPr="00FE6992">
        <w:t xml:space="preserve"> </w:t>
      </w:r>
      <w:r>
        <w:t>pauper</w:t>
      </w:r>
      <w:r w:rsidRPr="00FE6992">
        <w:t xml:space="preserve"> </w:t>
      </w:r>
      <w:r>
        <w:t>et</w:t>
      </w:r>
      <w:r w:rsidRPr="00FE6992">
        <w:t xml:space="preserve"> módicus, </w:t>
      </w:r>
      <w:r>
        <w:t>cœlum</w:t>
      </w:r>
      <w:r w:rsidRPr="00FE6992">
        <w:t xml:space="preserve"> </w:t>
      </w:r>
      <w:r>
        <w:t>dives</w:t>
      </w:r>
      <w:r w:rsidRPr="00FE6992">
        <w:t xml:space="preserve"> ingredítur, </w:t>
      </w:r>
      <w:r>
        <w:t>hymnis</w:t>
      </w:r>
      <w:r w:rsidRPr="00FE6992">
        <w:t xml:space="preserve"> cœléstibus honorátur : </w:t>
      </w:r>
      <w:r>
        <w:t>illinc</w:t>
      </w:r>
      <w:r w:rsidRPr="00FE6992">
        <w:t xml:space="preserve"> </w:t>
      </w:r>
      <w:r>
        <w:t>nos</w:t>
      </w:r>
      <w:r w:rsidRPr="00FE6992">
        <w:t xml:space="preserve">, </w:t>
      </w:r>
      <w:r>
        <w:t>ut</w:t>
      </w:r>
      <w:r w:rsidRPr="00FE6992">
        <w:t xml:space="preserve"> </w:t>
      </w:r>
      <w:r>
        <w:t>spero</w:t>
      </w:r>
      <w:r w:rsidRPr="00FE6992">
        <w:t xml:space="preserve">, custódiens, </w:t>
      </w:r>
      <w:r>
        <w:t>me</w:t>
      </w:r>
      <w:r w:rsidRPr="00FE6992">
        <w:t xml:space="preserve"> </w:t>
      </w:r>
      <w:r>
        <w:t>hæc</w:t>
      </w:r>
      <w:r w:rsidRPr="00FE6992">
        <w:t xml:space="preserve"> scribéntem réspicit, </w:t>
      </w:r>
      <w:r>
        <w:t>te</w:t>
      </w:r>
      <w:r w:rsidRPr="00FE6992">
        <w:t xml:space="preserve"> legéntem. </w:t>
      </w:r>
    </w:p>
    <w:p w:rsidR="0001009C" w:rsidRPr="00FE6992" w:rsidRDefault="0001009C" w:rsidP="0001009C">
      <w:pPr>
        <w:pStyle w:val="Titre2"/>
      </w:pPr>
      <w:r w:rsidRPr="00FE6992">
        <w:t xml:space="preserve">CAPUT </w:t>
      </w:r>
      <w:r>
        <w:t>XXVI</w:t>
      </w:r>
      <w:r w:rsidRPr="00FE6992">
        <w:t>.</w:t>
      </w:r>
      <w:bookmarkStart w:id="129" w:name="c1226"/>
      <w:bookmarkEnd w:id="129"/>
      <w:r w:rsidRPr="00FE6992">
        <w:t xml:space="preserve"> </w:t>
      </w:r>
    </w:p>
    <w:p w:rsidR="0001009C" w:rsidRPr="00FE6992" w:rsidRDefault="0001009C" w:rsidP="0001009C">
      <w:pPr>
        <w:pStyle w:val="summarium"/>
      </w:pPr>
      <w:r w:rsidRPr="00FE6992">
        <w:t>Pictaviénses et</w:t>
      </w:r>
      <w:r>
        <w:t xml:space="preserve"> </w:t>
      </w:r>
      <w:r w:rsidRPr="00FE6992">
        <w:t xml:space="preserve">Turonénses conténdunt de retinéndis beáti </w:t>
      </w:r>
      <w:r>
        <w:t>viri</w:t>
      </w:r>
      <w:r w:rsidRPr="00FE6992">
        <w:t xml:space="preserve"> </w:t>
      </w:r>
      <w:r>
        <w:t>relíquiis</w:t>
      </w:r>
      <w:r w:rsidRPr="003D0EEC">
        <w:rPr>
          <w:rStyle w:val="Appelnotedebasdep"/>
        </w:rPr>
        <w:footnoteReference w:id="283"/>
      </w:r>
      <w:r w:rsidRPr="00FE6992">
        <w:t xml:space="preserve">. </w:t>
      </w:r>
    </w:p>
    <w:p w:rsidR="0001009C" w:rsidRPr="00FE6992" w:rsidRDefault="0001009C" w:rsidP="0001009C">
      <w:r w:rsidRPr="00FE6992">
        <w:t xml:space="preserve">Arcádio ígitur </w:t>
      </w:r>
      <w:r>
        <w:t>et</w:t>
      </w:r>
      <w:r w:rsidRPr="00FE6992">
        <w:t xml:space="preserve"> Honório imperántibus, </w:t>
      </w:r>
      <w:r>
        <w:t>sanctus</w:t>
      </w:r>
      <w:r w:rsidRPr="00FE6992">
        <w:t xml:space="preserve"> Martínus T</w:t>
      </w:r>
      <w:r>
        <w:t>úronum</w:t>
      </w:r>
      <w:r w:rsidRPr="00FE6992">
        <w:t xml:space="preserve"> Epíscopus, </w:t>
      </w:r>
      <w:r>
        <w:t>plenus</w:t>
      </w:r>
      <w:r w:rsidRPr="00FE6992">
        <w:t xml:space="preserve"> virtútibus </w:t>
      </w:r>
      <w:r>
        <w:t>et</w:t>
      </w:r>
      <w:r w:rsidRPr="00FE6992">
        <w:t xml:space="preserve"> sanctitáte, </w:t>
      </w:r>
      <w:r>
        <w:t>præbens</w:t>
      </w:r>
      <w:r w:rsidRPr="00FE6992">
        <w:t xml:space="preserve"> infírmis </w:t>
      </w:r>
      <w:r>
        <w:t>multa</w:t>
      </w:r>
      <w:r w:rsidRPr="00FE6992">
        <w:t xml:space="preserve"> benefícia, octogésimo primo ætátis </w:t>
      </w:r>
      <w:r>
        <w:t>suæ</w:t>
      </w:r>
      <w:r w:rsidRPr="00FE6992">
        <w:t xml:space="preserve"> </w:t>
      </w:r>
      <w:r>
        <w:t>anno</w:t>
      </w:r>
      <w:r w:rsidRPr="00FE6992">
        <w:t xml:space="preserve">, episcopátus </w:t>
      </w:r>
      <w:r>
        <w:t>autem</w:t>
      </w:r>
      <w:r w:rsidRPr="00FE6992">
        <w:t xml:space="preserve"> vigésimo </w:t>
      </w:r>
      <w:r>
        <w:t>sexto</w:t>
      </w:r>
      <w:r w:rsidRPr="00FE6992">
        <w:t xml:space="preserve">, </w:t>
      </w:r>
      <w:r>
        <w:t>apud</w:t>
      </w:r>
      <w:r w:rsidRPr="00FE6992">
        <w:t xml:space="preserve"> Condaténsem diœcésis </w:t>
      </w:r>
      <w:r>
        <w:t>suæ</w:t>
      </w:r>
      <w:r w:rsidRPr="00FE6992">
        <w:t xml:space="preserve"> </w:t>
      </w:r>
      <w:r>
        <w:t>vicum</w:t>
      </w:r>
      <w:r w:rsidRPr="00FE6992">
        <w:t xml:space="preserve"> </w:t>
      </w:r>
      <w:r>
        <w:t>excédens</w:t>
      </w:r>
      <w:r w:rsidRPr="00FE6992">
        <w:t xml:space="preserve"> </w:t>
      </w:r>
      <w:r>
        <w:t>a</w:t>
      </w:r>
      <w:r w:rsidRPr="00FE6992">
        <w:t xml:space="preserve"> sǽculo, felíciter migrávit </w:t>
      </w:r>
      <w:r>
        <w:t>ad</w:t>
      </w:r>
      <w:r w:rsidRPr="00FE6992">
        <w:t xml:space="preserve"> </w:t>
      </w:r>
      <w:r>
        <w:t>Christum</w:t>
      </w:r>
      <w:r w:rsidRPr="00FE6992">
        <w:t xml:space="preserve">. Tránsiit </w:t>
      </w:r>
      <w:r>
        <w:t>autem</w:t>
      </w:r>
      <w:r w:rsidRPr="00FE6992">
        <w:t xml:space="preserve"> média </w:t>
      </w:r>
      <w:r>
        <w:t>nocte</w:t>
      </w:r>
      <w:r w:rsidRPr="00FE6992">
        <w:t xml:space="preserve">, </w:t>
      </w:r>
      <w:r>
        <w:t>quæ</w:t>
      </w:r>
      <w:r w:rsidRPr="00FE6992">
        <w:t xml:space="preserve"> Domínica habebátur, Attico Cæsarióque consúlibus</w:t>
      </w:r>
      <w:r w:rsidRPr="003D0EEC">
        <w:rPr>
          <w:rStyle w:val="Appelnotedebasdep"/>
        </w:rPr>
        <w:footnoteReference w:id="284"/>
      </w:r>
      <w:r w:rsidRPr="00FE6992">
        <w:t xml:space="preserve">. Multi </w:t>
      </w:r>
      <w:r>
        <w:t>enim</w:t>
      </w:r>
      <w:r w:rsidRPr="00FE6992">
        <w:t xml:space="preserve"> </w:t>
      </w:r>
      <w:r>
        <w:t>in</w:t>
      </w:r>
      <w:r w:rsidRPr="00FE6992">
        <w:t xml:space="preserve"> </w:t>
      </w:r>
      <w:r>
        <w:lastRenderedPageBreak/>
        <w:t>ejus</w:t>
      </w:r>
      <w:r w:rsidRPr="00FE6992">
        <w:t xml:space="preserve"> </w:t>
      </w:r>
      <w:r>
        <w:t>tránsitu</w:t>
      </w:r>
      <w:r w:rsidRPr="00FE6992">
        <w:t xml:space="preserve"> psalléntium </w:t>
      </w:r>
      <w:r>
        <w:t>voces</w:t>
      </w:r>
      <w:r w:rsidRPr="00FE6992">
        <w:t xml:space="preserve"> audiérunt </w:t>
      </w:r>
      <w:r>
        <w:t>in</w:t>
      </w:r>
      <w:r w:rsidRPr="00FE6992">
        <w:t xml:space="preserve"> </w:t>
      </w:r>
      <w:r>
        <w:t>cœlo</w:t>
      </w:r>
      <w:r w:rsidRPr="00FE6992">
        <w:t xml:space="preserve">. Nam </w:t>
      </w:r>
      <w:r>
        <w:t>cum</w:t>
      </w:r>
      <w:r w:rsidRPr="00FE6992">
        <w:t xml:space="preserve"> </w:t>
      </w:r>
      <w:r>
        <w:t>primum</w:t>
      </w:r>
      <w:r w:rsidRPr="00FE6992">
        <w:t xml:space="preserve"> Sanctus Dei </w:t>
      </w:r>
      <w:r>
        <w:t>apud</w:t>
      </w:r>
      <w:r w:rsidRPr="00FE6992">
        <w:t xml:space="preserve"> Condaténsem, </w:t>
      </w:r>
      <w:r>
        <w:t>ut</w:t>
      </w:r>
      <w:r w:rsidRPr="00FE6992">
        <w:t xml:space="preserve"> díximus, </w:t>
      </w:r>
      <w:r>
        <w:t>vicum</w:t>
      </w:r>
      <w:r w:rsidRPr="00FE6992">
        <w:t xml:space="preserve"> ægrotáre cœpísset, Pictávi pópuli </w:t>
      </w:r>
      <w:r>
        <w:t>ad</w:t>
      </w:r>
      <w:r w:rsidRPr="00FE6992">
        <w:t xml:space="preserve"> </w:t>
      </w:r>
      <w:r>
        <w:t>ejus</w:t>
      </w:r>
      <w:r w:rsidRPr="00FE6992">
        <w:t xml:space="preserve"> </w:t>
      </w:r>
      <w:r>
        <w:t>tránsitum</w:t>
      </w:r>
      <w:r w:rsidRPr="00FE6992">
        <w:t xml:space="preserve">, </w:t>
      </w:r>
      <w:r>
        <w:t>sicut</w:t>
      </w:r>
      <w:r w:rsidRPr="00FE6992">
        <w:t xml:space="preserve"> </w:t>
      </w:r>
      <w:r>
        <w:t>et</w:t>
      </w:r>
      <w:r w:rsidRPr="00FE6992">
        <w:t xml:space="preserve"> Turónici, convenérunt. </w:t>
      </w:r>
    </w:p>
    <w:p w:rsidR="0001009C" w:rsidRPr="00FE6992" w:rsidRDefault="0001009C" w:rsidP="0001009C">
      <w:r w:rsidRPr="00FE6992">
        <w:t xml:space="preserve">Quo migránte, </w:t>
      </w:r>
      <w:r>
        <w:t>grandis</w:t>
      </w:r>
      <w:r w:rsidRPr="00FE6992">
        <w:t xml:space="preserve"> altercátio </w:t>
      </w:r>
      <w:r>
        <w:t>inter</w:t>
      </w:r>
      <w:r w:rsidRPr="00FE6992">
        <w:t xml:space="preserve"> utrúmque pópulum surréxit. Dicébant </w:t>
      </w:r>
      <w:r>
        <w:t>enim</w:t>
      </w:r>
      <w:r w:rsidRPr="00FE6992">
        <w:t xml:space="preserve"> Pictávi : Noster </w:t>
      </w:r>
      <w:r>
        <w:t>est</w:t>
      </w:r>
      <w:r w:rsidRPr="00FE6992">
        <w:t xml:space="preserve"> mónachus, </w:t>
      </w:r>
      <w:r>
        <w:t>nobis</w:t>
      </w:r>
      <w:r w:rsidRPr="00FE6992">
        <w:t xml:space="preserve"> </w:t>
      </w:r>
      <w:r>
        <w:t>abbas</w:t>
      </w:r>
      <w:r w:rsidRPr="00FE6992">
        <w:t xml:space="preserve"> </w:t>
      </w:r>
      <w:r>
        <w:t>éxstitit</w:t>
      </w:r>
      <w:r w:rsidRPr="00FE6992">
        <w:t xml:space="preserve"> : </w:t>
      </w:r>
      <w:r>
        <w:t>nos</w:t>
      </w:r>
      <w:r w:rsidRPr="00FE6992">
        <w:t xml:space="preserve"> </w:t>
      </w:r>
      <w:r>
        <w:t>requírimus</w:t>
      </w:r>
      <w:r w:rsidRPr="00FE6992">
        <w:t xml:space="preserve"> commendátum : suffíciat </w:t>
      </w:r>
      <w:r>
        <w:t>vobis</w:t>
      </w:r>
      <w:r w:rsidRPr="00FE6992">
        <w:t xml:space="preserve"> </w:t>
      </w:r>
      <w:r>
        <w:t>quod</w:t>
      </w:r>
      <w:r w:rsidRPr="00FE6992">
        <w:t xml:space="preserve">, </w:t>
      </w:r>
      <w:r>
        <w:t>dum</w:t>
      </w:r>
      <w:r w:rsidRPr="00FE6992">
        <w:t xml:space="preserve"> </w:t>
      </w:r>
      <w:r>
        <w:t>esset</w:t>
      </w:r>
      <w:r w:rsidRPr="00FE6992">
        <w:t xml:space="preserve"> </w:t>
      </w:r>
      <w:r>
        <w:t>in</w:t>
      </w:r>
      <w:r w:rsidRPr="00FE6992">
        <w:t xml:space="preserve"> </w:t>
      </w:r>
      <w:r>
        <w:t>mundo</w:t>
      </w:r>
      <w:r w:rsidRPr="00FE6992">
        <w:t xml:space="preserve">, </w:t>
      </w:r>
      <w:r>
        <w:t>usi</w:t>
      </w:r>
      <w:r w:rsidRPr="00FE6992">
        <w:t xml:space="preserve"> fuístis </w:t>
      </w:r>
      <w:r>
        <w:t>ejus</w:t>
      </w:r>
      <w:r w:rsidRPr="00FE6992">
        <w:t xml:space="preserve"> </w:t>
      </w:r>
      <w:r>
        <w:t>collóquio</w:t>
      </w:r>
      <w:r w:rsidRPr="00FE6992">
        <w:t xml:space="preserve">, participástis convívio, firmáti fuístis benedictiónibus, ínsuper </w:t>
      </w:r>
      <w:r>
        <w:t>et</w:t>
      </w:r>
      <w:r w:rsidRPr="00FE6992">
        <w:t xml:space="preserve"> virtútibus jucúndam. Suffíciant </w:t>
      </w:r>
      <w:r>
        <w:t>vobis</w:t>
      </w:r>
      <w:r w:rsidRPr="00FE6992">
        <w:t xml:space="preserve"> </w:t>
      </w:r>
      <w:r>
        <w:t>ista</w:t>
      </w:r>
      <w:r w:rsidRPr="00FE6992">
        <w:t xml:space="preserve"> ómnia : </w:t>
      </w:r>
      <w:r>
        <w:t>nobis</w:t>
      </w:r>
      <w:r w:rsidRPr="00FE6992">
        <w:t xml:space="preserve"> líceat auférre </w:t>
      </w:r>
      <w:r>
        <w:t>vel</w:t>
      </w:r>
      <w:r w:rsidRPr="00FE6992">
        <w:t xml:space="preserve"> </w:t>
      </w:r>
      <w:r>
        <w:t>cadáver</w:t>
      </w:r>
      <w:r w:rsidRPr="00FE6992">
        <w:t xml:space="preserve"> exánime. Ad </w:t>
      </w:r>
      <w:r>
        <w:t>hæc</w:t>
      </w:r>
      <w:r w:rsidRPr="00FE6992">
        <w:t xml:space="preserve"> Turónici respondébant : Si virtútes </w:t>
      </w:r>
      <w:r>
        <w:t>nobis</w:t>
      </w:r>
      <w:r w:rsidRPr="00FE6992">
        <w:t xml:space="preserve"> </w:t>
      </w:r>
      <w:r>
        <w:t>factas</w:t>
      </w:r>
      <w:r w:rsidRPr="00FE6992">
        <w:t xml:space="preserve"> </w:t>
      </w:r>
      <w:r>
        <w:t>suffícere</w:t>
      </w:r>
      <w:r w:rsidRPr="00FE6992">
        <w:t xml:space="preserve"> </w:t>
      </w:r>
      <w:r>
        <w:t>dícitis</w:t>
      </w:r>
      <w:r w:rsidRPr="00FE6992">
        <w:t xml:space="preserve">, scitóte </w:t>
      </w:r>
      <w:r>
        <w:t>quia</w:t>
      </w:r>
      <w:r w:rsidRPr="00FE6992">
        <w:t xml:space="preserve"> vobíscum pósitus, ámplius </w:t>
      </w:r>
      <w:r>
        <w:t>est</w:t>
      </w:r>
      <w:r w:rsidRPr="00FE6992">
        <w:t xml:space="preserve"> </w:t>
      </w:r>
      <w:r>
        <w:t>quam</w:t>
      </w:r>
      <w:r w:rsidRPr="00FE6992">
        <w:t xml:space="preserve"> </w:t>
      </w:r>
      <w:r>
        <w:t>hic</w:t>
      </w:r>
      <w:r w:rsidRPr="00FE6992">
        <w:t xml:space="preserve"> operátus. Nam </w:t>
      </w:r>
      <w:r>
        <w:t>ut</w:t>
      </w:r>
      <w:r w:rsidRPr="00FE6992">
        <w:t xml:space="preserve"> prætériit Hamus </w:t>
      </w:r>
      <w:r>
        <w:t>plúrima</w:t>
      </w:r>
      <w:r w:rsidRPr="00FE6992">
        <w:t xml:space="preserve">, </w:t>
      </w:r>
      <w:r>
        <w:t>vobis</w:t>
      </w:r>
      <w:r w:rsidRPr="00FE6992">
        <w:t xml:space="preserve"> suscitávit </w:t>
      </w:r>
      <w:r>
        <w:t>duos</w:t>
      </w:r>
      <w:r w:rsidRPr="00FE6992">
        <w:t xml:space="preserve"> mórtuos, </w:t>
      </w:r>
      <w:r>
        <w:t>unum</w:t>
      </w:r>
      <w:r w:rsidRPr="00FE6992">
        <w:t xml:space="preserve"> </w:t>
      </w:r>
      <w:r>
        <w:t>nobis</w:t>
      </w:r>
      <w:r w:rsidRPr="00FE6992">
        <w:t xml:space="preserve"> ; </w:t>
      </w:r>
      <w:r>
        <w:t>et</w:t>
      </w:r>
      <w:r w:rsidRPr="00FE6992">
        <w:t xml:space="preserve">, </w:t>
      </w:r>
      <w:r>
        <w:t>ut</w:t>
      </w:r>
      <w:r w:rsidRPr="00FE6992">
        <w:t xml:space="preserve"> </w:t>
      </w:r>
      <w:r>
        <w:t>ipse</w:t>
      </w:r>
      <w:r w:rsidRPr="00FE6992">
        <w:t xml:space="preserve"> </w:t>
      </w:r>
      <w:r>
        <w:t>sæpe</w:t>
      </w:r>
      <w:r w:rsidRPr="00FE6992">
        <w:t xml:space="preserve"> dicébat, Major </w:t>
      </w:r>
      <w:r>
        <w:t>ei</w:t>
      </w:r>
      <w:r w:rsidRPr="00FE6992">
        <w:t xml:space="preserve"> </w:t>
      </w:r>
      <w:r>
        <w:t>virtus</w:t>
      </w:r>
      <w:r w:rsidRPr="00FE6992">
        <w:t xml:space="preserve"> </w:t>
      </w:r>
      <w:r>
        <w:t>ante</w:t>
      </w:r>
      <w:r w:rsidRPr="00FE6992">
        <w:t xml:space="preserve"> episcopátum </w:t>
      </w:r>
      <w:r>
        <w:t>fuit</w:t>
      </w:r>
      <w:r w:rsidRPr="00FE6992">
        <w:t xml:space="preserve"> </w:t>
      </w:r>
      <w:r>
        <w:t>quam post episcopátum. Ergo</w:t>
      </w:r>
      <w:r w:rsidRPr="00FE6992">
        <w:t xml:space="preserve"> necésse </w:t>
      </w:r>
      <w:r>
        <w:t>est</w:t>
      </w:r>
      <w:r w:rsidRPr="00FE6992">
        <w:t xml:space="preserve"> </w:t>
      </w:r>
      <w:r>
        <w:t>ut</w:t>
      </w:r>
      <w:r w:rsidRPr="00FE6992">
        <w:t xml:space="preserve"> </w:t>
      </w:r>
      <w:r>
        <w:t>quod</w:t>
      </w:r>
      <w:r w:rsidRPr="00FE6992">
        <w:t xml:space="preserve"> nobíscum </w:t>
      </w:r>
      <w:r>
        <w:t>non</w:t>
      </w:r>
      <w:r w:rsidRPr="00FE6992">
        <w:t xml:space="preserve"> implévit </w:t>
      </w:r>
      <w:r>
        <w:t>vivus</w:t>
      </w:r>
      <w:r w:rsidRPr="00FE6992">
        <w:t xml:space="preserve">, éxpleat </w:t>
      </w:r>
      <w:r>
        <w:t>vel</w:t>
      </w:r>
      <w:r w:rsidRPr="00FE6992">
        <w:t xml:space="preserve"> defúnctus. Vobis </w:t>
      </w:r>
      <w:r>
        <w:t>est</w:t>
      </w:r>
      <w:r w:rsidRPr="00FE6992">
        <w:t xml:space="preserve"> </w:t>
      </w:r>
      <w:r>
        <w:t>enim</w:t>
      </w:r>
      <w:r w:rsidRPr="00FE6992">
        <w:t xml:space="preserve"> ablátus, </w:t>
      </w:r>
      <w:r>
        <w:t>nobis</w:t>
      </w:r>
      <w:r w:rsidRPr="00FE6992">
        <w:t xml:space="preserve"> </w:t>
      </w:r>
      <w:r>
        <w:t>a</w:t>
      </w:r>
      <w:r w:rsidRPr="00FE6992">
        <w:t xml:space="preserve"> </w:t>
      </w:r>
      <w:r>
        <w:t>Deo</w:t>
      </w:r>
      <w:r w:rsidRPr="00FE6992">
        <w:t xml:space="preserve"> donátus. Verum </w:t>
      </w:r>
      <w:r>
        <w:t>si</w:t>
      </w:r>
      <w:r w:rsidRPr="00FE6992">
        <w:t xml:space="preserve"> </w:t>
      </w:r>
      <w:r>
        <w:t>mos</w:t>
      </w:r>
      <w:r w:rsidRPr="00FE6992">
        <w:t xml:space="preserve"> </w:t>
      </w:r>
      <w:r>
        <w:t>antíquitus</w:t>
      </w:r>
      <w:r w:rsidRPr="00FE6992">
        <w:t xml:space="preserve"> institútus servátur, </w:t>
      </w:r>
      <w:r>
        <w:t>in</w:t>
      </w:r>
      <w:r w:rsidRPr="00FE6992">
        <w:t xml:space="preserve"> </w:t>
      </w:r>
      <w:r>
        <w:t>urbe</w:t>
      </w:r>
      <w:r w:rsidRPr="00FE6992">
        <w:t xml:space="preserve"> qua ordinátus </w:t>
      </w:r>
      <w:r>
        <w:t>est</w:t>
      </w:r>
      <w:r w:rsidRPr="00FE6992">
        <w:t xml:space="preserve"> habébit, </w:t>
      </w:r>
      <w:r>
        <w:t>Deo</w:t>
      </w:r>
      <w:r w:rsidRPr="00FE6992">
        <w:t xml:space="preserve"> jubénte, sepúlcrum. Certe </w:t>
      </w:r>
      <w:r>
        <w:t>si</w:t>
      </w:r>
      <w:r w:rsidRPr="00FE6992">
        <w:t xml:space="preserve"> </w:t>
      </w:r>
      <w:r>
        <w:t>eum</w:t>
      </w:r>
      <w:r w:rsidRPr="00FE6992">
        <w:t xml:space="preserve"> pro monastérii privilégio </w:t>
      </w:r>
      <w:r>
        <w:t>cúpitis</w:t>
      </w:r>
      <w:r w:rsidRPr="00FE6992">
        <w:t xml:space="preserve"> vindicáre, scitóte </w:t>
      </w:r>
      <w:r>
        <w:t>quia</w:t>
      </w:r>
      <w:r w:rsidRPr="00FE6992">
        <w:t xml:space="preserve"> </w:t>
      </w:r>
      <w:r>
        <w:t>primum</w:t>
      </w:r>
      <w:r w:rsidRPr="00FE6992">
        <w:t xml:space="preserve"> </w:t>
      </w:r>
      <w:r>
        <w:t>ei</w:t>
      </w:r>
      <w:r w:rsidRPr="00FE6992">
        <w:t xml:space="preserve"> monastérium </w:t>
      </w:r>
      <w:r>
        <w:t>cum</w:t>
      </w:r>
      <w:r w:rsidRPr="00FE6992">
        <w:t xml:space="preserve"> Mediolanénses </w:t>
      </w:r>
      <w:r>
        <w:t>fuit</w:t>
      </w:r>
      <w:r w:rsidRPr="00FE6992">
        <w:t xml:space="preserve">. </w:t>
      </w:r>
    </w:p>
    <w:p w:rsidR="0001009C" w:rsidRPr="00FE6992" w:rsidRDefault="0001009C" w:rsidP="0001009C">
      <w:r w:rsidRPr="00FE6992">
        <w:t xml:space="preserve">His ergo litigántibus, </w:t>
      </w:r>
      <w:r>
        <w:t>sole</w:t>
      </w:r>
      <w:r w:rsidRPr="00FE6992">
        <w:t xml:space="preserve"> ruénte </w:t>
      </w:r>
      <w:r>
        <w:t>dies</w:t>
      </w:r>
      <w:r w:rsidRPr="00FE6992">
        <w:t xml:space="preserve"> cláuditur, corpúsque </w:t>
      </w:r>
      <w:r>
        <w:t>in</w:t>
      </w:r>
      <w:r w:rsidRPr="00FE6992">
        <w:t xml:space="preserve"> médio pósitum, </w:t>
      </w:r>
      <w:r>
        <w:t>ab</w:t>
      </w:r>
      <w:r w:rsidRPr="00FE6992">
        <w:t xml:space="preserve"> utróque pópulo custodítur, futúrum </w:t>
      </w:r>
      <w:r>
        <w:t>ut</w:t>
      </w:r>
      <w:r w:rsidRPr="00FE6992">
        <w:t xml:space="preserve"> </w:t>
      </w:r>
      <w:r>
        <w:t>mane</w:t>
      </w:r>
      <w:r w:rsidRPr="00FE6992">
        <w:t xml:space="preserve"> facto </w:t>
      </w:r>
      <w:r>
        <w:t>a</w:t>
      </w:r>
      <w:r w:rsidRPr="00FE6992">
        <w:t xml:space="preserve"> Pictávis </w:t>
      </w:r>
      <w:r>
        <w:t>per</w:t>
      </w:r>
      <w:r w:rsidRPr="00FE6992">
        <w:t xml:space="preserve"> violéntiam auferrétur. Sed Deus omnípotens nóluit </w:t>
      </w:r>
      <w:r>
        <w:t>urbem</w:t>
      </w:r>
      <w:r w:rsidRPr="00FE6992">
        <w:t xml:space="preserve"> Turónicam próprio frustrári patróno. Dénique </w:t>
      </w:r>
      <w:r>
        <w:t>nocte</w:t>
      </w:r>
      <w:r w:rsidRPr="00FE6992">
        <w:t xml:space="preserve"> média </w:t>
      </w:r>
      <w:r>
        <w:t>omnes</w:t>
      </w:r>
      <w:r w:rsidRPr="00FE6992">
        <w:t xml:space="preserve"> Pictávi </w:t>
      </w:r>
      <w:r>
        <w:t>a</w:t>
      </w:r>
      <w:r w:rsidRPr="00FE6992">
        <w:t xml:space="preserve"> </w:t>
      </w:r>
      <w:r>
        <w:t>somno</w:t>
      </w:r>
      <w:r w:rsidRPr="00FE6992">
        <w:t xml:space="preserve"> falláciæ comprimúntur, </w:t>
      </w:r>
      <w:r>
        <w:t>nec</w:t>
      </w:r>
      <w:r w:rsidRPr="00FE6992">
        <w:t xml:space="preserve"> </w:t>
      </w:r>
      <w:r>
        <w:t>ullus</w:t>
      </w:r>
      <w:r w:rsidRPr="00FE6992">
        <w:t xml:space="preserve"> supérfuit </w:t>
      </w:r>
      <w:r>
        <w:t>qui</w:t>
      </w:r>
      <w:r w:rsidRPr="00FE6992">
        <w:t xml:space="preserve"> ex </w:t>
      </w:r>
      <w:r>
        <w:t>tanta</w:t>
      </w:r>
      <w:r w:rsidRPr="00FE6992">
        <w:t xml:space="preserve"> multitúdine vigiláret. </w:t>
      </w:r>
      <w:r>
        <w:t>Igitur</w:t>
      </w:r>
      <w:r w:rsidRPr="00FE6992">
        <w:t xml:space="preserve"> </w:t>
      </w:r>
      <w:r>
        <w:t>ubi</w:t>
      </w:r>
      <w:r w:rsidRPr="00FE6992">
        <w:t xml:space="preserve"> Turónici </w:t>
      </w:r>
      <w:r>
        <w:t>eos</w:t>
      </w:r>
      <w:r w:rsidRPr="00FE6992">
        <w:t xml:space="preserve"> obdormísse conspíciunt, apprehénsam sanctíssimi córporis glebam álii </w:t>
      </w:r>
      <w:r>
        <w:t>per</w:t>
      </w:r>
      <w:r w:rsidRPr="00FE6992">
        <w:t xml:space="preserve"> fenéstram ejíciunt, álii </w:t>
      </w:r>
      <w:r>
        <w:t>a</w:t>
      </w:r>
      <w:r w:rsidRPr="00FE6992">
        <w:t xml:space="preserve"> </w:t>
      </w:r>
      <w:r>
        <w:t>foris</w:t>
      </w:r>
      <w:r w:rsidRPr="00FE6992">
        <w:t xml:space="preserve"> suscípiunt ; positámque </w:t>
      </w:r>
      <w:r>
        <w:t>in</w:t>
      </w:r>
      <w:r w:rsidRPr="00FE6992">
        <w:t xml:space="preserve"> </w:t>
      </w:r>
      <w:r>
        <w:t>navi</w:t>
      </w:r>
      <w:r w:rsidRPr="00FE6992">
        <w:t xml:space="preserve">, </w:t>
      </w:r>
      <w:r>
        <w:t>cum</w:t>
      </w:r>
      <w:r w:rsidRPr="00FE6992">
        <w:t xml:space="preserve"> </w:t>
      </w:r>
      <w:r>
        <w:t>omni</w:t>
      </w:r>
      <w:r w:rsidRPr="00FE6992">
        <w:t xml:space="preserve"> pópulo </w:t>
      </w:r>
      <w:r>
        <w:t>per</w:t>
      </w:r>
      <w:r w:rsidRPr="00FE6992">
        <w:t xml:space="preserve"> Viénnam flúvium descéndunt. Ingressíque L</w:t>
      </w:r>
      <w:r>
        <w:t>í</w:t>
      </w:r>
      <w:r w:rsidRPr="00FE6992">
        <w:t xml:space="preserve">geris álveum, </w:t>
      </w:r>
      <w:r>
        <w:t>ad</w:t>
      </w:r>
      <w:r w:rsidRPr="00FE6992">
        <w:t xml:space="preserve"> </w:t>
      </w:r>
      <w:r>
        <w:t>urbem</w:t>
      </w:r>
      <w:r w:rsidRPr="00FE6992">
        <w:t xml:space="preserve"> Turónicam </w:t>
      </w:r>
      <w:r>
        <w:t>cum</w:t>
      </w:r>
      <w:r w:rsidRPr="00FE6992">
        <w:t xml:space="preserve"> </w:t>
      </w:r>
      <w:r>
        <w:t>magnis</w:t>
      </w:r>
      <w:r w:rsidRPr="00FE6992">
        <w:t xml:space="preserve"> láudibus psalléntium </w:t>
      </w:r>
      <w:r>
        <w:t>dírigunt</w:t>
      </w:r>
      <w:r w:rsidRPr="00FE6992">
        <w:t xml:space="preserve"> </w:t>
      </w:r>
      <w:r>
        <w:t>iter</w:t>
      </w:r>
      <w:r w:rsidRPr="00FE6992">
        <w:t xml:space="preserve">. De </w:t>
      </w:r>
      <w:r>
        <w:t>quorum</w:t>
      </w:r>
      <w:r w:rsidRPr="00FE6992">
        <w:t xml:space="preserve"> vócibus Pictávi expergefácti, </w:t>
      </w:r>
      <w:r>
        <w:t>nihil</w:t>
      </w:r>
      <w:r w:rsidRPr="00FE6992">
        <w:t xml:space="preserve"> de thesáuro </w:t>
      </w:r>
      <w:r>
        <w:t>quem</w:t>
      </w:r>
      <w:r w:rsidRPr="00FE6992">
        <w:t xml:space="preserve"> custodiébant habéntes, </w:t>
      </w:r>
      <w:r>
        <w:t>cum</w:t>
      </w:r>
      <w:r w:rsidRPr="00FE6992">
        <w:t xml:space="preserve"> magna confusióne </w:t>
      </w:r>
      <w:r>
        <w:t>ad</w:t>
      </w:r>
      <w:r w:rsidRPr="00FE6992">
        <w:t xml:space="preserve"> própria </w:t>
      </w:r>
      <w:r>
        <w:t>sunt</w:t>
      </w:r>
      <w:r w:rsidRPr="00FE6992">
        <w:t xml:space="preserve"> revérsi.</w:t>
      </w:r>
    </w:p>
    <w:p w:rsidR="0001009C" w:rsidRPr="00FE6992" w:rsidRDefault="0001009C" w:rsidP="0001009C">
      <w:r w:rsidRPr="00FE6992">
        <w:t xml:space="preserve">O beátum </w:t>
      </w:r>
      <w:r>
        <w:t>virum</w:t>
      </w:r>
      <w:r w:rsidRPr="00FE6992">
        <w:t xml:space="preserve"> ! </w:t>
      </w:r>
      <w:r>
        <w:t>in</w:t>
      </w:r>
      <w:r w:rsidRPr="00FE6992">
        <w:t xml:space="preserve"> </w:t>
      </w:r>
      <w:r>
        <w:t>cujus</w:t>
      </w:r>
      <w:r w:rsidRPr="00FE6992">
        <w:t xml:space="preserve"> </w:t>
      </w:r>
      <w:r>
        <w:t>tránsitu</w:t>
      </w:r>
      <w:r w:rsidRPr="00FE6992">
        <w:t xml:space="preserve"> sanctórum </w:t>
      </w:r>
      <w:r>
        <w:t>canit</w:t>
      </w:r>
      <w:r w:rsidRPr="00FE6992">
        <w:t xml:space="preserve"> númerus, Angelórum exsúltat </w:t>
      </w:r>
      <w:r>
        <w:t>chorus</w:t>
      </w:r>
      <w:r w:rsidRPr="00FE6992">
        <w:t xml:space="preserve">, omniúmque cœléstium virtútum occúrrit </w:t>
      </w:r>
      <w:r>
        <w:t>exércitus</w:t>
      </w:r>
      <w:r w:rsidRPr="00FE6992">
        <w:t xml:space="preserve">, diábolus præsumptióne confúnditur, Ecclésia virtúte roborátur, sacerdótes revelatióne glorificántur. Quem Michaël assúmpsit </w:t>
      </w:r>
      <w:r>
        <w:t>cum</w:t>
      </w:r>
      <w:r w:rsidRPr="00FE6992">
        <w:t xml:space="preserve"> </w:t>
      </w:r>
      <w:r>
        <w:t>Angelis</w:t>
      </w:r>
      <w:r w:rsidRPr="00FE6992">
        <w:t xml:space="preserve">, María </w:t>
      </w:r>
      <w:r>
        <w:t>suscépit</w:t>
      </w:r>
      <w:r w:rsidRPr="00FE6992">
        <w:t xml:space="preserve"> </w:t>
      </w:r>
      <w:r>
        <w:t>cum</w:t>
      </w:r>
      <w:r w:rsidRPr="00FE6992">
        <w:t xml:space="preserve"> vírginum </w:t>
      </w:r>
      <w:r>
        <w:t>choris</w:t>
      </w:r>
      <w:r w:rsidRPr="00FE6992">
        <w:t xml:space="preserve">, paradísus </w:t>
      </w:r>
      <w:r>
        <w:t>rétinet</w:t>
      </w:r>
      <w:r w:rsidRPr="00FE6992">
        <w:t xml:space="preserve"> </w:t>
      </w:r>
      <w:r>
        <w:lastRenderedPageBreak/>
        <w:t>lætum</w:t>
      </w:r>
      <w:r w:rsidRPr="00FE6992">
        <w:t xml:space="preserve"> </w:t>
      </w:r>
      <w:r>
        <w:t>cum</w:t>
      </w:r>
      <w:r w:rsidRPr="00FE6992">
        <w:t xml:space="preserve"> </w:t>
      </w:r>
      <w:r>
        <w:t>sanctis</w:t>
      </w:r>
      <w:r w:rsidRPr="00FE6992">
        <w:t xml:space="preserve">. Sed </w:t>
      </w:r>
      <w:r>
        <w:t>quid</w:t>
      </w:r>
      <w:r w:rsidRPr="00FE6992">
        <w:t xml:space="preserve"> </w:t>
      </w:r>
      <w:r>
        <w:t>nos</w:t>
      </w:r>
      <w:r w:rsidRPr="00FE6992">
        <w:t xml:space="preserve"> </w:t>
      </w:r>
      <w:r>
        <w:t>in</w:t>
      </w:r>
      <w:r w:rsidRPr="00FE6992">
        <w:t xml:space="preserve"> </w:t>
      </w:r>
      <w:r>
        <w:t>laudem</w:t>
      </w:r>
      <w:r w:rsidRPr="00FE6992">
        <w:t xml:space="preserve"> </w:t>
      </w:r>
      <w:r>
        <w:t>ejus</w:t>
      </w:r>
      <w:r w:rsidRPr="00FE6992">
        <w:t xml:space="preserve"> tentámus, </w:t>
      </w:r>
      <w:r>
        <w:t>quod</w:t>
      </w:r>
      <w:r w:rsidRPr="00FE6992">
        <w:t xml:space="preserve"> </w:t>
      </w:r>
      <w:r>
        <w:t>non</w:t>
      </w:r>
      <w:r w:rsidRPr="00FE6992">
        <w:t xml:space="preserve"> suff</w:t>
      </w:r>
      <w:r>
        <w:t>í</w:t>
      </w:r>
      <w:r w:rsidRPr="00FE6992">
        <w:t xml:space="preserve">cimus </w:t>
      </w:r>
      <w:r>
        <w:t>adimplére</w:t>
      </w:r>
      <w:r w:rsidRPr="00FE6992">
        <w:t xml:space="preserve"> ? Ipse </w:t>
      </w:r>
      <w:r>
        <w:t>est</w:t>
      </w:r>
      <w:r w:rsidRPr="00FE6992">
        <w:t xml:space="preserve"> </w:t>
      </w:r>
      <w:r>
        <w:t>enim</w:t>
      </w:r>
      <w:r w:rsidRPr="00FE6992">
        <w:t xml:space="preserve"> </w:t>
      </w:r>
      <w:r>
        <w:t>laus</w:t>
      </w:r>
      <w:r w:rsidRPr="00FE6992">
        <w:t xml:space="preserve"> illíus, </w:t>
      </w:r>
      <w:r>
        <w:t>cujus</w:t>
      </w:r>
      <w:r w:rsidRPr="00FE6992">
        <w:t xml:space="preserve"> </w:t>
      </w:r>
      <w:r>
        <w:t>laus</w:t>
      </w:r>
      <w:r w:rsidRPr="00FE6992">
        <w:t xml:space="preserve"> </w:t>
      </w:r>
      <w:r>
        <w:t>ab</w:t>
      </w:r>
      <w:r w:rsidRPr="00FE6992">
        <w:t xml:space="preserve"> </w:t>
      </w:r>
      <w:r>
        <w:t>ejus</w:t>
      </w:r>
      <w:r w:rsidRPr="00FE6992">
        <w:t xml:space="preserve"> </w:t>
      </w:r>
      <w:r>
        <w:t>ore</w:t>
      </w:r>
      <w:r w:rsidRPr="00FE6992">
        <w:t xml:space="preserve"> </w:t>
      </w:r>
      <w:r>
        <w:t>nunquam</w:t>
      </w:r>
      <w:r w:rsidRPr="00FE6992">
        <w:t xml:space="preserve"> recéssit. </w:t>
      </w:r>
    </w:p>
    <w:p w:rsidR="0001009C" w:rsidRPr="00FE6992" w:rsidRDefault="0001009C" w:rsidP="0001009C">
      <w:pPr>
        <w:pStyle w:val="Media"/>
      </w:pPr>
      <w:r w:rsidRPr="00FE6992">
        <w:t xml:space="preserve">FIN. </w:t>
      </w:r>
    </w:p>
    <w:p w:rsidR="004229CB" w:rsidRPr="004229CB" w:rsidRDefault="004229CB" w:rsidP="004229CB"/>
    <w:p w:rsidR="004229CB" w:rsidRPr="004229CB" w:rsidRDefault="004229CB" w:rsidP="000314B3">
      <w:pPr>
        <w:sectPr w:rsidR="004229CB" w:rsidRPr="004229CB" w:rsidSect="00F73D49">
          <w:headerReference w:type="default" r:id="rId23"/>
          <w:endnotePr>
            <w:numFmt w:val="decimal"/>
          </w:endnotePr>
          <w:type w:val="oddPage"/>
          <w:pgSz w:w="8392" w:h="11907" w:code="11"/>
          <w:pgMar w:top="964" w:right="567" w:bottom="567" w:left="567" w:header="284" w:footer="0" w:gutter="0"/>
          <w:cols w:space="1134"/>
          <w:noEndnote/>
          <w:titlePg/>
          <w:docGrid w:linePitch="360"/>
        </w:sectPr>
      </w:pPr>
    </w:p>
    <w:p w:rsidR="00AF2A63" w:rsidRDefault="0001009C" w:rsidP="0001009C">
      <w:pPr>
        <w:pStyle w:val="Titre1"/>
      </w:pPr>
      <w:r w:rsidRPr="00DC4076">
        <w:lastRenderedPageBreak/>
        <w:t>TABLE</w:t>
      </w:r>
      <w:bookmarkStart w:id="130" w:name="c13"/>
      <w:bookmarkEnd w:id="130"/>
      <w:r>
        <w:t xml:space="preserve"> </w:t>
      </w:r>
    </w:p>
    <w:p w:rsidR="008501DB" w:rsidRDefault="008501DB" w:rsidP="00C71C18">
      <w:pPr>
        <w:pStyle w:val="sy2"/>
      </w:pPr>
      <w:r>
        <w:t>Préface.</w:t>
      </w:r>
      <w:r>
        <w:tab/>
      </w:r>
      <w:r w:rsidR="006A2531">
        <w:fldChar w:fldCharType="begin"/>
      </w:r>
      <w:r w:rsidR="001E04FE">
        <w:instrText xml:space="preserve"> PAGEREF c00 \h </w:instrText>
      </w:r>
      <w:r w:rsidR="006A2531">
        <w:fldChar w:fldCharType="separate"/>
      </w:r>
      <w:r w:rsidR="00624D0D">
        <w:rPr>
          <w:noProof/>
        </w:rPr>
        <w:t>5</w:t>
      </w:r>
      <w:r w:rsidR="006A2531">
        <w:fldChar w:fldCharType="end"/>
      </w:r>
      <w:r>
        <w:t xml:space="preserve"> </w:t>
      </w:r>
    </w:p>
    <w:p w:rsidR="008501DB" w:rsidRDefault="008501DB" w:rsidP="00C71C18">
      <w:pPr>
        <w:pStyle w:val="sy2"/>
      </w:pPr>
      <w:r>
        <w:t>Sanctus Petrus apóstolus.</w:t>
      </w:r>
      <w:r>
        <w:tab/>
      </w:r>
      <w:r w:rsidR="006A2531">
        <w:fldChar w:fldCharType="begin"/>
      </w:r>
      <w:r w:rsidR="001E04FE">
        <w:instrText xml:space="preserve"> PAGEREF c01 \h </w:instrText>
      </w:r>
      <w:r w:rsidR="006A2531">
        <w:fldChar w:fldCharType="separate"/>
      </w:r>
      <w:r w:rsidR="00624D0D">
        <w:rPr>
          <w:noProof/>
        </w:rPr>
        <w:t>29</w:t>
      </w:r>
      <w:r w:rsidR="006A2531">
        <w:fldChar w:fldCharType="end"/>
      </w:r>
      <w:r>
        <w:t xml:space="preserve"> </w:t>
      </w:r>
    </w:p>
    <w:p w:rsidR="008501DB" w:rsidRDefault="008501DB" w:rsidP="00C71C18">
      <w:pPr>
        <w:pStyle w:val="sy2"/>
      </w:pPr>
      <w:r>
        <w:t>Sanctus Paulus apóstolus.</w:t>
      </w:r>
      <w:r>
        <w:tab/>
      </w:r>
      <w:r w:rsidR="006A2531">
        <w:fldChar w:fldCharType="begin"/>
      </w:r>
      <w:r w:rsidR="001E04FE">
        <w:instrText xml:space="preserve"> PAGEREF c02 \h </w:instrText>
      </w:r>
      <w:r w:rsidR="006A2531">
        <w:fldChar w:fldCharType="separate"/>
      </w:r>
      <w:r w:rsidR="00624D0D">
        <w:rPr>
          <w:noProof/>
        </w:rPr>
        <w:t>37</w:t>
      </w:r>
      <w:r w:rsidR="006A2531">
        <w:fldChar w:fldCharType="end"/>
      </w:r>
      <w:r>
        <w:t xml:space="preserve"> </w:t>
      </w:r>
    </w:p>
    <w:p w:rsidR="008501DB" w:rsidRDefault="008501DB" w:rsidP="00C71C18">
      <w:pPr>
        <w:pStyle w:val="sy2"/>
      </w:pPr>
      <w:r>
        <w:t>Sanctus Andreas apóstolus.</w:t>
      </w:r>
      <w:r>
        <w:tab/>
      </w:r>
      <w:r w:rsidR="006A2531">
        <w:fldChar w:fldCharType="begin"/>
      </w:r>
      <w:r w:rsidR="001E04FE">
        <w:instrText xml:space="preserve"> PAGEREF c03 \h </w:instrText>
      </w:r>
      <w:r w:rsidR="006A2531">
        <w:fldChar w:fldCharType="separate"/>
      </w:r>
      <w:r w:rsidR="00624D0D">
        <w:rPr>
          <w:noProof/>
        </w:rPr>
        <w:t>43</w:t>
      </w:r>
      <w:r w:rsidR="006A2531">
        <w:fldChar w:fldCharType="end"/>
      </w:r>
      <w:r>
        <w:t xml:space="preserve"> </w:t>
      </w:r>
    </w:p>
    <w:p w:rsidR="008501DB" w:rsidRDefault="008501DB" w:rsidP="00C71C18">
      <w:pPr>
        <w:pStyle w:val="sy2"/>
      </w:pPr>
      <w:r>
        <w:t>Sanctus Joánnes apóstolus et evangelísta.</w:t>
      </w:r>
      <w:r>
        <w:tab/>
      </w:r>
      <w:r w:rsidR="006A2531">
        <w:fldChar w:fldCharType="begin"/>
      </w:r>
      <w:r w:rsidR="001E04FE">
        <w:instrText xml:space="preserve"> PAGEREF c04 \h </w:instrText>
      </w:r>
      <w:r w:rsidR="006A2531">
        <w:fldChar w:fldCharType="separate"/>
      </w:r>
      <w:r w:rsidR="00624D0D">
        <w:rPr>
          <w:noProof/>
        </w:rPr>
        <w:t>45</w:t>
      </w:r>
      <w:r w:rsidR="006A2531">
        <w:fldChar w:fldCharType="end"/>
      </w:r>
      <w:r>
        <w:t xml:space="preserve"> </w:t>
      </w:r>
    </w:p>
    <w:p w:rsidR="008501DB" w:rsidRDefault="008501DB" w:rsidP="00C71C18">
      <w:pPr>
        <w:pStyle w:val="sy2"/>
      </w:pPr>
      <w:r>
        <w:t>Sanctus Lucas evangelísta.</w:t>
      </w:r>
      <w:r>
        <w:tab/>
      </w:r>
      <w:r w:rsidR="006A2531">
        <w:fldChar w:fldCharType="begin"/>
      </w:r>
      <w:r w:rsidR="001E04FE">
        <w:instrText xml:space="preserve"> PAGEREF c05 \h </w:instrText>
      </w:r>
      <w:r w:rsidR="006A2531">
        <w:fldChar w:fldCharType="separate"/>
      </w:r>
      <w:r w:rsidR="00624D0D">
        <w:rPr>
          <w:noProof/>
        </w:rPr>
        <w:t>51</w:t>
      </w:r>
      <w:r w:rsidR="006A2531">
        <w:fldChar w:fldCharType="end"/>
      </w:r>
      <w:r>
        <w:t xml:space="preserve"> </w:t>
      </w:r>
    </w:p>
    <w:p w:rsidR="008501DB" w:rsidRDefault="008501DB" w:rsidP="00C71C18">
      <w:pPr>
        <w:pStyle w:val="sy2"/>
      </w:pPr>
      <w:r>
        <w:t>Sanctus Paulus primus eremíta.</w:t>
      </w:r>
      <w:r>
        <w:tab/>
      </w:r>
      <w:r w:rsidR="006A2531">
        <w:fldChar w:fldCharType="begin"/>
      </w:r>
      <w:r w:rsidR="001E04FE">
        <w:instrText xml:space="preserve"> PAGEREF c06 \h </w:instrText>
      </w:r>
      <w:r w:rsidR="006A2531">
        <w:fldChar w:fldCharType="separate"/>
      </w:r>
      <w:r w:rsidR="00624D0D">
        <w:rPr>
          <w:noProof/>
        </w:rPr>
        <w:t>53</w:t>
      </w:r>
      <w:r w:rsidR="006A2531">
        <w:fldChar w:fldCharType="end"/>
      </w:r>
      <w:r>
        <w:t xml:space="preserve"> </w:t>
      </w:r>
    </w:p>
    <w:p w:rsidR="008501DB" w:rsidRDefault="008501DB" w:rsidP="00C71C18">
      <w:pPr>
        <w:pStyle w:val="sy2"/>
      </w:pPr>
      <w:r>
        <w:t>Sanctus Hilarion.</w:t>
      </w:r>
      <w:r>
        <w:tab/>
      </w:r>
      <w:r w:rsidR="006A2531">
        <w:fldChar w:fldCharType="begin"/>
      </w:r>
      <w:r w:rsidR="001E04FE">
        <w:instrText xml:space="preserve"> PAGEREF c07 \h </w:instrText>
      </w:r>
      <w:r w:rsidR="006A2531">
        <w:fldChar w:fldCharType="separate"/>
      </w:r>
      <w:r w:rsidR="00624D0D">
        <w:rPr>
          <w:noProof/>
        </w:rPr>
        <w:t>63</w:t>
      </w:r>
      <w:r w:rsidR="006A2531">
        <w:fldChar w:fldCharType="end"/>
      </w:r>
      <w:r>
        <w:t xml:space="preserve"> </w:t>
      </w:r>
    </w:p>
    <w:p w:rsidR="008501DB" w:rsidRPr="008501DB" w:rsidRDefault="008501DB" w:rsidP="00C71C18">
      <w:pPr>
        <w:pStyle w:val="sy2"/>
      </w:pPr>
      <w:r w:rsidRPr="008501DB">
        <w:t>Sancti Epictetus présbyter et Astio mónachus.</w:t>
      </w:r>
      <w:r w:rsidRPr="008501DB">
        <w:tab/>
      </w:r>
      <w:r w:rsidR="006A2531">
        <w:fldChar w:fldCharType="begin"/>
      </w:r>
      <w:r w:rsidR="001E04FE">
        <w:instrText xml:space="preserve"> PAGEREF c08 \h </w:instrText>
      </w:r>
      <w:r w:rsidR="006A2531">
        <w:fldChar w:fldCharType="separate"/>
      </w:r>
      <w:r w:rsidR="00624D0D">
        <w:rPr>
          <w:noProof/>
        </w:rPr>
        <w:t>91</w:t>
      </w:r>
      <w:r w:rsidR="006A2531">
        <w:fldChar w:fldCharType="end"/>
      </w:r>
      <w:r w:rsidRPr="008501DB">
        <w:t xml:space="preserve"> </w:t>
      </w:r>
    </w:p>
    <w:p w:rsidR="008501DB" w:rsidRDefault="008501DB" w:rsidP="00C71C18">
      <w:pPr>
        <w:pStyle w:val="sy2"/>
      </w:pPr>
      <w:r>
        <w:t>Sancti patres in erémis.</w:t>
      </w:r>
      <w:r>
        <w:tab/>
      </w:r>
      <w:r w:rsidR="006A2531">
        <w:fldChar w:fldCharType="begin"/>
      </w:r>
      <w:r w:rsidR="001E04FE">
        <w:instrText xml:space="preserve"> PAGEREF c09 \h </w:instrText>
      </w:r>
      <w:r w:rsidR="006A2531">
        <w:fldChar w:fldCharType="separate"/>
      </w:r>
      <w:r w:rsidR="00624D0D">
        <w:rPr>
          <w:noProof/>
        </w:rPr>
        <w:t>119</w:t>
      </w:r>
      <w:r w:rsidR="006A2531">
        <w:fldChar w:fldCharType="end"/>
      </w:r>
      <w:r>
        <w:t xml:space="preserve"> </w:t>
      </w:r>
    </w:p>
    <w:p w:rsidR="008501DB" w:rsidRDefault="008501DB" w:rsidP="00C71C18">
      <w:pPr>
        <w:pStyle w:val="sy2"/>
      </w:pPr>
      <w:r>
        <w:t>Sanctus Paulínus, nolánus epíscopus.</w:t>
      </w:r>
      <w:r>
        <w:tab/>
      </w:r>
      <w:r w:rsidR="006A2531">
        <w:fldChar w:fldCharType="begin"/>
      </w:r>
      <w:r w:rsidR="001E04FE">
        <w:instrText xml:space="preserve"> PAGEREF c10 \h </w:instrText>
      </w:r>
      <w:r w:rsidR="006A2531">
        <w:fldChar w:fldCharType="separate"/>
      </w:r>
      <w:r w:rsidR="00624D0D">
        <w:rPr>
          <w:noProof/>
        </w:rPr>
        <w:t>153</w:t>
      </w:r>
      <w:r w:rsidR="006A2531">
        <w:fldChar w:fldCharType="end"/>
      </w:r>
      <w:r>
        <w:t xml:space="preserve"> </w:t>
      </w:r>
    </w:p>
    <w:p w:rsidR="008501DB" w:rsidRDefault="00032ABA" w:rsidP="00C71C18">
      <w:pPr>
        <w:pStyle w:val="sy2"/>
      </w:pPr>
      <w:r>
        <w:t>Sánctulus</w:t>
      </w:r>
      <w:r w:rsidR="008501DB">
        <w:t>, servus Dei.</w:t>
      </w:r>
      <w:r w:rsidR="008501DB">
        <w:tab/>
      </w:r>
      <w:r w:rsidR="006A2531">
        <w:fldChar w:fldCharType="begin"/>
      </w:r>
      <w:r w:rsidR="001E04FE">
        <w:instrText xml:space="preserve"> PAGEREF c11 \h </w:instrText>
      </w:r>
      <w:r w:rsidR="006A2531">
        <w:fldChar w:fldCharType="separate"/>
      </w:r>
      <w:r w:rsidR="00624D0D">
        <w:rPr>
          <w:noProof/>
        </w:rPr>
        <w:t>157</w:t>
      </w:r>
      <w:r w:rsidR="006A2531">
        <w:fldChar w:fldCharType="end"/>
      </w:r>
      <w:r w:rsidR="008501DB">
        <w:t xml:space="preserve"> </w:t>
      </w:r>
    </w:p>
    <w:p w:rsidR="008501DB" w:rsidRDefault="008501DB" w:rsidP="00C71C18">
      <w:pPr>
        <w:pStyle w:val="sy2"/>
      </w:pPr>
      <w:r>
        <w:t>Sanctus Martínus, Turonénsis epíscopus.</w:t>
      </w:r>
      <w:r>
        <w:tab/>
      </w:r>
      <w:r w:rsidR="006A2531">
        <w:fldChar w:fldCharType="begin"/>
      </w:r>
      <w:r w:rsidR="001E04FE">
        <w:instrText xml:space="preserve"> PAGEREF c12 \h </w:instrText>
      </w:r>
      <w:r w:rsidR="006A2531">
        <w:fldChar w:fldCharType="separate"/>
      </w:r>
      <w:r w:rsidR="00624D0D">
        <w:rPr>
          <w:noProof/>
        </w:rPr>
        <w:t>165</w:t>
      </w:r>
      <w:r w:rsidR="006A2531">
        <w:fldChar w:fldCharType="end"/>
      </w:r>
      <w:r>
        <w:t xml:space="preserve"> </w:t>
      </w:r>
    </w:p>
    <w:p w:rsidR="00FE7EF3" w:rsidRPr="00DC4076" w:rsidRDefault="00FE7EF3" w:rsidP="00FE7EF3"/>
    <w:sectPr w:rsidR="00FE7EF3" w:rsidRPr="00DC4076" w:rsidSect="00F73D49">
      <w:endnotePr>
        <w:numFmt w:val="decimal"/>
      </w:endnotePr>
      <w:type w:val="oddPage"/>
      <w:pgSz w:w="8392" w:h="11907" w:code="11"/>
      <w:pgMar w:top="964" w:right="567" w:bottom="567" w:left="567" w:header="284" w:footer="0" w:gutter="0"/>
      <w:cols w:space="1134"/>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AC0" w:rsidRDefault="004D1AC0" w:rsidP="00CE3162">
      <w:r>
        <w:separator/>
      </w:r>
    </w:p>
  </w:endnote>
  <w:endnote w:type="continuationSeparator" w:id="1">
    <w:p w:rsidR="004D1AC0" w:rsidRDefault="004D1AC0"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AC0" w:rsidRDefault="004D1AC0" w:rsidP="00CE3162">
      <w:r>
        <w:separator/>
      </w:r>
    </w:p>
  </w:footnote>
  <w:footnote w:type="continuationSeparator" w:id="1">
    <w:p w:rsidR="004D1AC0" w:rsidRDefault="004D1AC0" w:rsidP="00CE3162">
      <w:r>
        <w:continuationSeparator/>
      </w:r>
    </w:p>
  </w:footnote>
  <w:footnote w:id="2">
    <w:p w:rsidR="004D1AC0" w:rsidRDefault="004D1AC0" w:rsidP="004D1AC0">
      <w:pPr>
        <w:pStyle w:val="Notedebasdepage"/>
      </w:pPr>
      <w:r w:rsidRPr="00987F8D">
        <w:rPr>
          <w:rStyle w:val="Appelnotedebasdep"/>
        </w:rPr>
        <w:footnoteRef/>
      </w:r>
      <w:r w:rsidR="00D256B7">
        <w:t xml:space="preserve"> Malleb</w:t>
      </w:r>
      <w:r>
        <w:t xml:space="preserve">r. </w:t>
      </w:r>
      <w:r w:rsidRPr="00867820">
        <w:rPr>
          <w:rStyle w:val="italicus"/>
        </w:rPr>
        <w:t>Traité de morale,</w:t>
      </w:r>
      <w:r>
        <w:t xml:space="preserve"> </w:t>
      </w:r>
      <w:r w:rsidR="00DA7C18">
        <w:t>2</w:t>
      </w:r>
      <w:r w:rsidR="00DA7C18" w:rsidRPr="00DA7C18">
        <w:rPr>
          <w:vertAlign w:val="superscript"/>
        </w:rPr>
        <w:t>e</w:t>
      </w:r>
      <w:r w:rsidR="00DA7C18">
        <w:t xml:space="preserve"> partie, </w:t>
      </w:r>
      <w:r>
        <w:t xml:space="preserve">c. X, n° 15. </w:t>
      </w:r>
    </w:p>
  </w:footnote>
  <w:footnote w:id="3">
    <w:p w:rsidR="004D1AC0" w:rsidRDefault="004D1AC0" w:rsidP="004D1AC0">
      <w:pPr>
        <w:pStyle w:val="Notedebasdepage"/>
      </w:pPr>
      <w:r w:rsidRPr="00987F8D">
        <w:rPr>
          <w:rStyle w:val="Appelnotedebasdep"/>
        </w:rPr>
        <w:footnoteRef/>
      </w:r>
      <w:r>
        <w:t xml:space="preserve"> Ruffin. c. V, </w:t>
      </w:r>
      <w:r w:rsidRPr="006350A7">
        <w:rPr>
          <w:rStyle w:val="italicus"/>
        </w:rPr>
        <w:t>De Oxyrinch. civ.</w:t>
      </w:r>
      <w:r>
        <w:t xml:space="preserve"> </w:t>
      </w:r>
    </w:p>
  </w:footnote>
  <w:footnote w:id="4">
    <w:p w:rsidR="004D1AC0" w:rsidRDefault="004D1AC0" w:rsidP="004D1AC0">
      <w:pPr>
        <w:pStyle w:val="Notedebasdepage"/>
      </w:pPr>
      <w:r w:rsidRPr="00987F8D">
        <w:rPr>
          <w:rStyle w:val="Appelnotedebasdep"/>
        </w:rPr>
        <w:footnoteRef/>
      </w:r>
      <w:r>
        <w:t xml:space="preserve"> Donoso Cortès, </w:t>
      </w:r>
      <w:r w:rsidRPr="00BF4ABA">
        <w:rPr>
          <w:rStyle w:val="italicus"/>
        </w:rPr>
        <w:t xml:space="preserve">du Catholicisme, </w:t>
      </w:r>
      <w:r>
        <w:t xml:space="preserve">etc. </w:t>
      </w:r>
    </w:p>
  </w:footnote>
  <w:footnote w:id="5">
    <w:p w:rsidR="004D1AC0" w:rsidRDefault="004D1AC0" w:rsidP="004D1AC0">
      <w:pPr>
        <w:pStyle w:val="Notedebasdepage"/>
      </w:pPr>
      <w:r w:rsidRPr="00987F8D">
        <w:rPr>
          <w:rStyle w:val="Appelnotedebasdep"/>
        </w:rPr>
        <w:footnoteRef/>
      </w:r>
      <w:r>
        <w:t xml:space="preserve"> Homil., XXIV, </w:t>
      </w:r>
      <w:r w:rsidRPr="00895EFF">
        <w:rPr>
          <w:rStyle w:val="italicus"/>
        </w:rPr>
        <w:t>in Num.</w:t>
      </w:r>
      <w:r>
        <w:t xml:space="preserve"> </w:t>
      </w:r>
    </w:p>
  </w:footnote>
  <w:footnote w:id="6">
    <w:p w:rsidR="004D1AC0" w:rsidRDefault="004D1AC0" w:rsidP="004D1AC0">
      <w:r w:rsidRPr="00987F8D">
        <w:rPr>
          <w:rStyle w:val="Appelnotedebasdep"/>
        </w:rPr>
        <w:footnoteRef/>
      </w:r>
      <w:r>
        <w:t xml:space="preserve"> Tunc Ráphaël ángelus apprehéndit dæmónium et religávit illud in desérto superióris Ægýpti. </w:t>
      </w:r>
      <w:r w:rsidRPr="00895EFF">
        <w:rPr>
          <w:rStyle w:val="italicus"/>
        </w:rPr>
        <w:t>Tob.</w:t>
      </w:r>
      <w:r>
        <w:t xml:space="preserve"> VIII, 3. </w:t>
      </w:r>
    </w:p>
  </w:footnote>
  <w:footnote w:id="7">
    <w:p w:rsidR="004D1AC0" w:rsidRDefault="004D1AC0" w:rsidP="004D1AC0">
      <w:pPr>
        <w:pStyle w:val="Notedebasdepage"/>
      </w:pPr>
      <w:r w:rsidRPr="00987F8D">
        <w:rPr>
          <w:rStyle w:val="Appelnotedebasdep"/>
        </w:rPr>
        <w:footnoteRef/>
      </w:r>
      <w:r>
        <w:t xml:space="preserve"> Luc. XI, 24. </w:t>
      </w:r>
    </w:p>
  </w:footnote>
  <w:footnote w:id="8">
    <w:p w:rsidR="004D1AC0" w:rsidRDefault="004D1AC0" w:rsidP="004D1AC0">
      <w:r w:rsidRPr="00987F8D">
        <w:rPr>
          <w:rStyle w:val="Appelnotedebasdep"/>
        </w:rPr>
        <w:footnoteRef/>
      </w:r>
      <w:r>
        <w:t xml:space="preserve"> A Turre Syénes</w:t>
      </w:r>
      <w:r w:rsidR="00BF6841">
        <w:t xml:space="preserve"> (1)</w:t>
      </w:r>
      <w:r>
        <w:t xml:space="preserve"> cadent in ea quæ in extrémis términis Ægýpti, Æthiópiæ, Blemmyarúmque confínis est ; ubi Nilus innavigábilis est, et cataractárum fragor, et ómnia ínvia plenáque serpéntia et venenatórum animántium. Hier. </w:t>
      </w:r>
      <w:r w:rsidRPr="00895EFF">
        <w:rPr>
          <w:rStyle w:val="italicus"/>
        </w:rPr>
        <w:t>in Ezech.</w:t>
      </w:r>
      <w:r>
        <w:t xml:space="preserve"> c. xxx ; Corn. a Lap.</w:t>
      </w:r>
      <w:r w:rsidRPr="00895EFF">
        <w:rPr>
          <w:rStyle w:val="italicus"/>
        </w:rPr>
        <w:t xml:space="preserve"> in Tob.</w:t>
      </w:r>
      <w:r w:rsidR="003928E9">
        <w:t xml:space="preserve"> c. VIII,</w:t>
      </w:r>
      <w:r w:rsidR="003928E9" w:rsidRPr="003928E9">
        <w:t xml:space="preserve"> </w:t>
      </w:r>
      <w:r>
        <w:t xml:space="preserve">3 ; </w:t>
      </w:r>
      <w:r w:rsidRPr="00895EFF">
        <w:rPr>
          <w:rStyle w:val="italicus"/>
        </w:rPr>
        <w:t>Quæsti</w:t>
      </w:r>
      <w:r>
        <w:rPr>
          <w:rStyle w:val="italicus"/>
        </w:rPr>
        <w:t>u</w:t>
      </w:r>
      <w:r w:rsidRPr="00895EFF">
        <w:rPr>
          <w:rStyle w:val="italicus"/>
        </w:rPr>
        <w:t>ncul</w:t>
      </w:r>
      <w:r>
        <w:rPr>
          <w:rStyle w:val="italicus"/>
        </w:rPr>
        <w:t>. ad lib</w:t>
      </w:r>
      <w:r w:rsidRPr="00895EFF">
        <w:rPr>
          <w:rStyle w:val="italicus"/>
        </w:rPr>
        <w:t>.</w:t>
      </w:r>
      <w:r>
        <w:t xml:space="preserve"> </w:t>
      </w:r>
      <w:r w:rsidRPr="00895EFF">
        <w:t>V,</w:t>
      </w:r>
      <w:r>
        <w:t xml:space="preserve"> </w:t>
      </w:r>
      <w:r w:rsidRPr="00895EFF">
        <w:rPr>
          <w:rStyle w:val="italicus"/>
        </w:rPr>
        <w:t>Tob. Scr</w:t>
      </w:r>
      <w:r>
        <w:rPr>
          <w:rStyle w:val="italicus"/>
        </w:rPr>
        <w:t>i</w:t>
      </w:r>
      <w:r w:rsidRPr="00895EFF">
        <w:rPr>
          <w:rStyle w:val="italicus"/>
        </w:rPr>
        <w:t>pta Sacr. cu</w:t>
      </w:r>
      <w:r>
        <w:rPr>
          <w:rStyle w:val="italicus"/>
        </w:rPr>
        <w:t>rs.</w:t>
      </w:r>
      <w:r w:rsidRPr="00895EFF">
        <w:rPr>
          <w:rStyle w:val="italicus"/>
        </w:rPr>
        <w:t xml:space="preserve"> compl.</w:t>
      </w:r>
      <w:r>
        <w:t xml:space="preserve"> t. XII, 649, etc. </w:t>
      </w:r>
      <w:r w:rsidR="00BF6841">
        <w:t xml:space="preserve">— # </w:t>
      </w:r>
      <w:r w:rsidR="00BF6841" w:rsidRPr="00500556">
        <w:rPr>
          <w:rStyle w:val="aditus"/>
        </w:rPr>
        <w:t>Turris,</w:t>
      </w:r>
      <w:r w:rsidR="00BF6841" w:rsidRPr="00BF6841">
        <w:t xml:space="preserve"> is, f., désigne assez souvent un lieudit ou une ville : </w:t>
      </w:r>
      <w:r w:rsidR="00BF6841" w:rsidRPr="00BF6841">
        <w:rPr>
          <w:rStyle w:val="italicus"/>
        </w:rPr>
        <w:t>Turris Stratónis</w:t>
      </w:r>
      <w:r w:rsidR="00BF6841" w:rsidRPr="00BF6841">
        <w:t xml:space="preserve"> Plin. 5, 69,</w:t>
      </w:r>
      <w:r w:rsidR="00BF6841">
        <w:t xml:space="preserve"> tour de Straton, en Palestine. —</w:t>
      </w:r>
      <w:r w:rsidR="00BF6841" w:rsidRPr="00BF6841">
        <w:t xml:space="preserve"> </w:t>
      </w:r>
      <w:r w:rsidR="00BF6841" w:rsidRPr="00500556">
        <w:rPr>
          <w:rStyle w:val="aditus"/>
        </w:rPr>
        <w:t>Sўēnē,</w:t>
      </w:r>
      <w:r w:rsidR="00BF6841" w:rsidRPr="00BF6841">
        <w:t xml:space="preserve"> ēs, f. (Συήνη), ville de la Haute- Égypte, célèbre pour son granit rouge</w:t>
      </w:r>
      <w:r w:rsidR="00BF6841">
        <w:t xml:space="preserve">. — </w:t>
      </w:r>
      <w:r w:rsidR="00BF6841" w:rsidRPr="00BF6841">
        <w:t xml:space="preserve">Les </w:t>
      </w:r>
      <w:r w:rsidR="00BF6841" w:rsidRPr="00BF6841">
        <w:rPr>
          <w:rStyle w:val="italicus"/>
        </w:rPr>
        <w:t>Blemmyes</w:t>
      </w:r>
      <w:r w:rsidR="00BF6841" w:rsidRPr="00BF6841">
        <w:t xml:space="preserve"> sont une population nubienne qui apparait dans la vallée du Nil à partir du milieu du IIIe siècle.</w:t>
      </w:r>
    </w:p>
  </w:footnote>
  <w:footnote w:id="9">
    <w:p w:rsidR="004D1AC0" w:rsidRDefault="004D1AC0" w:rsidP="004D1AC0">
      <w:r w:rsidRPr="00987F8D">
        <w:rPr>
          <w:rStyle w:val="Appelnotedebasdep"/>
        </w:rPr>
        <w:footnoteRef/>
      </w:r>
      <w:r>
        <w:t xml:space="preserve"> Hamo crucis ut draco aduncátus a Dómino est, et capístro ligátus ut juméntum, et quasi mancípium fugitívum, vinctus círculo, et armílla lábia perforátus, nullum omníno fidélium devoráre permíttitur. Nunc miserábilis ut passer, ad ludéndum irretítus a Christo est, calcáneo christianórum subtrácta gemit Ille qui univérsa mária a se deléta plaudébat, ille qui orbem terrárum manu sua tenéri pollicebátur, ecce a nobis víncitur, ecce me advérsam se prohibére non potest disputántem. </w:t>
      </w:r>
      <w:r w:rsidRPr="00500556">
        <w:rPr>
          <w:rStyle w:val="italicus"/>
        </w:rPr>
        <w:t>S. Ant. Vit</w:t>
      </w:r>
      <w:r w:rsidRPr="00895EFF">
        <w:rPr>
          <w:rStyle w:val="italicus"/>
        </w:rPr>
        <w:t>.</w:t>
      </w:r>
      <w:r>
        <w:t xml:space="preserve"> a S. Athan. </w:t>
      </w:r>
    </w:p>
  </w:footnote>
  <w:footnote w:id="10">
    <w:p w:rsidR="004D1AC0" w:rsidRDefault="004D1AC0" w:rsidP="004D1AC0">
      <w:r w:rsidRPr="00987F8D">
        <w:rPr>
          <w:rStyle w:val="Appelnotedebasdep"/>
        </w:rPr>
        <w:footnoteRef/>
      </w:r>
      <w:r>
        <w:t xml:space="preserve"> Théodoret, </w:t>
      </w:r>
      <w:r w:rsidRPr="00973CB6">
        <w:rPr>
          <w:rStyle w:val="italicus"/>
        </w:rPr>
        <w:t xml:space="preserve">Philot. </w:t>
      </w:r>
      <w:r>
        <w:t xml:space="preserve">c. VIII. </w:t>
      </w:r>
    </w:p>
  </w:footnote>
  <w:footnote w:id="11">
    <w:p w:rsidR="004D1AC0" w:rsidRDefault="004D1AC0" w:rsidP="004D1AC0">
      <w:r w:rsidRPr="00987F8D">
        <w:rPr>
          <w:rStyle w:val="Appelnotedebasdep"/>
        </w:rPr>
        <w:footnoteRef/>
      </w:r>
      <w:r>
        <w:t xml:space="preserve"> Intuémini, quæso, Christi étiam in hac parte virtútem, cui sapit omne quod </w:t>
      </w:r>
      <w:r w:rsidR="007A40DE">
        <w:t>bru</w:t>
      </w:r>
      <w:r>
        <w:t xml:space="preserve">tum est, cui mite est omne quod sævit.... Tua hæc virtus, Christe ; tua sunt hæc, Christe, mirácula ; étenim quæ in tuo nómine operántur servi tui, tua sunt ; et in hoc ingemíscimus, quod majestátem tuam feræ séntiunt, hómines non veréntur. S. Sev. </w:t>
      </w:r>
      <w:r w:rsidRPr="00FB22F2">
        <w:rPr>
          <w:rStyle w:val="italicus"/>
        </w:rPr>
        <w:t xml:space="preserve">Dial., </w:t>
      </w:r>
      <w:r>
        <w:t xml:space="preserve">I, n° 14. </w:t>
      </w:r>
    </w:p>
  </w:footnote>
  <w:footnote w:id="12">
    <w:p w:rsidR="006C4E38" w:rsidRDefault="006C4E38">
      <w:pPr>
        <w:pStyle w:val="Notedebasdepage"/>
      </w:pPr>
      <w:r>
        <w:rPr>
          <w:rStyle w:val="Appelnotedebasdep"/>
        </w:rPr>
        <w:footnoteRef/>
      </w:r>
      <w:r>
        <w:t xml:space="preserve"> # </w:t>
      </w:r>
      <w:r w:rsidRPr="006C4E38">
        <w:t>Nole est une commune de la ville métropolitaine de Turin dans le Piémont en Italie.</w:t>
      </w:r>
    </w:p>
  </w:footnote>
  <w:footnote w:id="13">
    <w:p w:rsidR="004D1AC0" w:rsidRDefault="004D1AC0" w:rsidP="004D1AC0">
      <w:r w:rsidRPr="00987F8D">
        <w:rPr>
          <w:rStyle w:val="Appelnotedebasdep"/>
        </w:rPr>
        <w:footnoteRef/>
      </w:r>
      <w:r>
        <w:t xml:space="preserve"> In ipso adhuc mundi theátro, id est fori celebritáte, divérsans et </w:t>
      </w:r>
      <w:r w:rsidRPr="00973CB6">
        <w:rPr>
          <w:rStyle w:val="pm"/>
        </w:rPr>
        <w:t>fac</w:t>
      </w:r>
      <w:r w:rsidR="00C456B0">
        <w:rPr>
          <w:rStyle w:val="pm"/>
        </w:rPr>
        <w:t>ú</w:t>
      </w:r>
      <w:r w:rsidRPr="00973CB6">
        <w:rPr>
          <w:rStyle w:val="pm"/>
        </w:rPr>
        <w:t>ndi nóminis palmam tenens,</w:t>
      </w:r>
      <w:r>
        <w:t xml:space="preserve"> repentíno ímpetu discussísti servíle peccáti jugum.... Nec minóris domésticis ópibus </w:t>
      </w:r>
      <w:r w:rsidRPr="00973CB6">
        <w:rPr>
          <w:rStyle w:val="pm"/>
        </w:rPr>
        <w:t>ing</w:t>
      </w:r>
      <w:r>
        <w:rPr>
          <w:rStyle w:val="pm"/>
        </w:rPr>
        <w:t>é</w:t>
      </w:r>
      <w:r w:rsidRPr="00973CB6">
        <w:rPr>
          <w:rStyle w:val="pm"/>
        </w:rPr>
        <w:t>nii facultátis laudem</w:t>
      </w:r>
      <w:r>
        <w:t xml:space="preserve"> ab homínibus non accípiens, et </w:t>
      </w:r>
      <w:r w:rsidRPr="00973CB6">
        <w:rPr>
          <w:rStyle w:val="pm"/>
        </w:rPr>
        <w:t xml:space="preserve">inánis glóriæ sublímiter négligens, </w:t>
      </w:r>
      <w:r>
        <w:t xml:space="preserve">piscatórum prædicatiónes Tulliánis ómnibus et tuis lítteris prætulísti. </w:t>
      </w:r>
      <w:r w:rsidRPr="00FB22F2">
        <w:rPr>
          <w:rStyle w:val="italicus"/>
        </w:rPr>
        <w:t>Epist</w:t>
      </w:r>
      <w:r>
        <w:rPr>
          <w:rStyle w:val="italicus"/>
        </w:rPr>
        <w:t>.</w:t>
      </w:r>
      <w:r w:rsidRPr="00FB22F2">
        <w:rPr>
          <w:rStyle w:val="italicus"/>
        </w:rPr>
        <w:t xml:space="preserve">, </w:t>
      </w:r>
      <w:r>
        <w:t>V, n</w:t>
      </w:r>
      <w:r w:rsidRPr="009C57E8">
        <w:rPr>
          <w:vertAlign w:val="superscript"/>
        </w:rPr>
        <w:t>os</w:t>
      </w:r>
      <w:r>
        <w:t xml:space="preserve"> 5 et 6. </w:t>
      </w:r>
    </w:p>
  </w:footnote>
  <w:footnote w:id="14">
    <w:p w:rsidR="004D1AC0" w:rsidRDefault="004D1AC0" w:rsidP="004D1AC0">
      <w:r w:rsidRPr="00987F8D">
        <w:rPr>
          <w:rStyle w:val="Appelnotedebasdep"/>
        </w:rPr>
        <w:footnoteRef/>
      </w:r>
      <w:r>
        <w:t xml:space="preserve"> Hortáris, venerábilis pater Augustíne, ut sicut beáti vi</w:t>
      </w:r>
      <w:r w:rsidR="00892724">
        <w:t>ri Athanásius epíscopus et Hieró</w:t>
      </w:r>
      <w:r>
        <w:t xml:space="preserve">nymus </w:t>
      </w:r>
      <w:r w:rsidR="00892724">
        <w:t>présbyter</w:t>
      </w:r>
      <w:r>
        <w:t xml:space="preserve"> stylo prosecúti sunt vitas SS. Pauli et Antónii in erémo positórum, sicut étiam Mart</w:t>
      </w:r>
      <w:r w:rsidR="00892724">
        <w:t>í</w:t>
      </w:r>
      <w:r>
        <w:t xml:space="preserve">ni venerábilis epíscopi Turonénsis Ecclésiæ </w:t>
      </w:r>
      <w:r w:rsidR="00892724" w:rsidRPr="00892724">
        <w:t>Sevérus</w:t>
      </w:r>
      <w:r w:rsidRPr="00892724">
        <w:t xml:space="preserve"> servus Dei</w:t>
      </w:r>
      <w:r w:rsidRPr="00973CB6">
        <w:rPr>
          <w:rStyle w:val="pm"/>
        </w:rPr>
        <w:t xml:space="preserve"> lucul</w:t>
      </w:r>
      <w:r>
        <w:rPr>
          <w:rStyle w:val="pm"/>
        </w:rPr>
        <w:t>é</w:t>
      </w:r>
      <w:r w:rsidRPr="00973CB6">
        <w:rPr>
          <w:rStyle w:val="pm"/>
        </w:rPr>
        <w:t>nta sermóne cont</w:t>
      </w:r>
      <w:r>
        <w:rPr>
          <w:rStyle w:val="pm"/>
        </w:rPr>
        <w:t>é</w:t>
      </w:r>
      <w:r w:rsidRPr="00973CB6">
        <w:rPr>
          <w:rStyle w:val="pm"/>
        </w:rPr>
        <w:t>xuit</w:t>
      </w:r>
      <w:r>
        <w:rPr>
          <w:rStyle w:val="pm"/>
        </w:rPr>
        <w:t> </w:t>
      </w:r>
      <w:r w:rsidRPr="00973CB6">
        <w:rPr>
          <w:rStyle w:val="pm"/>
        </w:rPr>
        <w:t xml:space="preserve">; </w:t>
      </w:r>
      <w:r>
        <w:t xml:space="preserve">sic étiam ego beatíssimi Ambrósii epíscopi Mediolanénsis Ecclésiæ meo prósequar stylo. Sed ego ut méritis tantórum virórum, qui muri Ecclesiárum sunt et eloquéntiæ fontes, ita étiam sermóne me ímparem novi. Till. </w:t>
      </w:r>
      <w:r w:rsidRPr="00973CB6">
        <w:rPr>
          <w:rStyle w:val="italicus"/>
        </w:rPr>
        <w:t>in Vit. Ambros.</w:t>
      </w:r>
      <w:r>
        <w:t xml:space="preserve"> </w:t>
      </w:r>
    </w:p>
  </w:footnote>
  <w:footnote w:id="15">
    <w:p w:rsidR="004D1AC0" w:rsidRDefault="004D1AC0" w:rsidP="004D1AC0">
      <w:r w:rsidRPr="00987F8D">
        <w:rPr>
          <w:rStyle w:val="Appelnotedebasdep"/>
        </w:rPr>
        <w:footnoteRef/>
      </w:r>
      <w:r>
        <w:t xml:space="preserve"> </w:t>
      </w:r>
      <w:r w:rsidR="0062744A">
        <w:t>Sevérus</w:t>
      </w:r>
      <w:r>
        <w:t xml:space="preserve"> cognoménto Sulpícius, Aquitánæ provínciæ, vir génere et </w:t>
      </w:r>
      <w:r w:rsidR="00A76C13">
        <w:t>litteratúra</w:t>
      </w:r>
      <w:r>
        <w:t xml:space="preserve"> nóbilis, et paupertátis atque humilitátis amóre conspícuus, etc. Gennad. </w:t>
      </w:r>
      <w:r w:rsidRPr="00A81C36">
        <w:rPr>
          <w:rStyle w:val="italicus"/>
        </w:rPr>
        <w:t>in Catalog. viror, illustr.</w:t>
      </w:r>
      <w:r w:rsidRPr="00FA22B8">
        <w:rPr>
          <w:rStyle w:val="italicus"/>
        </w:rPr>
        <w:t xml:space="preserve"> </w:t>
      </w:r>
      <w:r>
        <w:t xml:space="preserve">n° 19. Vide étiam Uránium, </w:t>
      </w:r>
      <w:r w:rsidRPr="00FA22B8">
        <w:rPr>
          <w:rStyle w:val="italicus"/>
        </w:rPr>
        <w:t>in Ep. ad Pacat.</w:t>
      </w:r>
      <w:r>
        <w:rPr>
          <w:rStyle w:val="italicus"/>
        </w:rPr>
        <w:t> </w:t>
      </w:r>
      <w:r w:rsidRPr="00FA22B8">
        <w:rPr>
          <w:rStyle w:val="italicus"/>
        </w:rPr>
        <w:t xml:space="preserve">; </w:t>
      </w:r>
      <w:r>
        <w:t xml:space="preserve">Venant. Portus. </w:t>
      </w:r>
      <w:r w:rsidRPr="00FA22B8">
        <w:rPr>
          <w:rStyle w:val="italicus"/>
        </w:rPr>
        <w:t>in Vit. Martin.</w:t>
      </w:r>
      <w:r>
        <w:t xml:space="preserve"> lib. hi, v. 10 ; Idat. </w:t>
      </w:r>
      <w:r>
        <w:rPr>
          <w:rStyle w:val="italicus"/>
        </w:rPr>
        <w:t>H</w:t>
      </w:r>
      <w:r w:rsidRPr="00FA22B8">
        <w:rPr>
          <w:rStyle w:val="italicus"/>
        </w:rPr>
        <w:t>ist. chronograph</w:t>
      </w:r>
      <w:r>
        <w:t xml:space="preserve">. ; B. Petr. Dam. </w:t>
      </w:r>
      <w:r w:rsidRPr="00FA22B8">
        <w:rPr>
          <w:rStyle w:val="italicus"/>
        </w:rPr>
        <w:t xml:space="preserve">in Serm. de B. Mart., </w:t>
      </w:r>
      <w:r>
        <w:t xml:space="preserve">etc., etc. </w:t>
      </w:r>
    </w:p>
  </w:footnote>
  <w:footnote w:id="16">
    <w:p w:rsidR="004D1AC0" w:rsidRDefault="004D1AC0" w:rsidP="004D1AC0">
      <w:r w:rsidRPr="00987F8D">
        <w:rPr>
          <w:rStyle w:val="Appelnotedebasdep"/>
        </w:rPr>
        <w:footnoteRef/>
      </w:r>
      <w:r>
        <w:t xml:space="preserve"> Hoc ipso autem anno Joánnes Cassiánus, mónitu Leónis Románæ Ecclésiæ archidiáconi, advérsus Nestórium de incarnatióne Verbi septem libros </w:t>
      </w:r>
      <w:r>
        <w:rPr>
          <w:rStyle w:val="pm"/>
        </w:rPr>
        <w:t>lu</w:t>
      </w:r>
      <w:r w:rsidRPr="00FA22B8">
        <w:rPr>
          <w:rStyle w:val="pm"/>
        </w:rPr>
        <w:t>culentíssimos</w:t>
      </w:r>
      <w:r>
        <w:t xml:space="preserve"> édidit. </w:t>
      </w:r>
      <w:r w:rsidRPr="002651BA">
        <w:rPr>
          <w:rStyle w:val="italicus"/>
        </w:rPr>
        <w:t>An.</w:t>
      </w:r>
      <w:r>
        <w:t xml:space="preserve"> 340. </w:t>
      </w:r>
    </w:p>
  </w:footnote>
  <w:footnote w:id="17">
    <w:p w:rsidR="004D1AC0" w:rsidRDefault="004D1AC0" w:rsidP="004D1AC0">
      <w:pPr>
        <w:pStyle w:val="Notedebasdepage"/>
      </w:pPr>
      <w:r w:rsidRPr="00987F8D">
        <w:rPr>
          <w:rStyle w:val="Appelnotedebasdep"/>
        </w:rPr>
        <w:footnoteRef/>
      </w:r>
      <w:r>
        <w:t xml:space="preserve"> Saint Prosper, qui signala les erreurs de la treizième Conférence, dit de Cassien : « </w:t>
      </w:r>
      <w:r w:rsidRPr="00590B3A">
        <w:t>Jo</w:t>
      </w:r>
      <w:r>
        <w:t>á</w:t>
      </w:r>
      <w:r w:rsidRPr="00590B3A">
        <w:t>nnes m</w:t>
      </w:r>
      <w:r>
        <w:t>ó</w:t>
      </w:r>
      <w:r w:rsidRPr="00590B3A">
        <w:t>nachus, cognom</w:t>
      </w:r>
      <w:r>
        <w:t>é</w:t>
      </w:r>
      <w:r w:rsidRPr="00590B3A">
        <w:t>nto Cassi</w:t>
      </w:r>
      <w:r>
        <w:t>á</w:t>
      </w:r>
      <w:r w:rsidRPr="00590B3A">
        <w:t xml:space="preserve">nus, </w:t>
      </w:r>
      <w:r w:rsidRPr="002651BA">
        <w:rPr>
          <w:rStyle w:val="pm"/>
        </w:rPr>
        <w:t xml:space="preserve">insígnis et </w:t>
      </w:r>
      <w:r w:rsidR="002651BA" w:rsidRPr="002651BA">
        <w:rPr>
          <w:rStyle w:val="pm"/>
        </w:rPr>
        <w:t>f</w:t>
      </w:r>
      <w:r w:rsidRPr="002651BA">
        <w:rPr>
          <w:rStyle w:val="pm"/>
        </w:rPr>
        <w:t>acúndus</w:t>
      </w:r>
      <w:r w:rsidRPr="00590B3A">
        <w:t xml:space="preserve"> scr</w:t>
      </w:r>
      <w:r>
        <w:t>i</w:t>
      </w:r>
      <w:r w:rsidRPr="00590B3A">
        <w:t>ptor hab</w:t>
      </w:r>
      <w:r>
        <w:t>é</w:t>
      </w:r>
      <w:r w:rsidRPr="00590B3A">
        <w:t>tur.</w:t>
      </w:r>
      <w:r>
        <w:t> </w:t>
      </w:r>
      <w:r w:rsidRPr="00590B3A">
        <w:t>»</w:t>
      </w:r>
      <w:r>
        <w:t xml:space="preserve"> </w:t>
      </w:r>
      <w:r w:rsidRPr="00FA22B8">
        <w:rPr>
          <w:rStyle w:val="italicus"/>
        </w:rPr>
        <w:t xml:space="preserve">Contra Collator. Præfat. </w:t>
      </w:r>
      <w:r>
        <w:t xml:space="preserve">Ce témoignage d’un adversaire en vaut bien un autre. </w:t>
      </w:r>
    </w:p>
  </w:footnote>
  <w:footnote w:id="18">
    <w:p w:rsidR="004D1AC0" w:rsidRDefault="004D1AC0" w:rsidP="004D1AC0">
      <w:r w:rsidRPr="00987F8D">
        <w:rPr>
          <w:rStyle w:val="Appelnotedebasdep"/>
        </w:rPr>
        <w:footnoteRef/>
      </w:r>
      <w:r>
        <w:t xml:space="preserve"> Væ tibi flumen moris humáni ! Quis resístet tibi ? Quámdiu non siccáberis ? Quoúsque volves Evæ fílios in mare magnum et formidolósum, quod vix tránseunt qui lignum conscénderint ? Nonne ego in te legi et tonántem Jovem et adulterántem ?.... Et tamen, o flumen Tartárum, jactántur in te fílii hóminum, cum mercédibus ut hæc discant ; et magna res ágitur, eum hoc ágitur públice in foro, in conspéctu legum supra mercédem salária decedéntium ; et saxa tua pércutis et sonas dicens : Hinc verba discú</w:t>
      </w:r>
      <w:r w:rsidR="00E62A00">
        <w:t>n</w:t>
      </w:r>
      <w:r>
        <w:t xml:space="preserve">tur, hinc acquíritur eloquéntia rebus persuadéndis sententiísque explicándis máxime necessária, etc. — Ténere cogébar Ænéæ néscio cujus erróres, oblítus errórum meórum ; et ploráre Didónem mórtuam, quia se occídit ob amórem, cum intérea meípsum in his a te moriéntem, Deus vita mea, siccis óculis ferrem misérrimus, etc. </w:t>
      </w:r>
    </w:p>
  </w:footnote>
  <w:footnote w:id="19">
    <w:p w:rsidR="004D1AC0" w:rsidRDefault="004D1AC0" w:rsidP="004D1AC0">
      <w:pPr>
        <w:pStyle w:val="Notedebasdepage"/>
      </w:pPr>
      <w:r w:rsidRPr="00987F8D">
        <w:rPr>
          <w:rStyle w:val="Appelnotedebasdep"/>
        </w:rPr>
        <w:footnoteRef/>
      </w:r>
      <w:r>
        <w:t xml:space="preserve"> </w:t>
      </w:r>
      <w:r w:rsidRPr="003E46CF">
        <w:t>Ε</w:t>
      </w:r>
      <w:r>
        <w:t>ἰ</w:t>
      </w:r>
      <w:r w:rsidRPr="003E46CF">
        <w:t xml:space="preserve"> γάρ </w:t>
      </w:r>
      <w:r>
        <w:t>ὁ</w:t>
      </w:r>
      <w:r w:rsidRPr="003E46CF">
        <w:t xml:space="preserve"> Θεὸς ἀγγέλων ἁ</w:t>
      </w:r>
      <w:r>
        <w:t>μ</w:t>
      </w:r>
      <w:r w:rsidRPr="003E46CF">
        <w:t>αρτ</w:t>
      </w:r>
      <w:r>
        <w:t>η</w:t>
      </w:r>
      <w:r w:rsidRPr="003E46CF">
        <w:t>σ</w:t>
      </w:r>
      <w:r>
        <w:t>ά</w:t>
      </w:r>
      <w:r w:rsidRPr="003E46CF">
        <w:t>ντων ο</w:t>
      </w:r>
      <w:r>
        <w:t>ὐ</w:t>
      </w:r>
      <w:r w:rsidRPr="003E46CF">
        <w:t xml:space="preserve">κ </w:t>
      </w:r>
      <w:r>
        <w:t>ἐ</w:t>
      </w:r>
      <w:r w:rsidRPr="003E46CF">
        <w:t>φε</w:t>
      </w:r>
      <w:r>
        <w:t>ί</w:t>
      </w:r>
      <w:r w:rsidRPr="003E46CF">
        <w:t xml:space="preserve">σατο, </w:t>
      </w:r>
      <w:r>
        <w:t>ἀλλά</w:t>
      </w:r>
      <w:r w:rsidRPr="003E46CF">
        <w:t xml:space="preserve"> σειραῖς ζ</w:t>
      </w:r>
      <w:r>
        <w:t>ό</w:t>
      </w:r>
      <w:r w:rsidRPr="003E46CF">
        <w:t>φου τα</w:t>
      </w:r>
      <w:r>
        <w:t>ρ</w:t>
      </w:r>
      <w:r w:rsidRPr="003E46CF">
        <w:t>ταρ</w:t>
      </w:r>
      <w:r>
        <w:t>ώ</w:t>
      </w:r>
      <w:r w:rsidRPr="003E46CF">
        <w:t>σας παρέδωκεν ε</w:t>
      </w:r>
      <w:r>
        <w:t xml:space="preserve">ἰς </w:t>
      </w:r>
      <w:r w:rsidRPr="003E46CF">
        <w:t>χε</w:t>
      </w:r>
      <w:r>
        <w:t>ρ</w:t>
      </w:r>
      <w:r w:rsidRPr="003E46CF">
        <w:t>σίν τ</w:t>
      </w:r>
      <w:r>
        <w:t>ηρ</w:t>
      </w:r>
      <w:r w:rsidRPr="003E46CF">
        <w:t>ου</w:t>
      </w:r>
      <w:r>
        <w:t>μ</w:t>
      </w:r>
      <w:r w:rsidRPr="003E46CF">
        <w:t>ένους.</w:t>
      </w:r>
      <w:r>
        <w:t xml:space="preserve"> </w:t>
      </w:r>
      <w:r w:rsidR="00810913">
        <w:t xml:space="preserve">— # </w:t>
      </w:r>
      <w:r w:rsidR="00EF60C2">
        <w:t>« </w:t>
      </w:r>
      <w:r w:rsidR="003E7236" w:rsidRPr="00C8701B">
        <w:t>Il n’y a qu’un seul mot dans le grec</w:t>
      </w:r>
      <w:r w:rsidR="003E7236">
        <w:t> </w:t>
      </w:r>
      <w:r w:rsidR="003E7236" w:rsidRPr="00C8701B">
        <w:t xml:space="preserve">: </w:t>
      </w:r>
      <w:r w:rsidR="003E7236" w:rsidRPr="001D3E79">
        <w:t>ταρταρώσας</w:t>
      </w:r>
      <w:r w:rsidR="003E7236">
        <w:rPr>
          <w:lang w:val="el-GR"/>
        </w:rPr>
        <w:t xml:space="preserve">, </w:t>
      </w:r>
      <w:r w:rsidR="003E7236" w:rsidRPr="00C8701B">
        <w:t>ayant mis dans le tart</w:t>
      </w:r>
      <w:r w:rsidR="003E7236">
        <w:t>a</w:t>
      </w:r>
      <w:r w:rsidR="003E7236" w:rsidRPr="00C8701B">
        <w:t>re. Expression très rare</w:t>
      </w:r>
      <w:r w:rsidR="003E7236">
        <w:t xml:space="preserve">, </w:t>
      </w:r>
      <w:r w:rsidR="003E7236" w:rsidRPr="00C8701B">
        <w:t xml:space="preserve">qui n’est pas usitée ailleurs dans la Bible grecque. Elle </w:t>
      </w:r>
      <w:r w:rsidR="003E7236">
        <w:t>est</w:t>
      </w:r>
      <w:r w:rsidR="003E7236" w:rsidRPr="00C8701B">
        <w:t xml:space="preserve"> empruntée au langage mythologique des Grecs. Le tart</w:t>
      </w:r>
      <w:r w:rsidR="003E7236">
        <w:t>a</w:t>
      </w:r>
      <w:r w:rsidR="003E7236" w:rsidRPr="00C8701B">
        <w:t>re était un lieu souterrain</w:t>
      </w:r>
      <w:r w:rsidR="003E7236">
        <w:t xml:space="preserve">, </w:t>
      </w:r>
      <w:r w:rsidR="003E7236" w:rsidRPr="00C8701B">
        <w:t>destiné au supplice des grands criminels</w:t>
      </w:r>
      <w:r w:rsidR="003E7236">
        <w:t xml:space="preserve">, </w:t>
      </w:r>
      <w:r w:rsidR="003E7236" w:rsidRPr="00C8701B">
        <w:t>tels que les Titan</w:t>
      </w:r>
      <w:r w:rsidR="003E7236">
        <w:t xml:space="preserve">s ; </w:t>
      </w:r>
      <w:r w:rsidR="003E7236" w:rsidRPr="00C8701B">
        <w:t>c’est donc l’équivalent de l’enfer chrétien.</w:t>
      </w:r>
      <w:r w:rsidR="003E7236">
        <w:t> » (</w:t>
      </w:r>
      <w:r w:rsidR="003E7236" w:rsidRPr="003E7236">
        <w:rPr>
          <w:rStyle w:val="pm"/>
        </w:rPr>
        <w:t>Fillion.</w:t>
      </w:r>
      <w:r w:rsidR="003E7236">
        <w:t>)</w:t>
      </w:r>
    </w:p>
  </w:footnote>
  <w:footnote w:id="20">
    <w:p w:rsidR="004D1AC0" w:rsidRPr="008912E1" w:rsidRDefault="004D1AC0" w:rsidP="004D1AC0">
      <w:pPr>
        <w:pStyle w:val="Notedebasdepage"/>
        <w:rPr>
          <w:color w:val="7030A0"/>
          <w:lang w:val="en-GB"/>
        </w:rPr>
      </w:pPr>
      <w:r w:rsidRPr="00987F8D">
        <w:rPr>
          <w:rStyle w:val="Appelnotedebasdep"/>
        </w:rPr>
        <w:footnoteRef/>
      </w:r>
      <w:r>
        <w:t xml:space="preserve"> Il s’agit de l’impie frappé par la mort et dont il est dit </w:t>
      </w:r>
      <w:r w:rsidRPr="00590B3A">
        <w:t xml:space="preserve">: </w:t>
      </w:r>
      <w:r>
        <w:t>« </w:t>
      </w:r>
      <w:r w:rsidRPr="00590B3A">
        <w:t>Ips</w:t>
      </w:r>
      <w:r w:rsidR="00A92876">
        <w:t>e</w:t>
      </w:r>
      <w:r w:rsidRPr="00590B3A">
        <w:t xml:space="preserve"> ad sep</w:t>
      </w:r>
      <w:r>
        <w:t>ú</w:t>
      </w:r>
      <w:r w:rsidRPr="00590B3A">
        <w:t>lcra duc</w:t>
      </w:r>
      <w:r>
        <w:t>é</w:t>
      </w:r>
      <w:r w:rsidRPr="00590B3A">
        <w:t>tur, et in cong</w:t>
      </w:r>
      <w:r>
        <w:t>é</w:t>
      </w:r>
      <w:r w:rsidRPr="00590B3A">
        <w:t>rie mortu</w:t>
      </w:r>
      <w:r>
        <w:t>ó</w:t>
      </w:r>
      <w:r w:rsidRPr="00590B3A">
        <w:t>rum vigil</w:t>
      </w:r>
      <w:r>
        <w:t>á</w:t>
      </w:r>
      <w:r w:rsidRPr="00590B3A">
        <w:t>bit. Dulcis fuit gl</w:t>
      </w:r>
      <w:r>
        <w:t>á</w:t>
      </w:r>
      <w:r w:rsidRPr="00590B3A">
        <w:t xml:space="preserve">reis </w:t>
      </w:r>
      <w:r w:rsidRPr="00895EFF">
        <w:rPr>
          <w:rStyle w:val="italicus"/>
        </w:rPr>
        <w:t>Cocýti</w:t>
      </w:r>
      <w:r w:rsidRPr="00590B3A">
        <w:t xml:space="preserve"> et post se omnem h</w:t>
      </w:r>
      <w:r>
        <w:t>ó</w:t>
      </w:r>
      <w:r w:rsidRPr="00590B3A">
        <w:t>minem trahit, et ante se innumer</w:t>
      </w:r>
      <w:r>
        <w:t>á</w:t>
      </w:r>
      <w:r w:rsidRPr="00590B3A">
        <w:t>biles.</w:t>
      </w:r>
      <w:r>
        <w:t> </w:t>
      </w:r>
      <w:r w:rsidRPr="00590B3A">
        <w:t xml:space="preserve">» </w:t>
      </w:r>
      <w:r w:rsidRPr="00895EFF">
        <w:rPr>
          <w:rStyle w:val="italicus"/>
        </w:rPr>
        <w:t>Job</w:t>
      </w:r>
      <w:r w:rsidRPr="00590B3A">
        <w:t xml:space="preserve"> XXI, 32, 33.</w:t>
      </w:r>
      <w:r>
        <w:t xml:space="preserve"> </w:t>
      </w:r>
    </w:p>
  </w:footnote>
  <w:footnote w:id="21">
    <w:p w:rsidR="0055475A" w:rsidRDefault="0055475A">
      <w:pPr>
        <w:pStyle w:val="Notedebasdepage"/>
      </w:pPr>
      <w:r>
        <w:rPr>
          <w:rStyle w:val="Appelnotedebasdep"/>
        </w:rPr>
        <w:footnoteRef/>
      </w:r>
      <w:r>
        <w:t xml:space="preserve"> # </w:t>
      </w:r>
      <w:r w:rsidR="000C5795">
        <w:t>24 mars 1851. Discours</w:t>
      </w:r>
      <w:r>
        <w:t xml:space="preserve"> cité dans </w:t>
      </w:r>
      <w:r w:rsidRPr="0055475A">
        <w:rPr>
          <w:rStyle w:val="italicus"/>
        </w:rPr>
        <w:t>Le ver rongeur,</w:t>
      </w:r>
      <w:r>
        <w:t xml:space="preserve"> etc.</w:t>
      </w:r>
    </w:p>
  </w:footnote>
  <w:footnote w:id="22">
    <w:p w:rsidR="004D1AC0" w:rsidRDefault="004D1AC0" w:rsidP="004D1AC0">
      <w:pPr>
        <w:pStyle w:val="Notedebasdepage"/>
      </w:pPr>
      <w:r w:rsidRPr="00987F8D">
        <w:rPr>
          <w:rStyle w:val="Appelnotedebasdep"/>
        </w:rPr>
        <w:footnoteRef/>
      </w:r>
      <w:r>
        <w:t xml:space="preserve"> </w:t>
      </w:r>
      <w:r w:rsidRPr="00FB22F2">
        <w:rPr>
          <w:rStyle w:val="italicus"/>
        </w:rPr>
        <w:t xml:space="preserve">Hist. de Bossuet, </w:t>
      </w:r>
      <w:r>
        <w:t xml:space="preserve">par le cardinal de Bausset, t. II, p. 332. </w:t>
      </w:r>
    </w:p>
  </w:footnote>
  <w:footnote w:id="23">
    <w:p w:rsidR="004D1AC0" w:rsidRDefault="004D1AC0" w:rsidP="004D1AC0">
      <w:pPr>
        <w:pStyle w:val="Notedebasdepage"/>
      </w:pPr>
      <w:r w:rsidRPr="00987F8D">
        <w:rPr>
          <w:rStyle w:val="Appelnotedebasdep"/>
        </w:rPr>
        <w:footnoteRef/>
      </w:r>
      <w:r>
        <w:t xml:space="preserve"> </w:t>
      </w:r>
      <w:r w:rsidRPr="00FB22F2">
        <w:rPr>
          <w:rStyle w:val="italicus"/>
        </w:rPr>
        <w:t>Traité de la Concup.</w:t>
      </w:r>
      <w:r>
        <w:t xml:space="preserve"> ch. XVIII. </w:t>
      </w:r>
    </w:p>
  </w:footnote>
  <w:footnote w:id="24">
    <w:p w:rsidR="004D1AC0" w:rsidRDefault="004D1AC0" w:rsidP="004D1AC0">
      <w:pPr>
        <w:pStyle w:val="Notedebasdepage"/>
      </w:pPr>
      <w:r w:rsidRPr="00987F8D">
        <w:rPr>
          <w:rStyle w:val="Appelnotedebasdep"/>
        </w:rPr>
        <w:footnoteRef/>
      </w:r>
      <w:r>
        <w:t xml:space="preserve"> T. XV, édit. Deforis, p. 227.</w:t>
      </w:r>
    </w:p>
  </w:footnote>
  <w:footnote w:id="25">
    <w:p w:rsidR="004D1AC0" w:rsidRDefault="004D1AC0" w:rsidP="004D1AC0">
      <w:pPr>
        <w:pStyle w:val="Notedebasdepage"/>
      </w:pPr>
      <w:r w:rsidRPr="00987F8D">
        <w:rPr>
          <w:rStyle w:val="Appelnotedebasdep"/>
        </w:rPr>
        <w:footnoteRef/>
      </w:r>
      <w:r>
        <w:t xml:space="preserve"> </w:t>
      </w:r>
      <w:r w:rsidRPr="00FB22F2">
        <w:rPr>
          <w:rStyle w:val="italicus"/>
        </w:rPr>
        <w:t>Lettre à l</w:t>
      </w:r>
      <w:r>
        <w:rPr>
          <w:rStyle w:val="italicus"/>
        </w:rPr>
        <w:t>’</w:t>
      </w:r>
      <w:r w:rsidRPr="00FB22F2">
        <w:rPr>
          <w:rStyle w:val="italicus"/>
        </w:rPr>
        <w:t xml:space="preserve">abbé Nicaise, </w:t>
      </w:r>
      <w:r>
        <w:t xml:space="preserve">9 févr. 1769. </w:t>
      </w:r>
    </w:p>
  </w:footnote>
  <w:footnote w:id="26">
    <w:p w:rsidR="004D1AC0" w:rsidRDefault="004D1AC0" w:rsidP="004D1AC0">
      <w:pPr>
        <w:pStyle w:val="Notedebasdepage"/>
      </w:pPr>
      <w:r w:rsidRPr="00987F8D">
        <w:rPr>
          <w:rStyle w:val="Appelnotedebasdep"/>
        </w:rPr>
        <w:footnoteRef/>
      </w:r>
      <w:r>
        <w:t xml:space="preserve"> </w:t>
      </w:r>
      <w:r w:rsidRPr="00FB22F2">
        <w:rPr>
          <w:rStyle w:val="italicus"/>
        </w:rPr>
        <w:t xml:space="preserve">Traité de Morale, </w:t>
      </w:r>
      <w:r w:rsidR="00E74255">
        <w:t>2</w:t>
      </w:r>
      <w:r w:rsidR="00E74255" w:rsidRPr="00DA7C18">
        <w:rPr>
          <w:vertAlign w:val="superscript"/>
        </w:rPr>
        <w:t>e</w:t>
      </w:r>
      <w:r w:rsidR="00E74255">
        <w:t xml:space="preserve"> partie, </w:t>
      </w:r>
      <w:r>
        <w:t xml:space="preserve">ch. X, n° 45. </w:t>
      </w:r>
    </w:p>
  </w:footnote>
  <w:footnote w:id="27">
    <w:p w:rsidR="00C420A3" w:rsidRDefault="00C420A3">
      <w:pPr>
        <w:pStyle w:val="Notedebasdepage"/>
      </w:pPr>
      <w:r>
        <w:rPr>
          <w:rStyle w:val="Appelnotedebasdep"/>
        </w:rPr>
        <w:footnoteRef/>
      </w:r>
      <w:r>
        <w:t xml:space="preserve"> # « </w:t>
      </w:r>
      <w:r w:rsidRPr="00C420A3">
        <w:rPr>
          <w:rStyle w:val="italicus"/>
        </w:rPr>
        <w:t>T. didactique.</w:t>
      </w:r>
      <w:r>
        <w:t xml:space="preserve"> Qui s'écarte de la règle ou du fait habituel. Il s'emploie surtout en termes d'</w:t>
      </w:r>
      <w:r>
        <w:rPr>
          <w:rStyle w:val="tlfcdomaine"/>
        </w:rPr>
        <w:t>Histoire naturelle.</w:t>
      </w:r>
      <w:r>
        <w:rPr>
          <w:rStyle w:val="tlfcdefinition"/>
        </w:rPr>
        <w:t> ». (</w:t>
      </w:r>
      <w:r w:rsidRPr="00C420A3">
        <w:rPr>
          <w:rStyle w:val="pm"/>
        </w:rPr>
        <w:t>Dict. de l’Acad.</w:t>
      </w:r>
      <w:r>
        <w:rPr>
          <w:rStyle w:val="pm"/>
        </w:rPr>
        <w:t xml:space="preserve"> fr.</w:t>
      </w:r>
      <w:r>
        <w:rPr>
          <w:rStyle w:val="tlfcdefinition"/>
        </w:rPr>
        <w:t>)</w:t>
      </w:r>
    </w:p>
  </w:footnote>
  <w:footnote w:id="28">
    <w:p w:rsidR="004D1AC0" w:rsidRDefault="004D1AC0" w:rsidP="004D1AC0">
      <w:pPr>
        <w:pStyle w:val="Notedebasdepage"/>
      </w:pPr>
      <w:r w:rsidRPr="00987F8D">
        <w:rPr>
          <w:rStyle w:val="Appelnotedebasdep"/>
        </w:rPr>
        <w:footnoteRef/>
      </w:r>
      <w:r>
        <w:t xml:space="preserve"> Souv. t. I, p. 88. </w:t>
      </w:r>
    </w:p>
  </w:footnote>
  <w:footnote w:id="29">
    <w:p w:rsidR="004D1AC0" w:rsidRDefault="004D1AC0" w:rsidP="004D1AC0">
      <w:pPr>
        <w:pStyle w:val="Notedebasdepage"/>
      </w:pPr>
      <w:r w:rsidRPr="00987F8D">
        <w:rPr>
          <w:rStyle w:val="Appelnotedebasdep"/>
        </w:rPr>
        <w:footnoteRef/>
      </w:r>
      <w:r>
        <w:t xml:space="preserve"> </w:t>
      </w:r>
      <w:r>
        <w:rPr>
          <w:rStyle w:val="italicus"/>
        </w:rPr>
        <w:t>Des Instit.</w:t>
      </w:r>
      <w:r w:rsidRPr="00FB22F2">
        <w:rPr>
          <w:rStyle w:val="italicus"/>
        </w:rPr>
        <w:t xml:space="preserve"> gén. du protest.</w:t>
      </w:r>
      <w:r>
        <w:t xml:space="preserve"> </w:t>
      </w:r>
    </w:p>
  </w:footnote>
  <w:footnote w:id="30">
    <w:p w:rsidR="004D1AC0" w:rsidRPr="008912E1" w:rsidRDefault="004D1AC0" w:rsidP="004D1AC0">
      <w:pPr>
        <w:pStyle w:val="Notedebasdepage"/>
      </w:pPr>
      <w:r w:rsidRPr="00987F8D">
        <w:rPr>
          <w:rStyle w:val="Appelnotedebasdep"/>
        </w:rPr>
        <w:footnoteRef/>
      </w:r>
      <w:r w:rsidRPr="008912E1">
        <w:t xml:space="preserve"> </w:t>
      </w:r>
      <w:r w:rsidRPr="008912E1">
        <w:rPr>
          <w:rStyle w:val="italicus"/>
        </w:rPr>
        <w:t>Mémorial de Sainte-Hélène,</w:t>
      </w:r>
      <w:r w:rsidRPr="008912E1">
        <w:t xml:space="preserve"> t. II. p. 123.</w:t>
      </w:r>
    </w:p>
  </w:footnote>
  <w:footnote w:id="31">
    <w:p w:rsidR="00B54C34" w:rsidRDefault="00B54C34" w:rsidP="00B54C34">
      <w:pPr>
        <w:pStyle w:val="Notedebasdepage"/>
      </w:pPr>
      <w:r w:rsidRPr="00987F8D">
        <w:rPr>
          <w:rStyle w:val="Appelnotedebasdep"/>
        </w:rPr>
        <w:footnoteRef/>
      </w:r>
      <w:r>
        <w:t xml:space="preserve"> Ex SS. Pátribus nec non antíquis Románæ Ecclésiæ monuméntis. </w:t>
      </w:r>
    </w:p>
  </w:footnote>
  <w:footnote w:id="32">
    <w:p w:rsidR="004D1AC0" w:rsidRPr="008912E1" w:rsidRDefault="004D1AC0" w:rsidP="00633061">
      <w:pPr>
        <w:pStyle w:val="Notedebasdepage"/>
      </w:pPr>
      <w:r w:rsidRPr="00987F8D">
        <w:rPr>
          <w:rStyle w:val="Appelnotedebasdep"/>
        </w:rPr>
        <w:footnoteRef/>
      </w:r>
      <w:r>
        <w:t xml:space="preserve"> Dans la Palestine. </w:t>
      </w:r>
    </w:p>
  </w:footnote>
  <w:footnote w:id="33">
    <w:p w:rsidR="004D1AC0" w:rsidRPr="008912E1" w:rsidRDefault="004D1AC0" w:rsidP="00633061">
      <w:pPr>
        <w:pStyle w:val="Notedebasdepage"/>
      </w:pPr>
      <w:r w:rsidRPr="00987F8D">
        <w:rPr>
          <w:rStyle w:val="Appelnotedebasdep"/>
        </w:rPr>
        <w:footnoteRef/>
      </w:r>
      <w:r>
        <w:t xml:space="preserve"> Ville célèbre, capitale de la Syrie. </w:t>
      </w:r>
    </w:p>
  </w:footnote>
  <w:footnote w:id="34">
    <w:p w:rsidR="004D1AC0" w:rsidRPr="008912E1" w:rsidRDefault="004D1AC0" w:rsidP="00633061">
      <w:pPr>
        <w:pStyle w:val="Notedebasdepage"/>
      </w:pPr>
      <w:r w:rsidRPr="00987F8D">
        <w:rPr>
          <w:rStyle w:val="Appelnotedebasdep"/>
        </w:rPr>
        <w:footnoteRef/>
      </w:r>
      <w:r>
        <w:t xml:space="preserve"> Après avoir prêché aux Juifs dispersés dans… etc. </w:t>
      </w:r>
    </w:p>
  </w:footnote>
  <w:footnote w:id="35">
    <w:p w:rsidR="004D1AC0" w:rsidRPr="008912E1" w:rsidRDefault="004D1AC0" w:rsidP="00633061">
      <w:pPr>
        <w:pStyle w:val="Notedebasdepage"/>
      </w:pPr>
      <w:r w:rsidRPr="00987F8D">
        <w:rPr>
          <w:rStyle w:val="Appelnotedebasdep"/>
        </w:rPr>
        <w:footnoteRef/>
      </w:r>
      <w:r>
        <w:t xml:space="preserve"> Province d’Asie, près le Pont-Euxin et le Caucase. Elle forma le royaume de Mithridate, qui parlait vingt-deux langues. Ce prince lutta longtemps contre les Romains, qui finirent par lui enlever le trône et la vie, environ cent ans avant Jésus-Christ. </w:t>
      </w:r>
    </w:p>
  </w:footnote>
  <w:footnote w:id="36">
    <w:p w:rsidR="004D1AC0" w:rsidRPr="00FE6992" w:rsidRDefault="004D1AC0" w:rsidP="0001009C">
      <w:pPr>
        <w:pStyle w:val="Notedebasdepage"/>
      </w:pPr>
      <w:r w:rsidRPr="00987F8D">
        <w:rPr>
          <w:rStyle w:val="Appelnotedebasdep"/>
        </w:rPr>
        <w:footnoteRef/>
      </w:r>
      <w:r>
        <w:t xml:space="preserve"> Province d’Asie, voisine de la Bithynie, ainsi appelée des Gaulois qui s’en emparèrent et s’y établirent l’an 278 avant Jésus-Christ. </w:t>
      </w:r>
    </w:p>
  </w:footnote>
  <w:footnote w:id="37">
    <w:p w:rsidR="004D1AC0" w:rsidRPr="00987F8D" w:rsidRDefault="004D1AC0" w:rsidP="00633061">
      <w:pPr>
        <w:pStyle w:val="Notedebasdepage"/>
      </w:pPr>
      <w:r w:rsidRPr="00987F8D">
        <w:rPr>
          <w:rStyle w:val="Appelnotedebasdep"/>
        </w:rPr>
        <w:footnoteRef/>
      </w:r>
      <w:r>
        <w:t xml:space="preserve"> Province d’Asie, bornée par la Cilicie, le Pont et l’Euphrate ; elle avait pour capitale Césarée. </w:t>
      </w:r>
    </w:p>
  </w:footnote>
  <w:footnote w:id="38">
    <w:p w:rsidR="004D1AC0" w:rsidRPr="00987F8D" w:rsidRDefault="004D1AC0" w:rsidP="00633061">
      <w:pPr>
        <w:pStyle w:val="Notedebasdepage"/>
      </w:pPr>
      <w:r w:rsidRPr="00987F8D">
        <w:rPr>
          <w:rStyle w:val="Appelnotedebasdep"/>
        </w:rPr>
        <w:footnoteRef/>
      </w:r>
      <w:r>
        <w:t xml:space="preserve"> Province limitrophe des précédentes. Elle formait un royaume où Annibal vint se réfugier auprès du roi Prusias II, qui promit aux Romains de le leur livrer. Annibal, l’ayant su, s’empoisonna, l’an 183 avant Jésus-Christ, à l’âge de soixante-quatre ans. </w:t>
      </w:r>
    </w:p>
  </w:footnote>
  <w:footnote w:id="39">
    <w:p w:rsidR="004D1AC0" w:rsidRPr="00987F8D" w:rsidRDefault="004D1AC0" w:rsidP="00633061">
      <w:pPr>
        <w:pStyle w:val="Notedebasdepage"/>
      </w:pPr>
      <w:r w:rsidRPr="00987F8D">
        <w:rPr>
          <w:rStyle w:val="Appelnotedebasdep"/>
        </w:rPr>
        <w:footnoteRef/>
      </w:r>
      <w:r>
        <w:t xml:space="preserve"> Claude, quatrième empereur romain, élevé au trône l’an 41 après Jésus-Christ. </w:t>
      </w:r>
    </w:p>
  </w:footnote>
  <w:footnote w:id="40">
    <w:p w:rsidR="004D1AC0" w:rsidRPr="00987F8D" w:rsidRDefault="004D1AC0" w:rsidP="00633061">
      <w:pPr>
        <w:pStyle w:val="Notedebasdepage"/>
      </w:pPr>
      <w:r w:rsidRPr="00987F8D">
        <w:rPr>
          <w:rStyle w:val="Appelnotedebasdep"/>
        </w:rPr>
        <w:footnoteRef/>
      </w:r>
      <w:r>
        <w:t xml:space="preserve"> Habitants de Samarie, ville de la Palestine, capitale du royaume d’Israël. </w:t>
      </w:r>
    </w:p>
  </w:footnote>
  <w:footnote w:id="41">
    <w:p w:rsidR="004D1AC0" w:rsidRPr="00987F8D" w:rsidRDefault="004D1AC0" w:rsidP="00633061">
      <w:pPr>
        <w:pStyle w:val="Notedebasdepage"/>
      </w:pPr>
      <w:r w:rsidRPr="00987F8D">
        <w:rPr>
          <w:rStyle w:val="Appelnotedebasdep"/>
        </w:rPr>
        <w:footnoteRef/>
      </w:r>
      <w:r>
        <w:t xml:space="preserve"> Quartier de Rome au-delà du Tibre. </w:t>
      </w:r>
    </w:p>
  </w:footnote>
  <w:footnote w:id="42">
    <w:p w:rsidR="004D1AC0" w:rsidRPr="00987F8D" w:rsidRDefault="004D1AC0" w:rsidP="00633061">
      <w:pPr>
        <w:pStyle w:val="Notedebasdepage"/>
      </w:pPr>
      <w:r w:rsidRPr="00987F8D">
        <w:rPr>
          <w:rStyle w:val="Appelnotedebasdep"/>
        </w:rPr>
        <w:footnoteRef/>
      </w:r>
      <w:r>
        <w:t xml:space="preserve"> Époux de sainte Priscille et père des illustres vierges martyres sainte Praxède et sainte Pudentienne, ainsi que des deux saints Novat et Timothée. </w:t>
      </w:r>
    </w:p>
  </w:footnote>
  <w:footnote w:id="43">
    <w:p w:rsidR="004D1AC0" w:rsidRPr="00987F8D" w:rsidRDefault="004D1AC0" w:rsidP="00633061">
      <w:pPr>
        <w:pStyle w:val="Notedebasdepage"/>
      </w:pPr>
      <w:r w:rsidRPr="00987F8D">
        <w:rPr>
          <w:rStyle w:val="Appelnotedebasdep"/>
        </w:rPr>
        <w:footnoteRef/>
      </w:r>
      <w:r>
        <w:t xml:space="preserve"> Rome ancienne était bâtie sur sept collines dont voici les noms : le Palatin, le Capitole, l’Aventin, le Celius, le Viminal, le Quirinal et l’Esquilin. </w:t>
      </w:r>
    </w:p>
  </w:footnote>
  <w:footnote w:id="44">
    <w:p w:rsidR="004D1AC0" w:rsidRPr="00987F8D" w:rsidRDefault="004D1AC0" w:rsidP="00633061">
      <w:pPr>
        <w:pStyle w:val="Notedebasdepage"/>
      </w:pPr>
      <w:r w:rsidRPr="00987F8D">
        <w:rPr>
          <w:rStyle w:val="Appelnotedebasdep"/>
        </w:rPr>
        <w:footnoteRef/>
      </w:r>
      <w:r>
        <w:t xml:space="preserve"> Le titre ou l’église du Pasteur : c’est le nom d’une des paroisses primitives de Rome. — Le mot </w:t>
      </w:r>
      <w:r w:rsidRPr="00CA0746">
        <w:rPr>
          <w:rStyle w:val="italicus"/>
        </w:rPr>
        <w:t>títulus</w:t>
      </w:r>
      <w:r>
        <w:t xml:space="preserve"> désigne une église, une église paroissiale. </w:t>
      </w:r>
    </w:p>
  </w:footnote>
  <w:footnote w:id="45">
    <w:p w:rsidR="004D1AC0" w:rsidRPr="00987F8D" w:rsidRDefault="004D1AC0" w:rsidP="00633061">
      <w:pPr>
        <w:pStyle w:val="Notedebasdepage"/>
      </w:pPr>
      <w:r w:rsidRPr="00987F8D">
        <w:rPr>
          <w:rStyle w:val="Appelnotedebasdep"/>
        </w:rPr>
        <w:footnoteRef/>
      </w:r>
      <w:r>
        <w:t xml:space="preserve"> Fils de Domítius Ænobárbus et d’Agrippine, fille de Germanicus, né l’an 37 de notre Seigneur, monta sur le trône en 54, régna quatorze ans : il a immortalisé son nom, qui rappelle tous les crimes. </w:t>
      </w:r>
    </w:p>
  </w:footnote>
  <w:footnote w:id="46">
    <w:p w:rsidR="004D1AC0" w:rsidRPr="00987F8D" w:rsidRDefault="004D1AC0" w:rsidP="00633061">
      <w:pPr>
        <w:pStyle w:val="Notedebasdepage"/>
      </w:pPr>
      <w:r w:rsidRPr="00987F8D">
        <w:rPr>
          <w:rStyle w:val="Appelnotedebasdep"/>
        </w:rPr>
        <w:footnoteRef/>
      </w:r>
      <w:r>
        <w:t xml:space="preserve"> Prison Mamertine à Rome, au pied du Capitole. </w:t>
      </w:r>
    </w:p>
  </w:footnote>
  <w:footnote w:id="47">
    <w:p w:rsidR="004D1AC0" w:rsidRPr="00987F8D" w:rsidRDefault="004D1AC0" w:rsidP="00633061">
      <w:pPr>
        <w:pStyle w:val="Notedebasdepage"/>
        <w:rPr>
          <w:i/>
        </w:rPr>
      </w:pPr>
      <w:r w:rsidRPr="00987F8D">
        <w:rPr>
          <w:rStyle w:val="Appelnotedebasdep"/>
        </w:rPr>
        <w:footnoteRef/>
      </w:r>
      <w:r>
        <w:t xml:space="preserve"> Au lieu même de cette rencontre est encore aujourd’hui une chapelle qui porte le nom de </w:t>
      </w:r>
      <w:r w:rsidRPr="00602177">
        <w:rPr>
          <w:rStyle w:val="italicus"/>
        </w:rPr>
        <w:t>Domine, quo vadis</w:t>
      </w:r>
      <w:r>
        <w:rPr>
          <w:rStyle w:val="italicus"/>
        </w:rPr>
        <w:t> </w:t>
      </w:r>
      <w:r w:rsidRPr="00602177">
        <w:rPr>
          <w:rStyle w:val="italicus"/>
        </w:rPr>
        <w:t>?</w:t>
      </w:r>
      <w:r>
        <w:rPr>
          <w:rStyle w:val="italicus"/>
        </w:rPr>
        <w:t xml:space="preserve"> </w:t>
      </w:r>
    </w:p>
  </w:footnote>
  <w:footnote w:id="48">
    <w:p w:rsidR="004D1AC0" w:rsidRPr="00987F8D" w:rsidRDefault="004D1AC0" w:rsidP="00633061">
      <w:pPr>
        <w:pStyle w:val="Notedebasdepage"/>
      </w:pPr>
      <w:r w:rsidRPr="00987F8D">
        <w:rPr>
          <w:rStyle w:val="Appelnotedebasdep"/>
        </w:rPr>
        <w:footnoteRef/>
      </w:r>
      <w:r>
        <w:t xml:space="preserve"> Ambr. </w:t>
      </w:r>
      <w:r w:rsidRPr="00CA0746">
        <w:rPr>
          <w:rStyle w:val="italicus"/>
        </w:rPr>
        <w:t>in Auxent.</w:t>
      </w:r>
      <w:r>
        <w:t xml:space="preserve"> </w:t>
      </w:r>
    </w:p>
  </w:footnote>
  <w:footnote w:id="49">
    <w:p w:rsidR="004D1AC0" w:rsidRPr="00987F8D" w:rsidRDefault="004D1AC0" w:rsidP="00633061">
      <w:pPr>
        <w:pStyle w:val="Notedebasdepage"/>
      </w:pPr>
      <w:r w:rsidRPr="00987F8D">
        <w:rPr>
          <w:rStyle w:val="Appelnotedebasdep"/>
        </w:rPr>
        <w:footnoteRef/>
      </w:r>
      <w:r>
        <w:t xml:space="preserve"> Santa Maria </w:t>
      </w:r>
      <w:r w:rsidRPr="00CA0746">
        <w:rPr>
          <w:rStyle w:val="italicus"/>
        </w:rPr>
        <w:t>Traspontina</w:t>
      </w:r>
      <w:r>
        <w:t xml:space="preserve">, une des belles églises de Rome, dédiée à la sainte Vierge. </w:t>
      </w:r>
    </w:p>
  </w:footnote>
  <w:footnote w:id="50">
    <w:p w:rsidR="004D1AC0" w:rsidRPr="00987F8D" w:rsidRDefault="004D1AC0" w:rsidP="00633061">
      <w:pPr>
        <w:pStyle w:val="Notedebasdepage"/>
      </w:pPr>
      <w:r w:rsidRPr="00987F8D">
        <w:rPr>
          <w:rStyle w:val="Appelnotedebasdep"/>
        </w:rPr>
        <w:footnoteRef/>
      </w:r>
      <w:r>
        <w:t xml:space="preserve"> Ces colonnes sont en marbre veiné de diverses couleurs, et peuvent avoir quatre pieds et demi d’élévation sur six pouces de diamètre. </w:t>
      </w:r>
    </w:p>
  </w:footnote>
  <w:footnote w:id="51">
    <w:p w:rsidR="004D1AC0" w:rsidRPr="00987F8D" w:rsidRDefault="004D1AC0" w:rsidP="00633061">
      <w:pPr>
        <w:pStyle w:val="Notedebasdepage"/>
      </w:pPr>
      <w:r w:rsidRPr="00987F8D">
        <w:rPr>
          <w:rStyle w:val="Appelnotedebasdep"/>
        </w:rPr>
        <w:footnoteRef/>
      </w:r>
      <w:r>
        <w:t xml:space="preserve"> Cette porte de Rome est ainsi appelée des trois Horam qui sortirent par là pour aller combattre les trois Curiaces. </w:t>
      </w:r>
    </w:p>
  </w:footnote>
  <w:footnote w:id="52">
    <w:p w:rsidR="004D1AC0" w:rsidRPr="00987F8D" w:rsidRDefault="004D1AC0" w:rsidP="00633061">
      <w:pPr>
        <w:pStyle w:val="Notedebasdepage"/>
      </w:pPr>
      <w:r w:rsidRPr="00987F8D">
        <w:rPr>
          <w:rStyle w:val="Appelnotedebasdep"/>
        </w:rPr>
        <w:footnoteRef/>
      </w:r>
      <w:r>
        <w:t xml:space="preserve"> Colline de Rome qui n’appartient pas aux sept collines primitives. C’est là qu’est la célèbre basilique de Saint-Pierre. </w:t>
      </w:r>
    </w:p>
  </w:footnote>
  <w:footnote w:id="53">
    <w:p w:rsidR="004D1AC0" w:rsidRPr="00987F8D" w:rsidRDefault="004D1AC0" w:rsidP="00633061">
      <w:pPr>
        <w:pStyle w:val="Notedebasdepage"/>
      </w:pPr>
      <w:r w:rsidRPr="00987F8D">
        <w:rPr>
          <w:rStyle w:val="Appelnotedebasdep"/>
        </w:rPr>
        <w:footnoteRef/>
      </w:r>
      <w:r>
        <w:t xml:space="preserve"> Le territoire triomphal était le lieu où se faisaient les préparatifs du triomphe. </w:t>
      </w:r>
    </w:p>
  </w:footnote>
  <w:footnote w:id="54">
    <w:p w:rsidR="004D1AC0" w:rsidRPr="00987F8D" w:rsidRDefault="004D1AC0" w:rsidP="00633061">
      <w:pPr>
        <w:pStyle w:val="Notedebasdepage"/>
      </w:pPr>
      <w:r w:rsidRPr="00987F8D">
        <w:rPr>
          <w:rStyle w:val="Appelnotedebasdep"/>
        </w:rPr>
        <w:footnoteRef/>
      </w:r>
      <w:r>
        <w:t xml:space="preserve"> Cette princesse mourut à Jérusalem en 460. </w:t>
      </w:r>
    </w:p>
  </w:footnote>
  <w:footnote w:id="55">
    <w:p w:rsidR="004D1AC0" w:rsidRPr="00987F8D" w:rsidRDefault="004D1AC0" w:rsidP="00633061">
      <w:pPr>
        <w:pStyle w:val="Notedebasdepage"/>
      </w:pPr>
      <w:r w:rsidRPr="00987F8D">
        <w:rPr>
          <w:rStyle w:val="Appelnotedebasdep"/>
        </w:rPr>
        <w:footnoteRef/>
      </w:r>
      <w:r>
        <w:t xml:space="preserve"> </w:t>
      </w:r>
      <w:r w:rsidRPr="00CA0746">
        <w:rPr>
          <w:rStyle w:val="italicus"/>
        </w:rPr>
        <w:t>Títulus.</w:t>
      </w:r>
      <w:r>
        <w:t xml:space="preserve"> Voyez page [3], note [e] </w:t>
      </w:r>
    </w:p>
  </w:footnote>
  <w:footnote w:id="56">
    <w:p w:rsidR="004D1AC0" w:rsidRPr="00987F8D" w:rsidRDefault="004D1AC0" w:rsidP="00633061">
      <w:pPr>
        <w:pStyle w:val="Notedebasdepage"/>
      </w:pPr>
      <w:r w:rsidRPr="00987F8D">
        <w:rPr>
          <w:rStyle w:val="Appelnotedebasdep"/>
        </w:rPr>
        <w:footnoteRef/>
      </w:r>
      <w:r>
        <w:t xml:space="preserve"> Le mont Esquilin. </w:t>
      </w:r>
    </w:p>
  </w:footnote>
  <w:footnote w:id="57">
    <w:p w:rsidR="004D1AC0" w:rsidRPr="00987F8D" w:rsidRDefault="004D1AC0" w:rsidP="00633061">
      <w:pPr>
        <w:pStyle w:val="Notedebasdepage"/>
      </w:pPr>
      <w:r w:rsidRPr="00987F8D">
        <w:rPr>
          <w:rStyle w:val="Appelnotedebasdep"/>
        </w:rPr>
        <w:footnoteRef/>
      </w:r>
      <w:r>
        <w:t xml:space="preserve"> Célèbre historien de l’Église, précepteur de Crispe, fils de Constantin, évêque de Césarée en Palestine, accusé de favoriser les Ariens, et mort vers le milieu du IVe siècle. </w:t>
      </w:r>
    </w:p>
  </w:footnote>
  <w:footnote w:id="58">
    <w:p w:rsidR="004D1AC0" w:rsidRPr="00987F8D" w:rsidRDefault="004D1AC0" w:rsidP="00633061">
      <w:pPr>
        <w:pStyle w:val="Notedebasdepage"/>
      </w:pPr>
      <w:r w:rsidRPr="00987F8D">
        <w:rPr>
          <w:rStyle w:val="Appelnotedebasdep"/>
        </w:rPr>
        <w:footnoteRef/>
      </w:r>
      <w:r>
        <w:t xml:space="preserve"> Province de l’Asie mineure, bornée par la Méditerranée et la Cappadoce. Le cilice, dont il est si souvent parlé dans l’histoire des solitaires et des pénitents, était originairement un vêtement des habitants de la Cilicie, dont Tharse était une des villes principales. </w:t>
      </w:r>
    </w:p>
  </w:footnote>
  <w:footnote w:id="59">
    <w:p w:rsidR="004D1AC0" w:rsidRPr="00987F8D" w:rsidRDefault="004D1AC0" w:rsidP="00633061">
      <w:pPr>
        <w:pStyle w:val="Notedebasdepage"/>
      </w:pPr>
      <w:r w:rsidRPr="00987F8D">
        <w:rPr>
          <w:rStyle w:val="Appelnotedebasdep"/>
        </w:rPr>
        <w:footnoteRef/>
      </w:r>
      <w:r>
        <w:t xml:space="preserve"> En Syrie, la plus ancienne ville du monde. </w:t>
      </w:r>
    </w:p>
  </w:footnote>
  <w:footnote w:id="60">
    <w:p w:rsidR="004D1AC0" w:rsidRPr="00987F8D" w:rsidRDefault="004D1AC0" w:rsidP="00633061">
      <w:pPr>
        <w:pStyle w:val="Notedebasdepage"/>
      </w:pPr>
      <w:r w:rsidRPr="00987F8D">
        <w:rPr>
          <w:rStyle w:val="Appelnotedebasdep"/>
        </w:rPr>
        <w:footnoteRef/>
      </w:r>
      <w:r>
        <w:t xml:space="preserve"> Grande</w:t>
      </w:r>
      <w:r w:rsidRPr="00CA0746">
        <w:t xml:space="preserve"> ile de la Méditerranée, que les Turcs ont </w:t>
      </w:r>
      <w:r>
        <w:t xml:space="preserve">prise aux Vénitiens et réduite aujourd’hui à l’état le plus déplorable. </w:t>
      </w:r>
    </w:p>
  </w:footnote>
  <w:footnote w:id="61">
    <w:p w:rsidR="004D1AC0" w:rsidRPr="00987F8D" w:rsidRDefault="004D1AC0" w:rsidP="00633061">
      <w:pPr>
        <w:pStyle w:val="Notedebasdepage"/>
      </w:pPr>
      <w:r w:rsidRPr="00987F8D">
        <w:rPr>
          <w:rStyle w:val="Appelnotedebasdep"/>
        </w:rPr>
        <w:footnoteRef/>
      </w:r>
      <w:r>
        <w:t xml:space="preserve"> Thessalonique, ville de Macédoine, ainsi appelée de Thessaloníca, sœur d’Alexandre le Grand. </w:t>
      </w:r>
    </w:p>
  </w:footnote>
  <w:footnote w:id="62">
    <w:p w:rsidR="004D1AC0" w:rsidRPr="00987F8D" w:rsidRDefault="004D1AC0" w:rsidP="00633061">
      <w:pPr>
        <w:pStyle w:val="Notedebasdepage"/>
      </w:pPr>
      <w:r w:rsidRPr="00987F8D">
        <w:rPr>
          <w:rStyle w:val="Appelnotedebasdep"/>
        </w:rPr>
        <w:footnoteRef/>
      </w:r>
      <w:r>
        <w:t xml:space="preserve"> Province de l’Asie mineure, sur la Méditerranée. </w:t>
      </w:r>
    </w:p>
  </w:footnote>
  <w:footnote w:id="63">
    <w:p w:rsidR="004D1AC0" w:rsidRPr="00987F8D" w:rsidRDefault="004D1AC0" w:rsidP="00633061">
      <w:pPr>
        <w:pStyle w:val="Notedebasdepage"/>
      </w:pPr>
      <w:r w:rsidRPr="00987F8D">
        <w:rPr>
          <w:rStyle w:val="Appelnotedebasdep"/>
        </w:rPr>
        <w:footnoteRef/>
      </w:r>
      <w:r>
        <w:t xml:space="preserve"> Autre province d’Asie, voisine de la précédente, domaine de Crésus. </w:t>
      </w:r>
    </w:p>
  </w:footnote>
  <w:footnote w:id="64">
    <w:p w:rsidR="004D1AC0" w:rsidRPr="00987F8D" w:rsidRDefault="004D1AC0" w:rsidP="00633061">
      <w:pPr>
        <w:pStyle w:val="Notedebasdepage"/>
      </w:pPr>
      <w:r w:rsidRPr="00987F8D">
        <w:rPr>
          <w:rStyle w:val="Appelnotedebasdep"/>
        </w:rPr>
        <w:footnoteRef/>
      </w:r>
      <w:r>
        <w:t xml:space="preserve"> Ville d’Égypte, bâtie par Alexandre qui lui a laissé son nom. </w:t>
      </w:r>
    </w:p>
  </w:footnote>
  <w:footnote w:id="65">
    <w:p w:rsidR="004D1AC0" w:rsidRPr="00987F8D" w:rsidRDefault="004D1AC0" w:rsidP="00633061">
      <w:pPr>
        <w:pStyle w:val="Notedebasdepage"/>
      </w:pPr>
      <w:r w:rsidRPr="00987F8D">
        <w:rPr>
          <w:rStyle w:val="Appelnotedebasdep"/>
        </w:rPr>
        <w:footnoteRef/>
      </w:r>
      <w:r>
        <w:t xml:space="preserve"> Cette île, située au milieu de la Méditerranée, est surtout célèbre par les exploits des chevaliers de Malte ou de Saint-Jean de Jérusalem. </w:t>
      </w:r>
    </w:p>
  </w:footnote>
  <w:footnote w:id="66">
    <w:p w:rsidR="004D1AC0" w:rsidRPr="00987F8D" w:rsidRDefault="004D1AC0" w:rsidP="00633061">
      <w:pPr>
        <w:pStyle w:val="Notedebasdepage"/>
      </w:pPr>
      <w:r w:rsidRPr="00987F8D">
        <w:rPr>
          <w:rStyle w:val="Appelnotedebasdep"/>
        </w:rPr>
        <w:footnoteRef/>
      </w:r>
      <w:r>
        <w:t xml:space="preserve"> Qui avait pour enseigne l’image de Castor et de Pollux, deux divinités de la fable. </w:t>
      </w:r>
    </w:p>
  </w:footnote>
  <w:footnote w:id="67">
    <w:p w:rsidR="004D1AC0" w:rsidRPr="00987F8D" w:rsidRDefault="004D1AC0" w:rsidP="00633061">
      <w:pPr>
        <w:pStyle w:val="Notedebasdepage"/>
      </w:pPr>
      <w:r w:rsidRPr="00987F8D">
        <w:rPr>
          <w:rStyle w:val="Appelnotedebasdep"/>
        </w:rPr>
        <w:footnoteRef/>
      </w:r>
      <w:r>
        <w:t xml:space="preserve"> Pouzzol, près de Naples, dans le golfe de Baia. Chaque année, le 9 mai, on y fait encore sur le quai une procession solennelle en mémoire du débarquement de saint Paul. </w:t>
      </w:r>
    </w:p>
  </w:footnote>
  <w:footnote w:id="68">
    <w:p w:rsidR="004D1AC0" w:rsidRPr="00987F8D" w:rsidRDefault="004D1AC0" w:rsidP="00633061">
      <w:pPr>
        <w:pStyle w:val="Notedebasdepage"/>
      </w:pPr>
      <w:r w:rsidRPr="00987F8D">
        <w:rPr>
          <w:rStyle w:val="Appelnotedebasdep"/>
        </w:rPr>
        <w:footnoteRef/>
      </w:r>
      <w:r>
        <w:t xml:space="preserve"> Aujourd’hui Cistérna, sur la route de Home à Naples, et Forappio, dans les Marais Póntius, à 16 lieues de Rome. </w:t>
      </w:r>
    </w:p>
  </w:footnote>
  <w:footnote w:id="69">
    <w:p w:rsidR="004D1AC0" w:rsidRPr="00987F8D" w:rsidRDefault="004D1AC0" w:rsidP="00633061">
      <w:pPr>
        <w:pStyle w:val="Notedebasdepage"/>
      </w:pPr>
      <w:r w:rsidRPr="00987F8D">
        <w:rPr>
          <w:rStyle w:val="Appelnotedebasdep"/>
        </w:rPr>
        <w:footnoteRef/>
      </w:r>
      <w:r>
        <w:t xml:space="preserve"> Dans les premiers temps de l’Église, on appelait Saints, Sancti, tous les fidèles indistinctement : la pureté de leur vie leur méritait, en effet, cette glorieuse qualification. </w:t>
      </w:r>
    </w:p>
  </w:footnote>
  <w:footnote w:id="70">
    <w:p w:rsidR="004D1AC0" w:rsidRPr="00987F8D" w:rsidRDefault="004D1AC0" w:rsidP="00633061">
      <w:pPr>
        <w:pStyle w:val="Notedebasdepage"/>
      </w:pPr>
      <w:r w:rsidRPr="00987F8D">
        <w:rPr>
          <w:rStyle w:val="Appelnotedebasdep"/>
        </w:rPr>
        <w:footnoteRef/>
      </w:r>
      <w:r>
        <w:t xml:space="preserve"> Cette antique chapelle existe encore. </w:t>
      </w:r>
    </w:p>
  </w:footnote>
  <w:footnote w:id="71">
    <w:p w:rsidR="004D1AC0" w:rsidRPr="00987F8D" w:rsidRDefault="004D1AC0" w:rsidP="00633061">
      <w:pPr>
        <w:pStyle w:val="Notedebasdepage"/>
      </w:pPr>
      <w:r w:rsidRPr="00987F8D">
        <w:rPr>
          <w:rStyle w:val="Appelnotedebasdep"/>
        </w:rPr>
        <w:footnoteRef/>
      </w:r>
      <w:r>
        <w:t xml:space="preserve"> Sous verrons la réponse de saint Grégoire dans ses Lettres. </w:t>
      </w:r>
    </w:p>
  </w:footnote>
  <w:footnote w:id="72">
    <w:p w:rsidR="004D1AC0" w:rsidRPr="00987F8D" w:rsidRDefault="004D1AC0" w:rsidP="00633061">
      <w:pPr>
        <w:pStyle w:val="Notedebasdepage"/>
      </w:pPr>
      <w:r w:rsidRPr="00987F8D">
        <w:rPr>
          <w:rStyle w:val="Appelnotedebasdep"/>
        </w:rPr>
        <w:footnoteRef/>
      </w:r>
      <w:r>
        <w:t xml:space="preserve"> Rome, capitale du monde chrétien et du inonde païen. </w:t>
      </w:r>
    </w:p>
  </w:footnote>
  <w:footnote w:id="73">
    <w:p w:rsidR="004D1AC0" w:rsidRPr="00987F8D" w:rsidRDefault="004D1AC0" w:rsidP="00633061">
      <w:pPr>
        <w:pStyle w:val="Notedebasdepage"/>
      </w:pPr>
      <w:r w:rsidRPr="00987F8D">
        <w:rPr>
          <w:rStyle w:val="Appelnotedebasdep"/>
        </w:rPr>
        <w:footnoteRef/>
      </w:r>
      <w:r>
        <w:t xml:space="preserve"> Corinthe, capitale du Péloponnèse, sur l’isthme de Corinthe, célèbre par ses richesses et par la dépravation de ses habitants, doni saint Paul convertit un grand nombre. </w:t>
      </w:r>
    </w:p>
  </w:footnote>
  <w:footnote w:id="74">
    <w:p w:rsidR="004D1AC0" w:rsidRPr="00987F8D" w:rsidRDefault="004D1AC0" w:rsidP="00633061">
      <w:pPr>
        <w:pStyle w:val="Notedebasdepage"/>
      </w:pPr>
      <w:r w:rsidRPr="00987F8D">
        <w:rPr>
          <w:rStyle w:val="Appelnotedebasdep"/>
        </w:rPr>
        <w:footnoteRef/>
      </w:r>
      <w:r>
        <w:t xml:space="preserve"> Voyez ci-dessus, p. [1], note [f]. </w:t>
      </w:r>
    </w:p>
  </w:footnote>
  <w:footnote w:id="75">
    <w:p w:rsidR="004D1AC0" w:rsidRPr="00987F8D" w:rsidRDefault="004D1AC0" w:rsidP="00633061">
      <w:pPr>
        <w:pStyle w:val="Notedebasdepage"/>
      </w:pPr>
      <w:r w:rsidRPr="00987F8D">
        <w:rPr>
          <w:rStyle w:val="Appelnotedebasdep"/>
        </w:rPr>
        <w:footnoteRef/>
      </w:r>
      <w:r>
        <w:t xml:space="preserve"> Éphèse, ville de l’Ionie, fameuse par son temple de Diane. </w:t>
      </w:r>
    </w:p>
  </w:footnote>
  <w:footnote w:id="76">
    <w:p w:rsidR="004D1AC0" w:rsidRPr="00FE6992" w:rsidRDefault="004D1AC0" w:rsidP="0001009C">
      <w:pPr>
        <w:pStyle w:val="Notedebasdepage"/>
      </w:pPr>
      <w:r w:rsidRPr="00987F8D">
        <w:rPr>
          <w:rStyle w:val="Appelnotedebasdep"/>
        </w:rPr>
        <w:footnoteRef/>
      </w:r>
      <w:r>
        <w:t xml:space="preserve"> Philippes, ville de la Macédoine, près de laquelle, l’an 42 avant notre Seigneur, Brutus et Cassius perdirent contre Octave la célèbre bataille qui anéantit le parti républicain. </w:t>
      </w:r>
    </w:p>
  </w:footnote>
  <w:footnote w:id="77">
    <w:p w:rsidR="004D1AC0" w:rsidRPr="00987F8D" w:rsidRDefault="004D1AC0" w:rsidP="00633061">
      <w:pPr>
        <w:pStyle w:val="Notedebasdepage"/>
      </w:pPr>
      <w:r w:rsidRPr="00987F8D">
        <w:rPr>
          <w:rStyle w:val="Appelnotedebasdep"/>
        </w:rPr>
        <w:footnoteRef/>
      </w:r>
      <w:r>
        <w:t xml:space="preserve"> Colosses, ville de Phrygie, près du Méandre, particulièrement chère à saint Paul, ainsi que la précédente. </w:t>
      </w:r>
    </w:p>
  </w:footnote>
  <w:footnote w:id="78">
    <w:p w:rsidR="004D1AC0" w:rsidRPr="00987F8D" w:rsidRDefault="004D1AC0" w:rsidP="00633061">
      <w:pPr>
        <w:pStyle w:val="Notedebasdepage"/>
      </w:pPr>
      <w:r w:rsidRPr="00987F8D">
        <w:rPr>
          <w:rStyle w:val="Appelnotedebasdep"/>
        </w:rPr>
        <w:footnoteRef/>
      </w:r>
      <w:r>
        <w:t xml:space="preserve"> Voyez page [10], note [a]. </w:t>
      </w:r>
    </w:p>
  </w:footnote>
  <w:footnote w:id="79">
    <w:p w:rsidR="004D1AC0" w:rsidRPr="00987F8D" w:rsidRDefault="004D1AC0" w:rsidP="00633061">
      <w:pPr>
        <w:pStyle w:val="Notedebasdepage"/>
      </w:pPr>
      <w:r w:rsidRPr="00987F8D">
        <w:rPr>
          <w:rStyle w:val="Appelnotedebasdep"/>
        </w:rPr>
        <w:footnoteRef/>
      </w:r>
      <w:r>
        <w:t xml:space="preserve"> Né en Lycaonie ; il était évêque d’Éphèse, et fut martyrisé vers l’an 97. </w:t>
      </w:r>
    </w:p>
  </w:footnote>
  <w:footnote w:id="80">
    <w:p w:rsidR="004D1AC0" w:rsidRPr="00987F8D" w:rsidRDefault="004D1AC0" w:rsidP="00633061">
      <w:pPr>
        <w:pStyle w:val="Notedebasdepage"/>
      </w:pPr>
      <w:r w:rsidRPr="00987F8D">
        <w:rPr>
          <w:rStyle w:val="Appelnotedebasdep"/>
        </w:rPr>
        <w:footnoteRef/>
      </w:r>
      <w:r>
        <w:t xml:space="preserve"> Évêque de l’île de Crète et apôtre de la Dalmatie. </w:t>
      </w:r>
    </w:p>
  </w:footnote>
  <w:footnote w:id="81">
    <w:p w:rsidR="004D1AC0" w:rsidRPr="00987F8D" w:rsidRDefault="004D1AC0" w:rsidP="00633061">
      <w:pPr>
        <w:pStyle w:val="Notedebasdepage"/>
      </w:pPr>
      <w:r w:rsidRPr="00987F8D">
        <w:rPr>
          <w:rStyle w:val="Appelnotedebasdep"/>
        </w:rPr>
        <w:footnoteRef/>
      </w:r>
      <w:r>
        <w:t xml:space="preserve"> Riche habitant de la ville de Colosses, auquel saint Paul écrivit en faveur d’Onésime, son esclave fugitif. Saint Philémon fut martyrisé avec sa femme, sainte Appia. </w:t>
      </w:r>
    </w:p>
  </w:footnote>
  <w:footnote w:id="82">
    <w:p w:rsidR="004D1AC0" w:rsidRPr="00987F8D" w:rsidRDefault="004D1AC0" w:rsidP="00633061">
      <w:pPr>
        <w:pStyle w:val="Notedebasdepage"/>
      </w:pPr>
      <w:r w:rsidRPr="00987F8D">
        <w:rPr>
          <w:rStyle w:val="Appelnotedebasdep"/>
        </w:rPr>
        <w:footnoteRef/>
      </w:r>
      <w:r>
        <w:t xml:space="preserve"> Les Juifs convertis au christianisme. </w:t>
      </w:r>
    </w:p>
  </w:footnote>
  <w:footnote w:id="83">
    <w:p w:rsidR="004D1AC0" w:rsidRPr="00987F8D" w:rsidRDefault="004D1AC0" w:rsidP="00633061">
      <w:pPr>
        <w:pStyle w:val="Notedebasdepage"/>
      </w:pPr>
      <w:r w:rsidRPr="00987F8D">
        <w:rPr>
          <w:rStyle w:val="Appelnotedebasdep"/>
        </w:rPr>
        <w:footnoteRef/>
      </w:r>
      <w:r>
        <w:t xml:space="preserve"> Vaste pays de l’Asie et de l’Europe septentrionale. </w:t>
      </w:r>
    </w:p>
  </w:footnote>
  <w:footnote w:id="84">
    <w:p w:rsidR="004D1AC0" w:rsidRPr="00987F8D" w:rsidRDefault="004D1AC0" w:rsidP="00633061">
      <w:pPr>
        <w:pStyle w:val="Notedebasdepage"/>
      </w:pPr>
      <w:r w:rsidRPr="00987F8D">
        <w:rPr>
          <w:rStyle w:val="Appelnotedebasdep"/>
        </w:rPr>
        <w:footnoteRef/>
      </w:r>
      <w:r>
        <w:t xml:space="preserve"> Contrée de la Grèce septentrionale, aujourd’hui l’Albanie. Le roi le plus célèbre de ce pays fut Pyrrhus, qui se fit battre par les Romains en 272 avant Jésus-Christ. </w:t>
      </w:r>
    </w:p>
  </w:footnote>
  <w:footnote w:id="85">
    <w:p w:rsidR="004D1AC0" w:rsidRPr="00987F8D" w:rsidRDefault="004D1AC0" w:rsidP="00633061">
      <w:pPr>
        <w:pStyle w:val="Notedebasdepage"/>
      </w:pPr>
      <w:r w:rsidRPr="00987F8D">
        <w:rPr>
          <w:rStyle w:val="Appelnotedebasdep"/>
        </w:rPr>
        <w:footnoteRef/>
      </w:r>
      <w:r>
        <w:t xml:space="preserve"> Grande région de l’ancienne Europe, voisine du Danube et du Pont-Euxin. </w:t>
      </w:r>
    </w:p>
  </w:footnote>
  <w:footnote w:id="86">
    <w:p w:rsidR="004D1AC0" w:rsidRPr="00987F8D" w:rsidRDefault="004D1AC0" w:rsidP="00633061">
      <w:pPr>
        <w:pStyle w:val="Notedebasdepage"/>
      </w:pPr>
      <w:r w:rsidRPr="00987F8D">
        <w:rPr>
          <w:rStyle w:val="Appelnotedebasdep"/>
        </w:rPr>
        <w:footnoteRef/>
      </w:r>
      <w:r>
        <w:t xml:space="preserve"> Région du Péloponnèse, près du golfe de Corinthe. </w:t>
      </w:r>
    </w:p>
  </w:footnote>
  <w:footnote w:id="87">
    <w:p w:rsidR="004D1AC0" w:rsidRPr="00987F8D" w:rsidRDefault="004D1AC0" w:rsidP="00633061">
      <w:pPr>
        <w:pStyle w:val="Notedebasdepage"/>
      </w:pPr>
      <w:r w:rsidRPr="00987F8D">
        <w:rPr>
          <w:rStyle w:val="Appelnotedebasdep"/>
        </w:rPr>
        <w:footnoteRef/>
      </w:r>
      <w:r>
        <w:t xml:space="preserve"> Ville du royaume de Naples, sur le bord de la mer, célèbre par la naissance de Flavio Gioja, inventeur de la boussole, par la découverte des Pandectes (1135), et par l’origine des chevaliers de Saint-Jean de Jérusalem, à laquelle donna lieu une fondation faite à Jérusalem par les habitants d’Amalfi. </w:t>
      </w:r>
    </w:p>
  </w:footnote>
  <w:footnote w:id="88">
    <w:p w:rsidR="004D1AC0" w:rsidRPr="00987F8D" w:rsidRDefault="004D1AC0" w:rsidP="00633061">
      <w:pPr>
        <w:pStyle w:val="Notedebasdepage"/>
      </w:pPr>
      <w:r w:rsidRPr="00987F8D">
        <w:rPr>
          <w:rStyle w:val="Appelnotedebasdep"/>
        </w:rPr>
        <w:footnoteRef/>
      </w:r>
      <w:r>
        <w:t xml:space="preserve"> Juif, hérésiarque, disciple de Simon le Magicien, niait la divinité de notre Seigneur. </w:t>
      </w:r>
    </w:p>
  </w:footnote>
  <w:footnote w:id="89">
    <w:p w:rsidR="004D1AC0" w:rsidRPr="00987F8D" w:rsidRDefault="004D1AC0" w:rsidP="00633061">
      <w:pPr>
        <w:pStyle w:val="Notedebasdepage"/>
      </w:pPr>
      <w:r w:rsidRPr="00987F8D">
        <w:rPr>
          <w:rStyle w:val="Appelnotedebasdep"/>
        </w:rPr>
        <w:footnoteRef/>
      </w:r>
      <w:r>
        <w:t xml:space="preserve"> Ebion, autre Juif, disciple de Cérinthe, hérésiarque comme lui, ajouta de nouvelles erreurs à celles de son maître. </w:t>
      </w:r>
    </w:p>
  </w:footnote>
  <w:footnote w:id="90">
    <w:p w:rsidR="004D1AC0" w:rsidRPr="00987F8D" w:rsidRDefault="004D1AC0" w:rsidP="00633061">
      <w:pPr>
        <w:pStyle w:val="Notedebasdepage"/>
      </w:pPr>
      <w:r w:rsidRPr="00987F8D">
        <w:rPr>
          <w:rStyle w:val="Appelnotedebasdep"/>
        </w:rPr>
        <w:footnoteRef/>
      </w:r>
      <w:r>
        <w:t xml:space="preserve"> En 431. C’est le nie concile général. </w:t>
      </w:r>
    </w:p>
  </w:footnote>
  <w:footnote w:id="91">
    <w:p w:rsidR="004D1AC0" w:rsidRPr="00987F8D" w:rsidRDefault="004D1AC0" w:rsidP="00633061">
      <w:pPr>
        <w:pStyle w:val="Notedebasdepage"/>
      </w:pPr>
      <w:r w:rsidRPr="00987F8D">
        <w:rPr>
          <w:rStyle w:val="Appelnotedebasdep"/>
        </w:rPr>
        <w:footnoteRef/>
      </w:r>
      <w:r>
        <w:t xml:space="preserve"> Peuples très-belliqueux de la haute Asie, qui tinrent toujours tête aux Romains. Il est beau de voir le plus doux des Apôtres aller prêcher la foi à ces lions. </w:t>
      </w:r>
    </w:p>
  </w:footnote>
  <w:footnote w:id="92">
    <w:p w:rsidR="004D1AC0" w:rsidRPr="00987F8D" w:rsidRDefault="004D1AC0" w:rsidP="00633061">
      <w:pPr>
        <w:pStyle w:val="Notedebasdepage"/>
      </w:pPr>
      <w:r w:rsidRPr="00987F8D">
        <w:rPr>
          <w:rStyle w:val="Appelnotedebasdep"/>
        </w:rPr>
        <w:footnoteRef/>
      </w:r>
      <w:r>
        <w:t xml:space="preserve"> Fils de Vespasien et frère de Titus, auquel il succéda l’an 81. </w:t>
      </w:r>
    </w:p>
  </w:footnote>
  <w:footnote w:id="93">
    <w:p w:rsidR="004D1AC0" w:rsidRPr="00987F8D" w:rsidRDefault="004D1AC0" w:rsidP="00633061">
      <w:pPr>
        <w:pStyle w:val="Notedebasdepage"/>
      </w:pPr>
      <w:r w:rsidRPr="00987F8D">
        <w:rPr>
          <w:rStyle w:val="Appelnotedebasdep"/>
        </w:rPr>
        <w:footnoteRef/>
      </w:r>
      <w:r>
        <w:t xml:space="preserve"> Aujourd’hui Patmos une des îles Sporades, dans l’Archipel. </w:t>
      </w:r>
    </w:p>
  </w:footnote>
  <w:footnote w:id="94">
    <w:p w:rsidR="004D1AC0" w:rsidRPr="00987F8D" w:rsidRDefault="004D1AC0" w:rsidP="00633061">
      <w:pPr>
        <w:pStyle w:val="Notedebasdepage"/>
      </w:pPr>
      <w:r w:rsidRPr="00987F8D">
        <w:rPr>
          <w:rStyle w:val="Appelnotedebasdep"/>
        </w:rPr>
        <w:footnoteRef/>
      </w:r>
      <w:r>
        <w:t xml:space="preserve"> Célèbre apologiste, martyrisé à Rome sous Marc-Aurèle, l’an 165. </w:t>
      </w:r>
    </w:p>
  </w:footnote>
  <w:footnote w:id="95">
    <w:p w:rsidR="004D1AC0" w:rsidRPr="00987F8D" w:rsidRDefault="004D1AC0" w:rsidP="00633061">
      <w:pPr>
        <w:pStyle w:val="Notedebasdepage"/>
      </w:pPr>
      <w:r w:rsidRPr="00987F8D">
        <w:rPr>
          <w:rStyle w:val="Appelnotedebasdep"/>
        </w:rPr>
        <w:footnoteRef/>
      </w:r>
      <w:r>
        <w:t xml:space="preserve"> Célèbre docteur de l’Église, évêque de Lyon et martyr sous Septime-Sévère, l’an 205. </w:t>
      </w:r>
    </w:p>
  </w:footnote>
  <w:footnote w:id="96">
    <w:p w:rsidR="004D1AC0" w:rsidRPr="00987F8D" w:rsidRDefault="004D1AC0" w:rsidP="00633061">
      <w:pPr>
        <w:pStyle w:val="Notedebasdepage"/>
      </w:pPr>
      <w:r w:rsidRPr="00987F8D">
        <w:rPr>
          <w:rStyle w:val="Appelnotedebasdep"/>
        </w:rPr>
        <w:footnoteRef/>
      </w:r>
      <w:r>
        <w:t xml:space="preserve"> Successeur de Domitien, l’an 90. </w:t>
      </w:r>
    </w:p>
  </w:footnote>
  <w:footnote w:id="97">
    <w:p w:rsidR="004D1AC0" w:rsidRPr="00987F8D" w:rsidRDefault="004D1AC0" w:rsidP="00633061">
      <w:pPr>
        <w:pStyle w:val="Notedebasdepage"/>
      </w:pPr>
      <w:r w:rsidRPr="00987F8D">
        <w:rPr>
          <w:rStyle w:val="Appelnotedebasdep"/>
        </w:rPr>
        <w:footnoteRef/>
      </w:r>
      <w:r>
        <w:t xml:space="preserve"> Successeur de Nerva en 98. </w:t>
      </w:r>
    </w:p>
  </w:footnote>
  <w:footnote w:id="98">
    <w:p w:rsidR="004D1AC0" w:rsidRPr="00987F8D" w:rsidRDefault="004D1AC0" w:rsidP="00633061">
      <w:pPr>
        <w:pStyle w:val="Notedebasdepage"/>
      </w:pPr>
      <w:r w:rsidRPr="00987F8D">
        <w:rPr>
          <w:rStyle w:val="Appelnotedebasdep"/>
        </w:rPr>
        <w:footnoteRef/>
      </w:r>
      <w:r>
        <w:t xml:space="preserve"> L’opinion commune est que Elécta était une dame de qualité, demeurant aux environs d’Éphèse, à qui saint Jean écrivait, ainsi qu’à sa famille, pour les mettre en garde contre les hérétiques qui attaquaient la divinité de notre Seigneur. </w:t>
      </w:r>
    </w:p>
  </w:footnote>
  <w:footnote w:id="99">
    <w:p w:rsidR="004D1AC0" w:rsidRPr="00987F8D" w:rsidRDefault="004D1AC0" w:rsidP="00633061">
      <w:pPr>
        <w:pStyle w:val="Notedebasdepage"/>
      </w:pPr>
      <w:r w:rsidRPr="00987F8D">
        <w:rPr>
          <w:rStyle w:val="Appelnotedebasdep"/>
        </w:rPr>
        <w:footnoteRef/>
      </w:r>
      <w:r>
        <w:t xml:space="preserve"> On croit qu’il s’agit ici de ce fervent chrétien Caius, originaire de Derbe, en Lycaonie, dont il est parlé au ch. XX des Actes des Apôtres. Il était particulièrement chéri de saint Jean, qui fui écrit en faveur des hommes apostoliques qui voyageaient pour prêcher l’Évangile. </w:t>
      </w:r>
    </w:p>
  </w:footnote>
  <w:footnote w:id="100">
    <w:p w:rsidR="004D1AC0" w:rsidRPr="00987F8D" w:rsidRDefault="004D1AC0" w:rsidP="00633061">
      <w:pPr>
        <w:pStyle w:val="Notedebasdepage"/>
      </w:pPr>
      <w:r w:rsidRPr="00987F8D">
        <w:rPr>
          <w:rStyle w:val="Appelnotedebasdep"/>
        </w:rPr>
        <w:footnoteRef/>
      </w:r>
      <w:r>
        <w:t xml:space="preserve"> Contrée à l’ouest de l’Égypte, s’étendant du coté de Tripoli. </w:t>
      </w:r>
    </w:p>
  </w:footnote>
  <w:footnote w:id="101">
    <w:p w:rsidR="004D1AC0" w:rsidRPr="00987F8D" w:rsidRDefault="004D1AC0" w:rsidP="00633061">
      <w:pPr>
        <w:pStyle w:val="Notedebasdepage"/>
      </w:pPr>
      <w:r w:rsidRPr="00987F8D">
        <w:rPr>
          <w:rStyle w:val="Appelnotedebasdep"/>
        </w:rPr>
        <w:footnoteRef/>
      </w:r>
      <w:r>
        <w:t xml:space="preserve"> Thèbes, ville aux cent portes, dans l’Égypte supérieure, qui prit de là le nom de Thébaïde. </w:t>
      </w:r>
    </w:p>
  </w:footnote>
  <w:footnote w:id="102">
    <w:p w:rsidR="004D1AC0" w:rsidRPr="00987F8D" w:rsidRDefault="004D1AC0" w:rsidP="00633061">
      <w:pPr>
        <w:pStyle w:val="Notedebasdepage"/>
      </w:pPr>
      <w:r w:rsidRPr="00987F8D">
        <w:rPr>
          <w:rStyle w:val="Appelnotedebasdep"/>
        </w:rPr>
        <w:footnoteRef/>
      </w:r>
      <w:r>
        <w:t xml:space="preserve"> Contrée de l’ancienne Grèce, voisine de l’Attique. </w:t>
      </w:r>
    </w:p>
  </w:footnote>
  <w:footnote w:id="103">
    <w:p w:rsidR="004D1AC0" w:rsidRPr="00987F8D" w:rsidRDefault="004D1AC0" w:rsidP="00633061">
      <w:pPr>
        <w:pStyle w:val="Notedebasdepage"/>
      </w:pPr>
      <w:r w:rsidRPr="00987F8D">
        <w:rPr>
          <w:rStyle w:val="Appelnotedebasdep"/>
        </w:rPr>
        <w:footnoteRef/>
      </w:r>
      <w:r>
        <w:t xml:space="preserve"> Ex S. Hierónymo. </w:t>
      </w:r>
    </w:p>
  </w:footnote>
  <w:footnote w:id="104">
    <w:p w:rsidR="004D1AC0" w:rsidRPr="00987F8D" w:rsidRDefault="004D1AC0" w:rsidP="00633061">
      <w:pPr>
        <w:pStyle w:val="Notedebasdepage"/>
      </w:pPr>
      <w:r w:rsidRPr="00987F8D">
        <w:rPr>
          <w:rStyle w:val="Appelnotedebasdep"/>
        </w:rPr>
        <w:footnoteRef/>
      </w:r>
      <w:r>
        <w:t xml:space="preserve"> Ils donné naissance à ce genre de vie, et non pas au nom de solitaire. </w:t>
      </w:r>
    </w:p>
  </w:footnote>
  <w:footnote w:id="105">
    <w:p w:rsidR="004D1AC0" w:rsidRPr="00987F8D" w:rsidRDefault="004D1AC0" w:rsidP="00633061">
      <w:pPr>
        <w:pStyle w:val="Notedebasdepage"/>
      </w:pPr>
      <w:r w:rsidRPr="00987F8D">
        <w:rPr>
          <w:rStyle w:val="Appelnotedebasdep"/>
        </w:rPr>
        <w:footnoteRef/>
      </w:r>
      <w:r>
        <w:t xml:space="preserve"> Au milieu du IIIe siècle de l’ère chrétienne. </w:t>
      </w:r>
    </w:p>
  </w:footnote>
  <w:footnote w:id="106">
    <w:p w:rsidR="004D1AC0" w:rsidRPr="00987F8D" w:rsidRDefault="004D1AC0" w:rsidP="00633061">
      <w:pPr>
        <w:pStyle w:val="Notedebasdepage"/>
      </w:pPr>
      <w:r w:rsidRPr="00987F8D">
        <w:rPr>
          <w:rStyle w:val="Appelnotedebasdep"/>
        </w:rPr>
        <w:footnoteRef/>
      </w:r>
      <w:r>
        <w:t xml:space="preserve"> Contrée de l’Égypte supérieure, célèbre par ses déserts et surtout par les anachorètes qui les choisirent pour leur séjour. </w:t>
      </w:r>
    </w:p>
  </w:footnote>
  <w:footnote w:id="107">
    <w:p w:rsidR="004D1AC0" w:rsidRPr="00987F8D" w:rsidRDefault="004D1AC0" w:rsidP="00633061">
      <w:pPr>
        <w:pStyle w:val="Notedebasdepage"/>
      </w:pPr>
      <w:r w:rsidRPr="00987F8D">
        <w:rPr>
          <w:rStyle w:val="Appelnotedebasdep"/>
        </w:rPr>
        <w:footnoteRef/>
      </w:r>
      <w:r>
        <w:t xml:space="preserve"> L’existence des Faunes et des Satyres est soutenue non-seulement par saint Jérôme, par saint Augustin, par Tertullien, par saint Justin, par saint Cyprien, par Athénagore, par Clément d’Alexandrie, par Lactance, par Eutrope, par saint Isidore, etc., mais encore par les auteurs païens les plus célèbres, tels que Héraclite et Plutarque, etc. Étaient-ce des monstres humains ? étaient-ce des anges déchus condamnés à errer ainsi dans les déserts ? Cette dernière opinion est la plus suivie. On voit que les traditions populaires et artistiques sur la forme hideuse des démons ont une origine fort ancienne. </w:t>
      </w:r>
    </w:p>
  </w:footnote>
  <w:footnote w:id="108">
    <w:p w:rsidR="004D1AC0" w:rsidRPr="00987F8D" w:rsidRDefault="004D1AC0" w:rsidP="00633061">
      <w:pPr>
        <w:pStyle w:val="Notedebasdepage"/>
      </w:pPr>
      <w:r w:rsidRPr="00987F8D">
        <w:rPr>
          <w:rStyle w:val="Appelnotedebasdep"/>
        </w:rPr>
        <w:footnoteRef/>
      </w:r>
      <w:r>
        <w:t xml:space="preserve"> I Joan. IV, 18. </w:t>
      </w:r>
    </w:p>
  </w:footnote>
  <w:footnote w:id="109">
    <w:p w:rsidR="004D1AC0" w:rsidRPr="00987F8D" w:rsidRDefault="004D1AC0" w:rsidP="00633061">
      <w:pPr>
        <w:pStyle w:val="Notedebasdepage"/>
      </w:pPr>
      <w:r w:rsidRPr="00987F8D">
        <w:rPr>
          <w:rStyle w:val="Appelnotedebasdep"/>
        </w:rPr>
        <w:footnoteRef/>
      </w:r>
      <w:r>
        <w:t xml:space="preserve"> Les Sarrasins. Ce nom désigna primitivement une tribu guerrière de l’Arabie déserte ; il fut ensuite étendu à tous les Musulmans, Arabes ou Maures qui, pendant tant de siècles, désolèrent l’empire romain et firent la guerre aux chrétiens de l’Orient et de l’Occident. La puissance des Sarrasins a été détruite par les Turcs. </w:t>
      </w:r>
    </w:p>
  </w:footnote>
  <w:footnote w:id="110">
    <w:p w:rsidR="004D1AC0" w:rsidRPr="00987F8D" w:rsidRDefault="004D1AC0" w:rsidP="00633061">
      <w:pPr>
        <w:pStyle w:val="Notedebasdepage"/>
      </w:pPr>
      <w:r w:rsidRPr="00987F8D">
        <w:rPr>
          <w:rStyle w:val="Appelnotedebasdep"/>
        </w:rPr>
        <w:footnoteRef/>
      </w:r>
      <w:r>
        <w:t xml:space="preserve"> Eccles, III, T. </w:t>
      </w:r>
    </w:p>
  </w:footnote>
  <w:footnote w:id="111">
    <w:p w:rsidR="004D1AC0" w:rsidRPr="00987F8D" w:rsidRDefault="004D1AC0" w:rsidP="00633061">
      <w:pPr>
        <w:pStyle w:val="Notedebasdepage"/>
      </w:pPr>
      <w:r w:rsidRPr="00987F8D">
        <w:rPr>
          <w:rStyle w:val="Appelnotedebasdep"/>
        </w:rPr>
        <w:footnoteRef/>
      </w:r>
      <w:r>
        <w:t xml:space="preserve"> L’usage des anciens était d’enfiler dans un fil les pièces de monnaie</w:t>
      </w:r>
      <w:r w:rsidRPr="00CA0746">
        <w:t>, uno lino d</w:t>
      </w:r>
      <w:r>
        <w:t>é</w:t>
      </w:r>
      <w:r w:rsidRPr="00CA0746">
        <w:t>cies</w:t>
      </w:r>
      <w:r>
        <w:t xml:space="preserve"> sesté</w:t>
      </w:r>
      <w:r w:rsidRPr="00CA0746">
        <w:t>rtium,</w:t>
      </w:r>
      <w:r>
        <w:t xml:space="preserve"> Tertull., </w:t>
      </w:r>
      <w:r>
        <w:rPr>
          <w:rStyle w:val="italicus"/>
        </w:rPr>
        <w:t>de Habit.</w:t>
      </w:r>
      <w:r w:rsidRPr="00CA0746">
        <w:rPr>
          <w:rStyle w:val="italicus"/>
        </w:rPr>
        <w:t xml:space="preserve"> mulier</w:t>
      </w:r>
      <w:r>
        <w:rPr>
          <w:rStyle w:val="italicus"/>
        </w:rPr>
        <w:t>.</w:t>
      </w:r>
      <w:r w:rsidRPr="00CA0746">
        <w:rPr>
          <w:rStyle w:val="italicus"/>
        </w:rPr>
        <w:t xml:space="preserve">, </w:t>
      </w:r>
      <w:r>
        <w:t xml:space="preserve">c. 9, ainsi que les pierres précieuses pour en faire des colliers. La pensée de saint Jérôme est donc que les propriétés de certains riches ressemblent à des perles passées dans un fil, et forment de magnifiques colliers. </w:t>
      </w:r>
    </w:p>
  </w:footnote>
  <w:footnote w:id="112">
    <w:p w:rsidR="004D1AC0" w:rsidRPr="00987F8D" w:rsidRDefault="004D1AC0" w:rsidP="00633061">
      <w:pPr>
        <w:pStyle w:val="Notedebasdepage"/>
      </w:pPr>
      <w:r w:rsidRPr="00987F8D">
        <w:rPr>
          <w:rStyle w:val="Appelnotedebasdep"/>
        </w:rPr>
        <w:footnoteRef/>
      </w:r>
      <w:r>
        <w:t xml:space="preserve"> Ex S. Hierónymo. </w:t>
      </w:r>
    </w:p>
  </w:footnote>
  <w:footnote w:id="113">
    <w:p w:rsidR="004D1AC0" w:rsidRPr="00987F8D" w:rsidRDefault="004D1AC0" w:rsidP="00633061">
      <w:pPr>
        <w:pStyle w:val="Notedebasdepage"/>
      </w:pPr>
      <w:r w:rsidRPr="00987F8D">
        <w:rPr>
          <w:rStyle w:val="Appelnotedebasdep"/>
        </w:rPr>
        <w:footnoteRef/>
      </w:r>
      <w:r>
        <w:t xml:space="preserve"> Fils de Philippe, Toi de Macédoine, vainqueur de Darius, roi de Perse, et de Potus, roi des Indes, mais esclave de ses passions, mourut à la (leur de l’âge, l’an 323 avant Jésus-Christ. </w:t>
      </w:r>
    </w:p>
  </w:footnote>
  <w:footnote w:id="114">
    <w:p w:rsidR="004D1AC0" w:rsidRPr="00987F8D" w:rsidRDefault="004D1AC0" w:rsidP="00633061">
      <w:pPr>
        <w:pStyle w:val="Notedebasdepage"/>
      </w:pPr>
      <w:r w:rsidRPr="00987F8D">
        <w:rPr>
          <w:rStyle w:val="Appelnotedebasdep"/>
        </w:rPr>
        <w:footnoteRef/>
      </w:r>
      <w:r>
        <w:t xml:space="preserve"> Un des quatre grands prophètes, qui annonça la succession des quatre grands empires des Assyriens, fies Perses, des Grecs et des Romains, environ 550 ans avant Jésus-Christ. </w:t>
      </w:r>
    </w:p>
  </w:footnote>
  <w:footnote w:id="115">
    <w:p w:rsidR="004D1AC0" w:rsidRPr="00987F8D" w:rsidRDefault="004D1AC0" w:rsidP="00633061">
      <w:pPr>
        <w:pStyle w:val="Notedebasdepage"/>
      </w:pPr>
      <w:r w:rsidRPr="00987F8D">
        <w:rPr>
          <w:rStyle w:val="Appelnotedebasdep"/>
        </w:rPr>
        <w:footnoteRef/>
      </w:r>
      <w:r>
        <w:t xml:space="preserve"> Fils de Pélée, roi de la Phthiotide, province de la Grèce, est un des héros fabuleux de la guerre de Troie. </w:t>
      </w:r>
    </w:p>
  </w:footnote>
  <w:footnote w:id="116">
    <w:p w:rsidR="004D1AC0" w:rsidRPr="00987F8D" w:rsidRDefault="004D1AC0" w:rsidP="00633061">
      <w:pPr>
        <w:pStyle w:val="Notedebasdepage"/>
      </w:pPr>
      <w:r w:rsidRPr="00987F8D">
        <w:rPr>
          <w:rStyle w:val="Appelnotedebasdep"/>
        </w:rPr>
        <w:footnoteRef/>
      </w:r>
      <w:r>
        <w:t xml:space="preserve"> Poète grec, que quelques-uns regardent comme un personnage imaginaire, florissait environ 900 ans avant notre Seigneur. Il est auteur de deux ouvrages : l’Iliade, qui décrit la guerre de Troie, et l’Odyssée, les voyages et les aventures d’Ulysse, roi d’Itaque, dans la Grèce. </w:t>
      </w:r>
    </w:p>
  </w:footnote>
  <w:footnote w:id="117">
    <w:p w:rsidR="004D1AC0" w:rsidRPr="00987F8D" w:rsidRDefault="004D1AC0" w:rsidP="00633061">
      <w:pPr>
        <w:pStyle w:val="Notedebasdepage"/>
      </w:pPr>
      <w:r w:rsidRPr="00987F8D">
        <w:rPr>
          <w:rStyle w:val="Appelnotedebasdep"/>
        </w:rPr>
        <w:footnoteRef/>
      </w:r>
      <w:r>
        <w:t xml:space="preserve"> Célèbre docteur, né à Éleuthéropolis, en Palestine, vers l’an 310 après Jésus-Christ, combattit les hérésies de son temps par de savants écrits que nous avons encore. </w:t>
      </w:r>
    </w:p>
  </w:footnote>
  <w:footnote w:id="118">
    <w:p w:rsidR="004D1AC0" w:rsidRPr="00987F8D" w:rsidRDefault="004D1AC0" w:rsidP="00633061">
      <w:pPr>
        <w:pStyle w:val="Notedebasdepage"/>
      </w:pPr>
      <w:r w:rsidRPr="00987F8D">
        <w:rPr>
          <w:rStyle w:val="Appelnotedebasdep"/>
        </w:rPr>
        <w:footnoteRef/>
      </w:r>
      <w:r>
        <w:t xml:space="preserve"> Ville située sur la côte orientale de l’île de Chypre, et qui porte aujourd’hui le nom de Porto-Costanza. </w:t>
      </w:r>
    </w:p>
  </w:footnote>
  <w:footnote w:id="119">
    <w:p w:rsidR="004D1AC0" w:rsidRPr="00987F8D" w:rsidRDefault="004D1AC0" w:rsidP="00633061">
      <w:pPr>
        <w:pStyle w:val="Notedebasdepage"/>
      </w:pPr>
      <w:r w:rsidRPr="00987F8D">
        <w:rPr>
          <w:rStyle w:val="Appelnotedebasdep"/>
        </w:rPr>
        <w:footnoteRef/>
      </w:r>
      <w:r>
        <w:t xml:space="preserve"> Les chiens de Scylla. Suivant la mythologie, Scylla était uns nymphe sicilienne qui fut changée en rocher, et dont les hanches étaient couvertes par les têtes de six chiens horribles qui aboyaient continuellement. La mer tourbillonnant sans cesse autour de ce rocher formait un gouffre plus redoutable que celui de Charybde, qui en était voisin ; de là le proverbe : tomber de Charybde en Scylla, La ville de Stilla, dans le royaume de Naples, est bâtie prés de ce rocher fabuleux. </w:t>
      </w:r>
    </w:p>
  </w:footnote>
  <w:footnote w:id="120">
    <w:p w:rsidR="004D1AC0" w:rsidRPr="00987F8D" w:rsidRDefault="004D1AC0" w:rsidP="00633061">
      <w:pPr>
        <w:pStyle w:val="Notedebasdepage"/>
      </w:pPr>
      <w:r w:rsidRPr="00987F8D">
        <w:rPr>
          <w:rStyle w:val="Appelnotedebasdep"/>
        </w:rPr>
        <w:footnoteRef/>
      </w:r>
      <w:r>
        <w:t xml:space="preserve"> Luc. XIV, 33 </w:t>
      </w:r>
    </w:p>
  </w:footnote>
  <w:footnote w:id="121">
    <w:p w:rsidR="004D1AC0" w:rsidRPr="00987F8D" w:rsidRDefault="004D1AC0" w:rsidP="00633061">
      <w:pPr>
        <w:pStyle w:val="Notedebasdepage"/>
      </w:pPr>
      <w:r w:rsidRPr="00987F8D">
        <w:rPr>
          <w:rStyle w:val="Appelnotedebasdep"/>
        </w:rPr>
        <w:footnoteRef/>
      </w:r>
      <w:r>
        <w:t xml:space="preserve"> Maïuma, petite ville de Palestine, servant de port à Gaza. </w:t>
      </w:r>
    </w:p>
  </w:footnote>
  <w:footnote w:id="122">
    <w:p w:rsidR="004D1AC0" w:rsidRPr="00987F8D" w:rsidRDefault="004D1AC0" w:rsidP="00633061">
      <w:pPr>
        <w:pStyle w:val="Notedebasdepage"/>
      </w:pPr>
      <w:r w:rsidRPr="00987F8D">
        <w:rPr>
          <w:rStyle w:val="Appelnotedebasdep"/>
        </w:rPr>
        <w:footnoteRef/>
      </w:r>
      <w:r>
        <w:t xml:space="preserve"> Espèce de manteau, propre aux solitaires. </w:t>
      </w:r>
    </w:p>
  </w:footnote>
  <w:footnote w:id="123">
    <w:p w:rsidR="004D1AC0" w:rsidRPr="00987F8D" w:rsidRDefault="004D1AC0" w:rsidP="00633061">
      <w:pPr>
        <w:pStyle w:val="Notedebasdepage"/>
      </w:pPr>
      <w:r w:rsidRPr="00987F8D">
        <w:rPr>
          <w:rStyle w:val="Appelnotedebasdep"/>
        </w:rPr>
        <w:footnoteRef/>
      </w:r>
      <w:r>
        <w:t xml:space="preserve"> Isai. XIV, 14. </w:t>
      </w:r>
    </w:p>
  </w:footnote>
  <w:footnote w:id="124">
    <w:p w:rsidR="004D1AC0" w:rsidRDefault="004D1AC0" w:rsidP="00987F8D">
      <w:r w:rsidRPr="00987F8D">
        <w:rPr>
          <w:rStyle w:val="Appelnotedebasdep"/>
        </w:rPr>
        <w:footnoteRef/>
      </w:r>
      <w:r>
        <w:t xml:space="preserve"> Elegantíssime S. Paulínus, </w:t>
      </w:r>
      <w:r w:rsidRPr="00623863">
        <w:rPr>
          <w:rStyle w:val="italicus"/>
        </w:rPr>
        <w:t>P</w:t>
      </w:r>
      <w:r>
        <w:rPr>
          <w:rStyle w:val="italicus"/>
        </w:rPr>
        <w:t>oë</w:t>
      </w:r>
      <w:r w:rsidRPr="00623863">
        <w:rPr>
          <w:rStyle w:val="italicus"/>
        </w:rPr>
        <w:t>m.</w:t>
      </w:r>
      <w:r>
        <w:t xml:space="preserve"> XXI : </w:t>
      </w:r>
    </w:p>
    <w:p w:rsidR="004D1AC0" w:rsidRPr="00684D57" w:rsidRDefault="004D1AC0" w:rsidP="00987F8D">
      <w:r w:rsidRPr="00684D57">
        <w:t xml:space="preserve">Sit fortis </w:t>
      </w:r>
      <w:r>
        <w:t>á</w:t>
      </w:r>
      <w:r w:rsidRPr="00684D57">
        <w:t xml:space="preserve">nima mortíficans ásinum suum ; </w:t>
      </w:r>
    </w:p>
    <w:p w:rsidR="004D1AC0" w:rsidRPr="00987F8D" w:rsidRDefault="004D1AC0" w:rsidP="00987F8D">
      <w:pPr>
        <w:rPr>
          <w:color w:val="800080"/>
        </w:rPr>
      </w:pPr>
      <w:r>
        <w:t xml:space="preserve">corpus nempe in libídines pronum. </w:t>
      </w:r>
    </w:p>
  </w:footnote>
  <w:footnote w:id="125">
    <w:p w:rsidR="004D1AC0" w:rsidRPr="00987F8D" w:rsidRDefault="004D1AC0" w:rsidP="00633061">
      <w:pPr>
        <w:pStyle w:val="Notedebasdepage"/>
      </w:pPr>
      <w:r w:rsidRPr="00987F8D">
        <w:rPr>
          <w:rStyle w:val="Appelnotedebasdep"/>
        </w:rPr>
        <w:footnoteRef/>
      </w:r>
      <w:r>
        <w:t xml:space="preserve"> II Thess. III, 10. </w:t>
      </w:r>
    </w:p>
  </w:footnote>
  <w:footnote w:id="126">
    <w:p w:rsidR="004D1AC0" w:rsidRPr="00987F8D" w:rsidRDefault="004D1AC0" w:rsidP="00633061">
      <w:pPr>
        <w:pStyle w:val="Notedebasdepage"/>
      </w:pPr>
      <w:r w:rsidRPr="00987F8D">
        <w:rPr>
          <w:rStyle w:val="Appelnotedebasdep"/>
        </w:rPr>
        <w:footnoteRef/>
      </w:r>
      <w:r>
        <w:t xml:space="preserve"> Exod. XV, I, </w:t>
      </w:r>
    </w:p>
  </w:footnote>
  <w:footnote w:id="127">
    <w:p w:rsidR="004D1AC0" w:rsidRPr="00987F8D" w:rsidRDefault="004D1AC0" w:rsidP="00633061">
      <w:pPr>
        <w:pStyle w:val="Notedebasdepage"/>
      </w:pPr>
      <w:r w:rsidRPr="00987F8D">
        <w:rPr>
          <w:rStyle w:val="Appelnotedebasdep"/>
        </w:rPr>
        <w:footnoteRef/>
      </w:r>
      <w:r>
        <w:t xml:space="preserve"> Psalm. XVI, 18. </w:t>
      </w:r>
    </w:p>
  </w:footnote>
  <w:footnote w:id="128">
    <w:p w:rsidR="004D1AC0" w:rsidRPr="00987F8D" w:rsidRDefault="004D1AC0" w:rsidP="00633061">
      <w:pPr>
        <w:pStyle w:val="Notedebasdepage"/>
      </w:pPr>
      <w:r w:rsidRPr="00987F8D">
        <w:rPr>
          <w:rStyle w:val="Appelnotedebasdep"/>
        </w:rPr>
        <w:footnoteRef/>
      </w:r>
      <w:r>
        <w:t xml:space="preserve"> D’Éleuthéropolis, ville située au pied du mont Liban. </w:t>
      </w:r>
    </w:p>
  </w:footnote>
  <w:footnote w:id="129">
    <w:p w:rsidR="004D1AC0" w:rsidRPr="00987F8D" w:rsidRDefault="004D1AC0" w:rsidP="00633061">
      <w:pPr>
        <w:pStyle w:val="Notedebasdepage"/>
      </w:pPr>
      <w:r w:rsidRPr="00987F8D">
        <w:rPr>
          <w:rStyle w:val="Appelnotedebasdep"/>
        </w:rPr>
        <w:footnoteRef/>
      </w:r>
      <w:r>
        <w:t xml:space="preserve"> Luc. V, 31. </w:t>
      </w:r>
    </w:p>
  </w:footnote>
  <w:footnote w:id="130">
    <w:p w:rsidR="004D1AC0" w:rsidRPr="00987F8D" w:rsidRDefault="004D1AC0" w:rsidP="00633061">
      <w:pPr>
        <w:pStyle w:val="Notedebasdepage"/>
      </w:pPr>
      <w:r w:rsidRPr="00987F8D">
        <w:rPr>
          <w:rStyle w:val="Appelnotedebasdep"/>
        </w:rPr>
        <w:footnoteRef/>
      </w:r>
      <w:r>
        <w:t xml:space="preserve"> Ville de Palestine, sur les bords de la mer, autrefois capitale d’un petit État philistin. </w:t>
      </w:r>
    </w:p>
  </w:footnote>
  <w:footnote w:id="131">
    <w:p w:rsidR="004D1AC0" w:rsidRPr="00987F8D" w:rsidRDefault="004D1AC0" w:rsidP="00633061">
      <w:pPr>
        <w:pStyle w:val="Notedebasdepage"/>
      </w:pPr>
      <w:r w:rsidRPr="00987F8D">
        <w:rPr>
          <w:rStyle w:val="Appelnotedebasdep"/>
        </w:rPr>
        <w:footnoteRef/>
      </w:r>
      <w:r>
        <w:t xml:space="preserve"> Espèce de fièvre tierce très-dangereuse. </w:t>
      </w:r>
    </w:p>
  </w:footnote>
  <w:footnote w:id="132">
    <w:p w:rsidR="004D1AC0" w:rsidRPr="00987F8D" w:rsidRDefault="004D1AC0" w:rsidP="00633061">
      <w:pPr>
        <w:pStyle w:val="Notedebasdepage"/>
      </w:pPr>
      <w:r w:rsidRPr="00987F8D">
        <w:rPr>
          <w:rStyle w:val="Appelnotedebasdep"/>
        </w:rPr>
        <w:footnoteRef/>
      </w:r>
      <w:r>
        <w:t xml:space="preserve"> Cette divinité, propre aux habitants de Gaza, n’était au re chose que le Jupiter des Grecs ou des Crétois : son nom signifie maître des hommes. </w:t>
      </w:r>
    </w:p>
  </w:footnote>
  <w:footnote w:id="133">
    <w:p w:rsidR="004D1AC0" w:rsidRPr="00987F8D" w:rsidRDefault="004D1AC0" w:rsidP="00633061">
      <w:pPr>
        <w:pStyle w:val="Notedebasdepage"/>
      </w:pPr>
      <w:r w:rsidRPr="00987F8D">
        <w:rPr>
          <w:rStyle w:val="Appelnotedebasdep"/>
        </w:rPr>
        <w:footnoteRef/>
      </w:r>
      <w:r>
        <w:t xml:space="preserve"> Ville maritime, sur les frontières de la Syrie et de l’Égypte, aujourd’hui le fort d’El-Arich, célèbre dans l’histoire de notre expédition d’Égypte. </w:t>
      </w:r>
    </w:p>
  </w:footnote>
  <w:footnote w:id="134">
    <w:p w:rsidR="004D1AC0" w:rsidRPr="00987F8D" w:rsidRDefault="004D1AC0" w:rsidP="00633061">
      <w:pPr>
        <w:pStyle w:val="Notedebasdepage"/>
      </w:pPr>
      <w:r w:rsidRPr="00987F8D">
        <w:rPr>
          <w:rStyle w:val="Appelnotedebasdep"/>
        </w:rPr>
        <w:footnoteRef/>
      </w:r>
      <w:r>
        <w:t xml:space="preserve"> Aujourd’hui Ailath, sur la mer Rouge, ville fort ancienne de l’Arabie Pétrée, d’où les vaisseaux de Salomon partaient pour Ophir. </w:t>
      </w:r>
    </w:p>
  </w:footnote>
  <w:footnote w:id="135">
    <w:p w:rsidR="004D1AC0" w:rsidRPr="00987F8D" w:rsidRDefault="004D1AC0" w:rsidP="00633061">
      <w:pPr>
        <w:pStyle w:val="Notedebasdepage"/>
      </w:pPr>
      <w:r w:rsidRPr="00987F8D">
        <w:rPr>
          <w:rStyle w:val="Appelnotedebasdep"/>
        </w:rPr>
        <w:footnoteRef/>
      </w:r>
      <w:r>
        <w:t xml:space="preserve"> IV Reg. V, </w:t>
      </w:r>
    </w:p>
  </w:footnote>
  <w:footnote w:id="136">
    <w:p w:rsidR="004D1AC0" w:rsidRPr="00987F8D" w:rsidRDefault="004D1AC0" w:rsidP="00633061">
      <w:pPr>
        <w:pStyle w:val="Notedebasdepage"/>
      </w:pPr>
      <w:r w:rsidRPr="00987F8D">
        <w:rPr>
          <w:rStyle w:val="Appelnotedebasdep"/>
        </w:rPr>
        <w:footnoteRef/>
      </w:r>
      <w:r>
        <w:t xml:space="preserve"> Act. VIII. </w:t>
      </w:r>
    </w:p>
  </w:footnote>
  <w:footnote w:id="137">
    <w:p w:rsidR="004D1AC0" w:rsidRPr="00987F8D" w:rsidRDefault="004D1AC0" w:rsidP="00633061">
      <w:pPr>
        <w:pStyle w:val="Notedebasdepage"/>
      </w:pPr>
      <w:r w:rsidRPr="00987F8D">
        <w:rPr>
          <w:rStyle w:val="Appelnotedebasdep"/>
        </w:rPr>
        <w:footnoteRef/>
      </w:r>
      <w:r>
        <w:t xml:space="preserve"> Voyez page [42], note [a]. </w:t>
      </w:r>
    </w:p>
  </w:footnote>
  <w:footnote w:id="138">
    <w:p w:rsidR="004D1AC0" w:rsidRPr="00987F8D" w:rsidRDefault="004D1AC0" w:rsidP="00633061">
      <w:pPr>
        <w:pStyle w:val="Notedebasdepage"/>
      </w:pPr>
      <w:r w:rsidRPr="00987F8D">
        <w:rPr>
          <w:rStyle w:val="Appelnotedebasdep"/>
        </w:rPr>
        <w:footnoteRef/>
      </w:r>
      <w:r>
        <w:t xml:space="preserve"> Fils de Constantin, mort en 301. </w:t>
      </w:r>
    </w:p>
  </w:footnote>
  <w:footnote w:id="139">
    <w:p w:rsidR="004D1AC0" w:rsidRPr="00987F8D" w:rsidRDefault="004D1AC0" w:rsidP="00633061">
      <w:pPr>
        <w:pStyle w:val="Notedebasdepage"/>
      </w:pPr>
      <w:r w:rsidRPr="00987F8D">
        <w:rPr>
          <w:rStyle w:val="Appelnotedebasdep"/>
        </w:rPr>
        <w:footnoteRef/>
      </w:r>
      <w:r>
        <w:t xml:space="preserve"> De la Bactriane, vaste province d’Asie, voisine de l’Inde. </w:t>
      </w:r>
    </w:p>
  </w:footnote>
  <w:footnote w:id="140">
    <w:p w:rsidR="004D1AC0" w:rsidRPr="00987F8D" w:rsidRDefault="004D1AC0" w:rsidP="00633061">
      <w:pPr>
        <w:pStyle w:val="Notedebasdepage"/>
      </w:pPr>
      <w:r w:rsidRPr="00987F8D">
        <w:rPr>
          <w:rStyle w:val="Appelnotedebasdep"/>
        </w:rPr>
        <w:footnoteRef/>
      </w:r>
      <w:r>
        <w:t xml:space="preserve"> Matth. VIII ; Marc. V. </w:t>
      </w:r>
    </w:p>
  </w:footnote>
  <w:footnote w:id="141">
    <w:p w:rsidR="004D1AC0" w:rsidRPr="00987F8D" w:rsidRDefault="004D1AC0" w:rsidP="00633061">
      <w:pPr>
        <w:pStyle w:val="Notedebasdepage"/>
      </w:pPr>
      <w:r w:rsidRPr="00987F8D">
        <w:rPr>
          <w:rStyle w:val="Appelnotedebasdep"/>
        </w:rPr>
        <w:footnoteRef/>
      </w:r>
      <w:r>
        <w:t xml:space="preserve"> Partie du grand désert qui sépare l’Égypte de la Palestine. </w:t>
      </w:r>
    </w:p>
  </w:footnote>
  <w:footnote w:id="142">
    <w:p w:rsidR="004D1AC0" w:rsidRPr="00987F8D" w:rsidRDefault="004D1AC0" w:rsidP="00633061">
      <w:pPr>
        <w:pStyle w:val="Notedebasdepage"/>
      </w:pPr>
      <w:r w:rsidRPr="00987F8D">
        <w:rPr>
          <w:rStyle w:val="Appelnotedebasdep"/>
        </w:rPr>
        <w:footnoteRef/>
      </w:r>
      <w:r>
        <w:t xml:space="preserve"> Petite ville située sur les frontières de la Palestine. </w:t>
      </w:r>
    </w:p>
  </w:footnote>
  <w:footnote w:id="143">
    <w:p w:rsidR="004D1AC0" w:rsidRPr="00987F8D" w:rsidRDefault="004D1AC0" w:rsidP="00633061">
      <w:pPr>
        <w:pStyle w:val="Notedebasdepage"/>
      </w:pPr>
      <w:r w:rsidRPr="00987F8D">
        <w:rPr>
          <w:rStyle w:val="Appelnotedebasdep"/>
        </w:rPr>
        <w:footnoteRef/>
      </w:r>
      <w:r>
        <w:t xml:space="preserve"> Béthel, ville célèbre de la Palestine, dans la tribu d’Ephraïm. </w:t>
      </w:r>
    </w:p>
  </w:footnote>
  <w:footnote w:id="144">
    <w:p w:rsidR="004D1AC0" w:rsidRPr="00987F8D" w:rsidRDefault="004D1AC0" w:rsidP="00633061">
      <w:pPr>
        <w:pStyle w:val="Notedebasdepage"/>
      </w:pPr>
      <w:r w:rsidRPr="00987F8D">
        <w:rPr>
          <w:rStyle w:val="Appelnotedebasdep"/>
        </w:rPr>
        <w:footnoteRef/>
      </w:r>
      <w:r>
        <w:t xml:space="preserve"> Le désert de Lychnos. </w:t>
      </w:r>
    </w:p>
  </w:footnote>
  <w:footnote w:id="145">
    <w:p w:rsidR="004D1AC0" w:rsidRPr="00987F8D" w:rsidRDefault="004D1AC0" w:rsidP="00633061">
      <w:pPr>
        <w:pStyle w:val="Notedebasdepage"/>
      </w:pPr>
      <w:r w:rsidRPr="00987F8D">
        <w:rPr>
          <w:rStyle w:val="Appelnotedebasdep"/>
        </w:rPr>
        <w:footnoteRef/>
      </w:r>
      <w:r>
        <w:t xml:space="preserve"> Thébate, petite ville sur les confins du désert. </w:t>
      </w:r>
    </w:p>
  </w:footnote>
  <w:footnote w:id="146">
    <w:p w:rsidR="004D1AC0" w:rsidRPr="00987F8D" w:rsidRDefault="004D1AC0" w:rsidP="00633061">
      <w:pPr>
        <w:pStyle w:val="Notedebasdepage"/>
      </w:pPr>
      <w:r w:rsidRPr="00987F8D">
        <w:rPr>
          <w:rStyle w:val="Appelnotedebasdep"/>
        </w:rPr>
        <w:footnoteRef/>
      </w:r>
      <w:r>
        <w:t xml:space="preserve"> Babylone, capitale de la Chaldée, sur l’Euphrate. </w:t>
      </w:r>
    </w:p>
  </w:footnote>
  <w:footnote w:id="147">
    <w:p w:rsidR="004D1AC0" w:rsidRPr="00987F8D" w:rsidRDefault="004D1AC0" w:rsidP="00633061">
      <w:pPr>
        <w:pStyle w:val="Notedebasdepage"/>
      </w:pPr>
      <w:r w:rsidRPr="00987F8D">
        <w:rPr>
          <w:rStyle w:val="Appelnotedebasdep"/>
        </w:rPr>
        <w:footnoteRef/>
      </w:r>
      <w:r>
        <w:t xml:space="preserve"> Aphrodite, petite ville de la basse Égypte, sur un des bras du Nil. </w:t>
      </w:r>
    </w:p>
  </w:footnote>
  <w:footnote w:id="148">
    <w:p w:rsidR="004D1AC0" w:rsidRPr="00987F8D" w:rsidRDefault="004D1AC0" w:rsidP="00633061">
      <w:pPr>
        <w:pStyle w:val="Notedebasdepage"/>
      </w:pPr>
      <w:r w:rsidRPr="00987F8D">
        <w:rPr>
          <w:rStyle w:val="Appelnotedebasdep"/>
        </w:rPr>
        <w:footnoteRef/>
      </w:r>
      <w:r>
        <w:t xml:space="preserve"> Une chapelle dédiée à un martyr, dans le désert le plus reculé, nommé Oasis. On distinguait on Égypte deux déserts du nom d’Oasis : l’</w:t>
      </w:r>
      <w:r w:rsidRPr="00B374B6">
        <w:rPr>
          <w:rStyle w:val="italicus"/>
        </w:rPr>
        <w:t>Oasis desértum</w:t>
      </w:r>
      <w:r>
        <w:t xml:space="preserve"> ou la </w:t>
      </w:r>
      <w:r w:rsidRPr="00B374B6">
        <w:rPr>
          <w:rStyle w:val="italicus"/>
        </w:rPr>
        <w:t>grande Oasis,</w:t>
      </w:r>
      <w:r>
        <w:t xml:space="preserve"> plus voisine de la mer Méditerranée ; et l’</w:t>
      </w:r>
      <w:r w:rsidRPr="00B374B6">
        <w:rPr>
          <w:rStyle w:val="italicus"/>
        </w:rPr>
        <w:t xml:space="preserve">Oasis parva, </w:t>
      </w:r>
      <w:r>
        <w:t xml:space="preserve">la </w:t>
      </w:r>
      <w:r w:rsidRPr="00B374B6">
        <w:rPr>
          <w:rStyle w:val="italicus"/>
        </w:rPr>
        <w:t>petite Oasis,</w:t>
      </w:r>
      <w:r>
        <w:t xml:space="preserve"> plus avancée dans les terres. Ces déserts étaient appelés </w:t>
      </w:r>
      <w:r>
        <w:rPr>
          <w:rStyle w:val="italicus"/>
        </w:rPr>
        <w:t>Oasi</w:t>
      </w:r>
      <w:r w:rsidRPr="00B374B6">
        <w:rPr>
          <w:rStyle w:val="italicus"/>
        </w:rPr>
        <w:t>s,</w:t>
      </w:r>
      <w:r>
        <w:t xml:space="preserve"> parce qu’on y trouvait quelques lieux ayant de l’eau et de la végétation, et formant comme des iles de verdure au milieu des sables brûlants. </w:t>
      </w:r>
    </w:p>
  </w:footnote>
  <w:footnote w:id="149">
    <w:p w:rsidR="004D1AC0" w:rsidRPr="00987F8D" w:rsidRDefault="004D1AC0" w:rsidP="00633061">
      <w:pPr>
        <w:pStyle w:val="Notedebasdepage"/>
      </w:pPr>
      <w:r w:rsidRPr="00987F8D">
        <w:rPr>
          <w:rStyle w:val="Appelnotedebasdep"/>
        </w:rPr>
        <w:footnoteRef/>
      </w:r>
      <w:r>
        <w:t xml:space="preserve"> C’était presque un faubourg d’Alexandrie. </w:t>
      </w:r>
    </w:p>
  </w:footnote>
  <w:footnote w:id="150">
    <w:p w:rsidR="004D1AC0" w:rsidRPr="00987F8D" w:rsidRDefault="004D1AC0" w:rsidP="00633061">
      <w:pPr>
        <w:pStyle w:val="Notedebasdepage"/>
      </w:pPr>
      <w:r w:rsidRPr="00987F8D">
        <w:rPr>
          <w:rStyle w:val="Appelnotedebasdep"/>
        </w:rPr>
        <w:footnoteRef/>
      </w:r>
      <w:r>
        <w:t xml:space="preserve"> Julien l’Apostat, élu empereur en 361. </w:t>
      </w:r>
    </w:p>
  </w:footnote>
  <w:footnote w:id="151">
    <w:p w:rsidR="004D1AC0" w:rsidRPr="00987F8D" w:rsidRDefault="004D1AC0" w:rsidP="00633061">
      <w:pPr>
        <w:pStyle w:val="Notedebasdepage"/>
      </w:pPr>
      <w:r w:rsidRPr="00987F8D">
        <w:rPr>
          <w:rStyle w:val="Appelnotedebasdep"/>
        </w:rPr>
        <w:footnoteRef/>
      </w:r>
      <w:r>
        <w:t xml:space="preserve"> Élu en 363. </w:t>
      </w:r>
    </w:p>
  </w:footnote>
  <w:footnote w:id="152">
    <w:p w:rsidR="004D1AC0" w:rsidRPr="00987F8D" w:rsidRDefault="004D1AC0" w:rsidP="00633061">
      <w:pPr>
        <w:pStyle w:val="Notedebasdepage"/>
      </w:pPr>
      <w:r w:rsidRPr="00987F8D">
        <w:rPr>
          <w:rStyle w:val="Appelnotedebasdep"/>
        </w:rPr>
        <w:footnoteRef/>
      </w:r>
      <w:r>
        <w:t xml:space="preserve"> Aujourd’hui le cap Passaro, à la pointe de la Sicile. </w:t>
      </w:r>
    </w:p>
  </w:footnote>
  <w:footnote w:id="153">
    <w:p w:rsidR="004D1AC0" w:rsidRPr="00987F8D" w:rsidRDefault="004D1AC0" w:rsidP="00633061">
      <w:pPr>
        <w:pStyle w:val="Notedebasdepage"/>
      </w:pPr>
      <w:r w:rsidRPr="00987F8D">
        <w:rPr>
          <w:rStyle w:val="Appelnotedebasdep"/>
        </w:rPr>
        <w:footnoteRef/>
      </w:r>
      <w:r>
        <w:t xml:space="preserve"> Matth. V, 14. </w:t>
      </w:r>
    </w:p>
  </w:footnote>
  <w:footnote w:id="154">
    <w:p w:rsidR="004D1AC0" w:rsidRPr="00987F8D" w:rsidRDefault="004D1AC0" w:rsidP="00633061">
      <w:pPr>
        <w:pStyle w:val="Notedebasdepage"/>
      </w:pPr>
      <w:r w:rsidRPr="00987F8D">
        <w:rPr>
          <w:rStyle w:val="Appelnotedebasdep"/>
        </w:rPr>
        <w:footnoteRef/>
      </w:r>
      <w:r>
        <w:t xml:space="preserve"> Matth. X, 8. </w:t>
      </w:r>
    </w:p>
  </w:footnote>
  <w:footnote w:id="155">
    <w:p w:rsidR="004D1AC0" w:rsidRPr="00987F8D" w:rsidRDefault="004D1AC0" w:rsidP="00633061">
      <w:pPr>
        <w:pStyle w:val="Notedebasdepage"/>
      </w:pPr>
      <w:r w:rsidRPr="00987F8D">
        <w:rPr>
          <w:rStyle w:val="Appelnotedebasdep"/>
        </w:rPr>
        <w:footnoteRef/>
      </w:r>
      <w:r>
        <w:t xml:space="preserve"> Ville de Thrace, sur le golfe Thermaïque. </w:t>
      </w:r>
    </w:p>
  </w:footnote>
  <w:footnote w:id="156">
    <w:p w:rsidR="004D1AC0" w:rsidRPr="00987F8D" w:rsidRDefault="004D1AC0" w:rsidP="00633061">
      <w:pPr>
        <w:pStyle w:val="Notedebasdepage"/>
      </w:pPr>
      <w:r w:rsidRPr="00987F8D">
        <w:rPr>
          <w:rStyle w:val="Appelnotedebasdep"/>
        </w:rPr>
        <w:footnoteRef/>
      </w:r>
      <w:r>
        <w:t xml:space="preserve"> Empereur apostat, mort en 363. Le tremblement de terre eut lieu en 365. </w:t>
      </w:r>
    </w:p>
  </w:footnote>
  <w:footnote w:id="157">
    <w:p w:rsidR="004D1AC0" w:rsidRPr="00987F8D" w:rsidRDefault="004D1AC0" w:rsidP="00633061">
      <w:pPr>
        <w:pStyle w:val="Notedebasdepage"/>
      </w:pPr>
      <w:r w:rsidRPr="00987F8D">
        <w:rPr>
          <w:rStyle w:val="Appelnotedebasdep"/>
        </w:rPr>
        <w:footnoteRef/>
      </w:r>
      <w:r>
        <w:t xml:space="preserve"> Matth. VIII, 19. </w:t>
      </w:r>
    </w:p>
  </w:footnote>
  <w:footnote w:id="158">
    <w:p w:rsidR="004D1AC0" w:rsidRPr="00987F8D" w:rsidRDefault="004D1AC0" w:rsidP="00633061">
      <w:pPr>
        <w:pStyle w:val="Notedebasdepage"/>
      </w:pPr>
      <w:r w:rsidRPr="00987F8D">
        <w:rPr>
          <w:rStyle w:val="Appelnotedebasdep"/>
        </w:rPr>
        <w:footnoteRef/>
      </w:r>
      <w:r>
        <w:t xml:space="preserve"> Salona, ville de Dalmatie. </w:t>
      </w:r>
    </w:p>
  </w:footnote>
  <w:footnote w:id="159">
    <w:p w:rsidR="004D1AC0" w:rsidRPr="00987F8D" w:rsidRDefault="004D1AC0" w:rsidP="00633061">
      <w:pPr>
        <w:pStyle w:val="Notedebasdepage"/>
      </w:pPr>
      <w:r w:rsidRPr="00987F8D">
        <w:rPr>
          <w:rStyle w:val="Appelnotedebasdep"/>
        </w:rPr>
        <w:footnoteRef/>
      </w:r>
      <w:r>
        <w:t xml:space="preserve"> Promontoire fort dangereux du Péloponnèse, aujourd’hui cap Saint-Ange. </w:t>
      </w:r>
    </w:p>
  </w:footnote>
  <w:footnote w:id="160">
    <w:p w:rsidR="004D1AC0" w:rsidRPr="00987F8D" w:rsidRDefault="004D1AC0" w:rsidP="00633061">
      <w:pPr>
        <w:pStyle w:val="Notedebasdepage"/>
      </w:pPr>
      <w:r w:rsidRPr="00987F8D">
        <w:rPr>
          <w:rStyle w:val="Appelnotedebasdep"/>
        </w:rPr>
        <w:footnoteRef/>
      </w:r>
      <w:r>
        <w:t xml:space="preserve"> Ile située près de la côte de la Laconie. </w:t>
      </w:r>
    </w:p>
  </w:footnote>
  <w:footnote w:id="161">
    <w:p w:rsidR="004D1AC0" w:rsidRPr="00987F8D" w:rsidRDefault="004D1AC0" w:rsidP="00633061">
      <w:pPr>
        <w:pStyle w:val="Notedebasdepage"/>
      </w:pPr>
      <w:r w:rsidRPr="00987F8D">
        <w:rPr>
          <w:rStyle w:val="Appelnotedebasdep"/>
        </w:rPr>
        <w:footnoteRef/>
      </w:r>
      <w:r>
        <w:t xml:space="preserve"> Matth. XIV, 32. </w:t>
      </w:r>
    </w:p>
  </w:footnote>
  <w:footnote w:id="162">
    <w:p w:rsidR="004D1AC0" w:rsidRPr="00987F8D" w:rsidRDefault="004D1AC0" w:rsidP="00633061">
      <w:pPr>
        <w:pStyle w:val="Notedebasdepage"/>
      </w:pPr>
      <w:r w:rsidRPr="00987F8D">
        <w:rPr>
          <w:rStyle w:val="Appelnotedebasdep"/>
        </w:rPr>
        <w:footnoteRef/>
      </w:r>
      <w:r>
        <w:t xml:space="preserve"> Groupe d’iles formant un cercle, et situées dans l’Archipel. On en compte sept principales : Astypalée, Mélos, Naxos, Délos, Céos, Andros et Paros : cette dernière est fort célèbre par ses marbres. </w:t>
      </w:r>
    </w:p>
  </w:footnote>
  <w:footnote w:id="163">
    <w:p w:rsidR="004D1AC0" w:rsidRPr="00987F8D" w:rsidRDefault="004D1AC0" w:rsidP="00633061">
      <w:pPr>
        <w:pStyle w:val="Notedebasdepage"/>
      </w:pPr>
      <w:r w:rsidRPr="00987F8D">
        <w:rPr>
          <w:rStyle w:val="Appelnotedebasdep"/>
        </w:rPr>
        <w:footnoteRef/>
      </w:r>
      <w:r>
        <w:t xml:space="preserve"> Villes de l’île de Chypre. </w:t>
      </w:r>
    </w:p>
  </w:footnote>
  <w:footnote w:id="164">
    <w:p w:rsidR="004D1AC0" w:rsidRPr="00987F8D" w:rsidRDefault="004D1AC0" w:rsidP="00633061">
      <w:pPr>
        <w:pStyle w:val="Notedebasdepage"/>
      </w:pPr>
      <w:r w:rsidRPr="00987F8D">
        <w:rPr>
          <w:rStyle w:val="Appelnotedebasdep"/>
        </w:rPr>
        <w:footnoteRef/>
      </w:r>
      <w:r>
        <w:t xml:space="preserve"> Contrée d’Égypte, habitée par une race d’hommes féroces et barbares dont un historien profane, Capitolin, parle en ces termes : « </w:t>
      </w:r>
      <w:r w:rsidRPr="00897362">
        <w:t xml:space="preserve">Bucólia sunt mílites Ægýptii, ita </w:t>
      </w:r>
      <w:r>
        <w:t>appelláti a locis quæ in Ægýp</w:t>
      </w:r>
      <w:r w:rsidRPr="00897362">
        <w:t>to</w:t>
      </w:r>
      <w:r>
        <w:t xml:space="preserve"> incoléba</w:t>
      </w:r>
      <w:r w:rsidRPr="00897362">
        <w:t>nt, quæ Bucólia dicebántur, quod a bárbaris et fer</w:t>
      </w:r>
      <w:r>
        <w:t>ó</w:t>
      </w:r>
      <w:r w:rsidRPr="00897362">
        <w:t>cibus homínibus, atque armentór</w:t>
      </w:r>
      <w:r>
        <w:t>um curæ appríme déditis, habitaré</w:t>
      </w:r>
      <w:r w:rsidRPr="00897362">
        <w:t>ntur.</w:t>
      </w:r>
      <w:r>
        <w:t xml:space="preserve"> » </w:t>
      </w:r>
      <w:r>
        <w:rPr>
          <w:rStyle w:val="italicus"/>
        </w:rPr>
        <w:t>In Anton.</w:t>
      </w:r>
      <w:r w:rsidRPr="00897362">
        <w:rPr>
          <w:rStyle w:val="italicus"/>
        </w:rPr>
        <w:t xml:space="preserve"> philos.</w:t>
      </w:r>
      <w:r>
        <w:t xml:space="preserve"> 21. </w:t>
      </w:r>
    </w:p>
  </w:footnote>
  <w:footnote w:id="165">
    <w:p w:rsidR="004D1AC0" w:rsidRPr="00987F8D" w:rsidRDefault="004D1AC0" w:rsidP="00633061">
      <w:pPr>
        <w:pStyle w:val="Notedebasdepage"/>
      </w:pPr>
      <w:r w:rsidRPr="00987F8D">
        <w:rPr>
          <w:rStyle w:val="Appelnotedebasdep"/>
        </w:rPr>
        <w:footnoteRef/>
      </w:r>
      <w:r>
        <w:t xml:space="preserve"> Ces paroles doivent être sérieusement méditées. </w:t>
      </w:r>
    </w:p>
  </w:footnote>
  <w:footnote w:id="166">
    <w:p w:rsidR="004D1AC0" w:rsidRPr="00987F8D" w:rsidRDefault="004D1AC0" w:rsidP="00633061">
      <w:pPr>
        <w:pStyle w:val="Notedebasdepage"/>
      </w:pPr>
      <w:r w:rsidRPr="00987F8D">
        <w:rPr>
          <w:rStyle w:val="Appelnotedebasdep"/>
        </w:rPr>
        <w:footnoteRef/>
      </w:r>
      <w:r>
        <w:t xml:space="preserve"> Voyez page [42], note [a]. </w:t>
      </w:r>
    </w:p>
  </w:footnote>
  <w:footnote w:id="167">
    <w:p w:rsidR="004D1AC0" w:rsidRPr="00987F8D" w:rsidRDefault="004D1AC0" w:rsidP="00633061">
      <w:pPr>
        <w:pStyle w:val="Notedebasdepage"/>
      </w:pPr>
      <w:r w:rsidRPr="00987F8D">
        <w:rPr>
          <w:rStyle w:val="Appelnotedebasdep"/>
        </w:rPr>
        <w:footnoteRef/>
      </w:r>
      <w:r>
        <w:t xml:space="preserve"> Ex Vitis Patrum. </w:t>
      </w:r>
    </w:p>
  </w:footnote>
  <w:footnote w:id="168">
    <w:p w:rsidR="004D1AC0" w:rsidRPr="00987F8D" w:rsidRDefault="004D1AC0" w:rsidP="00633061">
      <w:pPr>
        <w:pStyle w:val="Notedebasdepage"/>
      </w:pPr>
      <w:r w:rsidRPr="00987F8D">
        <w:rPr>
          <w:rStyle w:val="Appelnotedebasdep"/>
        </w:rPr>
        <w:footnoteRef/>
      </w:r>
      <w:r>
        <w:t xml:space="preserve"> Psalm. CXVIII. </w:t>
      </w:r>
    </w:p>
  </w:footnote>
  <w:footnote w:id="169">
    <w:p w:rsidR="004D1AC0" w:rsidRPr="00987F8D" w:rsidRDefault="004D1AC0" w:rsidP="00633061">
      <w:pPr>
        <w:pStyle w:val="Notedebasdepage"/>
      </w:pPr>
      <w:r w:rsidRPr="00987F8D">
        <w:rPr>
          <w:rStyle w:val="Appelnotedebasdep"/>
        </w:rPr>
        <w:footnoteRef/>
      </w:r>
      <w:r>
        <w:t xml:space="preserve"> I Reg. II. </w:t>
      </w:r>
    </w:p>
  </w:footnote>
  <w:footnote w:id="170">
    <w:p w:rsidR="004D1AC0" w:rsidRPr="00987F8D" w:rsidRDefault="004D1AC0" w:rsidP="00633061">
      <w:pPr>
        <w:pStyle w:val="Notedebasdepage"/>
      </w:pPr>
      <w:r w:rsidRPr="00987F8D">
        <w:rPr>
          <w:rStyle w:val="Appelnotedebasdep"/>
        </w:rPr>
        <w:footnoteRef/>
      </w:r>
      <w:r>
        <w:t xml:space="preserve"> Matth. IX/ </w:t>
      </w:r>
    </w:p>
  </w:footnote>
  <w:footnote w:id="171">
    <w:p w:rsidR="004D1AC0" w:rsidRPr="00987F8D" w:rsidRDefault="004D1AC0" w:rsidP="00633061">
      <w:pPr>
        <w:pStyle w:val="Notedebasdepage"/>
      </w:pPr>
      <w:r w:rsidRPr="00987F8D">
        <w:rPr>
          <w:rStyle w:val="Appelnotedebasdep"/>
        </w:rPr>
        <w:footnoteRef/>
      </w:r>
      <w:r>
        <w:t xml:space="preserve"> Marc. V. </w:t>
      </w:r>
    </w:p>
  </w:footnote>
  <w:footnote w:id="172">
    <w:p w:rsidR="004D1AC0" w:rsidRPr="00987F8D" w:rsidRDefault="004D1AC0" w:rsidP="00633061">
      <w:pPr>
        <w:pStyle w:val="Notedebasdepage"/>
      </w:pPr>
      <w:r w:rsidRPr="00987F8D">
        <w:rPr>
          <w:rStyle w:val="Appelnotedebasdep"/>
        </w:rPr>
        <w:footnoteRef/>
      </w:r>
      <w:r>
        <w:t xml:space="preserve"> Hérésiarque du second siècle, né au village d’Ardaban, en Phrygie, se donna pour l’envoyé du Saint-Esprit, chargé de compléter l’Évangile. Il mit l’Église en combustion. </w:t>
      </w:r>
    </w:p>
  </w:footnote>
  <w:footnote w:id="173">
    <w:p w:rsidR="004D1AC0" w:rsidRPr="00987F8D" w:rsidRDefault="004D1AC0" w:rsidP="00633061">
      <w:pPr>
        <w:pStyle w:val="Notedebasdepage"/>
      </w:pPr>
      <w:r w:rsidRPr="00987F8D">
        <w:rPr>
          <w:rStyle w:val="Appelnotedebasdep"/>
        </w:rPr>
        <w:footnoteRef/>
      </w:r>
      <w:r>
        <w:t xml:space="preserve"> Femme fanatique qui avait quitté son mari pour suivre Montai », dont elle propageait ardemment la doctrine. </w:t>
      </w:r>
    </w:p>
  </w:footnote>
  <w:footnote w:id="174">
    <w:p w:rsidR="004D1AC0" w:rsidRPr="00987F8D" w:rsidRDefault="004D1AC0" w:rsidP="00633061">
      <w:pPr>
        <w:pStyle w:val="Notedebasdepage"/>
      </w:pPr>
      <w:r w:rsidRPr="00987F8D">
        <w:rPr>
          <w:rStyle w:val="Appelnotedebasdep"/>
        </w:rPr>
        <w:footnoteRef/>
      </w:r>
      <w:r>
        <w:t xml:space="preserve"> Prêtre d’Alexandrie, qui osa nier la divinité de notre Seigneur. Il fut condamné au concile de Nicée en 325, et mourut misérablement. </w:t>
      </w:r>
    </w:p>
  </w:footnote>
  <w:footnote w:id="175">
    <w:p w:rsidR="004D1AC0" w:rsidRPr="00987F8D" w:rsidRDefault="004D1AC0" w:rsidP="00633061">
      <w:pPr>
        <w:pStyle w:val="Notedebasdepage"/>
      </w:pPr>
      <w:r w:rsidRPr="00987F8D">
        <w:rPr>
          <w:rStyle w:val="Appelnotedebasdep"/>
        </w:rPr>
        <w:footnoteRef/>
      </w:r>
      <w:r w:rsidRPr="00FE6992">
        <w:t xml:space="preserve"> </w:t>
      </w:r>
      <w:r>
        <w:t xml:space="preserve">Manes, autre hérésiarque, né en Perse en 240, prétendait qu’il y a deux principes, </w:t>
      </w:r>
      <w:r w:rsidRPr="00897362">
        <w:rPr>
          <w:rStyle w:val="italicus"/>
        </w:rPr>
        <w:t>deux dieux</w:t>
      </w:r>
      <w:r>
        <w:t xml:space="preserve"> opposés, l’un essentiellement bon et l’autre essentiellement mauvais, mais tous deux éternels et indépendants. Le manichéisme est une secte infâme qui s’est perpétuée sous différents noms pendant bien dos siècles, et qui a fait des maux incalculables. </w:t>
      </w:r>
    </w:p>
  </w:footnote>
  <w:footnote w:id="176">
    <w:p w:rsidR="004D1AC0" w:rsidRPr="00987F8D" w:rsidRDefault="004D1AC0" w:rsidP="00633061">
      <w:pPr>
        <w:pStyle w:val="Notedebasdepage"/>
      </w:pPr>
      <w:r w:rsidRPr="00987F8D">
        <w:rPr>
          <w:rStyle w:val="Appelnotedebasdep"/>
        </w:rPr>
        <w:footnoteRef/>
      </w:r>
      <w:r>
        <w:t xml:space="preserve"> Né en Afrique, vers la fin du IIIe siècle ; il fut le chef des Donatistes, sectaires furieux qui bouleversèrent l’Afrique. </w:t>
      </w:r>
    </w:p>
  </w:footnote>
  <w:footnote w:id="177">
    <w:p w:rsidR="004D1AC0" w:rsidRPr="00987F8D" w:rsidRDefault="004D1AC0" w:rsidP="00633061">
      <w:pPr>
        <w:pStyle w:val="Notedebasdepage"/>
      </w:pPr>
      <w:r w:rsidRPr="00987F8D">
        <w:rPr>
          <w:rStyle w:val="Appelnotedebasdep"/>
        </w:rPr>
        <w:footnoteRef/>
      </w:r>
      <w:r>
        <w:t xml:space="preserve"> Apoc. III. </w:t>
      </w:r>
    </w:p>
  </w:footnote>
  <w:footnote w:id="178">
    <w:p w:rsidR="004D1AC0" w:rsidRPr="00987F8D" w:rsidRDefault="004D1AC0" w:rsidP="00633061">
      <w:pPr>
        <w:pStyle w:val="Notedebasdepage"/>
      </w:pPr>
      <w:r w:rsidRPr="00987F8D">
        <w:rPr>
          <w:rStyle w:val="Appelnotedebasdep"/>
        </w:rPr>
        <w:footnoteRef/>
      </w:r>
      <w:r>
        <w:t xml:space="preserve"> Gen. XII, I. </w:t>
      </w:r>
    </w:p>
  </w:footnote>
  <w:footnote w:id="179">
    <w:p w:rsidR="004D1AC0" w:rsidRPr="00987F8D" w:rsidRDefault="004D1AC0" w:rsidP="00633061">
      <w:pPr>
        <w:pStyle w:val="Notedebasdepage"/>
      </w:pPr>
      <w:r w:rsidRPr="00987F8D">
        <w:rPr>
          <w:rStyle w:val="Appelnotedebasdep"/>
        </w:rPr>
        <w:footnoteRef/>
      </w:r>
      <w:r>
        <w:t xml:space="preserve"> Cette ville, sur les frontières de la Mysie inférieure, semble avoir pris son nom du lac Halmyris, formé par le Danube, appelé aussi lac de Notre-Dame-du-Danube. </w:t>
      </w:r>
    </w:p>
  </w:footnote>
  <w:footnote w:id="180">
    <w:p w:rsidR="004D1AC0" w:rsidRPr="00987F8D" w:rsidRDefault="004D1AC0" w:rsidP="00633061">
      <w:pPr>
        <w:pStyle w:val="Notedebasdepage"/>
      </w:pPr>
      <w:r w:rsidRPr="00987F8D">
        <w:rPr>
          <w:rStyle w:val="Appelnotedebasdep"/>
        </w:rPr>
        <w:footnoteRef/>
      </w:r>
      <w:r>
        <w:t xml:space="preserve"> Matth. V. </w:t>
      </w:r>
    </w:p>
  </w:footnote>
  <w:footnote w:id="181">
    <w:p w:rsidR="004D1AC0" w:rsidRPr="00987F8D" w:rsidRDefault="004D1AC0" w:rsidP="00633061">
      <w:pPr>
        <w:pStyle w:val="Notedebasdepage"/>
      </w:pPr>
      <w:r w:rsidRPr="00987F8D">
        <w:rPr>
          <w:rStyle w:val="Appelnotedebasdep"/>
        </w:rPr>
        <w:footnoteRef/>
      </w:r>
      <w:r>
        <w:t xml:space="preserve"> Act. VIII. </w:t>
      </w:r>
    </w:p>
  </w:footnote>
  <w:footnote w:id="182">
    <w:p w:rsidR="004D1AC0" w:rsidRPr="00987F8D" w:rsidRDefault="004D1AC0" w:rsidP="00633061">
      <w:pPr>
        <w:pStyle w:val="Notedebasdepage"/>
      </w:pPr>
      <w:r w:rsidRPr="00987F8D">
        <w:rPr>
          <w:rStyle w:val="Appelnotedebasdep"/>
        </w:rPr>
        <w:footnoteRef/>
      </w:r>
      <w:r>
        <w:t xml:space="preserve"> Joan. V. </w:t>
      </w:r>
    </w:p>
  </w:footnote>
  <w:footnote w:id="183">
    <w:p w:rsidR="004D1AC0" w:rsidRPr="00987F8D" w:rsidRDefault="004D1AC0" w:rsidP="00633061">
      <w:pPr>
        <w:pStyle w:val="Notedebasdepage"/>
      </w:pPr>
      <w:r w:rsidRPr="00987F8D">
        <w:rPr>
          <w:rStyle w:val="Appelnotedebasdep"/>
        </w:rPr>
        <w:footnoteRef/>
      </w:r>
      <w:r>
        <w:t xml:space="preserve"> Act. XX. </w:t>
      </w:r>
    </w:p>
  </w:footnote>
  <w:footnote w:id="184">
    <w:p w:rsidR="004D1AC0" w:rsidRPr="00987F8D" w:rsidRDefault="004D1AC0" w:rsidP="00633061">
      <w:pPr>
        <w:pStyle w:val="Notedebasdepage"/>
      </w:pPr>
      <w:r w:rsidRPr="00987F8D">
        <w:rPr>
          <w:rStyle w:val="Appelnotedebasdep"/>
        </w:rPr>
        <w:footnoteRef/>
      </w:r>
      <w:r>
        <w:t xml:space="preserve"> Act. III. </w:t>
      </w:r>
    </w:p>
  </w:footnote>
  <w:footnote w:id="185">
    <w:p w:rsidR="004D1AC0" w:rsidRPr="00987F8D" w:rsidRDefault="004D1AC0" w:rsidP="00633061">
      <w:pPr>
        <w:pStyle w:val="Notedebasdepage"/>
      </w:pPr>
      <w:r w:rsidRPr="00987F8D">
        <w:rPr>
          <w:rStyle w:val="Appelnotedebasdep"/>
        </w:rPr>
        <w:footnoteRef/>
      </w:r>
      <w:r>
        <w:t xml:space="preserve"> Joan. X. </w:t>
      </w:r>
    </w:p>
  </w:footnote>
  <w:footnote w:id="186">
    <w:p w:rsidR="004D1AC0" w:rsidRPr="00987F8D" w:rsidRDefault="004D1AC0" w:rsidP="00633061">
      <w:pPr>
        <w:pStyle w:val="Notedebasdepage"/>
      </w:pPr>
      <w:r w:rsidRPr="00987F8D">
        <w:rPr>
          <w:rStyle w:val="Appelnotedebasdep"/>
        </w:rPr>
        <w:footnoteRef/>
      </w:r>
      <w:r>
        <w:t xml:space="preserve"> Matth. XXVII. </w:t>
      </w:r>
    </w:p>
  </w:footnote>
  <w:footnote w:id="187">
    <w:p w:rsidR="004D1AC0" w:rsidRPr="00987F8D" w:rsidRDefault="004D1AC0" w:rsidP="00633061">
      <w:pPr>
        <w:pStyle w:val="Notedebasdepage"/>
      </w:pPr>
      <w:r w:rsidRPr="00987F8D">
        <w:rPr>
          <w:rStyle w:val="Appelnotedebasdep"/>
        </w:rPr>
        <w:footnoteRef/>
      </w:r>
      <w:r>
        <w:t xml:space="preserve"> III Reg. XVII. </w:t>
      </w:r>
    </w:p>
  </w:footnote>
  <w:footnote w:id="188">
    <w:p w:rsidR="004D1AC0" w:rsidRPr="00987F8D" w:rsidRDefault="004D1AC0" w:rsidP="00633061">
      <w:pPr>
        <w:pStyle w:val="Notedebasdepage"/>
      </w:pPr>
      <w:r w:rsidRPr="00987F8D">
        <w:rPr>
          <w:rStyle w:val="Appelnotedebasdep"/>
        </w:rPr>
        <w:footnoteRef/>
      </w:r>
      <w:r>
        <w:t xml:space="preserve"> Psalm. XLX ? ? ?. </w:t>
      </w:r>
    </w:p>
  </w:footnote>
  <w:footnote w:id="189">
    <w:p w:rsidR="004D1AC0" w:rsidRPr="00987F8D" w:rsidRDefault="004D1AC0" w:rsidP="00633061">
      <w:pPr>
        <w:pStyle w:val="Notedebasdepage"/>
      </w:pPr>
      <w:r w:rsidRPr="00987F8D">
        <w:rPr>
          <w:rStyle w:val="Appelnotedebasdep"/>
        </w:rPr>
        <w:footnoteRef/>
      </w:r>
      <w:r>
        <w:t xml:space="preserve"> Ibid. </w:t>
      </w:r>
    </w:p>
  </w:footnote>
  <w:footnote w:id="190">
    <w:p w:rsidR="004D1AC0" w:rsidRPr="00987F8D" w:rsidRDefault="004D1AC0" w:rsidP="00633061">
      <w:pPr>
        <w:pStyle w:val="Notedebasdepage"/>
      </w:pPr>
      <w:r w:rsidRPr="00987F8D">
        <w:rPr>
          <w:rStyle w:val="Appelnotedebasdep"/>
        </w:rPr>
        <w:footnoteRef/>
      </w:r>
      <w:r>
        <w:t xml:space="preserve"> Ibid. XXXIII. </w:t>
      </w:r>
    </w:p>
  </w:footnote>
  <w:footnote w:id="191">
    <w:p w:rsidR="004D1AC0" w:rsidRPr="00987F8D" w:rsidRDefault="004D1AC0" w:rsidP="00633061">
      <w:pPr>
        <w:pStyle w:val="Notedebasdepage"/>
      </w:pPr>
      <w:r w:rsidRPr="00987F8D">
        <w:rPr>
          <w:rStyle w:val="Appelnotedebasdep"/>
        </w:rPr>
        <w:footnoteRef/>
      </w:r>
      <w:r>
        <w:t xml:space="preserve"> Psalm. CXIII. </w:t>
      </w:r>
    </w:p>
  </w:footnote>
  <w:footnote w:id="192">
    <w:p w:rsidR="004D1AC0" w:rsidRPr="00987F8D" w:rsidRDefault="004D1AC0" w:rsidP="00633061">
      <w:pPr>
        <w:pStyle w:val="Notedebasdepage"/>
      </w:pPr>
      <w:r w:rsidRPr="00987F8D">
        <w:rPr>
          <w:rStyle w:val="Appelnotedebasdep"/>
        </w:rPr>
        <w:footnoteRef/>
      </w:r>
      <w:r>
        <w:t xml:space="preserve"> Psalm. XLIII. </w:t>
      </w:r>
    </w:p>
  </w:footnote>
  <w:footnote w:id="193">
    <w:p w:rsidR="004D1AC0" w:rsidRPr="00987F8D" w:rsidRDefault="004D1AC0" w:rsidP="00633061">
      <w:pPr>
        <w:pStyle w:val="Notedebasdepage"/>
      </w:pPr>
      <w:r w:rsidRPr="00987F8D">
        <w:rPr>
          <w:rStyle w:val="Appelnotedebasdep"/>
        </w:rPr>
        <w:footnoteRef/>
      </w:r>
      <w:r>
        <w:t xml:space="preserve"> Psalm. LXVI. </w:t>
      </w:r>
    </w:p>
  </w:footnote>
  <w:footnote w:id="194">
    <w:p w:rsidR="004D1AC0" w:rsidRPr="00987F8D" w:rsidRDefault="004D1AC0" w:rsidP="00633061">
      <w:pPr>
        <w:pStyle w:val="Notedebasdepage"/>
      </w:pPr>
      <w:r w:rsidRPr="00987F8D">
        <w:rPr>
          <w:rStyle w:val="Appelnotedebasdep"/>
        </w:rPr>
        <w:footnoteRef/>
      </w:r>
      <w:r>
        <w:t xml:space="preserve"> Psalm. CXXXIV. </w:t>
      </w:r>
    </w:p>
  </w:footnote>
  <w:footnote w:id="195">
    <w:p w:rsidR="004D1AC0" w:rsidRPr="00987F8D" w:rsidRDefault="004D1AC0" w:rsidP="00633061">
      <w:pPr>
        <w:pStyle w:val="Notedebasdepage"/>
      </w:pPr>
      <w:r w:rsidRPr="00987F8D">
        <w:rPr>
          <w:rStyle w:val="Appelnotedebasdep"/>
        </w:rPr>
        <w:footnoteRef/>
      </w:r>
      <w:r>
        <w:t xml:space="preserve"> Cette prière est doublement admirable, et par les sentiments qu’elle exprime, et par le calme sublime qu’elle révèle dans les saints martyrs, en face de la mort. Nous défions de trouver rien de pareil dans les auteurs païens. </w:t>
      </w:r>
    </w:p>
  </w:footnote>
  <w:footnote w:id="196">
    <w:p w:rsidR="004D1AC0" w:rsidRPr="00987F8D" w:rsidRDefault="004D1AC0" w:rsidP="00633061">
      <w:pPr>
        <w:pStyle w:val="Notedebasdepage"/>
      </w:pPr>
      <w:r w:rsidRPr="00987F8D">
        <w:rPr>
          <w:rStyle w:val="Appelnotedebasdep"/>
        </w:rPr>
        <w:footnoteRef/>
      </w:r>
      <w:r>
        <w:t xml:space="preserve"> Joan. X. </w:t>
      </w:r>
    </w:p>
  </w:footnote>
  <w:footnote w:id="197">
    <w:p w:rsidR="004D1AC0" w:rsidRPr="00987F8D" w:rsidRDefault="004D1AC0" w:rsidP="00633061">
      <w:pPr>
        <w:pStyle w:val="Notedebasdepage"/>
      </w:pPr>
      <w:r w:rsidRPr="00987F8D">
        <w:rPr>
          <w:rStyle w:val="Appelnotedebasdep"/>
        </w:rPr>
        <w:footnoteRef/>
      </w:r>
      <w:r>
        <w:t xml:space="preserve"> Psalm. XXX. </w:t>
      </w:r>
    </w:p>
  </w:footnote>
  <w:footnote w:id="198">
    <w:p w:rsidR="004D1AC0" w:rsidRDefault="004D1AC0">
      <w:pPr>
        <w:pStyle w:val="Notedebasdepage"/>
      </w:pPr>
      <w:r w:rsidRPr="00987F8D">
        <w:rPr>
          <w:rStyle w:val="Appelnotedebasdep"/>
        </w:rPr>
        <w:footnoteRef/>
      </w:r>
      <w:r>
        <w:t xml:space="preserve"> # D’après </w:t>
      </w:r>
      <w:r w:rsidRPr="00F10A0D">
        <w:rPr>
          <w:rStyle w:val="pm"/>
        </w:rPr>
        <w:t>Du Cange</w:t>
      </w:r>
      <w:r>
        <w:rPr>
          <w:rStyle w:val="pm"/>
        </w:rPr>
        <w:t xml:space="preserve"> : </w:t>
      </w:r>
      <w:r w:rsidRPr="007B5F9C">
        <w:t>INVADIARE, ut supra Inguadiare,</w:t>
      </w:r>
      <w:r>
        <w:t xml:space="preserve"> Pignerare, pro pignore tradere. (…) </w:t>
      </w:r>
      <w:r w:rsidRPr="00951086">
        <w:t>Notione contraria, Pignerari, in vadium accipere.</w:t>
      </w:r>
      <w:r>
        <w:t xml:space="preserve"> — </w:t>
      </w:r>
      <w:r w:rsidRPr="00951086">
        <w:t>INVADIARE SE, S</w:t>
      </w:r>
      <w:r>
        <w:t>ese alicui dedere ad serviendum.</w:t>
      </w:r>
    </w:p>
  </w:footnote>
  <w:footnote w:id="199">
    <w:p w:rsidR="004D1AC0" w:rsidRPr="00987F8D" w:rsidRDefault="004D1AC0" w:rsidP="00633061">
      <w:pPr>
        <w:pStyle w:val="Notedebasdepage"/>
      </w:pPr>
      <w:r w:rsidRPr="00987F8D">
        <w:rPr>
          <w:rStyle w:val="Appelnotedebasdep"/>
        </w:rPr>
        <w:footnoteRef/>
      </w:r>
      <w:r>
        <w:t xml:space="preserve"> Apoc. XX ? ? ?. </w:t>
      </w:r>
    </w:p>
  </w:footnote>
  <w:footnote w:id="200">
    <w:p w:rsidR="004D1AC0" w:rsidRPr="00987F8D" w:rsidRDefault="004D1AC0" w:rsidP="00633061">
      <w:pPr>
        <w:pStyle w:val="Notedebasdepage"/>
      </w:pPr>
      <w:r w:rsidRPr="00987F8D">
        <w:rPr>
          <w:rStyle w:val="Appelnotedebasdep"/>
        </w:rPr>
        <w:footnoteRef/>
      </w:r>
      <w:r>
        <w:t xml:space="preserve"> Psalm. CXLVIII. </w:t>
      </w:r>
    </w:p>
  </w:footnote>
  <w:footnote w:id="201">
    <w:p w:rsidR="004D1AC0" w:rsidRPr="00987F8D" w:rsidRDefault="004D1AC0" w:rsidP="00633061">
      <w:pPr>
        <w:pStyle w:val="Notedebasdepage"/>
      </w:pPr>
      <w:r w:rsidRPr="00987F8D">
        <w:rPr>
          <w:rStyle w:val="Appelnotedebasdep"/>
        </w:rPr>
        <w:footnoteRef/>
      </w:r>
      <w:r>
        <w:t xml:space="preserve"> Matth. XIX. </w:t>
      </w:r>
    </w:p>
  </w:footnote>
  <w:footnote w:id="202">
    <w:p w:rsidR="004D1AC0" w:rsidRPr="00987F8D" w:rsidRDefault="004D1AC0" w:rsidP="00633061">
      <w:pPr>
        <w:pStyle w:val="Notedebasdepage"/>
      </w:pPr>
      <w:r w:rsidRPr="00987F8D">
        <w:rPr>
          <w:rStyle w:val="Appelnotedebasdep"/>
        </w:rPr>
        <w:footnoteRef/>
      </w:r>
      <w:r>
        <w:t xml:space="preserve"> Matth. XIX. </w:t>
      </w:r>
    </w:p>
  </w:footnote>
  <w:footnote w:id="203">
    <w:p w:rsidR="004D1AC0" w:rsidRPr="00987F8D" w:rsidRDefault="004D1AC0" w:rsidP="00633061">
      <w:pPr>
        <w:pStyle w:val="Notedebasdepage"/>
      </w:pPr>
      <w:r w:rsidRPr="00987F8D">
        <w:rPr>
          <w:rStyle w:val="Appelnotedebasdep"/>
        </w:rPr>
        <w:footnoteRef/>
      </w:r>
      <w:r>
        <w:t xml:space="preserve"> Joan. XVII. </w:t>
      </w:r>
    </w:p>
  </w:footnote>
  <w:footnote w:id="204">
    <w:p w:rsidR="004D1AC0" w:rsidRPr="00987F8D" w:rsidRDefault="004D1AC0" w:rsidP="00633061">
      <w:pPr>
        <w:pStyle w:val="Notedebasdepage"/>
      </w:pPr>
      <w:r w:rsidRPr="00987F8D">
        <w:rPr>
          <w:rStyle w:val="Appelnotedebasdep"/>
        </w:rPr>
        <w:footnoteRef/>
      </w:r>
      <w:r>
        <w:t xml:space="preserve"> Leur martyre est fixé à l’an 290. </w:t>
      </w:r>
    </w:p>
  </w:footnote>
  <w:footnote w:id="205">
    <w:p w:rsidR="004D1AC0" w:rsidRPr="00987F8D" w:rsidRDefault="004D1AC0" w:rsidP="00633061">
      <w:pPr>
        <w:pStyle w:val="Notedebasdepage"/>
      </w:pPr>
      <w:r w:rsidRPr="00987F8D">
        <w:rPr>
          <w:rStyle w:val="Appelnotedebasdep"/>
        </w:rPr>
        <w:footnoteRef/>
      </w:r>
      <w:r>
        <w:t xml:space="preserve"> Sever. Sulpic. </w:t>
      </w:r>
      <w:r w:rsidRPr="00A6790D">
        <w:rPr>
          <w:rStyle w:val="italicus"/>
        </w:rPr>
        <w:t>Dialog</w:t>
      </w:r>
      <w:r>
        <w:rPr>
          <w:rStyle w:val="italicus"/>
        </w:rPr>
        <w:t>.</w:t>
      </w:r>
      <w:r w:rsidRPr="00A6790D">
        <w:rPr>
          <w:rStyle w:val="italicus"/>
        </w:rPr>
        <w:t xml:space="preserve"> </w:t>
      </w:r>
      <w:r>
        <w:t xml:space="preserve">I, e. I, et </w:t>
      </w:r>
      <w:r w:rsidRPr="00A6790D">
        <w:rPr>
          <w:rStyle w:val="italicus"/>
        </w:rPr>
        <w:t xml:space="preserve">Vit. Patrum, </w:t>
      </w:r>
      <w:r>
        <w:t xml:space="preserve">p. 814. </w:t>
      </w:r>
    </w:p>
  </w:footnote>
  <w:footnote w:id="206">
    <w:p w:rsidR="004D1AC0" w:rsidRPr="00987F8D" w:rsidRDefault="004D1AC0" w:rsidP="00633061">
      <w:pPr>
        <w:pStyle w:val="Notedebasdepage"/>
      </w:pPr>
      <w:r w:rsidRPr="00987F8D">
        <w:rPr>
          <w:rStyle w:val="Appelnotedebasdep"/>
        </w:rPr>
        <w:footnoteRef/>
      </w:r>
      <w:r>
        <w:t xml:space="preserve"> Postumien, disciple de saint Martin, raconte à Sulpice Sévère et à son ami Gallus son voyage dans les déserts d’Orient. Nous devons ce charmant récit à Sulpice Sévère. </w:t>
      </w:r>
    </w:p>
  </w:footnote>
  <w:footnote w:id="207">
    <w:p w:rsidR="004D1AC0" w:rsidRPr="00987F8D" w:rsidRDefault="004D1AC0" w:rsidP="00633061">
      <w:pPr>
        <w:pStyle w:val="Notedebasdepage"/>
      </w:pPr>
      <w:r w:rsidRPr="00987F8D">
        <w:rPr>
          <w:rStyle w:val="Appelnotedebasdep"/>
        </w:rPr>
        <w:footnoteRef/>
      </w:r>
      <w:r>
        <w:t xml:space="preserve"> Ville de France, dans le département de l’Aude. </w:t>
      </w:r>
    </w:p>
  </w:footnote>
  <w:footnote w:id="208">
    <w:p w:rsidR="004D1AC0" w:rsidRPr="00987F8D" w:rsidRDefault="004D1AC0" w:rsidP="00633061">
      <w:pPr>
        <w:pStyle w:val="Notedebasdepage"/>
      </w:pPr>
      <w:r w:rsidRPr="00987F8D">
        <w:rPr>
          <w:rStyle w:val="Appelnotedebasdep"/>
        </w:rPr>
        <w:footnoteRef/>
      </w:r>
      <w:r>
        <w:t xml:space="preserve"> Célèbre ville d’Afrique, rivale de Rome. </w:t>
      </w:r>
    </w:p>
  </w:footnote>
  <w:footnote w:id="209">
    <w:p w:rsidR="004D1AC0" w:rsidRPr="00987F8D" w:rsidRDefault="004D1AC0" w:rsidP="00633061">
      <w:pPr>
        <w:pStyle w:val="Notedebasdepage"/>
      </w:pPr>
      <w:r w:rsidRPr="00987F8D">
        <w:rPr>
          <w:rStyle w:val="Appelnotedebasdep"/>
        </w:rPr>
        <w:footnoteRef/>
      </w:r>
      <w:r>
        <w:t xml:space="preserve"> Le mot </w:t>
      </w:r>
      <w:r w:rsidRPr="00A6790D">
        <w:rPr>
          <w:rStyle w:val="italicus"/>
        </w:rPr>
        <w:t>adoráre</w:t>
      </w:r>
      <w:r>
        <w:t xml:space="preserve"> se prend très-souvent dans le sens de </w:t>
      </w:r>
      <w:r w:rsidRPr="00A6790D">
        <w:rPr>
          <w:rStyle w:val="italicus"/>
        </w:rPr>
        <w:t>venerári</w:t>
      </w:r>
      <w:r>
        <w:rPr>
          <w:rStyle w:val="italicus"/>
        </w:rPr>
        <w:t>,</w:t>
      </w:r>
      <w:r>
        <w:t xml:space="preserve"> honorer. </w:t>
      </w:r>
    </w:p>
  </w:footnote>
  <w:footnote w:id="210">
    <w:p w:rsidR="004D1AC0" w:rsidRPr="00987F8D" w:rsidRDefault="004D1AC0" w:rsidP="00633061">
      <w:pPr>
        <w:pStyle w:val="Notedebasdepage"/>
      </w:pPr>
      <w:r w:rsidRPr="00987F8D">
        <w:rPr>
          <w:rStyle w:val="Appelnotedebasdep"/>
        </w:rPr>
        <w:footnoteRef/>
      </w:r>
      <w:r>
        <w:t xml:space="preserve"> Les anciens donnaient le nom de Syrte à deux golfes de la Méditerranée, sur la côte septentrionale d’Afrique, entre l’Égypte et le cap Hermæum. Le premier, appelé </w:t>
      </w:r>
      <w:r w:rsidRPr="00A6790D">
        <w:rPr>
          <w:rStyle w:val="italicus"/>
        </w:rPr>
        <w:t>Grande Syrte,</w:t>
      </w:r>
      <w:r>
        <w:t xml:space="preserve"> est aujourd’hui le golfe de Sidre ; le second, appelé Petite Syrte, est le golfe de Cabès. Ils sont dangereux. </w:t>
      </w:r>
    </w:p>
  </w:footnote>
  <w:footnote w:id="211">
    <w:p w:rsidR="004D1AC0" w:rsidRPr="00987F8D" w:rsidRDefault="004D1AC0" w:rsidP="00633061">
      <w:pPr>
        <w:pStyle w:val="Notedebasdepage"/>
      </w:pPr>
      <w:r w:rsidRPr="00987F8D">
        <w:rPr>
          <w:rStyle w:val="Appelnotedebasdep"/>
        </w:rPr>
        <w:footnoteRef/>
      </w:r>
      <w:r>
        <w:t xml:space="preserve"> La Cyrénaïque, province de l’Afrique septentrionale, dont Cyréne était la capitale. </w:t>
      </w:r>
    </w:p>
  </w:footnote>
  <w:footnote w:id="212">
    <w:p w:rsidR="004D1AC0" w:rsidRPr="00987F8D" w:rsidRDefault="004D1AC0" w:rsidP="00633061">
      <w:pPr>
        <w:pStyle w:val="Notedebasdepage"/>
        <w:rPr>
          <w:i/>
        </w:rPr>
      </w:pPr>
      <w:r w:rsidRPr="00987F8D">
        <w:rPr>
          <w:rStyle w:val="Appelnotedebasdep"/>
        </w:rPr>
        <w:footnoteRef/>
      </w:r>
      <w:r>
        <w:t xml:space="preserve"> Hier. </w:t>
      </w:r>
      <w:r w:rsidRPr="009C57E8">
        <w:rPr>
          <w:rStyle w:val="italicus"/>
        </w:rPr>
        <w:t>Epist. 22 ad Eustóchium, de custod. Virgin.</w:t>
      </w:r>
      <w:r>
        <w:rPr>
          <w:rStyle w:val="italicus"/>
        </w:rPr>
        <w:t xml:space="preserve"> </w:t>
      </w:r>
    </w:p>
  </w:footnote>
  <w:footnote w:id="213">
    <w:p w:rsidR="004D1AC0" w:rsidRPr="00987F8D" w:rsidRDefault="004D1AC0" w:rsidP="00633061">
      <w:pPr>
        <w:pStyle w:val="Notedebasdepage"/>
      </w:pPr>
      <w:r w:rsidRPr="00987F8D">
        <w:rPr>
          <w:rStyle w:val="Appelnotedebasdep"/>
        </w:rPr>
        <w:footnoteRef/>
      </w:r>
      <w:r>
        <w:t xml:space="preserve"> On distingue deux sortes de solitaires : les Anachorètes et Ici Cénobites. Les premiers, dont saint Paul ermite est le patriarche, vivaient absolument seuls. Les seconds, qui reconnaissent Antoine pour leur père, vivaient en communauté. Les Laures de la Palestine réunissaient ce double genre de vie. Les religieux qui les habitaient étaient seuls pendant la semaine et se réunissaient le dimanche. On trouve encore un vestige de cet institut dans l’ordre des Chartreux. </w:t>
      </w:r>
    </w:p>
  </w:footnote>
  <w:footnote w:id="214">
    <w:p w:rsidR="004D1AC0" w:rsidRPr="00987F8D" w:rsidRDefault="004D1AC0" w:rsidP="00633061">
      <w:pPr>
        <w:pStyle w:val="Notedebasdepage"/>
      </w:pPr>
      <w:r w:rsidRPr="00987F8D">
        <w:rPr>
          <w:rStyle w:val="Appelnotedebasdep"/>
        </w:rPr>
        <w:footnoteRef/>
      </w:r>
      <w:r>
        <w:t xml:space="preserve"> Désert de la Basse-Égypte, voisin de l’ancienne ville de Nitrie. </w:t>
      </w:r>
    </w:p>
  </w:footnote>
  <w:footnote w:id="215">
    <w:p w:rsidR="004D1AC0" w:rsidRPr="00987F8D" w:rsidRDefault="004D1AC0" w:rsidP="00633061">
      <w:pPr>
        <w:pStyle w:val="Notedebasdepage"/>
      </w:pPr>
      <w:r w:rsidRPr="00987F8D">
        <w:rPr>
          <w:rStyle w:val="Appelnotedebasdep"/>
        </w:rPr>
        <w:footnoteRef/>
      </w:r>
      <w:r>
        <w:t xml:space="preserve"> Ancienne ville d’Égypte, sur le Nil, aujourd’hui ruinée. A deux lieues de là sont les Pyramides- </w:t>
      </w:r>
    </w:p>
  </w:footnote>
  <w:footnote w:id="216">
    <w:p w:rsidR="004D1AC0" w:rsidRPr="00987F8D" w:rsidRDefault="004D1AC0" w:rsidP="00633061">
      <w:pPr>
        <w:pStyle w:val="Notedebasdepage"/>
      </w:pPr>
      <w:r w:rsidRPr="00987F8D">
        <w:rPr>
          <w:rStyle w:val="Appelnotedebasdep"/>
        </w:rPr>
        <w:footnoteRef/>
      </w:r>
      <w:r>
        <w:t xml:space="preserve"> Syène, aujourd’hui Assouan, ville de la Thébaïde méridionale, sur le Nil ; séjour du poète Juvénal exilé, et théâtre d’une victoire remportée sur les Mamelucks par les Français en 1799. </w:t>
      </w:r>
    </w:p>
  </w:footnote>
  <w:footnote w:id="217">
    <w:p w:rsidR="004D1AC0" w:rsidRPr="00987F8D" w:rsidRDefault="004D1AC0" w:rsidP="00633061">
      <w:pPr>
        <w:pStyle w:val="Notedebasdepage"/>
      </w:pPr>
      <w:r w:rsidRPr="00987F8D">
        <w:rPr>
          <w:rStyle w:val="Appelnotedebasdep"/>
        </w:rPr>
        <w:footnoteRef/>
      </w:r>
      <w:r>
        <w:t xml:space="preserve"> Le célèbre mont Sinaï, dans l’Arable. </w:t>
      </w:r>
    </w:p>
  </w:footnote>
  <w:footnote w:id="218">
    <w:p w:rsidR="004D1AC0" w:rsidRPr="00987F8D" w:rsidRDefault="004D1AC0" w:rsidP="00633061">
      <w:pPr>
        <w:pStyle w:val="Notedebasdepage"/>
      </w:pPr>
      <w:r w:rsidRPr="00987F8D">
        <w:rPr>
          <w:rStyle w:val="Appelnotedebasdep"/>
        </w:rPr>
        <w:footnoteRef/>
      </w:r>
      <w:r>
        <w:t xml:space="preserve"> Fleuve qui, par ses inondations régulières, fait la richesse de l’Égypte. </w:t>
      </w:r>
    </w:p>
  </w:footnote>
  <w:footnote w:id="219">
    <w:p w:rsidR="004D1AC0" w:rsidRPr="00987F8D" w:rsidRDefault="004D1AC0" w:rsidP="00633061">
      <w:pPr>
        <w:pStyle w:val="Notedebasdepage"/>
      </w:pPr>
      <w:r w:rsidRPr="00987F8D">
        <w:rPr>
          <w:rStyle w:val="Appelnotedebasdep"/>
        </w:rPr>
        <w:footnoteRef/>
      </w:r>
      <w:r>
        <w:t xml:space="preserve"> Matth. et Luc. X. </w:t>
      </w:r>
    </w:p>
  </w:footnote>
  <w:footnote w:id="220">
    <w:p w:rsidR="004D1AC0" w:rsidRPr="00987F8D" w:rsidRDefault="004D1AC0" w:rsidP="00633061">
      <w:pPr>
        <w:pStyle w:val="Notedebasdepage"/>
      </w:pPr>
      <w:r w:rsidRPr="00987F8D">
        <w:rPr>
          <w:rStyle w:val="Appelnotedebasdep"/>
        </w:rPr>
        <w:footnoteRef/>
      </w:r>
      <w:r>
        <w:t xml:space="preserve"> Act. XII ; Mare. VI. </w:t>
      </w:r>
    </w:p>
  </w:footnote>
  <w:footnote w:id="221">
    <w:p w:rsidR="004D1AC0" w:rsidRPr="00987F8D" w:rsidRDefault="004D1AC0" w:rsidP="00633061">
      <w:pPr>
        <w:pStyle w:val="Notedebasdepage"/>
      </w:pPr>
      <w:r w:rsidRPr="00987F8D">
        <w:rPr>
          <w:rStyle w:val="Appelnotedebasdep"/>
        </w:rPr>
        <w:footnoteRef/>
      </w:r>
      <w:r>
        <w:t xml:space="preserve"> Exod. III, Jósuë V. </w:t>
      </w:r>
    </w:p>
  </w:footnote>
  <w:footnote w:id="222">
    <w:p w:rsidR="004D1AC0" w:rsidRPr="00987F8D" w:rsidRDefault="004D1AC0" w:rsidP="00633061">
      <w:pPr>
        <w:pStyle w:val="Notedebasdepage"/>
      </w:pPr>
      <w:r w:rsidRPr="00987F8D">
        <w:rPr>
          <w:rStyle w:val="Appelnotedebasdep"/>
        </w:rPr>
        <w:footnoteRef/>
      </w:r>
      <w:r>
        <w:t xml:space="preserve"> D’après la manière dont les anciens mesuraient les jours, ces heures correspondent à 9 heures du matin, à midi et à 3 heures du soir. </w:t>
      </w:r>
    </w:p>
  </w:footnote>
  <w:footnote w:id="223">
    <w:p w:rsidR="004D1AC0" w:rsidRPr="00987F8D" w:rsidRDefault="004D1AC0" w:rsidP="00633061">
      <w:pPr>
        <w:pStyle w:val="Notedebasdepage"/>
      </w:pPr>
      <w:r w:rsidRPr="00987F8D">
        <w:rPr>
          <w:rStyle w:val="Appelnotedebasdep"/>
        </w:rPr>
        <w:footnoteRef/>
      </w:r>
      <w:r>
        <w:t xml:space="preserve"> Daniel, VI. </w:t>
      </w:r>
    </w:p>
  </w:footnote>
  <w:footnote w:id="224">
    <w:p w:rsidR="004D1AC0" w:rsidRPr="00987F8D" w:rsidRDefault="004D1AC0" w:rsidP="00633061">
      <w:pPr>
        <w:pStyle w:val="Notedebasdepage"/>
      </w:pPr>
      <w:r w:rsidRPr="00987F8D">
        <w:rPr>
          <w:rStyle w:val="Appelnotedebasdep"/>
        </w:rPr>
        <w:footnoteRef/>
      </w:r>
      <w:r>
        <w:t xml:space="preserve"> Act. II. </w:t>
      </w:r>
    </w:p>
  </w:footnote>
  <w:footnote w:id="225">
    <w:p w:rsidR="004D1AC0" w:rsidRPr="00987F8D" w:rsidRDefault="004D1AC0" w:rsidP="00633061">
      <w:pPr>
        <w:pStyle w:val="Notedebasdepage"/>
      </w:pPr>
      <w:r w:rsidRPr="00987F8D">
        <w:rPr>
          <w:rStyle w:val="Appelnotedebasdep"/>
        </w:rPr>
        <w:footnoteRef/>
      </w:r>
      <w:r>
        <w:t xml:space="preserve"> Coloss. II. </w:t>
      </w:r>
    </w:p>
  </w:footnote>
  <w:footnote w:id="226">
    <w:p w:rsidR="004D1AC0" w:rsidRPr="00987F8D" w:rsidRDefault="004D1AC0" w:rsidP="00633061">
      <w:pPr>
        <w:pStyle w:val="Notedebasdepage"/>
      </w:pPr>
      <w:r w:rsidRPr="00987F8D">
        <w:rPr>
          <w:rStyle w:val="Appelnotedebasdep"/>
        </w:rPr>
        <w:footnoteRef/>
      </w:r>
      <w:r>
        <w:t xml:space="preserve"> Act. X. </w:t>
      </w:r>
    </w:p>
  </w:footnote>
  <w:footnote w:id="227">
    <w:p w:rsidR="004D1AC0" w:rsidRPr="00987F8D" w:rsidRDefault="004D1AC0" w:rsidP="00633061">
      <w:pPr>
        <w:pStyle w:val="Notedebasdepage"/>
      </w:pPr>
      <w:r w:rsidRPr="00987F8D">
        <w:rPr>
          <w:rStyle w:val="Appelnotedebasdep"/>
        </w:rPr>
        <w:footnoteRef/>
      </w:r>
      <w:r>
        <w:t xml:space="preserve"> Matth. XXVII. </w:t>
      </w:r>
    </w:p>
  </w:footnote>
  <w:footnote w:id="228">
    <w:p w:rsidR="004D1AC0" w:rsidRPr="00987F8D" w:rsidRDefault="004D1AC0" w:rsidP="00633061">
      <w:pPr>
        <w:pStyle w:val="Notedebasdepage"/>
      </w:pPr>
      <w:r w:rsidRPr="00987F8D">
        <w:rPr>
          <w:rStyle w:val="Appelnotedebasdep"/>
        </w:rPr>
        <w:footnoteRef/>
      </w:r>
      <w:r>
        <w:t xml:space="preserve"> Act. X. </w:t>
      </w:r>
    </w:p>
  </w:footnote>
  <w:footnote w:id="229">
    <w:p w:rsidR="004D1AC0" w:rsidRPr="00987F8D" w:rsidRDefault="004D1AC0" w:rsidP="00633061">
      <w:pPr>
        <w:pStyle w:val="Notedebasdepage"/>
      </w:pPr>
      <w:r w:rsidRPr="00987F8D">
        <w:rPr>
          <w:rStyle w:val="Appelnotedebasdep"/>
        </w:rPr>
        <w:footnoteRef/>
      </w:r>
      <w:r>
        <w:t xml:space="preserve"> Lyco ou Lycopolis, ville sur le Nil, dont le loup ou plutôt le chacal était la grande divinité. </w:t>
      </w:r>
    </w:p>
  </w:footnote>
  <w:footnote w:id="230">
    <w:p w:rsidR="004D1AC0" w:rsidRPr="00987F8D" w:rsidRDefault="004D1AC0" w:rsidP="00633061">
      <w:pPr>
        <w:pStyle w:val="Notedebasdepage"/>
      </w:pPr>
      <w:r w:rsidRPr="00987F8D">
        <w:rPr>
          <w:rStyle w:val="Appelnotedebasdep"/>
        </w:rPr>
        <w:footnoteRef/>
      </w:r>
      <w:r>
        <w:t xml:space="preserve"> Grand empereur romain, mort en 396. </w:t>
      </w:r>
    </w:p>
  </w:footnote>
  <w:footnote w:id="231">
    <w:p w:rsidR="004D1AC0" w:rsidRPr="00987F8D" w:rsidRDefault="004D1AC0" w:rsidP="00633061">
      <w:pPr>
        <w:pStyle w:val="Notedebasdepage"/>
      </w:pPr>
      <w:r w:rsidRPr="00987F8D">
        <w:rPr>
          <w:rStyle w:val="Appelnotedebasdep"/>
        </w:rPr>
        <w:footnoteRef/>
      </w:r>
      <w:r>
        <w:t xml:space="preserve"> Gen. XXII. </w:t>
      </w:r>
    </w:p>
  </w:footnote>
  <w:footnote w:id="232">
    <w:p w:rsidR="004D1AC0" w:rsidRPr="00987F8D" w:rsidRDefault="004D1AC0" w:rsidP="00633061">
      <w:pPr>
        <w:pStyle w:val="Notedebasdepage"/>
      </w:pPr>
      <w:r w:rsidRPr="00987F8D">
        <w:rPr>
          <w:rStyle w:val="Appelnotedebasdep"/>
        </w:rPr>
        <w:footnoteRef/>
      </w:r>
      <w:r>
        <w:t xml:space="preserve"> Immense ; tel est le sens que les auteurs païens donnent souvent à ce mot : </w:t>
      </w:r>
      <w:r w:rsidRPr="009A7EBD">
        <w:t xml:space="preserve">simulacra immáni magnitúdine. </w:t>
      </w:r>
      <w:r>
        <w:t xml:space="preserve">Cæs. </w:t>
      </w:r>
      <w:r w:rsidRPr="009A7EBD">
        <w:rPr>
          <w:rStyle w:val="italicus"/>
        </w:rPr>
        <w:t>Be</w:t>
      </w:r>
      <w:r>
        <w:rPr>
          <w:rStyle w:val="italicus"/>
        </w:rPr>
        <w:t>l</w:t>
      </w:r>
      <w:r w:rsidRPr="009A7EBD">
        <w:rPr>
          <w:rStyle w:val="italicus"/>
        </w:rPr>
        <w:t xml:space="preserve">. Gal. </w:t>
      </w:r>
      <w:r>
        <w:t xml:space="preserve">VI, 15. — </w:t>
      </w:r>
      <w:r w:rsidRPr="009A7EBD">
        <w:t>Antrum immáne.</w:t>
      </w:r>
      <w:r>
        <w:t xml:space="preserve"> Virg. </w:t>
      </w:r>
      <w:r w:rsidRPr="009A7EBD">
        <w:rPr>
          <w:rStyle w:val="italicus"/>
        </w:rPr>
        <w:t xml:space="preserve">Æn. </w:t>
      </w:r>
      <w:r>
        <w:t xml:space="preserve">VI, 11. — </w:t>
      </w:r>
      <w:r w:rsidRPr="009A7EBD">
        <w:t>Immúnem ex</w:t>
      </w:r>
      <w:r>
        <w:t>é</w:t>
      </w:r>
      <w:r w:rsidRPr="009A7EBD">
        <w:t xml:space="preserve">rcitum confícere. </w:t>
      </w:r>
      <w:r>
        <w:t xml:space="preserve">Vell. II, 51, etc. </w:t>
      </w:r>
    </w:p>
  </w:footnote>
  <w:footnote w:id="233">
    <w:p w:rsidR="004D1AC0" w:rsidRPr="00987F8D" w:rsidRDefault="004D1AC0" w:rsidP="00633061">
      <w:pPr>
        <w:pStyle w:val="Notedebasdepage"/>
      </w:pPr>
      <w:r w:rsidRPr="00987F8D">
        <w:rPr>
          <w:rStyle w:val="Appelnotedebasdep"/>
        </w:rPr>
        <w:footnoteRef/>
      </w:r>
      <w:r>
        <w:t xml:space="preserve"> Ou Diospolis, ville de la basse Égypte. </w:t>
      </w:r>
    </w:p>
  </w:footnote>
  <w:footnote w:id="234">
    <w:p w:rsidR="004D1AC0" w:rsidRPr="00987F8D" w:rsidRDefault="004D1AC0" w:rsidP="00633061">
      <w:pPr>
        <w:pStyle w:val="Notedebasdepage"/>
      </w:pPr>
      <w:r w:rsidRPr="00987F8D">
        <w:rPr>
          <w:rStyle w:val="Appelnotedebasdep"/>
        </w:rPr>
        <w:footnoteRef/>
      </w:r>
      <w:r>
        <w:t xml:space="preserve"> Monastère de Tabenne, l’un des plus célèbres de l’Égypte. </w:t>
      </w:r>
    </w:p>
  </w:footnote>
  <w:footnote w:id="235">
    <w:p w:rsidR="004D1AC0" w:rsidRPr="00987F8D" w:rsidRDefault="004D1AC0" w:rsidP="00633061">
      <w:pPr>
        <w:pStyle w:val="Notedebasdepage"/>
      </w:pPr>
      <w:r w:rsidRPr="00987F8D">
        <w:rPr>
          <w:rStyle w:val="Appelnotedebasdep"/>
        </w:rPr>
        <w:footnoteRef/>
      </w:r>
      <w:r>
        <w:t xml:space="preserve"> Matth. V. </w:t>
      </w:r>
    </w:p>
  </w:footnote>
  <w:footnote w:id="236">
    <w:p w:rsidR="004D1AC0" w:rsidRPr="00987F8D" w:rsidRDefault="004D1AC0" w:rsidP="00633061">
      <w:pPr>
        <w:pStyle w:val="Notedebasdepage"/>
      </w:pPr>
      <w:r w:rsidRPr="00987F8D">
        <w:rPr>
          <w:rStyle w:val="Appelnotedebasdep"/>
        </w:rPr>
        <w:footnoteRef/>
      </w:r>
      <w:r>
        <w:t xml:space="preserve"> Eccles. 5. </w:t>
      </w:r>
    </w:p>
  </w:footnote>
  <w:footnote w:id="237">
    <w:p w:rsidR="004D1AC0" w:rsidRPr="00987F8D" w:rsidRDefault="004D1AC0" w:rsidP="00633061">
      <w:pPr>
        <w:pStyle w:val="Notedebasdepage"/>
      </w:pPr>
      <w:r w:rsidRPr="00987F8D">
        <w:rPr>
          <w:rStyle w:val="Appelnotedebasdep"/>
        </w:rPr>
        <w:footnoteRef/>
      </w:r>
      <w:r>
        <w:t xml:space="preserve"> Jerem., XLVIII. </w:t>
      </w:r>
    </w:p>
  </w:footnote>
  <w:footnote w:id="238">
    <w:p w:rsidR="004D1AC0" w:rsidRPr="00987F8D" w:rsidRDefault="004D1AC0" w:rsidP="00633061">
      <w:pPr>
        <w:pStyle w:val="Notedebasdepage"/>
      </w:pPr>
      <w:r w:rsidRPr="00987F8D">
        <w:rPr>
          <w:rStyle w:val="Appelnotedebasdep"/>
        </w:rPr>
        <w:footnoteRef/>
      </w:r>
      <w:r>
        <w:t xml:space="preserve"> Gal. VI. </w:t>
      </w:r>
    </w:p>
  </w:footnote>
  <w:footnote w:id="239">
    <w:p w:rsidR="004D1AC0" w:rsidRPr="00987F8D" w:rsidRDefault="004D1AC0" w:rsidP="00633061">
      <w:pPr>
        <w:pStyle w:val="Notedebasdepage"/>
      </w:pPr>
      <w:r w:rsidRPr="00987F8D">
        <w:rPr>
          <w:rStyle w:val="Appelnotedebasdep"/>
        </w:rPr>
        <w:footnoteRef/>
      </w:r>
      <w:r>
        <w:t xml:space="preserve"> Matth. X ; XXIV. </w:t>
      </w:r>
    </w:p>
  </w:footnote>
  <w:footnote w:id="240">
    <w:p w:rsidR="004D1AC0" w:rsidRPr="00987F8D" w:rsidRDefault="004D1AC0" w:rsidP="00633061">
      <w:pPr>
        <w:pStyle w:val="Notedebasdepage"/>
      </w:pPr>
      <w:r w:rsidRPr="00987F8D">
        <w:rPr>
          <w:rStyle w:val="Appelnotedebasdep"/>
        </w:rPr>
        <w:footnoteRef/>
      </w:r>
      <w:r>
        <w:t xml:space="preserve"> Gen. III. </w:t>
      </w:r>
    </w:p>
  </w:footnote>
  <w:footnote w:id="241">
    <w:p w:rsidR="004D1AC0" w:rsidRPr="00987F8D" w:rsidRDefault="004D1AC0" w:rsidP="00633061">
      <w:pPr>
        <w:pStyle w:val="Notedebasdepage"/>
      </w:pPr>
      <w:r w:rsidRPr="00987F8D">
        <w:rPr>
          <w:rStyle w:val="Appelnotedebasdep"/>
        </w:rPr>
        <w:footnoteRef/>
      </w:r>
      <w:r>
        <w:t xml:space="preserve"> Eccli. II. </w:t>
      </w:r>
    </w:p>
  </w:footnote>
  <w:footnote w:id="242">
    <w:p w:rsidR="004D1AC0" w:rsidRPr="00987F8D" w:rsidRDefault="004D1AC0" w:rsidP="00633061">
      <w:pPr>
        <w:pStyle w:val="Notedebasdepage"/>
      </w:pPr>
      <w:r w:rsidRPr="00987F8D">
        <w:rPr>
          <w:rStyle w:val="Appelnotedebasdep"/>
        </w:rPr>
        <w:footnoteRef/>
      </w:r>
      <w:r>
        <w:t xml:space="preserve"> Act. XIV. </w:t>
      </w:r>
    </w:p>
  </w:footnote>
  <w:footnote w:id="243">
    <w:p w:rsidR="004D1AC0" w:rsidRPr="00987F8D" w:rsidRDefault="004D1AC0" w:rsidP="00633061">
      <w:pPr>
        <w:pStyle w:val="Notedebasdepage"/>
      </w:pPr>
      <w:r w:rsidRPr="00987F8D">
        <w:rPr>
          <w:rStyle w:val="Appelnotedebasdep"/>
        </w:rPr>
        <w:footnoteRef/>
      </w:r>
      <w:r>
        <w:t xml:space="preserve"> Matth. VII. </w:t>
      </w:r>
    </w:p>
  </w:footnote>
  <w:footnote w:id="244">
    <w:p w:rsidR="004D1AC0" w:rsidRPr="00987F8D" w:rsidRDefault="004D1AC0" w:rsidP="00633061">
      <w:pPr>
        <w:pStyle w:val="Notedebasdepage"/>
      </w:pPr>
      <w:r w:rsidRPr="00987F8D">
        <w:rPr>
          <w:rStyle w:val="Appelnotedebasdep"/>
        </w:rPr>
        <w:footnoteRef/>
      </w:r>
      <w:r>
        <w:t xml:space="preserve"> Psalm. XXXVII. </w:t>
      </w:r>
    </w:p>
  </w:footnote>
  <w:footnote w:id="245">
    <w:p w:rsidR="004D1AC0" w:rsidRPr="00987F8D" w:rsidRDefault="004D1AC0" w:rsidP="00633061">
      <w:pPr>
        <w:pStyle w:val="Notedebasdepage"/>
      </w:pPr>
      <w:r w:rsidRPr="00987F8D">
        <w:rPr>
          <w:rStyle w:val="Appelnotedebasdep"/>
        </w:rPr>
        <w:footnoteRef/>
      </w:r>
      <w:r>
        <w:t xml:space="preserve"> Célèbre contrée de l’Asie, entre l’Euphrate, la Méditerranée, l’Asie mineure et l’Arabie. Alep, Damas, Tripoli et Saint-Jean-d’Acre en sont aujourd’hui !es principales villes. </w:t>
      </w:r>
    </w:p>
  </w:footnote>
  <w:footnote w:id="246">
    <w:p w:rsidR="004D1AC0" w:rsidRPr="00987F8D" w:rsidRDefault="004D1AC0" w:rsidP="00633061">
      <w:pPr>
        <w:pStyle w:val="Notedebasdepage"/>
      </w:pPr>
      <w:r w:rsidRPr="00987F8D">
        <w:rPr>
          <w:rStyle w:val="Appelnotedebasdep"/>
        </w:rPr>
        <w:footnoteRef/>
      </w:r>
      <w:r>
        <w:t xml:space="preserve"> Luc. V ; Matth. IX. </w:t>
      </w:r>
    </w:p>
  </w:footnote>
  <w:footnote w:id="247">
    <w:p w:rsidR="004D1AC0" w:rsidRPr="00987F8D" w:rsidRDefault="004D1AC0" w:rsidP="00633061">
      <w:pPr>
        <w:pStyle w:val="Notedebasdepage"/>
      </w:pPr>
      <w:r w:rsidRPr="00987F8D">
        <w:rPr>
          <w:rStyle w:val="Appelnotedebasdep"/>
        </w:rPr>
        <w:footnoteRef/>
      </w:r>
      <w:r>
        <w:t xml:space="preserve"> Ville d’Égypte, dans le voisinage d’Alexandrie. </w:t>
      </w:r>
    </w:p>
  </w:footnote>
  <w:footnote w:id="248">
    <w:p w:rsidR="004D1AC0" w:rsidRPr="00987F8D" w:rsidRDefault="004D1AC0" w:rsidP="00633061">
      <w:pPr>
        <w:pStyle w:val="Notedebasdepage"/>
      </w:pPr>
      <w:r w:rsidRPr="00987F8D">
        <w:rPr>
          <w:rStyle w:val="Appelnotedebasdep"/>
        </w:rPr>
        <w:footnoteRef/>
      </w:r>
      <w:r>
        <w:t xml:space="preserve"> Désert de Scétée, vaste solitude de la basse Égypte, près des monts Nitrie. </w:t>
      </w:r>
    </w:p>
  </w:footnote>
  <w:footnote w:id="249">
    <w:p w:rsidR="004D1AC0" w:rsidRPr="00987F8D" w:rsidRDefault="004D1AC0" w:rsidP="00633061">
      <w:pPr>
        <w:pStyle w:val="Notedebasdepage"/>
      </w:pPr>
      <w:r w:rsidRPr="00987F8D">
        <w:rPr>
          <w:rStyle w:val="Appelnotedebasdep"/>
        </w:rPr>
        <w:footnoteRef/>
      </w:r>
      <w:r>
        <w:t xml:space="preserve"> Job II. </w:t>
      </w:r>
    </w:p>
  </w:footnote>
  <w:footnote w:id="250">
    <w:p w:rsidR="004D1AC0" w:rsidRPr="00987F8D" w:rsidRDefault="004D1AC0" w:rsidP="00633061">
      <w:pPr>
        <w:pStyle w:val="Notedebasdepage"/>
      </w:pPr>
      <w:r w:rsidRPr="00987F8D">
        <w:rPr>
          <w:rStyle w:val="Appelnotedebasdep"/>
        </w:rPr>
        <w:footnoteRef/>
      </w:r>
      <w:r>
        <w:t xml:space="preserve"> Ex S. Gregorio, </w:t>
      </w:r>
      <w:r w:rsidRPr="00B614A1">
        <w:rPr>
          <w:rStyle w:val="italicus"/>
        </w:rPr>
        <w:t xml:space="preserve">Dialog., </w:t>
      </w:r>
      <w:r>
        <w:t xml:space="preserve">lib. III. </w:t>
      </w:r>
    </w:p>
  </w:footnote>
  <w:footnote w:id="251">
    <w:p w:rsidR="004D1AC0" w:rsidRPr="00987F8D" w:rsidRDefault="004D1AC0" w:rsidP="00633061">
      <w:pPr>
        <w:pStyle w:val="Notedebasdepage"/>
      </w:pPr>
      <w:r w:rsidRPr="00987F8D">
        <w:rPr>
          <w:rStyle w:val="Appelnotedebasdep"/>
        </w:rPr>
        <w:footnoteRef/>
      </w:r>
      <w:r>
        <w:t xml:space="preserve"> Ville de la Campanie, dans le royaume de Naples. </w:t>
      </w:r>
    </w:p>
  </w:footnote>
  <w:footnote w:id="252">
    <w:p w:rsidR="004D1AC0" w:rsidRPr="00987F8D" w:rsidRDefault="004D1AC0" w:rsidP="00633061">
      <w:pPr>
        <w:pStyle w:val="Notedebasdepage"/>
      </w:pPr>
      <w:r w:rsidRPr="00987F8D">
        <w:rPr>
          <w:rStyle w:val="Appelnotedebasdep"/>
        </w:rPr>
        <w:footnoteRef/>
      </w:r>
      <w:r>
        <w:t xml:space="preserve"> Peuple barbare, sorti des régions du Nord, qui. à la suite des Huns et des Goths, si : précipita sur l’Europe méridionale, envahit l’Afrique, et exerça partout d’affreux ru vases et de grandes ri liantes. Ce peuple était aussi un fléau de Dieu, envoyé poni’ punir les iniquités du vieux monde. Leurs rois les plus fameux sont Genséric (427) et Hunéric (477). Les Vandales étaient ariens. </w:t>
      </w:r>
    </w:p>
  </w:footnote>
  <w:footnote w:id="253">
    <w:p w:rsidR="004D1AC0" w:rsidRPr="00987F8D" w:rsidRDefault="004D1AC0" w:rsidP="00633061">
      <w:pPr>
        <w:pStyle w:val="Notedebasdepage"/>
      </w:pPr>
      <w:r w:rsidRPr="00987F8D">
        <w:rPr>
          <w:rStyle w:val="Appelnotedebasdep"/>
        </w:rPr>
        <w:footnoteRef/>
      </w:r>
      <w:r>
        <w:t xml:space="preserve"> Ex S. Gregorio, </w:t>
      </w:r>
      <w:r w:rsidRPr="00B614A1">
        <w:rPr>
          <w:rStyle w:val="italicus"/>
        </w:rPr>
        <w:t xml:space="preserve">Dialog., </w:t>
      </w:r>
      <w:r>
        <w:t xml:space="preserve">lib. III. </w:t>
      </w:r>
    </w:p>
  </w:footnote>
  <w:footnote w:id="254">
    <w:p w:rsidR="004D1AC0" w:rsidRPr="00987F8D" w:rsidRDefault="004D1AC0" w:rsidP="00633061">
      <w:pPr>
        <w:pStyle w:val="Notedebasdepage"/>
      </w:pPr>
      <w:r w:rsidRPr="00987F8D">
        <w:rPr>
          <w:rStyle w:val="Appelnotedebasdep"/>
        </w:rPr>
        <w:footnoteRef/>
      </w:r>
      <w:r>
        <w:t xml:space="preserve"> C’est saint Grégoire qui parle. </w:t>
      </w:r>
    </w:p>
  </w:footnote>
  <w:footnote w:id="255">
    <w:p w:rsidR="004D1AC0" w:rsidRPr="00987F8D" w:rsidRDefault="004D1AC0" w:rsidP="00633061">
      <w:pPr>
        <w:pStyle w:val="Notedebasdepage"/>
      </w:pPr>
      <w:r w:rsidRPr="00987F8D">
        <w:rPr>
          <w:rStyle w:val="Appelnotedebasdep"/>
        </w:rPr>
        <w:footnoteRef/>
      </w:r>
      <w:r>
        <w:t xml:space="preserve"> Peuples barbares venus de la Scandinavie. Ils s’emparèrent de l’Italie supérieure en 568, et y établirent leur domination qui fut détruite par Charlemagne en 774. </w:t>
      </w:r>
    </w:p>
  </w:footnote>
  <w:footnote w:id="256">
    <w:p w:rsidR="004D1AC0" w:rsidRPr="00987F8D" w:rsidRDefault="004D1AC0" w:rsidP="00633061">
      <w:pPr>
        <w:pStyle w:val="Notedebasdepage"/>
      </w:pPr>
      <w:r w:rsidRPr="00987F8D">
        <w:rPr>
          <w:rStyle w:val="Appelnotedebasdep"/>
        </w:rPr>
        <w:footnoteRef/>
      </w:r>
      <w:r>
        <w:t xml:space="preserve"> Rom. XIII, 10. </w:t>
      </w:r>
    </w:p>
  </w:footnote>
  <w:footnote w:id="257">
    <w:p w:rsidR="004D1AC0" w:rsidRPr="00987F8D" w:rsidRDefault="004D1AC0" w:rsidP="00633061">
      <w:pPr>
        <w:pStyle w:val="Notedebasdepage"/>
      </w:pPr>
      <w:r w:rsidRPr="00987F8D">
        <w:rPr>
          <w:rStyle w:val="Appelnotedebasdep"/>
        </w:rPr>
        <w:footnoteRef/>
      </w:r>
      <w:r>
        <w:t xml:space="preserve"> I Joan. III, 16. </w:t>
      </w:r>
    </w:p>
  </w:footnote>
  <w:footnote w:id="258">
    <w:p w:rsidR="004D1AC0" w:rsidRPr="00987F8D" w:rsidRDefault="004D1AC0" w:rsidP="00633061">
      <w:pPr>
        <w:pStyle w:val="Notedebasdepage"/>
      </w:pPr>
      <w:r w:rsidRPr="00987F8D">
        <w:rPr>
          <w:rStyle w:val="Appelnotedebasdep"/>
        </w:rPr>
        <w:footnoteRef/>
      </w:r>
      <w:r>
        <w:t xml:space="preserve"> Ex S. Gregorio, </w:t>
      </w:r>
      <w:r w:rsidRPr="00B614A1">
        <w:rPr>
          <w:rStyle w:val="italicus"/>
        </w:rPr>
        <w:t xml:space="preserve">Dialog., </w:t>
      </w:r>
      <w:r>
        <w:t xml:space="preserve">lib. III. </w:t>
      </w:r>
    </w:p>
  </w:footnote>
  <w:footnote w:id="259">
    <w:p w:rsidR="004D1AC0" w:rsidRPr="00987F8D" w:rsidRDefault="004D1AC0" w:rsidP="00633061">
      <w:pPr>
        <w:pStyle w:val="Notedebasdepage"/>
      </w:pPr>
      <w:r w:rsidRPr="00987F8D">
        <w:rPr>
          <w:rStyle w:val="Appelnotedebasdep"/>
        </w:rPr>
        <w:footnoteRef/>
      </w:r>
      <w:r>
        <w:t xml:space="preserve"> Ex Sulpício Sevéro. </w:t>
      </w:r>
    </w:p>
  </w:footnote>
  <w:footnote w:id="260">
    <w:p w:rsidR="004D1AC0" w:rsidRPr="00987F8D" w:rsidRDefault="004D1AC0" w:rsidP="00633061">
      <w:pPr>
        <w:pStyle w:val="Notedebasdepage"/>
      </w:pPr>
      <w:r w:rsidRPr="00987F8D">
        <w:rPr>
          <w:rStyle w:val="Appelnotedebasdep"/>
        </w:rPr>
        <w:footnoteRef/>
      </w:r>
      <w:r>
        <w:t xml:space="preserve"> Sabária, aujourd’hui Sarwar, dans la basse Pannonie. </w:t>
      </w:r>
    </w:p>
  </w:footnote>
  <w:footnote w:id="261">
    <w:p w:rsidR="004D1AC0" w:rsidRPr="00987F8D" w:rsidRDefault="004D1AC0" w:rsidP="00633061">
      <w:pPr>
        <w:pStyle w:val="Notedebasdepage"/>
      </w:pPr>
      <w:r w:rsidRPr="00987F8D">
        <w:rPr>
          <w:rStyle w:val="Appelnotedebasdep"/>
        </w:rPr>
        <w:footnoteRef/>
      </w:r>
      <w:r>
        <w:t xml:space="preserve"> Sous les Romains on distinguait la haute et la basse Pannonie. Cette légion d’Europe, voisine du Danube, fait aujourd’hui partie de l’Esclavonie et de la Croatie, et dépend de l’Autriche. </w:t>
      </w:r>
    </w:p>
  </w:footnote>
  <w:footnote w:id="262">
    <w:p w:rsidR="004D1AC0" w:rsidRPr="00987F8D" w:rsidRDefault="004D1AC0" w:rsidP="00633061">
      <w:pPr>
        <w:pStyle w:val="Notedebasdepage"/>
      </w:pPr>
      <w:r w:rsidRPr="00987F8D">
        <w:rPr>
          <w:rStyle w:val="Appelnotedebasdep"/>
        </w:rPr>
        <w:footnoteRef/>
      </w:r>
      <w:r>
        <w:t xml:space="preserve"> Aujourd’hui Pavie, ville d’Italie sur le Tésin. </w:t>
      </w:r>
    </w:p>
  </w:footnote>
  <w:footnote w:id="263">
    <w:p w:rsidR="004D1AC0" w:rsidRPr="00987F8D" w:rsidRDefault="004D1AC0" w:rsidP="00633061">
      <w:pPr>
        <w:pStyle w:val="Notedebasdepage"/>
      </w:pPr>
      <w:r w:rsidRPr="00987F8D">
        <w:rPr>
          <w:rStyle w:val="Appelnotedebasdep"/>
        </w:rPr>
        <w:footnoteRef/>
      </w:r>
      <w:r>
        <w:t xml:space="preserve"> Les insignes militaires étaient : pour les soldats, un collier avec le nom de l’empereur ; pour les officiers, le baudrier et le cep de vigne. </w:t>
      </w:r>
    </w:p>
  </w:footnote>
  <w:footnote w:id="264">
    <w:p w:rsidR="004D1AC0" w:rsidRPr="00987F8D" w:rsidRDefault="004D1AC0" w:rsidP="00633061">
      <w:pPr>
        <w:pStyle w:val="Notedebasdepage"/>
      </w:pPr>
      <w:r w:rsidRPr="00987F8D">
        <w:rPr>
          <w:rStyle w:val="Appelnotedebasdep"/>
        </w:rPr>
        <w:footnoteRef/>
      </w:r>
      <w:r>
        <w:t xml:space="preserve"> Matth. VI. </w:t>
      </w:r>
    </w:p>
  </w:footnote>
  <w:footnote w:id="265">
    <w:p w:rsidR="004D1AC0" w:rsidRPr="00987F8D" w:rsidRDefault="004D1AC0" w:rsidP="00633061">
      <w:pPr>
        <w:pStyle w:val="Notedebasdepage"/>
      </w:pPr>
      <w:r w:rsidRPr="00987F8D">
        <w:rPr>
          <w:rStyle w:val="Appelnotedebasdep"/>
        </w:rPr>
        <w:footnoteRef/>
      </w:r>
      <w:r>
        <w:t xml:space="preserve"> Matth. XXV. </w:t>
      </w:r>
    </w:p>
  </w:footnote>
  <w:footnote w:id="266">
    <w:p w:rsidR="004D1AC0" w:rsidRPr="00987F8D" w:rsidRDefault="004D1AC0" w:rsidP="00633061">
      <w:pPr>
        <w:pStyle w:val="Notedebasdepage"/>
      </w:pPr>
      <w:r w:rsidRPr="00987F8D">
        <w:rPr>
          <w:rStyle w:val="Appelnotedebasdep"/>
        </w:rPr>
        <w:footnoteRef/>
      </w:r>
      <w:r>
        <w:t xml:space="preserve"> Aujourd’hui Worms, autrefois ville de la Gaule Celtique, capitale des Vangions. </w:t>
      </w:r>
    </w:p>
  </w:footnote>
  <w:footnote w:id="267">
    <w:p w:rsidR="004D1AC0" w:rsidRPr="00987F8D" w:rsidRDefault="004D1AC0" w:rsidP="00633061">
      <w:pPr>
        <w:pStyle w:val="Notedebasdepage"/>
      </w:pPr>
      <w:r w:rsidRPr="00987F8D">
        <w:rPr>
          <w:rStyle w:val="Appelnotedebasdep"/>
        </w:rPr>
        <w:footnoteRef/>
      </w:r>
      <w:r>
        <w:t xml:space="preserve"> Illustre évêque, docteur de l’Église, confesseur de la foi, champion intrépide de la vérité contre l’arianisme, élevé à l’épiscopat vers 350, mort en 367. </w:t>
      </w:r>
    </w:p>
  </w:footnote>
  <w:footnote w:id="268">
    <w:p w:rsidR="004D1AC0" w:rsidRPr="00987F8D" w:rsidRDefault="004D1AC0" w:rsidP="00633061">
      <w:pPr>
        <w:pStyle w:val="Notedebasdepage"/>
      </w:pPr>
      <w:r w:rsidRPr="00987F8D">
        <w:rPr>
          <w:rStyle w:val="Appelnotedebasdep"/>
        </w:rPr>
        <w:footnoteRef/>
      </w:r>
      <w:r>
        <w:t xml:space="preserve"> Psalm. CXVII. </w:t>
      </w:r>
    </w:p>
  </w:footnote>
  <w:footnote w:id="269">
    <w:p w:rsidR="004D1AC0" w:rsidRPr="00987F8D" w:rsidRDefault="004D1AC0" w:rsidP="00633061">
      <w:pPr>
        <w:pStyle w:val="Notedebasdepage"/>
      </w:pPr>
      <w:r w:rsidRPr="00987F8D">
        <w:rPr>
          <w:rStyle w:val="Appelnotedebasdep"/>
        </w:rPr>
        <w:footnoteRef/>
      </w:r>
      <w:r>
        <w:t xml:space="preserve"> Vaste région de l’ancienne Europe, qui au second siècle comprenait tous les pays au sud du Danube, jusqu’à l’Inn et même la Macédoine et la Thessalie. </w:t>
      </w:r>
    </w:p>
  </w:footnote>
  <w:footnote w:id="270">
    <w:p w:rsidR="004D1AC0" w:rsidRPr="00987F8D" w:rsidRDefault="004D1AC0" w:rsidP="00633061">
      <w:pPr>
        <w:pStyle w:val="Notedebasdepage"/>
      </w:pPr>
      <w:r w:rsidRPr="00987F8D">
        <w:rPr>
          <w:rStyle w:val="Appelnotedebasdep"/>
        </w:rPr>
        <w:footnoteRef/>
      </w:r>
      <w:r>
        <w:t xml:space="preserve"> Élu en 381, battu et tué à Aquilée en 388. </w:t>
      </w:r>
    </w:p>
  </w:footnote>
  <w:footnote w:id="271">
    <w:p w:rsidR="004D1AC0" w:rsidRPr="00987F8D" w:rsidRDefault="004D1AC0" w:rsidP="00633061">
      <w:pPr>
        <w:pStyle w:val="Notedebasdepage"/>
      </w:pPr>
      <w:r w:rsidRPr="00987F8D">
        <w:rPr>
          <w:rStyle w:val="Appelnotedebasdep"/>
        </w:rPr>
        <w:footnoteRef/>
      </w:r>
      <w:r>
        <w:t xml:space="preserve"> Ces deux empereurs sont Gratien et Valentinien II. </w:t>
      </w:r>
    </w:p>
  </w:footnote>
  <w:footnote w:id="272">
    <w:p w:rsidR="004D1AC0" w:rsidRPr="00987F8D" w:rsidRDefault="004D1AC0" w:rsidP="00633061">
      <w:pPr>
        <w:pStyle w:val="Notedebasdepage"/>
      </w:pPr>
      <w:r w:rsidRPr="00987F8D">
        <w:rPr>
          <w:rStyle w:val="Appelnotedebasdep"/>
        </w:rPr>
        <w:footnoteRef/>
      </w:r>
      <w:r>
        <w:t xml:space="preserve"> Saint Paulin, de Noie, dont nous avons lu la Vie. </w:t>
      </w:r>
    </w:p>
  </w:footnote>
  <w:footnote w:id="273">
    <w:p w:rsidR="004D1AC0" w:rsidRPr="00987F8D" w:rsidRDefault="004D1AC0" w:rsidP="00633061">
      <w:pPr>
        <w:pStyle w:val="Notedebasdepage"/>
      </w:pPr>
      <w:r w:rsidRPr="00987F8D">
        <w:rPr>
          <w:rStyle w:val="Appelnotedebasdep"/>
        </w:rPr>
        <w:footnoteRef/>
      </w:r>
      <w:r>
        <w:t xml:space="preserve"> Matth. XIX. </w:t>
      </w:r>
    </w:p>
  </w:footnote>
  <w:footnote w:id="274">
    <w:p w:rsidR="004D1AC0" w:rsidRPr="00987F8D" w:rsidRDefault="004D1AC0" w:rsidP="00633061">
      <w:pPr>
        <w:pStyle w:val="Notedebasdepage"/>
        <w:rPr>
          <w:i/>
        </w:rPr>
      </w:pPr>
      <w:r w:rsidRPr="00987F8D">
        <w:rPr>
          <w:rStyle w:val="Appelnotedebasdep"/>
        </w:rPr>
        <w:footnoteRef/>
      </w:r>
      <w:r>
        <w:t xml:space="preserve"> Réliqua </w:t>
      </w:r>
      <w:r w:rsidRPr="00B614A1">
        <w:rPr>
          <w:rStyle w:val="italicus"/>
        </w:rPr>
        <w:t>ex Di</w:t>
      </w:r>
      <w:r>
        <w:rPr>
          <w:rStyle w:val="italicus"/>
        </w:rPr>
        <w:t>á</w:t>
      </w:r>
      <w:r w:rsidRPr="00B614A1">
        <w:rPr>
          <w:rStyle w:val="italicus"/>
        </w:rPr>
        <w:t xml:space="preserve">logo </w:t>
      </w:r>
      <w:r>
        <w:t>in</w:t>
      </w:r>
      <w:r w:rsidRPr="00B614A1">
        <w:t xml:space="preserve"> ejusdem</w:t>
      </w:r>
      <w:r>
        <w:rPr>
          <w:rStyle w:val="italicus"/>
        </w:rPr>
        <w:t xml:space="preserve"> Sulpí</w:t>
      </w:r>
      <w:r w:rsidRPr="00B614A1">
        <w:rPr>
          <w:rStyle w:val="italicus"/>
        </w:rPr>
        <w:t>tii.</w:t>
      </w:r>
      <w:r>
        <w:rPr>
          <w:rStyle w:val="italicus"/>
        </w:rPr>
        <w:t xml:space="preserve"> </w:t>
      </w:r>
    </w:p>
  </w:footnote>
  <w:footnote w:id="275">
    <w:p w:rsidR="004D1AC0" w:rsidRPr="00987F8D" w:rsidRDefault="004D1AC0" w:rsidP="00633061">
      <w:pPr>
        <w:pStyle w:val="Notedebasdepage"/>
      </w:pPr>
      <w:r w:rsidRPr="00987F8D">
        <w:rPr>
          <w:rStyle w:val="Appelnotedebasdep"/>
        </w:rPr>
        <w:footnoteRef/>
      </w:r>
      <w:r>
        <w:t xml:space="preserve"> Vêtement extérieur, espèce de manteau. </w:t>
      </w:r>
    </w:p>
  </w:footnote>
  <w:footnote w:id="276">
    <w:p w:rsidR="004D1AC0" w:rsidRPr="00987F8D" w:rsidRDefault="004D1AC0" w:rsidP="00633061">
      <w:pPr>
        <w:pStyle w:val="Notedebasdepage"/>
      </w:pPr>
      <w:r w:rsidRPr="00987F8D">
        <w:rPr>
          <w:rStyle w:val="Appelnotedebasdep"/>
        </w:rPr>
        <w:footnoteRef/>
      </w:r>
      <w:r>
        <w:t xml:space="preserve"> Luc. III. </w:t>
      </w:r>
    </w:p>
  </w:footnote>
  <w:footnote w:id="277">
    <w:p w:rsidR="004D1AC0" w:rsidRPr="00987F8D" w:rsidRDefault="004D1AC0" w:rsidP="00633061">
      <w:pPr>
        <w:pStyle w:val="Notedebasdepage"/>
      </w:pPr>
      <w:r w:rsidRPr="00987F8D">
        <w:rPr>
          <w:rStyle w:val="Appelnotedebasdep"/>
        </w:rPr>
        <w:footnoteRef/>
      </w:r>
      <w:r>
        <w:t xml:space="preserve"> Ithace était évêque d’Ossone, en Espagne. Il montra beaucoup de zèle contre les Priscillianistes, qu’il fit condamner à mort. Trouvant suint Martin trop miséricordieux, il osa l’accuser d’hérésie ; celle calomnie tourna contre Ithace, de la communion duquel plusieurs évêques se séparèrent. Les Priscillianistes, ainsi appelés du nom de leur chef Priscillien, étaient une secte de Gnostiques et de Manichéens, qui, d’Afrique, s’était répandue en Espagne. Priscillien, homme considérable, fut condamné à mori par Maxime. </w:t>
      </w:r>
    </w:p>
  </w:footnote>
  <w:footnote w:id="278">
    <w:p w:rsidR="004D1AC0" w:rsidRPr="00987F8D" w:rsidRDefault="004D1AC0" w:rsidP="00633061">
      <w:pPr>
        <w:pStyle w:val="Notedebasdepage"/>
      </w:pPr>
      <w:r w:rsidRPr="00987F8D">
        <w:rPr>
          <w:rStyle w:val="Appelnotedebasdep"/>
        </w:rPr>
        <w:footnoteRef/>
      </w:r>
      <w:r>
        <w:t xml:space="preserve"> Saint évoque qui avait osé condamner publiquement la conduite d’Ithace et de tes adhérents. </w:t>
      </w:r>
    </w:p>
  </w:footnote>
  <w:footnote w:id="279">
    <w:p w:rsidR="004D1AC0" w:rsidRPr="00987F8D" w:rsidRDefault="004D1AC0" w:rsidP="00633061">
      <w:pPr>
        <w:pStyle w:val="Notedebasdepage"/>
      </w:pPr>
      <w:r w:rsidRPr="00987F8D">
        <w:rPr>
          <w:rStyle w:val="Appelnotedebasdep"/>
        </w:rPr>
        <w:footnoteRef/>
      </w:r>
      <w:r>
        <w:t xml:space="preserve"> Brice, devenu évêque de Tours, expia par de longues tribulations les outrages qu’il avait faits à saint Martin ; il arriva à un tel degré de patience et de vertu qu’il a été canonisé. </w:t>
      </w:r>
    </w:p>
  </w:footnote>
  <w:footnote w:id="280">
    <w:p w:rsidR="004D1AC0" w:rsidRPr="00987F8D" w:rsidRDefault="004D1AC0" w:rsidP="00633061">
      <w:pPr>
        <w:pStyle w:val="Notedebasdepage"/>
      </w:pPr>
      <w:r w:rsidRPr="00987F8D">
        <w:rPr>
          <w:rStyle w:val="Appelnotedebasdep"/>
        </w:rPr>
        <w:footnoteRef/>
      </w:r>
      <w:r>
        <w:t xml:space="preserve"> C’est le même qui, revenu d’Orient, fait le charmant récit que nous avons lu. </w:t>
      </w:r>
    </w:p>
  </w:footnote>
  <w:footnote w:id="281">
    <w:p w:rsidR="004D1AC0" w:rsidRPr="00987F8D" w:rsidRDefault="004D1AC0" w:rsidP="00633061">
      <w:pPr>
        <w:pStyle w:val="Notedebasdepage"/>
        <w:rPr>
          <w:i/>
        </w:rPr>
      </w:pPr>
      <w:r w:rsidRPr="00987F8D">
        <w:rPr>
          <w:rStyle w:val="Appelnotedebasdep"/>
        </w:rPr>
        <w:footnoteRef/>
      </w:r>
      <w:r>
        <w:t xml:space="preserve"> Ex eódem ; </w:t>
      </w:r>
      <w:r w:rsidRPr="00524EAA">
        <w:rPr>
          <w:rStyle w:val="italicus"/>
        </w:rPr>
        <w:t>Epist. ad Bassulam.</w:t>
      </w:r>
      <w:r>
        <w:rPr>
          <w:rStyle w:val="italicus"/>
        </w:rPr>
        <w:t xml:space="preserve"> </w:t>
      </w:r>
    </w:p>
  </w:footnote>
  <w:footnote w:id="282">
    <w:p w:rsidR="004D1AC0" w:rsidRPr="00987F8D" w:rsidRDefault="004D1AC0" w:rsidP="00633061">
      <w:pPr>
        <w:pStyle w:val="Notedebasdepage"/>
      </w:pPr>
      <w:r w:rsidRPr="00987F8D">
        <w:rPr>
          <w:rStyle w:val="Appelnotedebasdep"/>
        </w:rPr>
        <w:footnoteRef/>
      </w:r>
      <w:r>
        <w:t xml:space="preserve"> Caude, paroisse située à l’extrémité de son diocèse, sur les frontières du Poitou et de l’Anjou. </w:t>
      </w:r>
    </w:p>
  </w:footnote>
  <w:footnote w:id="283">
    <w:p w:rsidR="004D1AC0" w:rsidRPr="00987F8D" w:rsidRDefault="004D1AC0" w:rsidP="00633061">
      <w:pPr>
        <w:pStyle w:val="Notedebasdepage"/>
      </w:pPr>
      <w:r w:rsidRPr="00987F8D">
        <w:rPr>
          <w:rStyle w:val="Appelnotedebasdep"/>
        </w:rPr>
        <w:footnoteRef/>
      </w:r>
      <w:r>
        <w:t xml:space="preserve"> Ex Greg. Tur. lib. I, c. 43. </w:t>
      </w:r>
    </w:p>
  </w:footnote>
  <w:footnote w:id="284">
    <w:p w:rsidR="004D1AC0" w:rsidRPr="00FE6992" w:rsidRDefault="004D1AC0" w:rsidP="0001009C">
      <w:pPr>
        <w:pStyle w:val="Notedebasdepage"/>
      </w:pPr>
      <w:r w:rsidRPr="00987F8D">
        <w:rPr>
          <w:rStyle w:val="Appelnotedebasdep"/>
        </w:rPr>
        <w:footnoteRef/>
      </w:r>
      <w:r>
        <w:t xml:space="preserve"> Le 11 nov. de l’an 400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r>
    <w:r>
      <w:tab/>
    </w:r>
    <w:fldSimple w:instr=" PAGE   \* MERGEFORMAT ">
      <w:r w:rsidR="00C420A3">
        <w:rPr>
          <w:noProof/>
        </w:rPr>
        <w:t>3</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Hilarion</w:t>
    </w:r>
    <w:r>
      <w:tab/>
    </w:r>
    <w:fldSimple w:instr=" PAGE   \* MERGEFORMAT ">
      <w:r w:rsidR="00B54C34">
        <w:rPr>
          <w:noProof/>
        </w:rPr>
        <w:t>89</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SS. Épictète prêtre et Astion moine</w:t>
    </w:r>
    <w:r>
      <w:tab/>
    </w:r>
    <w:fldSimple w:instr=" PAGE   \* MERGEFORMAT ">
      <w:r w:rsidR="00B54C34">
        <w:rPr>
          <w:noProof/>
        </w:rPr>
        <w:t>117</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Les pères du désert.</w:t>
    </w:r>
    <w:r>
      <w:tab/>
    </w:r>
    <w:fldSimple w:instr=" PAGE   \* MERGEFORMAT ">
      <w:r w:rsidR="00B54C34">
        <w:rPr>
          <w:noProof/>
        </w:rPr>
        <w:t>151</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Paulin, évêque de Nole.</w:t>
    </w:r>
    <w:r>
      <w:tab/>
    </w:r>
    <w:fldSimple w:instr=" PAGE   \* MERGEFORMAT ">
      <w:r w:rsidR="00B54C34">
        <w:rPr>
          <w:noProof/>
        </w:rPr>
        <w:t>155</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Sánctulus, serviteur de Dieu.</w:t>
    </w:r>
    <w:r>
      <w:tab/>
    </w:r>
    <w:fldSimple w:instr=" PAGE   \* MERGEFORMAT ">
      <w:r w:rsidR="00B54C34">
        <w:rPr>
          <w:noProof/>
        </w:rPr>
        <w:t>163</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Martin, évêque de Tours.</w:t>
    </w:r>
    <w:r>
      <w:tab/>
    </w:r>
    <w:fldSimple w:instr=" PAGE   \* MERGEFORMAT ">
      <w:r w:rsidR="00B54C34">
        <w:rPr>
          <w:noProof/>
        </w:rPr>
        <w:t>195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pPr>
      <w:pStyle w:val="En-tte"/>
    </w:pPr>
    <w:fldSimple w:instr=" PAGE   \* MERGEFORMAT ">
      <w:r w:rsidR="00F05073">
        <w:rPr>
          <w:noProof/>
        </w:rPr>
        <w:t>30</w:t>
      </w:r>
    </w:fldSimple>
    <w:r>
      <w:tab/>
      <w:t>Vies des Saints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Préface</w:t>
    </w:r>
    <w:r>
      <w:tab/>
    </w:r>
    <w:fldSimple w:instr=" PAGE   \* MERGEFORMAT ">
      <w:r w:rsidR="00B54C34">
        <w:rPr>
          <w:noProof/>
        </w:rPr>
        <w:t>27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Pierre, apôtre.</w:t>
    </w:r>
    <w:r>
      <w:tab/>
    </w:r>
    <w:fldSimple w:instr=" PAGE   \* MERGEFORMAT ">
      <w:r w:rsidR="00B54C34">
        <w:rPr>
          <w:noProof/>
        </w:rPr>
        <w:t>35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Paul, apôtre.</w:t>
    </w:r>
    <w:r>
      <w:tab/>
    </w:r>
    <w:fldSimple w:instr=" PAGE   \* MERGEFORMAT ">
      <w:r w:rsidR="00B54C34">
        <w:rPr>
          <w:noProof/>
        </w:rPr>
        <w:t>41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André, apôtre.</w:t>
    </w:r>
    <w:r>
      <w:tab/>
    </w:r>
    <w:fldSimple w:instr=" PAGE   \* MERGEFORMAT ">
      <w:r>
        <w:rPr>
          <w:noProof/>
        </w:rPr>
        <w:t>41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Jean, apôtre et évangéliste.</w:t>
    </w:r>
    <w:r>
      <w:tab/>
    </w:r>
    <w:fldSimple w:instr=" PAGE   \* MERGEFORMAT ">
      <w:r w:rsidR="00B54C34">
        <w:rPr>
          <w:noProof/>
        </w:rPr>
        <w:t>49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Luc, évangéliste.</w:t>
    </w:r>
    <w:r>
      <w:tab/>
    </w:r>
    <w:fldSimple w:instr=" PAGE   \* MERGEFORMAT ">
      <w:r>
        <w:rPr>
          <w:noProof/>
        </w:rPr>
        <w:t>49</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C0" w:rsidRDefault="004D1AC0" w:rsidP="00A94BA4">
    <w:pPr>
      <w:pStyle w:val="En-tte"/>
    </w:pPr>
    <w:r>
      <w:tab/>
      <w:t>S. Paul, premier ermite.</w:t>
    </w:r>
    <w:r>
      <w:tab/>
    </w:r>
    <w:fldSimple w:instr=" PAGE   \* MERGEFORMAT ">
      <w:r w:rsidR="00B54C34">
        <w:rPr>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FF413A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8643C1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0"/>
    <w:lvl w:ilvl="0" w:tplc="FFFFFFFF">
      <w:start w:val="1"/>
      <w:numFmt w:val="decimal"/>
      <w:lvlText w:val="%1."/>
      <w:lvlJc w:val="left"/>
      <w:pPr>
        <w:tabs>
          <w:tab w:val="num" w:pos="0"/>
        </w:tabs>
      </w:pPr>
    </w:lvl>
    <w:lvl w:ilvl="1" w:tplc="FFFFFFFF">
      <w:start w:val="1"/>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3"/>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2"/>
      <w:numFmt w:val="decimal"/>
      <w:lvlText w:val="%5 "/>
      <w:lvlJc w:val="left"/>
      <w:pPr>
        <w:tabs>
          <w:tab w:val="num" w:pos="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5"/>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3"/>
      <w:numFmt w:val="decimal"/>
      <w:lvlText w:val="%6 "/>
      <w:lvlJc w:val="left"/>
      <w:pPr>
        <w:tabs>
          <w:tab w:val="num" w:pos="0"/>
        </w:tabs>
      </w:pPr>
    </w:lvl>
    <w:lvl w:ilvl="6" w:tplc="FFFFFFFF">
      <w:start w:val="1"/>
      <w:numFmt w:val="decimal"/>
      <w:lvlText w:val="%7 "/>
      <w:lvlJc w:val="left"/>
      <w:pPr>
        <w:tabs>
          <w:tab w:val="num" w:pos="0"/>
        </w:tabs>
      </w:pPr>
    </w:lvl>
    <w:lvl w:ilvl="7" w:tplc="FFFFFFFF">
      <w:numFmt w:val="decimal"/>
      <w:lvlText w:val=""/>
      <w:lvlJc w:val="left"/>
    </w:lvl>
    <w:lvl w:ilvl="8" w:tplc="FFFFFFFF">
      <w:numFmt w:val="decimal"/>
      <w:lvlText w:val=""/>
      <w:lvlJc w:val="left"/>
    </w:lvl>
  </w:abstractNum>
  <w:abstractNum w:abstractNumId="7">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8">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9">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4">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5">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03DF3FA8"/>
    <w:multiLevelType w:val="multilevel"/>
    <w:tmpl w:val="040C001D"/>
    <w:numStyleLink w:val="1ai"/>
  </w:abstractNum>
  <w:abstractNum w:abstractNumId="17">
    <w:nsid w:val="127C5416"/>
    <w:multiLevelType w:val="multilevel"/>
    <w:tmpl w:val="040C001F"/>
    <w:numStyleLink w:val="111111"/>
  </w:abstractNum>
  <w:abstractNum w:abstractNumId="18">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9">
    <w:nsid w:val="13C63BBB"/>
    <w:multiLevelType w:val="multilevel"/>
    <w:tmpl w:val="040C001D"/>
    <w:numStyleLink w:val="1ai"/>
  </w:abstractNum>
  <w:abstractNum w:abstractNumId="2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2C60EE"/>
    <w:multiLevelType w:val="multilevel"/>
    <w:tmpl w:val="040C001D"/>
    <w:numStyleLink w:val="1ai"/>
  </w:abstractNum>
  <w:abstractNum w:abstractNumId="22">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3">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B56380C"/>
    <w:multiLevelType w:val="multilevel"/>
    <w:tmpl w:val="040C001D"/>
    <w:numStyleLink w:val="1ai"/>
  </w:abstractNum>
  <w:abstractNum w:abstractNumId="25">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6">
    <w:nsid w:val="2EF10DFE"/>
    <w:multiLevelType w:val="multilevel"/>
    <w:tmpl w:val="040C001F"/>
    <w:numStyleLink w:val="111111"/>
  </w:abstractNum>
  <w:abstractNum w:abstractNumId="27">
    <w:nsid w:val="2F173409"/>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4C37F0"/>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0">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31">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abstractNum w:abstractNumId="33">
    <w:nsid w:val="549657C1"/>
    <w:multiLevelType w:val="multilevel"/>
    <w:tmpl w:val="040C001F"/>
    <w:numStyleLink w:val="111111"/>
  </w:abstractNum>
  <w:abstractNum w:abstractNumId="34">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7">
    <w:nsid w:val="5E024779"/>
    <w:multiLevelType w:val="multilevel"/>
    <w:tmpl w:val="040C001D"/>
    <w:numStyleLink w:val="1ai"/>
  </w:abstractNum>
  <w:abstractNum w:abstractNumId="38">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1">
    <w:nsid w:val="6FA43A3E"/>
    <w:multiLevelType w:val="multilevel"/>
    <w:tmpl w:val="040C001D"/>
    <w:numStyleLink w:val="1ai"/>
  </w:abstractNum>
  <w:abstractNum w:abstractNumId="42">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5">
    <w:nsid w:val="7DDF2F89"/>
    <w:multiLevelType w:val="hybridMultilevel"/>
    <w:tmpl w:val="E9609534"/>
    <w:lvl w:ilvl="0" w:tplc="750CDA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7">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8"/>
  </w:num>
  <w:num w:numId="2">
    <w:abstractNumId w:val="43"/>
  </w:num>
  <w:num w:numId="3">
    <w:abstractNumId w:val="39"/>
  </w:num>
  <w:num w:numId="4">
    <w:abstractNumId w:val="23"/>
  </w:num>
  <w:num w:numId="5">
    <w:abstractNumId w:val="20"/>
  </w:num>
  <w:num w:numId="6">
    <w:abstractNumId w:val="1"/>
  </w:num>
  <w:num w:numId="7">
    <w:abstractNumId w:val="0"/>
  </w:num>
  <w:num w:numId="8">
    <w:abstractNumId w:val="28"/>
  </w:num>
  <w:num w:numId="9">
    <w:abstractNumId w:val="26"/>
  </w:num>
  <w:num w:numId="10">
    <w:abstractNumId w:val="27"/>
  </w:num>
  <w:num w:numId="11">
    <w:abstractNumId w:val="16"/>
  </w:num>
  <w:num w:numId="12">
    <w:abstractNumId w:val="37"/>
  </w:num>
  <w:num w:numId="13">
    <w:abstractNumId w:val="24"/>
  </w:num>
  <w:num w:numId="14">
    <w:abstractNumId w:val="41"/>
  </w:num>
  <w:num w:numId="15">
    <w:abstractNumId w:val="17"/>
  </w:num>
  <w:num w:numId="16">
    <w:abstractNumId w:val="19"/>
  </w:num>
  <w:num w:numId="17">
    <w:abstractNumId w:val="21"/>
  </w:num>
  <w:num w:numId="18">
    <w:abstractNumId w:val="33"/>
  </w:num>
  <w:num w:numId="19">
    <w:abstractNumId w:val="45"/>
  </w:num>
  <w:num w:numId="20">
    <w:abstractNumId w:val="32"/>
  </w:num>
  <w:num w:numId="21">
    <w:abstractNumId w:val="34"/>
  </w:num>
  <w:num w:numId="22">
    <w:abstractNumId w:val="2"/>
  </w:num>
  <w:num w:numId="23">
    <w:abstractNumId w:val="3"/>
  </w:num>
  <w:num w:numId="24">
    <w:abstractNumId w:val="15"/>
  </w:num>
  <w:num w:numId="25">
    <w:abstractNumId w:val="40"/>
  </w:num>
  <w:num w:numId="26">
    <w:abstractNumId w:val="36"/>
  </w:num>
  <w:num w:numId="27">
    <w:abstractNumId w:val="46"/>
  </w:num>
  <w:num w:numId="28">
    <w:abstractNumId w:val="44"/>
  </w:num>
  <w:num w:numId="29">
    <w:abstractNumId w:val="18"/>
  </w:num>
  <w:num w:numId="30">
    <w:abstractNumId w:val="29"/>
  </w:num>
  <w:num w:numId="31">
    <w:abstractNumId w:val="35"/>
  </w:num>
  <w:num w:numId="32">
    <w:abstractNumId w:val="31"/>
  </w:num>
  <w:num w:numId="33">
    <w:abstractNumId w:val="47"/>
  </w:num>
  <w:num w:numId="34">
    <w:abstractNumId w:val="42"/>
  </w:num>
  <w:num w:numId="35">
    <w:abstractNumId w:val="25"/>
  </w:num>
  <w:num w:numId="36">
    <w:abstractNumId w:val="22"/>
  </w:num>
  <w:num w:numId="37">
    <w:abstractNumId w:val="30"/>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12"/>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90"/>
  <w:displayBackgroundShape/>
  <w:mirrorMargin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5025"/>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23009">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983"/>
    <w:rsid w:val="00010073"/>
    <w:rsid w:val="0001009C"/>
    <w:rsid w:val="00010ADE"/>
    <w:rsid w:val="0001487A"/>
    <w:rsid w:val="00014DA8"/>
    <w:rsid w:val="00015DFA"/>
    <w:rsid w:val="00016A31"/>
    <w:rsid w:val="00017057"/>
    <w:rsid w:val="00017164"/>
    <w:rsid w:val="00017F61"/>
    <w:rsid w:val="00020B47"/>
    <w:rsid w:val="00020C41"/>
    <w:rsid w:val="00022837"/>
    <w:rsid w:val="00023900"/>
    <w:rsid w:val="00023E39"/>
    <w:rsid w:val="0002518D"/>
    <w:rsid w:val="00025DE7"/>
    <w:rsid w:val="00026656"/>
    <w:rsid w:val="000300F5"/>
    <w:rsid w:val="00030238"/>
    <w:rsid w:val="000309B2"/>
    <w:rsid w:val="000314B3"/>
    <w:rsid w:val="00031F3D"/>
    <w:rsid w:val="00032ABA"/>
    <w:rsid w:val="0003368A"/>
    <w:rsid w:val="00034168"/>
    <w:rsid w:val="00034C2D"/>
    <w:rsid w:val="00034C64"/>
    <w:rsid w:val="000361B5"/>
    <w:rsid w:val="00036EB2"/>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3C6D"/>
    <w:rsid w:val="000546D2"/>
    <w:rsid w:val="00055D88"/>
    <w:rsid w:val="00055F7F"/>
    <w:rsid w:val="00056BD1"/>
    <w:rsid w:val="0006075E"/>
    <w:rsid w:val="00064FBC"/>
    <w:rsid w:val="00065F96"/>
    <w:rsid w:val="00066370"/>
    <w:rsid w:val="00067F25"/>
    <w:rsid w:val="00072053"/>
    <w:rsid w:val="0007275A"/>
    <w:rsid w:val="000727BD"/>
    <w:rsid w:val="00072B59"/>
    <w:rsid w:val="00072D4E"/>
    <w:rsid w:val="00075A03"/>
    <w:rsid w:val="0007629A"/>
    <w:rsid w:val="00076B4D"/>
    <w:rsid w:val="00077C65"/>
    <w:rsid w:val="00081BFC"/>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37BD"/>
    <w:rsid w:val="000A5C5C"/>
    <w:rsid w:val="000A5DA8"/>
    <w:rsid w:val="000A62A7"/>
    <w:rsid w:val="000A6F16"/>
    <w:rsid w:val="000B01D3"/>
    <w:rsid w:val="000B0A89"/>
    <w:rsid w:val="000B1EF2"/>
    <w:rsid w:val="000B23A8"/>
    <w:rsid w:val="000B247C"/>
    <w:rsid w:val="000B3025"/>
    <w:rsid w:val="000B30B4"/>
    <w:rsid w:val="000B40F1"/>
    <w:rsid w:val="000B5B9F"/>
    <w:rsid w:val="000C0CEB"/>
    <w:rsid w:val="000C0DD5"/>
    <w:rsid w:val="000C31D2"/>
    <w:rsid w:val="000C4884"/>
    <w:rsid w:val="000C53F0"/>
    <w:rsid w:val="000C5795"/>
    <w:rsid w:val="000D06B3"/>
    <w:rsid w:val="000D0A9B"/>
    <w:rsid w:val="000D11A4"/>
    <w:rsid w:val="000D1225"/>
    <w:rsid w:val="000D1557"/>
    <w:rsid w:val="000D28F6"/>
    <w:rsid w:val="000D327C"/>
    <w:rsid w:val="000D43D3"/>
    <w:rsid w:val="000D4DEC"/>
    <w:rsid w:val="000D5A03"/>
    <w:rsid w:val="000D68F4"/>
    <w:rsid w:val="000D6D33"/>
    <w:rsid w:val="000D7D78"/>
    <w:rsid w:val="000E24B8"/>
    <w:rsid w:val="000E3676"/>
    <w:rsid w:val="000E3BDE"/>
    <w:rsid w:val="000E46AA"/>
    <w:rsid w:val="000E5B33"/>
    <w:rsid w:val="000E5FF2"/>
    <w:rsid w:val="000E6899"/>
    <w:rsid w:val="000E7B47"/>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396"/>
    <w:rsid w:val="001116DF"/>
    <w:rsid w:val="001117A1"/>
    <w:rsid w:val="00111E93"/>
    <w:rsid w:val="00114B08"/>
    <w:rsid w:val="00114D71"/>
    <w:rsid w:val="00115609"/>
    <w:rsid w:val="00115CA3"/>
    <w:rsid w:val="001166A7"/>
    <w:rsid w:val="00121040"/>
    <w:rsid w:val="00121C5D"/>
    <w:rsid w:val="00125060"/>
    <w:rsid w:val="0012601F"/>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AB6"/>
    <w:rsid w:val="00152F05"/>
    <w:rsid w:val="001549B5"/>
    <w:rsid w:val="00154FB0"/>
    <w:rsid w:val="001567FF"/>
    <w:rsid w:val="00160746"/>
    <w:rsid w:val="00160C93"/>
    <w:rsid w:val="00161188"/>
    <w:rsid w:val="00161943"/>
    <w:rsid w:val="0016385A"/>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04FE"/>
    <w:rsid w:val="001E0C0B"/>
    <w:rsid w:val="001E1B52"/>
    <w:rsid w:val="001E278D"/>
    <w:rsid w:val="001E2A61"/>
    <w:rsid w:val="001E3980"/>
    <w:rsid w:val="001E3A53"/>
    <w:rsid w:val="001E449D"/>
    <w:rsid w:val="001E4A40"/>
    <w:rsid w:val="001E5D60"/>
    <w:rsid w:val="001E631F"/>
    <w:rsid w:val="001E75D2"/>
    <w:rsid w:val="001E7FB4"/>
    <w:rsid w:val="001F2299"/>
    <w:rsid w:val="001F2A2B"/>
    <w:rsid w:val="001F33BF"/>
    <w:rsid w:val="001F4B16"/>
    <w:rsid w:val="001F71E5"/>
    <w:rsid w:val="001F71ED"/>
    <w:rsid w:val="001F748A"/>
    <w:rsid w:val="001F7910"/>
    <w:rsid w:val="002016F3"/>
    <w:rsid w:val="00201C38"/>
    <w:rsid w:val="002020CD"/>
    <w:rsid w:val="00202806"/>
    <w:rsid w:val="00204381"/>
    <w:rsid w:val="002044D9"/>
    <w:rsid w:val="0020500F"/>
    <w:rsid w:val="00206D86"/>
    <w:rsid w:val="00207307"/>
    <w:rsid w:val="00210157"/>
    <w:rsid w:val="002103DB"/>
    <w:rsid w:val="002114B8"/>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237"/>
    <w:rsid w:val="002267C7"/>
    <w:rsid w:val="0022775E"/>
    <w:rsid w:val="00227D87"/>
    <w:rsid w:val="0023097D"/>
    <w:rsid w:val="00231E00"/>
    <w:rsid w:val="00233477"/>
    <w:rsid w:val="002335CA"/>
    <w:rsid w:val="00234765"/>
    <w:rsid w:val="0023570C"/>
    <w:rsid w:val="00240CAD"/>
    <w:rsid w:val="00242C44"/>
    <w:rsid w:val="00243DE8"/>
    <w:rsid w:val="00245925"/>
    <w:rsid w:val="002464A6"/>
    <w:rsid w:val="002468E2"/>
    <w:rsid w:val="00247026"/>
    <w:rsid w:val="00251792"/>
    <w:rsid w:val="00251DC5"/>
    <w:rsid w:val="00253314"/>
    <w:rsid w:val="00253501"/>
    <w:rsid w:val="00253715"/>
    <w:rsid w:val="00256227"/>
    <w:rsid w:val="00256C2D"/>
    <w:rsid w:val="002576F8"/>
    <w:rsid w:val="00257AF7"/>
    <w:rsid w:val="0026121F"/>
    <w:rsid w:val="00261A23"/>
    <w:rsid w:val="00261E92"/>
    <w:rsid w:val="002625AC"/>
    <w:rsid w:val="00262F08"/>
    <w:rsid w:val="00263F4D"/>
    <w:rsid w:val="0026447A"/>
    <w:rsid w:val="002646A3"/>
    <w:rsid w:val="002646DA"/>
    <w:rsid w:val="002651BA"/>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D45"/>
    <w:rsid w:val="0028333D"/>
    <w:rsid w:val="002834B6"/>
    <w:rsid w:val="00283640"/>
    <w:rsid w:val="00286F69"/>
    <w:rsid w:val="002876B5"/>
    <w:rsid w:val="00287AA4"/>
    <w:rsid w:val="00287C77"/>
    <w:rsid w:val="00290B32"/>
    <w:rsid w:val="00292183"/>
    <w:rsid w:val="002948F8"/>
    <w:rsid w:val="00295E14"/>
    <w:rsid w:val="00296CC4"/>
    <w:rsid w:val="00297B36"/>
    <w:rsid w:val="002A0191"/>
    <w:rsid w:val="002A0279"/>
    <w:rsid w:val="002A045D"/>
    <w:rsid w:val="002A1345"/>
    <w:rsid w:val="002A1884"/>
    <w:rsid w:val="002A2B9C"/>
    <w:rsid w:val="002A4091"/>
    <w:rsid w:val="002A4559"/>
    <w:rsid w:val="002A704E"/>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32E0"/>
    <w:rsid w:val="00324484"/>
    <w:rsid w:val="003247D7"/>
    <w:rsid w:val="0032547F"/>
    <w:rsid w:val="00326147"/>
    <w:rsid w:val="003262DF"/>
    <w:rsid w:val="00327E8E"/>
    <w:rsid w:val="00330270"/>
    <w:rsid w:val="00330B1C"/>
    <w:rsid w:val="0033179B"/>
    <w:rsid w:val="003334B4"/>
    <w:rsid w:val="00334D7B"/>
    <w:rsid w:val="00340752"/>
    <w:rsid w:val="00340D9C"/>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3B27"/>
    <w:rsid w:val="00374723"/>
    <w:rsid w:val="003752B8"/>
    <w:rsid w:val="0037567D"/>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64C"/>
    <w:rsid w:val="00390CC7"/>
    <w:rsid w:val="003910C5"/>
    <w:rsid w:val="00391AB0"/>
    <w:rsid w:val="003928E9"/>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5D73"/>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3DBB"/>
    <w:rsid w:val="003C4FB2"/>
    <w:rsid w:val="003C6A60"/>
    <w:rsid w:val="003C72F3"/>
    <w:rsid w:val="003C7710"/>
    <w:rsid w:val="003C7C17"/>
    <w:rsid w:val="003D0C91"/>
    <w:rsid w:val="003D0DAF"/>
    <w:rsid w:val="003D1DA6"/>
    <w:rsid w:val="003D2930"/>
    <w:rsid w:val="003D39FE"/>
    <w:rsid w:val="003D42F5"/>
    <w:rsid w:val="003D4691"/>
    <w:rsid w:val="003D4CB4"/>
    <w:rsid w:val="003D528A"/>
    <w:rsid w:val="003D5D34"/>
    <w:rsid w:val="003D5E46"/>
    <w:rsid w:val="003D7109"/>
    <w:rsid w:val="003E11ED"/>
    <w:rsid w:val="003E18C8"/>
    <w:rsid w:val="003E1B24"/>
    <w:rsid w:val="003E376B"/>
    <w:rsid w:val="003E376C"/>
    <w:rsid w:val="003E4E5B"/>
    <w:rsid w:val="003E658E"/>
    <w:rsid w:val="003E7236"/>
    <w:rsid w:val="003F07A7"/>
    <w:rsid w:val="003F0F3B"/>
    <w:rsid w:val="003F21D8"/>
    <w:rsid w:val="003F3051"/>
    <w:rsid w:val="003F3211"/>
    <w:rsid w:val="003F3362"/>
    <w:rsid w:val="003F35EC"/>
    <w:rsid w:val="003F46FF"/>
    <w:rsid w:val="003F4A13"/>
    <w:rsid w:val="003F4A8A"/>
    <w:rsid w:val="003F5C21"/>
    <w:rsid w:val="003F5FDE"/>
    <w:rsid w:val="00401E33"/>
    <w:rsid w:val="00402033"/>
    <w:rsid w:val="004023B7"/>
    <w:rsid w:val="004024AE"/>
    <w:rsid w:val="00402F75"/>
    <w:rsid w:val="00403558"/>
    <w:rsid w:val="0040381B"/>
    <w:rsid w:val="004039F8"/>
    <w:rsid w:val="00403B22"/>
    <w:rsid w:val="00403BEB"/>
    <w:rsid w:val="0040581D"/>
    <w:rsid w:val="00406738"/>
    <w:rsid w:val="00406740"/>
    <w:rsid w:val="00407A03"/>
    <w:rsid w:val="00407C55"/>
    <w:rsid w:val="004107B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27D8"/>
    <w:rsid w:val="004229C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862"/>
    <w:rsid w:val="00436925"/>
    <w:rsid w:val="00436DD8"/>
    <w:rsid w:val="00437424"/>
    <w:rsid w:val="00437C74"/>
    <w:rsid w:val="004407D1"/>
    <w:rsid w:val="00440CE7"/>
    <w:rsid w:val="00442324"/>
    <w:rsid w:val="00442F34"/>
    <w:rsid w:val="00443B6E"/>
    <w:rsid w:val="00443BF7"/>
    <w:rsid w:val="00446306"/>
    <w:rsid w:val="0044686E"/>
    <w:rsid w:val="0044701B"/>
    <w:rsid w:val="00447270"/>
    <w:rsid w:val="004507AC"/>
    <w:rsid w:val="00451D25"/>
    <w:rsid w:val="00451E7E"/>
    <w:rsid w:val="00454614"/>
    <w:rsid w:val="00456011"/>
    <w:rsid w:val="004602CF"/>
    <w:rsid w:val="004605FD"/>
    <w:rsid w:val="00461B55"/>
    <w:rsid w:val="00461F9D"/>
    <w:rsid w:val="00462061"/>
    <w:rsid w:val="004624F3"/>
    <w:rsid w:val="00464610"/>
    <w:rsid w:val="004649C7"/>
    <w:rsid w:val="004672B0"/>
    <w:rsid w:val="00470098"/>
    <w:rsid w:val="004715FF"/>
    <w:rsid w:val="00472227"/>
    <w:rsid w:val="00474574"/>
    <w:rsid w:val="00474641"/>
    <w:rsid w:val="004758AB"/>
    <w:rsid w:val="0047628F"/>
    <w:rsid w:val="00476CB5"/>
    <w:rsid w:val="004772A8"/>
    <w:rsid w:val="00477926"/>
    <w:rsid w:val="004802B8"/>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0D05"/>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6AD"/>
    <w:rsid w:val="004D1AC0"/>
    <w:rsid w:val="004D1FBA"/>
    <w:rsid w:val="004D2217"/>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F04DD"/>
    <w:rsid w:val="004F09C3"/>
    <w:rsid w:val="004F326A"/>
    <w:rsid w:val="004F4E0E"/>
    <w:rsid w:val="004F6F13"/>
    <w:rsid w:val="00500556"/>
    <w:rsid w:val="005012B3"/>
    <w:rsid w:val="005012D0"/>
    <w:rsid w:val="005013D5"/>
    <w:rsid w:val="00501A09"/>
    <w:rsid w:val="00501DC7"/>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268E7"/>
    <w:rsid w:val="00531C7B"/>
    <w:rsid w:val="00531DC4"/>
    <w:rsid w:val="0053206A"/>
    <w:rsid w:val="00532317"/>
    <w:rsid w:val="005335BD"/>
    <w:rsid w:val="005339F4"/>
    <w:rsid w:val="005346AB"/>
    <w:rsid w:val="00534C8A"/>
    <w:rsid w:val="00536E99"/>
    <w:rsid w:val="005378EA"/>
    <w:rsid w:val="00537EAB"/>
    <w:rsid w:val="00540622"/>
    <w:rsid w:val="0054092D"/>
    <w:rsid w:val="0054237C"/>
    <w:rsid w:val="0054249F"/>
    <w:rsid w:val="005425B4"/>
    <w:rsid w:val="0054649A"/>
    <w:rsid w:val="00546FFB"/>
    <w:rsid w:val="00547240"/>
    <w:rsid w:val="005477FB"/>
    <w:rsid w:val="00550E05"/>
    <w:rsid w:val="005514D6"/>
    <w:rsid w:val="0055179D"/>
    <w:rsid w:val="0055198E"/>
    <w:rsid w:val="005530EF"/>
    <w:rsid w:val="00553E97"/>
    <w:rsid w:val="00553F13"/>
    <w:rsid w:val="0055466B"/>
    <w:rsid w:val="0055475A"/>
    <w:rsid w:val="00556CDD"/>
    <w:rsid w:val="00557647"/>
    <w:rsid w:val="0056144E"/>
    <w:rsid w:val="005616F0"/>
    <w:rsid w:val="005627BA"/>
    <w:rsid w:val="00563A9D"/>
    <w:rsid w:val="005656FC"/>
    <w:rsid w:val="005658EC"/>
    <w:rsid w:val="005661D8"/>
    <w:rsid w:val="005665C1"/>
    <w:rsid w:val="00567694"/>
    <w:rsid w:val="0056799B"/>
    <w:rsid w:val="0057119A"/>
    <w:rsid w:val="00571720"/>
    <w:rsid w:val="00572AB4"/>
    <w:rsid w:val="00572DD7"/>
    <w:rsid w:val="00575724"/>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6A2"/>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440D"/>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6988"/>
    <w:rsid w:val="005F74EB"/>
    <w:rsid w:val="005F76D7"/>
    <w:rsid w:val="005F7DC0"/>
    <w:rsid w:val="0060097D"/>
    <w:rsid w:val="00601185"/>
    <w:rsid w:val="006025E4"/>
    <w:rsid w:val="00603B8D"/>
    <w:rsid w:val="006050BB"/>
    <w:rsid w:val="006054CD"/>
    <w:rsid w:val="00605C32"/>
    <w:rsid w:val="00605C58"/>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4D0D"/>
    <w:rsid w:val="00625885"/>
    <w:rsid w:val="006260DA"/>
    <w:rsid w:val="0062724C"/>
    <w:rsid w:val="006272F5"/>
    <w:rsid w:val="0062744A"/>
    <w:rsid w:val="0063000A"/>
    <w:rsid w:val="006302B4"/>
    <w:rsid w:val="00630641"/>
    <w:rsid w:val="0063072F"/>
    <w:rsid w:val="006326B7"/>
    <w:rsid w:val="006326BB"/>
    <w:rsid w:val="00633061"/>
    <w:rsid w:val="00633E13"/>
    <w:rsid w:val="0063564D"/>
    <w:rsid w:val="00635C16"/>
    <w:rsid w:val="0063676E"/>
    <w:rsid w:val="00640B92"/>
    <w:rsid w:val="006410D6"/>
    <w:rsid w:val="00641C71"/>
    <w:rsid w:val="00642374"/>
    <w:rsid w:val="00642E83"/>
    <w:rsid w:val="00643AF0"/>
    <w:rsid w:val="00643B51"/>
    <w:rsid w:val="006478AE"/>
    <w:rsid w:val="006501B9"/>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2C42"/>
    <w:rsid w:val="00672C6F"/>
    <w:rsid w:val="006750CD"/>
    <w:rsid w:val="00675C45"/>
    <w:rsid w:val="00676DD3"/>
    <w:rsid w:val="00680A02"/>
    <w:rsid w:val="0068140E"/>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531"/>
    <w:rsid w:val="006A2A97"/>
    <w:rsid w:val="006A36C0"/>
    <w:rsid w:val="006A3C6A"/>
    <w:rsid w:val="006A4BD6"/>
    <w:rsid w:val="006A513F"/>
    <w:rsid w:val="006A583A"/>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4E38"/>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7000EB"/>
    <w:rsid w:val="00700A34"/>
    <w:rsid w:val="007017EF"/>
    <w:rsid w:val="0070266D"/>
    <w:rsid w:val="00702F99"/>
    <w:rsid w:val="00703977"/>
    <w:rsid w:val="007039A2"/>
    <w:rsid w:val="00704C89"/>
    <w:rsid w:val="00704DEF"/>
    <w:rsid w:val="00706852"/>
    <w:rsid w:val="00712B3A"/>
    <w:rsid w:val="00713754"/>
    <w:rsid w:val="0071475C"/>
    <w:rsid w:val="00714AC8"/>
    <w:rsid w:val="00715311"/>
    <w:rsid w:val="00716230"/>
    <w:rsid w:val="007217B5"/>
    <w:rsid w:val="007224D1"/>
    <w:rsid w:val="007226CE"/>
    <w:rsid w:val="0072330B"/>
    <w:rsid w:val="0072419C"/>
    <w:rsid w:val="00726C33"/>
    <w:rsid w:val="00727B62"/>
    <w:rsid w:val="00727E44"/>
    <w:rsid w:val="00731725"/>
    <w:rsid w:val="00733A27"/>
    <w:rsid w:val="00733B40"/>
    <w:rsid w:val="0073444C"/>
    <w:rsid w:val="00734706"/>
    <w:rsid w:val="00734828"/>
    <w:rsid w:val="00735A0E"/>
    <w:rsid w:val="00736856"/>
    <w:rsid w:val="00737291"/>
    <w:rsid w:val="0074000A"/>
    <w:rsid w:val="00740B99"/>
    <w:rsid w:val="00740D85"/>
    <w:rsid w:val="0074166F"/>
    <w:rsid w:val="007433F0"/>
    <w:rsid w:val="00743C82"/>
    <w:rsid w:val="00744B2C"/>
    <w:rsid w:val="00746131"/>
    <w:rsid w:val="00746759"/>
    <w:rsid w:val="007474CC"/>
    <w:rsid w:val="00747A09"/>
    <w:rsid w:val="00747AC6"/>
    <w:rsid w:val="00752D3D"/>
    <w:rsid w:val="007531AA"/>
    <w:rsid w:val="007538AD"/>
    <w:rsid w:val="007559A3"/>
    <w:rsid w:val="00755CAC"/>
    <w:rsid w:val="0075697B"/>
    <w:rsid w:val="007614E9"/>
    <w:rsid w:val="00762A56"/>
    <w:rsid w:val="00762D9E"/>
    <w:rsid w:val="00763600"/>
    <w:rsid w:val="007638A1"/>
    <w:rsid w:val="00764294"/>
    <w:rsid w:val="00764A1B"/>
    <w:rsid w:val="00765400"/>
    <w:rsid w:val="0076664E"/>
    <w:rsid w:val="00767D92"/>
    <w:rsid w:val="007709F5"/>
    <w:rsid w:val="00770E0D"/>
    <w:rsid w:val="00771006"/>
    <w:rsid w:val="007725D0"/>
    <w:rsid w:val="00772FBF"/>
    <w:rsid w:val="00773B74"/>
    <w:rsid w:val="00773E3C"/>
    <w:rsid w:val="00775400"/>
    <w:rsid w:val="00775A7A"/>
    <w:rsid w:val="007764E9"/>
    <w:rsid w:val="007767F6"/>
    <w:rsid w:val="00776DD1"/>
    <w:rsid w:val="00777C96"/>
    <w:rsid w:val="007816A4"/>
    <w:rsid w:val="00781708"/>
    <w:rsid w:val="00781DEC"/>
    <w:rsid w:val="00783ACA"/>
    <w:rsid w:val="007842C0"/>
    <w:rsid w:val="00785C1C"/>
    <w:rsid w:val="0078685E"/>
    <w:rsid w:val="0079068B"/>
    <w:rsid w:val="00790C8C"/>
    <w:rsid w:val="00791AA9"/>
    <w:rsid w:val="0079274F"/>
    <w:rsid w:val="00793965"/>
    <w:rsid w:val="00793F2B"/>
    <w:rsid w:val="00794B34"/>
    <w:rsid w:val="00795C58"/>
    <w:rsid w:val="00796373"/>
    <w:rsid w:val="0079779F"/>
    <w:rsid w:val="00797832"/>
    <w:rsid w:val="00797B75"/>
    <w:rsid w:val="007A004E"/>
    <w:rsid w:val="007A0BA2"/>
    <w:rsid w:val="007A15B2"/>
    <w:rsid w:val="007A1DCE"/>
    <w:rsid w:val="007A298E"/>
    <w:rsid w:val="007A2BC8"/>
    <w:rsid w:val="007A40DE"/>
    <w:rsid w:val="007A76FF"/>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3C66"/>
    <w:rsid w:val="007C40CD"/>
    <w:rsid w:val="007C4A34"/>
    <w:rsid w:val="007C528D"/>
    <w:rsid w:val="007C6367"/>
    <w:rsid w:val="007C7A41"/>
    <w:rsid w:val="007D0514"/>
    <w:rsid w:val="007D1C44"/>
    <w:rsid w:val="007D221E"/>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7F4510"/>
    <w:rsid w:val="0080241B"/>
    <w:rsid w:val="00803800"/>
    <w:rsid w:val="00803965"/>
    <w:rsid w:val="00804CBC"/>
    <w:rsid w:val="008057BD"/>
    <w:rsid w:val="00805AFD"/>
    <w:rsid w:val="00805ECE"/>
    <w:rsid w:val="00806B30"/>
    <w:rsid w:val="00806EA0"/>
    <w:rsid w:val="00807B5A"/>
    <w:rsid w:val="00810913"/>
    <w:rsid w:val="00810A4F"/>
    <w:rsid w:val="0081155A"/>
    <w:rsid w:val="00811DF1"/>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603"/>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28FF"/>
    <w:rsid w:val="0084336D"/>
    <w:rsid w:val="00843467"/>
    <w:rsid w:val="00843657"/>
    <w:rsid w:val="00844188"/>
    <w:rsid w:val="00846B19"/>
    <w:rsid w:val="00847B60"/>
    <w:rsid w:val="008500B6"/>
    <w:rsid w:val="00850163"/>
    <w:rsid w:val="008501DB"/>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12E1"/>
    <w:rsid w:val="008922E5"/>
    <w:rsid w:val="008926C6"/>
    <w:rsid w:val="00892724"/>
    <w:rsid w:val="00892B42"/>
    <w:rsid w:val="00892C33"/>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450D"/>
    <w:rsid w:val="008D4598"/>
    <w:rsid w:val="008D51B3"/>
    <w:rsid w:val="008D6103"/>
    <w:rsid w:val="008E35A8"/>
    <w:rsid w:val="008E42E7"/>
    <w:rsid w:val="008E4788"/>
    <w:rsid w:val="008E7F82"/>
    <w:rsid w:val="008F05AC"/>
    <w:rsid w:val="008F1AA2"/>
    <w:rsid w:val="008F27DD"/>
    <w:rsid w:val="008F45C1"/>
    <w:rsid w:val="008F49D8"/>
    <w:rsid w:val="008F4BB0"/>
    <w:rsid w:val="008F4ECE"/>
    <w:rsid w:val="008F517E"/>
    <w:rsid w:val="008F57D2"/>
    <w:rsid w:val="008F5D9F"/>
    <w:rsid w:val="008F6389"/>
    <w:rsid w:val="008F63DA"/>
    <w:rsid w:val="008F731D"/>
    <w:rsid w:val="009003B8"/>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3BE8"/>
    <w:rsid w:val="00933CDA"/>
    <w:rsid w:val="00934DB0"/>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5045"/>
    <w:rsid w:val="0098535E"/>
    <w:rsid w:val="009857EF"/>
    <w:rsid w:val="00986B9E"/>
    <w:rsid w:val="00987A2A"/>
    <w:rsid w:val="00987C92"/>
    <w:rsid w:val="00987F8D"/>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5A9"/>
    <w:rsid w:val="009D5656"/>
    <w:rsid w:val="009D5FBA"/>
    <w:rsid w:val="009D7D10"/>
    <w:rsid w:val="009E0158"/>
    <w:rsid w:val="009E073D"/>
    <w:rsid w:val="009E08AB"/>
    <w:rsid w:val="009E0D12"/>
    <w:rsid w:val="009E3B5F"/>
    <w:rsid w:val="009E50DF"/>
    <w:rsid w:val="009E5431"/>
    <w:rsid w:val="009E5AB4"/>
    <w:rsid w:val="009E5C0F"/>
    <w:rsid w:val="009E5EFA"/>
    <w:rsid w:val="009E60A1"/>
    <w:rsid w:val="009E6EF3"/>
    <w:rsid w:val="009E7689"/>
    <w:rsid w:val="009F046C"/>
    <w:rsid w:val="009F09B9"/>
    <w:rsid w:val="009F0F74"/>
    <w:rsid w:val="009F1AF9"/>
    <w:rsid w:val="009F3A96"/>
    <w:rsid w:val="009F40FA"/>
    <w:rsid w:val="009F5AC9"/>
    <w:rsid w:val="009F65DA"/>
    <w:rsid w:val="009F6C07"/>
    <w:rsid w:val="009F6F56"/>
    <w:rsid w:val="00A004D1"/>
    <w:rsid w:val="00A027BB"/>
    <w:rsid w:val="00A02C0C"/>
    <w:rsid w:val="00A02DFA"/>
    <w:rsid w:val="00A03025"/>
    <w:rsid w:val="00A035EB"/>
    <w:rsid w:val="00A044F5"/>
    <w:rsid w:val="00A044FA"/>
    <w:rsid w:val="00A0551C"/>
    <w:rsid w:val="00A0620B"/>
    <w:rsid w:val="00A0691E"/>
    <w:rsid w:val="00A06921"/>
    <w:rsid w:val="00A06D41"/>
    <w:rsid w:val="00A0736C"/>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552"/>
    <w:rsid w:val="00A251B3"/>
    <w:rsid w:val="00A27555"/>
    <w:rsid w:val="00A302C8"/>
    <w:rsid w:val="00A30392"/>
    <w:rsid w:val="00A305D6"/>
    <w:rsid w:val="00A33A51"/>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3D"/>
    <w:rsid w:val="00A46971"/>
    <w:rsid w:val="00A47846"/>
    <w:rsid w:val="00A50C3E"/>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666D2"/>
    <w:rsid w:val="00A7084F"/>
    <w:rsid w:val="00A71511"/>
    <w:rsid w:val="00A725FF"/>
    <w:rsid w:val="00A73F75"/>
    <w:rsid w:val="00A751B1"/>
    <w:rsid w:val="00A761BE"/>
    <w:rsid w:val="00A762BD"/>
    <w:rsid w:val="00A76397"/>
    <w:rsid w:val="00A768E9"/>
    <w:rsid w:val="00A76C13"/>
    <w:rsid w:val="00A7711A"/>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876"/>
    <w:rsid w:val="00A92E46"/>
    <w:rsid w:val="00A93E51"/>
    <w:rsid w:val="00A9431B"/>
    <w:rsid w:val="00A94BA4"/>
    <w:rsid w:val="00A95852"/>
    <w:rsid w:val="00A95E9A"/>
    <w:rsid w:val="00A962A9"/>
    <w:rsid w:val="00A97222"/>
    <w:rsid w:val="00AA0C97"/>
    <w:rsid w:val="00AA2F98"/>
    <w:rsid w:val="00AA45B7"/>
    <w:rsid w:val="00AA4D2E"/>
    <w:rsid w:val="00AA6C00"/>
    <w:rsid w:val="00AA6F18"/>
    <w:rsid w:val="00AA790E"/>
    <w:rsid w:val="00AB0004"/>
    <w:rsid w:val="00AB03B1"/>
    <w:rsid w:val="00AB07F0"/>
    <w:rsid w:val="00AB1F78"/>
    <w:rsid w:val="00AB20C7"/>
    <w:rsid w:val="00AB26AF"/>
    <w:rsid w:val="00AB2C7D"/>
    <w:rsid w:val="00AB3BF5"/>
    <w:rsid w:val="00AB5421"/>
    <w:rsid w:val="00AB690C"/>
    <w:rsid w:val="00AC247F"/>
    <w:rsid w:val="00AC25A7"/>
    <w:rsid w:val="00AC27E0"/>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2A63"/>
    <w:rsid w:val="00AF30EE"/>
    <w:rsid w:val="00AF33F8"/>
    <w:rsid w:val="00AF3E34"/>
    <w:rsid w:val="00AF4EA5"/>
    <w:rsid w:val="00AF57F2"/>
    <w:rsid w:val="00AF7352"/>
    <w:rsid w:val="00AF78E0"/>
    <w:rsid w:val="00B01FCB"/>
    <w:rsid w:val="00B032B7"/>
    <w:rsid w:val="00B04DA8"/>
    <w:rsid w:val="00B05C86"/>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E72"/>
    <w:rsid w:val="00B337C4"/>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34"/>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3E1A"/>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2170"/>
    <w:rsid w:val="00B93891"/>
    <w:rsid w:val="00B9493D"/>
    <w:rsid w:val="00B95529"/>
    <w:rsid w:val="00B9732D"/>
    <w:rsid w:val="00B97A63"/>
    <w:rsid w:val="00B97FA9"/>
    <w:rsid w:val="00BA13B1"/>
    <w:rsid w:val="00BA428A"/>
    <w:rsid w:val="00BA4903"/>
    <w:rsid w:val="00BA5815"/>
    <w:rsid w:val="00BA5F7C"/>
    <w:rsid w:val="00BA620C"/>
    <w:rsid w:val="00BB00FE"/>
    <w:rsid w:val="00BB38F4"/>
    <w:rsid w:val="00BB4F86"/>
    <w:rsid w:val="00BB60C1"/>
    <w:rsid w:val="00BC0F42"/>
    <w:rsid w:val="00BC1350"/>
    <w:rsid w:val="00BC1558"/>
    <w:rsid w:val="00BC1EB7"/>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517"/>
    <w:rsid w:val="00BF0469"/>
    <w:rsid w:val="00BF1C61"/>
    <w:rsid w:val="00BF2011"/>
    <w:rsid w:val="00BF28A8"/>
    <w:rsid w:val="00BF3845"/>
    <w:rsid w:val="00BF3A31"/>
    <w:rsid w:val="00BF6505"/>
    <w:rsid w:val="00BF6841"/>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502"/>
    <w:rsid w:val="00C41BD2"/>
    <w:rsid w:val="00C420A3"/>
    <w:rsid w:val="00C42F64"/>
    <w:rsid w:val="00C44640"/>
    <w:rsid w:val="00C446A1"/>
    <w:rsid w:val="00C44F56"/>
    <w:rsid w:val="00C456B0"/>
    <w:rsid w:val="00C47A35"/>
    <w:rsid w:val="00C513B1"/>
    <w:rsid w:val="00C52E3E"/>
    <w:rsid w:val="00C54063"/>
    <w:rsid w:val="00C548DF"/>
    <w:rsid w:val="00C54B86"/>
    <w:rsid w:val="00C54C12"/>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18"/>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6D9D"/>
    <w:rsid w:val="00C77A5E"/>
    <w:rsid w:val="00C77F1A"/>
    <w:rsid w:val="00C8213D"/>
    <w:rsid w:val="00C843A4"/>
    <w:rsid w:val="00C848DE"/>
    <w:rsid w:val="00C85D0C"/>
    <w:rsid w:val="00C86072"/>
    <w:rsid w:val="00C867F2"/>
    <w:rsid w:val="00C86932"/>
    <w:rsid w:val="00C90139"/>
    <w:rsid w:val="00C942A0"/>
    <w:rsid w:val="00C95514"/>
    <w:rsid w:val="00CA06AB"/>
    <w:rsid w:val="00CA0853"/>
    <w:rsid w:val="00CA127D"/>
    <w:rsid w:val="00CA1331"/>
    <w:rsid w:val="00CA25C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3162"/>
    <w:rsid w:val="00CE5C2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2875"/>
    <w:rsid w:val="00D141B5"/>
    <w:rsid w:val="00D15601"/>
    <w:rsid w:val="00D16433"/>
    <w:rsid w:val="00D1674E"/>
    <w:rsid w:val="00D17342"/>
    <w:rsid w:val="00D17AC3"/>
    <w:rsid w:val="00D20FBB"/>
    <w:rsid w:val="00D23469"/>
    <w:rsid w:val="00D23E33"/>
    <w:rsid w:val="00D24979"/>
    <w:rsid w:val="00D2523C"/>
    <w:rsid w:val="00D256B7"/>
    <w:rsid w:val="00D25E56"/>
    <w:rsid w:val="00D25F58"/>
    <w:rsid w:val="00D26712"/>
    <w:rsid w:val="00D275C6"/>
    <w:rsid w:val="00D31374"/>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1E17"/>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A7C18"/>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22DF"/>
    <w:rsid w:val="00DE2C2D"/>
    <w:rsid w:val="00DE4313"/>
    <w:rsid w:val="00DE45A8"/>
    <w:rsid w:val="00DE5EC2"/>
    <w:rsid w:val="00DE7301"/>
    <w:rsid w:val="00DE79CC"/>
    <w:rsid w:val="00DF03E4"/>
    <w:rsid w:val="00DF06D5"/>
    <w:rsid w:val="00DF0BE3"/>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323F"/>
    <w:rsid w:val="00E04B43"/>
    <w:rsid w:val="00E04C47"/>
    <w:rsid w:val="00E05FC2"/>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A00"/>
    <w:rsid w:val="00E62C8E"/>
    <w:rsid w:val="00E645B3"/>
    <w:rsid w:val="00E65BEC"/>
    <w:rsid w:val="00E6695D"/>
    <w:rsid w:val="00E678CE"/>
    <w:rsid w:val="00E71428"/>
    <w:rsid w:val="00E72D53"/>
    <w:rsid w:val="00E7348A"/>
    <w:rsid w:val="00E74255"/>
    <w:rsid w:val="00E74A20"/>
    <w:rsid w:val="00E75031"/>
    <w:rsid w:val="00E75432"/>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B746E"/>
    <w:rsid w:val="00EC1774"/>
    <w:rsid w:val="00EC1DE0"/>
    <w:rsid w:val="00EC2BB0"/>
    <w:rsid w:val="00EC2D8D"/>
    <w:rsid w:val="00EC473B"/>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431"/>
    <w:rsid w:val="00EF4BFE"/>
    <w:rsid w:val="00EF4CB6"/>
    <w:rsid w:val="00EF55DE"/>
    <w:rsid w:val="00EF60C2"/>
    <w:rsid w:val="00EF66CA"/>
    <w:rsid w:val="00EF7067"/>
    <w:rsid w:val="00EF7387"/>
    <w:rsid w:val="00EF75AB"/>
    <w:rsid w:val="00F00425"/>
    <w:rsid w:val="00F01ACE"/>
    <w:rsid w:val="00F01CCA"/>
    <w:rsid w:val="00F02BE1"/>
    <w:rsid w:val="00F03A9B"/>
    <w:rsid w:val="00F04D80"/>
    <w:rsid w:val="00F04DC0"/>
    <w:rsid w:val="00F05073"/>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632E"/>
    <w:rsid w:val="00F37570"/>
    <w:rsid w:val="00F406AF"/>
    <w:rsid w:val="00F407AA"/>
    <w:rsid w:val="00F40DE3"/>
    <w:rsid w:val="00F41610"/>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3D49"/>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3ACA"/>
    <w:rsid w:val="00FA3F0B"/>
    <w:rsid w:val="00FA525F"/>
    <w:rsid w:val="00FB0ACA"/>
    <w:rsid w:val="00FB2464"/>
    <w:rsid w:val="00FB3188"/>
    <w:rsid w:val="00FB368E"/>
    <w:rsid w:val="00FB40A1"/>
    <w:rsid w:val="00FB41C3"/>
    <w:rsid w:val="00FB4A44"/>
    <w:rsid w:val="00FB68EF"/>
    <w:rsid w:val="00FB756C"/>
    <w:rsid w:val="00FC0344"/>
    <w:rsid w:val="00FC13FB"/>
    <w:rsid w:val="00FC3713"/>
    <w:rsid w:val="00FC424A"/>
    <w:rsid w:val="00FC486A"/>
    <w:rsid w:val="00FC5120"/>
    <w:rsid w:val="00FC576E"/>
    <w:rsid w:val="00FC66FD"/>
    <w:rsid w:val="00FC68DD"/>
    <w:rsid w:val="00FC754E"/>
    <w:rsid w:val="00FD21EA"/>
    <w:rsid w:val="00FD34DA"/>
    <w:rsid w:val="00FD54FE"/>
    <w:rsid w:val="00FD582E"/>
    <w:rsid w:val="00FD62DC"/>
    <w:rsid w:val="00FD6B06"/>
    <w:rsid w:val="00FD7E33"/>
    <w:rsid w:val="00FE2758"/>
    <w:rsid w:val="00FE46F3"/>
    <w:rsid w:val="00FE530A"/>
    <w:rsid w:val="00FE57C2"/>
    <w:rsid w:val="00FE6560"/>
    <w:rsid w:val="00FE66AD"/>
    <w:rsid w:val="00FE707B"/>
    <w:rsid w:val="00FE74AC"/>
    <w:rsid w:val="00FE7EF3"/>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23009">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24" w:unhideWhenUsed="0" w:qFormat="1"/>
    <w:lsdException w:name="Default Paragraph Font" w:uiPriority="1"/>
    <w:lsdException w:name="Subtitle" w:semiHidden="0" w:uiPriority="11" w:unhideWhenUsed="0" w:qFormat="1"/>
    <w:lsdException w:name="Date" w:uiPriority="2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0D"/>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A03025"/>
    <w:pPr>
      <w:keepNext/>
      <w:spacing w:before="280" w:after="140"/>
      <w:ind w:firstLine="0"/>
      <w:jc w:val="center"/>
      <w:outlineLvl w:val="1"/>
    </w:pPr>
    <w:rPr>
      <w:b/>
      <w:sz w:val="26"/>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A03025"/>
    <w:rPr>
      <w:rFonts w:ascii="Times New Roman" w:hAnsi="Times New Roman"/>
      <w:b/>
      <w:sz w:val="26"/>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3516"/>
        <w:tab w:val="right" w:pos="7032"/>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01009C"/>
    <w:pPr>
      <w:spacing w:before="240" w:after="60"/>
      <w:jc w:val="center"/>
      <w:outlineLvl w:val="0"/>
    </w:pPr>
    <w:rPr>
      <w:rFonts w:eastAsia="Times New Roman"/>
      <w:b/>
      <w:bCs/>
      <w:kern w:val="28"/>
      <w:sz w:val="32"/>
      <w:szCs w:val="32"/>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character" w:customStyle="1" w:styleId="aditus">
    <w:name w:val="aditus"/>
    <w:uiPriority w:val="1"/>
    <w:qFormat/>
    <w:rsid w:val="00EB4D1A"/>
    <w:rPr>
      <w:b/>
    </w:rPr>
  </w:style>
  <w:style w:type="character" w:customStyle="1" w:styleId="TitreCar">
    <w:name w:val="Titre Car"/>
    <w:basedOn w:val="Policepardfaut"/>
    <w:link w:val="Titre"/>
    <w:uiPriority w:val="24"/>
    <w:rsid w:val="0001009C"/>
    <w:rPr>
      <w:rFonts w:ascii="Times New Roman" w:eastAsia="Times New Roman" w:hAnsi="Times New Roman"/>
      <w:b/>
      <w:bCs/>
      <w:kern w:val="28"/>
      <w:sz w:val="32"/>
      <w:szCs w:val="32"/>
      <w:lang w:eastAsia="en-US" w:bidi="ar-SA"/>
    </w:rPr>
  </w:style>
  <w:style w:type="paragraph" w:customStyle="1" w:styleId="summarium">
    <w:name w:val="summarium"/>
    <w:uiPriority w:val="9"/>
    <w:qFormat/>
    <w:rsid w:val="000314B3"/>
    <w:pPr>
      <w:spacing w:before="60" w:after="140"/>
      <w:ind w:left="284" w:hanging="284"/>
      <w:jc w:val="center"/>
    </w:pPr>
    <w:rPr>
      <w:rFonts w:ascii="Times New Roman" w:hAnsi="Times New Roman"/>
      <w:sz w:val="24"/>
      <w:szCs w:val="22"/>
      <w:lang w:eastAsia="en-US" w:bidi="ar-SA"/>
    </w:rPr>
  </w:style>
  <w:style w:type="paragraph" w:customStyle="1" w:styleId="lcv">
    <w:name w:val="lcv"/>
    <w:basedOn w:val="Normal"/>
    <w:uiPriority w:val="9"/>
    <w:qFormat/>
    <w:rsid w:val="00A027BB"/>
    <w:pPr>
      <w:ind w:left="851" w:hanging="284"/>
    </w:pPr>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unhideWhenUsed/>
    <w:rsid w:val="00072B59"/>
    <w:pPr>
      <w:ind w:left="4252"/>
    </w:pPr>
    <w:rPr>
      <w:rFonts w:eastAsiaTheme="minorHAnsi" w:cstheme="minorBidi"/>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unhideWhenUsed/>
    <w:rsid w:val="00072B59"/>
    <w:pPr>
      <w:spacing w:after="120"/>
    </w:pPr>
    <w:rPr>
      <w:rFonts w:eastAsiaTheme="minorHAnsi" w:cstheme="minorBidi"/>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unhideWhenUsed/>
    <w:rsid w:val="00072B59"/>
    <w:pPr>
      <w:spacing w:after="120"/>
      <w:ind w:left="283"/>
    </w:pPr>
    <w:rPr>
      <w:rFonts w:eastAsiaTheme="minorHAnsi" w:cstheme="minorBidi"/>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8"/>
      </w:numPr>
    </w:pPr>
  </w:style>
  <w:style w:type="numbering" w:styleId="1ai">
    <w:name w:val="Outline List 1"/>
    <w:basedOn w:val="Aucuneliste"/>
    <w:uiPriority w:val="99"/>
    <w:semiHidden/>
    <w:unhideWhenUsed/>
    <w:rsid w:val="00072B59"/>
    <w:pPr>
      <w:numPr>
        <w:numId w:val="10"/>
      </w:numPr>
    </w:p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20"/>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character" w:styleId="Textedelespacerserv">
    <w:name w:val="Placeholder Text"/>
    <w:basedOn w:val="Policepardfaut"/>
    <w:uiPriority w:val="99"/>
    <w:semiHidden/>
    <w:rsid w:val="00072B59"/>
    <w:rPr>
      <w:color w:val="808080"/>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style>
  <w:style w:type="character" w:customStyle="1" w:styleId="00">
    <w:name w:val="00"/>
    <w:uiPriority w:val="29"/>
    <w:qFormat/>
    <w:rsid w:val="0001009C"/>
    <w:rPr>
      <w:color w:val="00B050"/>
    </w:rPr>
  </w:style>
  <w:style w:type="paragraph" w:customStyle="1" w:styleId="lcvimus">
    <w:name w:val="lcvimus"/>
    <w:basedOn w:val="lcv"/>
    <w:uiPriority w:val="7"/>
    <w:qFormat/>
    <w:rsid w:val="0001009C"/>
    <w:pPr>
      <w:spacing w:after="120"/>
      <w:jc w:val="left"/>
    </w:pPr>
  </w:style>
  <w:style w:type="paragraph" w:styleId="Salutations">
    <w:name w:val="Salutation"/>
    <w:basedOn w:val="Normal"/>
    <w:next w:val="Normal"/>
    <w:link w:val="SalutationsCar"/>
    <w:uiPriority w:val="99"/>
    <w:unhideWhenUsed/>
    <w:rsid w:val="0001009C"/>
    <w:rPr>
      <w:color w:val="006600"/>
      <w:szCs w:val="25"/>
    </w:rPr>
  </w:style>
  <w:style w:type="character" w:customStyle="1" w:styleId="SalutationsCar">
    <w:name w:val="Salutations Car"/>
    <w:basedOn w:val="Policepardfaut"/>
    <w:link w:val="Salutations"/>
    <w:uiPriority w:val="99"/>
    <w:rsid w:val="0001009C"/>
    <w:rPr>
      <w:rFonts w:ascii="Times New Roman" w:hAnsi="Times New Roman"/>
      <w:color w:val="006600"/>
      <w:sz w:val="25"/>
      <w:szCs w:val="25"/>
      <w:lang w:eastAsia="en-US" w:bidi="ar-SA"/>
    </w:rPr>
  </w:style>
  <w:style w:type="paragraph" w:styleId="Listepuces2">
    <w:name w:val="List Bullet 2"/>
    <w:basedOn w:val="Normal"/>
    <w:uiPriority w:val="99"/>
    <w:unhideWhenUsed/>
    <w:rsid w:val="0001009C"/>
    <w:pPr>
      <w:tabs>
        <w:tab w:val="num" w:pos="643"/>
      </w:tabs>
      <w:ind w:left="643" w:hanging="360"/>
      <w:contextualSpacing/>
    </w:pPr>
    <w:rPr>
      <w:color w:val="006600"/>
      <w:szCs w:val="25"/>
    </w:rPr>
  </w:style>
  <w:style w:type="paragraph" w:styleId="Retraitnormal">
    <w:name w:val="Normal Indent"/>
    <w:basedOn w:val="Normal"/>
    <w:uiPriority w:val="99"/>
    <w:unhideWhenUsed/>
    <w:rsid w:val="0001009C"/>
    <w:pPr>
      <w:ind w:left="708"/>
    </w:pPr>
    <w:rPr>
      <w:color w:val="006600"/>
      <w:szCs w:val="25"/>
    </w:rPr>
  </w:style>
  <w:style w:type="paragraph" w:styleId="Retraitcorpset1relig">
    <w:name w:val="Body Text First Indent 2"/>
    <w:basedOn w:val="Retraitcorpsdetexte"/>
    <w:link w:val="Retraitcorpset1religCar"/>
    <w:uiPriority w:val="99"/>
    <w:unhideWhenUsed/>
    <w:rsid w:val="0001009C"/>
    <w:pPr>
      <w:ind w:firstLine="210"/>
    </w:pPr>
    <w:rPr>
      <w:rFonts w:eastAsia="Calibri" w:cs="Times New Roman"/>
      <w:color w:val="006600"/>
      <w:szCs w:val="25"/>
    </w:rPr>
  </w:style>
  <w:style w:type="character" w:customStyle="1" w:styleId="Retraitcorpset1religCar">
    <w:name w:val="Retrait corps et 1re lig. Car"/>
    <w:basedOn w:val="RetraitcorpsdetexteCar"/>
    <w:link w:val="Retraitcorpset1relig"/>
    <w:uiPriority w:val="99"/>
    <w:rsid w:val="0001009C"/>
    <w:rPr>
      <w:color w:val="006600"/>
      <w:szCs w:val="25"/>
    </w:rPr>
  </w:style>
  <w:style w:type="character" w:styleId="CitationHTML">
    <w:name w:val="HTML Cite"/>
    <w:basedOn w:val="Policepardfaut"/>
    <w:uiPriority w:val="99"/>
    <w:semiHidden/>
    <w:unhideWhenUsed/>
    <w:rsid w:val="0001009C"/>
    <w:rPr>
      <w:i/>
      <w:iCs/>
    </w:rPr>
  </w:style>
  <w:style w:type="paragraph" w:styleId="AdresseHTML">
    <w:name w:val="HTML Address"/>
    <w:basedOn w:val="Normal"/>
    <w:link w:val="AdresseHTMLCar"/>
    <w:uiPriority w:val="99"/>
    <w:unhideWhenUsed/>
    <w:rsid w:val="0001009C"/>
    <w:pPr>
      <w:ind w:firstLine="0"/>
      <w:jc w:val="left"/>
    </w:pPr>
    <w:rPr>
      <w:rFonts w:eastAsia="Times New Roman"/>
      <w:i/>
      <w:iCs/>
      <w:color w:val="006600"/>
      <w:szCs w:val="24"/>
      <w:lang w:eastAsia="fr-FR" w:bidi="he-IL"/>
    </w:rPr>
  </w:style>
  <w:style w:type="character" w:customStyle="1" w:styleId="AdresseHTMLCar">
    <w:name w:val="Adresse HTML Car"/>
    <w:basedOn w:val="Policepardfaut"/>
    <w:link w:val="AdresseHTML"/>
    <w:uiPriority w:val="99"/>
    <w:rsid w:val="0001009C"/>
    <w:rPr>
      <w:rFonts w:ascii="Times New Roman" w:eastAsia="Times New Roman" w:hAnsi="Times New Roman"/>
      <w:i/>
      <w:iCs/>
      <w:color w:val="006600"/>
      <w:sz w:val="24"/>
      <w:szCs w:val="24"/>
    </w:rPr>
  </w:style>
  <w:style w:type="paragraph" w:styleId="Explorateurdedocuments">
    <w:name w:val="Document Map"/>
    <w:basedOn w:val="Normal"/>
    <w:link w:val="ExplorateurdedocumentsCar"/>
    <w:uiPriority w:val="99"/>
    <w:semiHidden/>
    <w:unhideWhenUsed/>
    <w:rsid w:val="0001009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1009C"/>
    <w:rPr>
      <w:rFonts w:ascii="Tahoma" w:hAnsi="Tahoma" w:cs="Tahoma"/>
      <w:sz w:val="16"/>
      <w:szCs w:val="16"/>
      <w:lang w:eastAsia="en-US" w:bidi="ar-SA"/>
    </w:rPr>
  </w:style>
  <w:style w:type="paragraph" w:styleId="Date">
    <w:name w:val="Date"/>
    <w:basedOn w:val="Normal"/>
    <w:next w:val="Normal"/>
    <w:link w:val="DateCar"/>
    <w:uiPriority w:val="29"/>
    <w:rsid w:val="0001009C"/>
    <w:pPr>
      <w:ind w:firstLine="0"/>
    </w:pPr>
    <w:rPr>
      <w:rFonts w:eastAsia="Times New Roman"/>
      <w:szCs w:val="20"/>
      <w:lang w:val="es-ES_tradnl" w:eastAsia="fr-FR"/>
    </w:rPr>
  </w:style>
  <w:style w:type="character" w:customStyle="1" w:styleId="DateCar">
    <w:name w:val="Date Car"/>
    <w:basedOn w:val="Policepardfaut"/>
    <w:link w:val="Date"/>
    <w:uiPriority w:val="29"/>
    <w:rsid w:val="0001009C"/>
    <w:rPr>
      <w:rFonts w:ascii="Times New Roman" w:eastAsia="Times New Roman" w:hAnsi="Times New Roman"/>
      <w:sz w:val="24"/>
      <w:lang w:val="es-ES_tradnl" w:bidi="ar-SA"/>
    </w:rPr>
  </w:style>
  <w:style w:type="paragraph" w:customStyle="1" w:styleId="Media">
    <w:name w:val="Media"/>
    <w:basedOn w:val="Normal"/>
    <w:qFormat/>
    <w:rsid w:val="0001009C"/>
    <w:pPr>
      <w:ind w:firstLine="0"/>
      <w:jc w:val="center"/>
    </w:pPr>
  </w:style>
  <w:style w:type="paragraph" w:customStyle="1" w:styleId="uMedia">
    <w:name w:val="uMedia"/>
    <w:basedOn w:val="Media"/>
    <w:qFormat/>
    <w:rsid w:val="00843467"/>
    <w:pPr>
      <w:keepNext/>
      <w:spacing w:before="140" w:after="140"/>
      <w:contextualSpacing/>
    </w:pPr>
    <w:rPr>
      <w:sz w:val="30"/>
    </w:rPr>
  </w:style>
  <w:style w:type="paragraph" w:customStyle="1" w:styleId="MediaLig">
    <w:name w:val="MediaLig"/>
    <w:basedOn w:val="Media"/>
    <w:qFormat/>
    <w:rsid w:val="0023570C"/>
    <w:pPr>
      <w:keepNext/>
    </w:pPr>
  </w:style>
  <w:style w:type="paragraph" w:customStyle="1" w:styleId="sy1">
    <w:name w:val="sy1"/>
    <w:uiPriority w:val="9"/>
    <w:qFormat/>
    <w:rsid w:val="008501DB"/>
    <w:pPr>
      <w:keepNext/>
      <w:tabs>
        <w:tab w:val="right" w:leader="dot" w:pos="7032"/>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8501DB"/>
    <w:pPr>
      <w:keepNext w:val="0"/>
      <w:spacing w:before="0"/>
    </w:pPr>
    <w:rPr>
      <w:b w:val="0"/>
      <w:sz w:val="22"/>
    </w:rPr>
  </w:style>
  <w:style w:type="paragraph" w:customStyle="1" w:styleId="sy1c">
    <w:name w:val="sy1c"/>
    <w:basedOn w:val="sy1"/>
    <w:uiPriority w:val="9"/>
    <w:qFormat/>
    <w:rsid w:val="008501DB"/>
    <w:pPr>
      <w:ind w:left="0" w:firstLine="0"/>
      <w:jc w:val="center"/>
    </w:pPr>
  </w:style>
  <w:style w:type="paragraph" w:customStyle="1" w:styleId="sy1cSub">
    <w:name w:val="sy1cSub"/>
    <w:basedOn w:val="sy1c"/>
    <w:uiPriority w:val="9"/>
    <w:qFormat/>
    <w:rsid w:val="008501DB"/>
    <w:pPr>
      <w:spacing w:before="0" w:after="100"/>
    </w:pPr>
    <w:rPr>
      <w:b w:val="0"/>
    </w:rPr>
  </w:style>
  <w:style w:type="paragraph" w:customStyle="1" w:styleId="sy2Sub">
    <w:name w:val="sy2Sub"/>
    <w:basedOn w:val="sy2"/>
    <w:uiPriority w:val="9"/>
    <w:qFormat/>
    <w:rsid w:val="008501DB"/>
    <w:pPr>
      <w:keepNext/>
      <w:spacing w:after="100"/>
      <w:ind w:left="0" w:firstLine="0"/>
    </w:pPr>
  </w:style>
  <w:style w:type="paragraph" w:customStyle="1" w:styleId="u00">
    <w:name w:val="u00"/>
    <w:next w:val="u00a"/>
    <w:uiPriority w:val="9"/>
    <w:qFormat/>
    <w:rsid w:val="00AC27E0"/>
    <w:pPr>
      <w:keepNext/>
      <w:spacing w:before="140" w:after="140"/>
      <w:contextualSpacing/>
      <w:jc w:val="center"/>
    </w:pPr>
    <w:rPr>
      <w:rFonts w:ascii="Times New Roman" w:hAnsi="Times New Roman"/>
      <w:sz w:val="44"/>
      <w:szCs w:val="22"/>
      <w:lang w:eastAsia="en-US" w:bidi="ar-SA"/>
    </w:rPr>
  </w:style>
  <w:style w:type="paragraph" w:customStyle="1" w:styleId="u00a">
    <w:name w:val="u00a"/>
    <w:basedOn w:val="u00"/>
    <w:next w:val="Normal"/>
    <w:uiPriority w:val="9"/>
    <w:qFormat/>
    <w:rsid w:val="00AC27E0"/>
    <w:rPr>
      <w:sz w:val="30"/>
    </w:rPr>
  </w:style>
  <w:style w:type="paragraph" w:customStyle="1" w:styleId="index">
    <w:name w:val="index"/>
    <w:basedOn w:val="Normal"/>
    <w:uiPriority w:val="9"/>
    <w:qFormat/>
    <w:rsid w:val="000A37BD"/>
    <w:pPr>
      <w:ind w:left="284" w:hanging="284"/>
    </w:pPr>
  </w:style>
  <w:style w:type="paragraph" w:customStyle="1" w:styleId="nsr">
    <w:name w:val="nsr"/>
    <w:basedOn w:val="Normal"/>
    <w:qFormat/>
    <w:rsid w:val="00531DC4"/>
    <w:pPr>
      <w:ind w:firstLine="0"/>
    </w:pPr>
    <w:rPr>
      <w:szCs w:val="25"/>
    </w:rPr>
  </w:style>
  <w:style w:type="paragraph" w:customStyle="1" w:styleId="ed1">
    <w:name w:val="ed1"/>
    <w:uiPriority w:val="9"/>
    <w:qFormat/>
    <w:rsid w:val="00531DC4"/>
    <w:pPr>
      <w:jc w:val="both"/>
    </w:pPr>
    <w:rPr>
      <w:rFonts w:ascii="Times New Roman" w:hAnsi="Times New Roman"/>
      <w:sz w:val="23"/>
      <w:szCs w:val="22"/>
      <w:lang w:eastAsia="en-US" w:bidi="ar-SA"/>
    </w:rPr>
  </w:style>
  <w:style w:type="paragraph" w:customStyle="1" w:styleId="ed2">
    <w:name w:val="ed2"/>
    <w:basedOn w:val="ed1"/>
    <w:uiPriority w:val="9"/>
    <w:qFormat/>
    <w:rsid w:val="00531DC4"/>
    <w:pPr>
      <w:spacing w:line="360" w:lineRule="auto"/>
    </w:pPr>
  </w:style>
  <w:style w:type="character" w:customStyle="1" w:styleId="tlfcdefinition">
    <w:name w:val="tlf_cdefinition"/>
    <w:basedOn w:val="Policepardfaut"/>
    <w:rsid w:val="00C420A3"/>
  </w:style>
  <w:style w:type="character" w:customStyle="1" w:styleId="tlfcdomaine">
    <w:name w:val="tlf_cdomaine"/>
    <w:basedOn w:val="Policepardfaut"/>
    <w:rsid w:val="00C420A3"/>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FD19-4850-4CB5-B5AD-62651ABE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197</Pages>
  <Words>54251</Words>
  <Characters>298382</Characters>
  <Application>Microsoft Office Word</Application>
  <DocSecurity>0</DocSecurity>
  <Lines>2486</Lines>
  <Paragraphs>703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351930</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275</cp:revision>
  <cp:lastPrinted>2022-05-09T19:16:00Z</cp:lastPrinted>
  <dcterms:created xsi:type="dcterms:W3CDTF">2018-10-21T07:29:00Z</dcterms:created>
  <dcterms:modified xsi:type="dcterms:W3CDTF">2022-05-10T09:24:00Z</dcterms:modified>
</cp:coreProperties>
</file>