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375F" w:rsidRDefault="009E0662" w:rsidP="009E0662">
      <w:pPr>
        <w:pStyle w:val="centrum"/>
      </w:pPr>
      <w:r>
        <w:t>Jean LARRASQUET</w:t>
      </w:r>
      <w:r w:rsidR="009C375F">
        <w:t xml:space="preserve"> </w:t>
      </w:r>
    </w:p>
    <w:p w:rsidR="009C375F" w:rsidRDefault="009E0662" w:rsidP="009E0662">
      <w:pPr>
        <w:pStyle w:val="centrum"/>
      </w:pPr>
      <w:r>
        <w:t>Docteur ès Lettres Lauréat de l’Institut</w:t>
      </w:r>
      <w:r w:rsidR="009C375F">
        <w:t xml:space="preserve"> </w:t>
      </w:r>
    </w:p>
    <w:p w:rsidR="009C375F" w:rsidRDefault="009C375F" w:rsidP="009E0662">
      <w:pPr>
        <w:pStyle w:val="centrum"/>
      </w:pPr>
    </w:p>
    <w:p w:rsidR="009C375F" w:rsidRDefault="009C375F" w:rsidP="009E0662">
      <w:pPr>
        <w:pStyle w:val="centrum"/>
      </w:pPr>
    </w:p>
    <w:p w:rsidR="009C375F" w:rsidRDefault="009E0662" w:rsidP="009E0662">
      <w:pPr>
        <w:pStyle w:val="centrum"/>
      </w:pPr>
      <w:r>
        <w:t>CONVERSATIONS LATINES</w:t>
      </w:r>
      <w:r w:rsidR="009C375F">
        <w:t xml:space="preserve"> </w:t>
      </w:r>
    </w:p>
    <w:p w:rsidR="009C375F" w:rsidRDefault="009E0662" w:rsidP="009E0662">
      <w:pPr>
        <w:pStyle w:val="centrum"/>
      </w:pPr>
      <w:r>
        <w:t>FRANÇAIS-LATIN</w:t>
      </w:r>
      <w:r w:rsidR="009C375F">
        <w:t xml:space="preserve"> </w:t>
      </w:r>
    </w:p>
    <w:p w:rsidR="009C375F" w:rsidRDefault="009E0662" w:rsidP="009E0662">
      <w:pPr>
        <w:pStyle w:val="centrum"/>
      </w:pPr>
      <w:r>
        <w:t>avec vocabulaire des mots employés</w:t>
      </w:r>
      <w:r w:rsidR="009C375F">
        <w:t xml:space="preserve"> </w:t>
      </w:r>
    </w:p>
    <w:p w:rsidR="009C375F" w:rsidRDefault="009C375F" w:rsidP="009E0662">
      <w:pPr>
        <w:pStyle w:val="centrum"/>
      </w:pPr>
    </w:p>
    <w:p w:rsidR="009C375F" w:rsidRDefault="009C375F" w:rsidP="009E0662">
      <w:pPr>
        <w:pStyle w:val="centrum"/>
      </w:pPr>
    </w:p>
    <w:p w:rsidR="009C375F" w:rsidRDefault="00554304" w:rsidP="000C771C">
      <w:pPr>
        <w:pStyle w:val="nsr"/>
      </w:pPr>
      <w:r>
        <w:t>SOCIÉTÉ D’ÉTUDES ET D’ÉDITIONS POUR L’ÉDUCATION</w:t>
      </w:r>
      <w:r w:rsidR="009C375F">
        <w:t xml:space="preserve"> </w:t>
      </w:r>
    </w:p>
    <w:p w:rsidR="009C375F" w:rsidRDefault="00554304" w:rsidP="000C771C">
      <w:pPr>
        <w:pStyle w:val="nsr"/>
      </w:pPr>
      <w:r>
        <w:t>8, rue Thiers, ANGERS (M.-et-L.)</w:t>
      </w:r>
      <w:r w:rsidR="009C375F">
        <w:t xml:space="preserve"> </w:t>
      </w:r>
    </w:p>
    <w:p w:rsidR="009C375F" w:rsidRDefault="00554304" w:rsidP="000C771C">
      <w:pPr>
        <w:pStyle w:val="nsr"/>
      </w:pPr>
      <w:r>
        <w:t>C.C.P. Paris 560.082</w:t>
      </w:r>
      <w:r w:rsidR="00AA3F50">
        <w:t xml:space="preserve"> </w:t>
      </w:r>
      <w:r>
        <w:t>Téléphone 59-94</w:t>
      </w:r>
      <w:r w:rsidR="009C375F">
        <w:t xml:space="preserve"> </w:t>
      </w:r>
    </w:p>
    <w:p w:rsidR="009C375F" w:rsidRDefault="00204DEC" w:rsidP="00204DEC">
      <w:pPr>
        <w:pStyle w:val="sejunctio"/>
      </w:pPr>
      <w:r>
        <w:t>———————</w:t>
      </w:r>
      <w:r w:rsidR="009C375F">
        <w:t xml:space="preserve"> </w:t>
      </w:r>
    </w:p>
    <w:p w:rsidR="009C375F" w:rsidRDefault="00554304" w:rsidP="000C771C">
      <w:pPr>
        <w:pStyle w:val="celig"/>
      </w:pPr>
      <w:r>
        <w:t>DU MÊME AUTEUR</w:t>
      </w:r>
      <w:r w:rsidR="009C375F">
        <w:t xml:space="preserve"> </w:t>
      </w:r>
    </w:p>
    <w:p w:rsidR="009C375F" w:rsidRDefault="00554304" w:rsidP="000C771C">
      <w:pPr>
        <w:pStyle w:val="Opus"/>
      </w:pPr>
      <w:r>
        <w:t>VERS UN RAJEUNISSEMENT DES MÉTHODES LATINES.</w:t>
      </w:r>
      <w:r w:rsidR="009C375F">
        <w:t xml:space="preserve"> </w:t>
      </w:r>
    </w:p>
    <w:p w:rsidR="009C375F" w:rsidRDefault="00554304" w:rsidP="000C771C">
      <w:pPr>
        <w:pStyle w:val="nota"/>
      </w:pPr>
      <w:r>
        <w:t>I vol. 12</w:t>
      </w:r>
      <w:r>
        <w:rPr>
          <w:smallCaps/>
        </w:rPr>
        <w:t xml:space="preserve"> X-</w:t>
      </w:r>
      <w:r>
        <w:t xml:space="preserve"> 14,5 (épuisé).</w:t>
      </w:r>
      <w:r w:rsidR="009C375F">
        <w:t xml:space="preserve"> </w:t>
      </w:r>
    </w:p>
    <w:p w:rsidR="009C375F" w:rsidRDefault="00554304" w:rsidP="000C771C">
      <w:pPr>
        <w:pStyle w:val="Opus"/>
      </w:pPr>
      <w:r>
        <w:t>TEXTES GRADUÉS LATIN-FRANÇAIS.</w:t>
      </w:r>
      <w:r w:rsidR="009C375F">
        <w:t xml:space="preserve"> </w:t>
      </w:r>
    </w:p>
    <w:p w:rsidR="009C375F" w:rsidRDefault="00554304" w:rsidP="000C771C">
      <w:pPr>
        <w:pStyle w:val="nota"/>
      </w:pPr>
      <w:r>
        <w:t>Classe de 6</w:t>
      </w:r>
      <w:r>
        <w:rPr>
          <w:vertAlign w:val="superscript"/>
        </w:rPr>
        <w:t>e</w:t>
      </w:r>
      <w:r w:rsidR="009C375F">
        <w:t> :</w:t>
      </w:r>
      <w:r>
        <w:t xml:space="preserve"> 1 vol. in-8 coquille.</w:t>
      </w:r>
      <w:r w:rsidR="009C375F">
        <w:t xml:space="preserve"> </w:t>
      </w:r>
    </w:p>
    <w:p w:rsidR="009C375F" w:rsidRDefault="00554304" w:rsidP="000C771C">
      <w:pPr>
        <w:pStyle w:val="nota"/>
      </w:pPr>
      <w:r>
        <w:t>Classe de 5</w:t>
      </w:r>
      <w:r>
        <w:rPr>
          <w:vertAlign w:val="superscript"/>
        </w:rPr>
        <w:t>e</w:t>
      </w:r>
      <w:r w:rsidR="009C375F">
        <w:t> :</w:t>
      </w:r>
      <w:r>
        <w:t xml:space="preserve"> 1 vol. in-8 coquille.</w:t>
      </w:r>
      <w:r w:rsidR="009C375F">
        <w:t xml:space="preserve"> </w:t>
      </w:r>
    </w:p>
    <w:p w:rsidR="009C375F" w:rsidRDefault="00554304" w:rsidP="000C771C">
      <w:pPr>
        <w:pStyle w:val="nota"/>
      </w:pPr>
      <w:r>
        <w:t>Classe de 4</w:t>
      </w:r>
      <w:r>
        <w:rPr>
          <w:vertAlign w:val="superscript"/>
        </w:rPr>
        <w:t>e</w:t>
      </w:r>
      <w:r w:rsidR="009C375F">
        <w:t> :</w:t>
      </w:r>
      <w:r>
        <w:t xml:space="preserve"> I vol. in-8 coquille.</w:t>
      </w:r>
      <w:r w:rsidR="009C375F">
        <w:t xml:space="preserve"> </w:t>
      </w:r>
    </w:p>
    <w:p w:rsidR="009C375F" w:rsidRDefault="00554304" w:rsidP="000C771C">
      <w:pPr>
        <w:pStyle w:val="nota"/>
      </w:pPr>
      <w:r>
        <w:t>Classe de 3</w:t>
      </w:r>
      <w:r>
        <w:rPr>
          <w:vertAlign w:val="superscript"/>
        </w:rPr>
        <w:t>e</w:t>
      </w:r>
      <w:r w:rsidR="009C375F">
        <w:t> :</w:t>
      </w:r>
      <w:r>
        <w:t xml:space="preserve"> 1 vol. in-8 coquille (en préparation).</w:t>
      </w:r>
      <w:r w:rsidR="009C375F">
        <w:t xml:space="preserve"> </w:t>
      </w:r>
    </w:p>
    <w:p w:rsidR="009C375F" w:rsidRDefault="00554304" w:rsidP="000C771C">
      <w:pPr>
        <w:pStyle w:val="nota"/>
      </w:pPr>
      <w:r>
        <w:t>Classe de 2</w:t>
      </w:r>
      <w:r>
        <w:rPr>
          <w:vertAlign w:val="superscript"/>
        </w:rPr>
        <w:t>e</w:t>
      </w:r>
      <w:r w:rsidR="009C375F">
        <w:t> :</w:t>
      </w:r>
      <w:r>
        <w:t xml:space="preserve"> 2 vol. in-8 coquille.</w:t>
      </w:r>
      <w:r w:rsidR="009C375F">
        <w:t xml:space="preserve"> </w:t>
      </w:r>
    </w:p>
    <w:p w:rsidR="009C375F" w:rsidRDefault="00554304" w:rsidP="000C771C">
      <w:pPr>
        <w:pStyle w:val="nota"/>
      </w:pPr>
      <w:r>
        <w:t xml:space="preserve">Classe de </w:t>
      </w:r>
      <w:r w:rsidR="00EF41EA">
        <w:t>1</w:t>
      </w:r>
      <w:r>
        <w:rPr>
          <w:vertAlign w:val="superscript"/>
        </w:rPr>
        <w:t>re</w:t>
      </w:r>
      <w:r w:rsidR="009C375F">
        <w:t> :</w:t>
      </w:r>
      <w:r>
        <w:t xml:space="preserve"> 2 vol. in-8 coquille. Livre du Maître pour chacune de ces classes (sauf pour 5</w:t>
      </w:r>
      <w:r>
        <w:rPr>
          <w:vertAlign w:val="superscript"/>
        </w:rPr>
        <w:t>e</w:t>
      </w:r>
      <w:r>
        <w:t xml:space="preserve"> et 6</w:t>
      </w:r>
      <w:r>
        <w:rPr>
          <w:vertAlign w:val="superscript"/>
        </w:rPr>
        <w:t>e</w:t>
      </w:r>
      <w:r>
        <w:t>).</w:t>
      </w:r>
      <w:r w:rsidR="009C375F">
        <w:t xml:space="preserve"> </w:t>
      </w:r>
    </w:p>
    <w:p w:rsidR="009C375F" w:rsidRDefault="00554304" w:rsidP="000C771C">
      <w:pPr>
        <w:pStyle w:val="Opus"/>
      </w:pPr>
      <w:r>
        <w:t>CONVERSATIONS LATINES.</w:t>
      </w:r>
      <w:r w:rsidR="009C375F">
        <w:t xml:space="preserve"> </w:t>
      </w:r>
    </w:p>
    <w:p w:rsidR="009C375F" w:rsidRDefault="00554304" w:rsidP="000C771C">
      <w:pPr>
        <w:pStyle w:val="nota"/>
      </w:pPr>
      <w:r>
        <w:t>Classes de 6</w:t>
      </w:r>
      <w:r>
        <w:rPr>
          <w:vertAlign w:val="superscript"/>
        </w:rPr>
        <w:t>e</w:t>
      </w:r>
      <w:r>
        <w:t xml:space="preserve"> et de 5</w:t>
      </w:r>
      <w:r>
        <w:rPr>
          <w:vertAlign w:val="superscript"/>
        </w:rPr>
        <w:t>e</w:t>
      </w:r>
      <w:r w:rsidR="009C375F">
        <w:t> :</w:t>
      </w:r>
      <w:r>
        <w:t xml:space="preserve"> I vol. in-8 coquille.</w:t>
      </w:r>
      <w:r w:rsidR="009C375F">
        <w:t xml:space="preserve"> </w:t>
      </w:r>
    </w:p>
    <w:p w:rsidR="009C375F" w:rsidRDefault="00554304" w:rsidP="000C771C">
      <w:pPr>
        <w:pStyle w:val="celig"/>
      </w:pPr>
      <w:r>
        <w:t>En Préparation</w:t>
      </w:r>
      <w:r w:rsidR="009C375F">
        <w:t xml:space="preserve"> </w:t>
      </w:r>
    </w:p>
    <w:p w:rsidR="009C375F" w:rsidRDefault="00554304" w:rsidP="000C771C">
      <w:pPr>
        <w:pStyle w:val="Opus"/>
      </w:pPr>
      <w:r>
        <w:t>GRAMMAIRE LATINE ET EXERCICES.</w:t>
      </w:r>
      <w:r w:rsidR="009C375F">
        <w:t xml:space="preserve"> </w:t>
      </w:r>
    </w:p>
    <w:p w:rsidR="009C375F" w:rsidRDefault="005808B7">
      <w:pPr>
        <w:ind w:firstLine="0"/>
        <w:jc w:val="left"/>
        <w:rPr>
          <w:rFonts w:eastAsia="MS Mincho"/>
          <w:noProof/>
          <w:lang w:eastAsia="fr-FR" w:bidi="he-IL"/>
        </w:rPr>
      </w:pPr>
      <w:r>
        <w:br w:type="page"/>
      </w:r>
      <w:r w:rsidR="009C375F">
        <w:rPr>
          <w:rFonts w:eastAsia="MS Mincho"/>
          <w:noProof/>
          <w:lang w:eastAsia="fr-FR" w:bidi="he-IL"/>
        </w:rPr>
        <w:t xml:space="preserve"> </w:t>
      </w:r>
    </w:p>
    <w:p w:rsidR="009C375F" w:rsidRDefault="00554304" w:rsidP="000C771C">
      <w:pPr>
        <w:pStyle w:val="celig"/>
      </w:pPr>
      <w:r>
        <w:t>CHEZ LE MÊME ÉDITEUR</w:t>
      </w:r>
      <w:r w:rsidR="009C375F">
        <w:t xml:space="preserve"> </w:t>
      </w:r>
    </w:p>
    <w:p w:rsidR="009C375F" w:rsidRDefault="00554304" w:rsidP="000C771C">
      <w:pPr>
        <w:pStyle w:val="Opus"/>
      </w:pPr>
      <w:r>
        <w:t>LOTO-LATIN.</w:t>
      </w:r>
      <w:r w:rsidR="009C375F">
        <w:t xml:space="preserve"> </w:t>
      </w:r>
    </w:p>
    <w:p w:rsidR="009C375F" w:rsidRDefault="00554304" w:rsidP="000C771C">
      <w:pPr>
        <w:pStyle w:val="nota"/>
      </w:pPr>
      <w:r>
        <w:t>Méthode de Pierre Nital</w:t>
      </w:r>
      <w:r w:rsidR="00AA3F50">
        <w:t xml:space="preserve">. — </w:t>
      </w:r>
      <w:r>
        <w:t>Prix 110 fr., franco 125 fr. Permet d’assimiler jusqu’à l’automatisme les déclinaisons et conjugaisons latines à condition d’y consacrer 20 minutes par jour pendant six semaines.</w:t>
      </w:r>
      <w:r w:rsidR="009C375F">
        <w:t xml:space="preserve"> </w:t>
      </w:r>
    </w:p>
    <w:p w:rsidR="009C375F" w:rsidRDefault="00554304" w:rsidP="000C771C">
      <w:pPr>
        <w:pStyle w:val="Opus"/>
      </w:pPr>
      <w:r>
        <w:t>TRAITÉ D’ANALYSE GUILLER.</w:t>
      </w:r>
      <w:r w:rsidR="009C375F">
        <w:t xml:space="preserve"> </w:t>
      </w:r>
    </w:p>
    <w:p w:rsidR="009C375F" w:rsidRDefault="00554304" w:rsidP="000C771C">
      <w:pPr>
        <w:pStyle w:val="nota"/>
      </w:pPr>
      <w:r>
        <w:t>Par l’étude de l’analyse française introduit directement à l’analyse latine (étude des subordonnants).</w:t>
      </w:r>
      <w:r w:rsidR="009C375F">
        <w:t xml:space="preserve"> </w:t>
      </w:r>
    </w:p>
    <w:p w:rsidR="009C375F" w:rsidRDefault="00554304" w:rsidP="000C771C">
      <w:pPr>
        <w:pStyle w:val="Opus"/>
      </w:pPr>
      <w:r>
        <w:t>MÉTHODES D’ANGLAIS (voir en dernière page couverture).</w:t>
      </w:r>
      <w:r w:rsidR="009C375F">
        <w:t xml:space="preserve"> </w:t>
      </w:r>
    </w:p>
    <w:p w:rsidR="009C375F" w:rsidRDefault="001D0A0E" w:rsidP="00533E6D">
      <w:pPr>
        <w:pStyle w:val="Opus"/>
      </w:pPr>
      <w:r w:rsidRPr="00533E6D">
        <w:t>PÉDAGOGIE</w:t>
      </w:r>
      <w:r w:rsidR="009C375F">
        <w:t xml:space="preserve"> </w:t>
      </w:r>
    </w:p>
    <w:p w:rsidR="009C375F" w:rsidRDefault="001D0A0E" w:rsidP="00533E6D">
      <w:pPr>
        <w:pStyle w:val="Opus"/>
      </w:pPr>
      <w:r>
        <w:t>PATERNITÉ.</w:t>
      </w:r>
      <w:r w:rsidR="009C375F">
        <w:t xml:space="preserve"> </w:t>
      </w:r>
    </w:p>
    <w:p w:rsidR="009C375F" w:rsidRDefault="001D0A0E" w:rsidP="001D0A0E">
      <w:pPr>
        <w:pStyle w:val="nota"/>
      </w:pPr>
      <w:r>
        <w:t>Revue au service des Parents et des Éducateurs. Prépare et fait connaître les réformes indispensables pour un redressement des méthodes d’enseignement.</w:t>
      </w:r>
      <w:r w:rsidR="009C375F">
        <w:t xml:space="preserve"> </w:t>
      </w:r>
    </w:p>
    <w:p w:rsidR="009C375F" w:rsidRDefault="001D0A0E" w:rsidP="00533E6D">
      <w:pPr>
        <w:pStyle w:val="Opus"/>
      </w:pPr>
      <w:r>
        <w:t>SEMENCES D’ÉTERNITÉ, par Pierre Chrétien.</w:t>
      </w:r>
      <w:r w:rsidR="009C375F">
        <w:t xml:space="preserve"> </w:t>
      </w:r>
    </w:p>
    <w:p w:rsidR="009C375F" w:rsidRDefault="001D0A0E" w:rsidP="001D0A0E">
      <w:pPr>
        <w:pStyle w:val="nota"/>
      </w:pPr>
      <w:r>
        <w:t>Réflexions sur l’éducation et l’enseignement des enfants, 2° édition, avec une lettre d’approbation de S. S. Pie X</w:t>
      </w:r>
      <w:r w:rsidR="00533E6D">
        <w:t>II</w:t>
      </w:r>
      <w:r>
        <w:t xml:space="preserve"> et une table méthodique.</w:t>
      </w:r>
      <w:r w:rsidR="009C375F">
        <w:t xml:space="preserve"> </w:t>
      </w:r>
    </w:p>
    <w:p w:rsidR="009C375F" w:rsidRDefault="001D0A0E" w:rsidP="00533E6D">
      <w:pPr>
        <w:pStyle w:val="Opus"/>
      </w:pPr>
      <w:r>
        <w:t>ANGLAIS</w:t>
      </w:r>
      <w:r w:rsidR="009C375F">
        <w:t xml:space="preserve"> </w:t>
      </w:r>
    </w:p>
    <w:p w:rsidR="009C375F" w:rsidRDefault="00533E6D" w:rsidP="001D0A0E">
      <w:pPr>
        <w:pStyle w:val="nota"/>
      </w:pPr>
      <w:r>
        <w:t>Méthode</w:t>
      </w:r>
      <w:r w:rsidR="001D0A0E">
        <w:t xml:space="preserve"> rationnelle présentant tous les avantages, au point de vue prononciation, des méthodes directes, par les exercices de </w:t>
      </w:r>
      <w:r w:rsidR="009C375F">
        <w:t>« </w:t>
      </w:r>
      <w:r w:rsidR="001D0A0E">
        <w:t>gammes</w:t>
      </w:r>
      <w:r w:rsidR="009C375F">
        <w:t> »</w:t>
      </w:r>
      <w:r w:rsidR="001D0A0E">
        <w:t>, et ceux des exercices de retraduction pour le travail personnel de l’enfant. Méthode très simple pour le professeur, très fructueuse et rapide pour l’élève.</w:t>
      </w:r>
      <w:r w:rsidR="009C375F">
        <w:t xml:space="preserve"> </w:t>
      </w:r>
    </w:p>
    <w:p w:rsidR="009C375F" w:rsidRDefault="001D0A0E" w:rsidP="001D0A0E">
      <w:pPr>
        <w:pStyle w:val="nota"/>
      </w:pPr>
      <w:r>
        <w:t>— Gammes de Prononciation anglaise.</w:t>
      </w:r>
      <w:r w:rsidR="009C375F">
        <w:t xml:space="preserve"> </w:t>
      </w:r>
    </w:p>
    <w:p w:rsidR="009C375F" w:rsidRDefault="001D0A0E" w:rsidP="001D0A0E">
      <w:pPr>
        <w:pStyle w:val="nota"/>
      </w:pPr>
      <w:r>
        <w:t>— Exercices de Grammaire.</w:t>
      </w:r>
      <w:r w:rsidR="009C375F">
        <w:t xml:space="preserve"> </w:t>
      </w:r>
    </w:p>
    <w:p w:rsidR="009C375F" w:rsidRDefault="009E0662" w:rsidP="001D0A0E">
      <w:pPr>
        <w:pStyle w:val="nota"/>
      </w:pPr>
      <w:r>
        <w:t xml:space="preserve">— Exercices </w:t>
      </w:r>
      <w:r w:rsidR="001D0A0E">
        <w:t>du Mentor. Cours Moyen.</w:t>
      </w:r>
      <w:r w:rsidR="009C375F">
        <w:t xml:space="preserve"> </w:t>
      </w:r>
    </w:p>
    <w:p w:rsidR="009C375F" w:rsidRDefault="001D0A0E" w:rsidP="001D0A0E">
      <w:pPr>
        <w:pStyle w:val="nota"/>
      </w:pPr>
      <w:r>
        <w:t>— Exercices du Mentor. Cours Supérieur.</w:t>
      </w:r>
      <w:r w:rsidR="009C375F">
        <w:t xml:space="preserve"> </w:t>
      </w:r>
    </w:p>
    <w:p w:rsidR="009C375F" w:rsidRDefault="001D0A0E" w:rsidP="001D0A0E">
      <w:pPr>
        <w:pStyle w:val="nota"/>
      </w:pPr>
      <w:r>
        <w:t>— Mentor d’Anglais. Cours Moyen.</w:t>
      </w:r>
      <w:r w:rsidR="009C375F">
        <w:t xml:space="preserve"> </w:t>
      </w:r>
    </w:p>
    <w:p w:rsidR="009C375F" w:rsidRDefault="001D0A0E" w:rsidP="001D0A0E">
      <w:pPr>
        <w:pStyle w:val="nota"/>
      </w:pPr>
      <w:r>
        <w:t>— Mentor d’Anglais. Cours Supérieur.</w:t>
      </w:r>
      <w:r w:rsidR="009C375F">
        <w:t xml:space="preserve"> </w:t>
      </w:r>
    </w:p>
    <w:p w:rsidR="009C375F" w:rsidRDefault="001D0A0E" w:rsidP="001D0A0E">
      <w:pPr>
        <w:pStyle w:val="nota"/>
      </w:pPr>
      <w:r>
        <w:t>— Mentor d’Allemand.</w:t>
      </w:r>
      <w:r w:rsidR="009C375F">
        <w:t xml:space="preserve"> </w:t>
      </w:r>
    </w:p>
    <w:p w:rsidR="009C375F" w:rsidRDefault="001D0A0E" w:rsidP="001D0A0E">
      <w:pPr>
        <w:pStyle w:val="nota"/>
      </w:pPr>
      <w:r w:rsidRPr="00A666EA">
        <w:t>Leçons spécimen sur demande</w:t>
      </w:r>
      <w:r w:rsidR="009C375F">
        <w:t xml:space="preserve"> </w:t>
      </w:r>
    </w:p>
    <w:p w:rsidR="009C375F" w:rsidRDefault="000C771C">
      <w:pPr>
        <w:ind w:firstLine="0"/>
        <w:jc w:val="left"/>
        <w:rPr>
          <w:sz w:val="23"/>
        </w:rPr>
      </w:pPr>
      <w:r>
        <w:br w:type="page"/>
      </w:r>
      <w:r w:rsidR="009C375F">
        <w:rPr>
          <w:sz w:val="23"/>
        </w:rPr>
        <w:t xml:space="preserve"> </w:t>
      </w:r>
    </w:p>
    <w:p w:rsidR="009C375F" w:rsidRDefault="009C375F">
      <w:pPr>
        <w:ind w:firstLine="0"/>
        <w:jc w:val="left"/>
        <w:rPr>
          <w:sz w:val="23"/>
        </w:rPr>
      </w:pPr>
    </w:p>
    <w:p w:rsidR="009C375F" w:rsidRDefault="009C375F">
      <w:pPr>
        <w:ind w:firstLine="0"/>
        <w:jc w:val="left"/>
        <w:rPr>
          <w:sz w:val="23"/>
        </w:rPr>
      </w:pPr>
    </w:p>
    <w:p w:rsidR="009C375F" w:rsidRDefault="000C771C" w:rsidP="000C771C">
      <w:pPr>
        <w:pStyle w:val="u00a"/>
      </w:pPr>
      <w:r>
        <w:t>Abbé Jean LARRASQUET</w:t>
      </w:r>
      <w:r w:rsidR="009C375F">
        <w:t xml:space="preserve"> </w:t>
      </w:r>
    </w:p>
    <w:p w:rsidR="009C375F" w:rsidRDefault="000C771C" w:rsidP="000C771C">
      <w:pPr>
        <w:pStyle w:val="u00a"/>
        <w:rPr>
          <w:rStyle w:val="italicus"/>
        </w:rPr>
      </w:pPr>
      <w:r w:rsidRPr="00E24922">
        <w:rPr>
          <w:rStyle w:val="italicus"/>
        </w:rPr>
        <w:t>Docteur ès lettres, Lauréat de l’Institut</w:t>
      </w:r>
      <w:r w:rsidR="009C375F">
        <w:rPr>
          <w:rStyle w:val="italicus"/>
        </w:rPr>
        <w:t xml:space="preserve"> </w:t>
      </w:r>
    </w:p>
    <w:p w:rsidR="009C375F" w:rsidRDefault="009C375F" w:rsidP="000C771C">
      <w:pPr>
        <w:pStyle w:val="u00a"/>
        <w:rPr>
          <w:rStyle w:val="italicus"/>
        </w:rPr>
      </w:pPr>
    </w:p>
    <w:p w:rsidR="009C375F" w:rsidRDefault="009C375F" w:rsidP="000C771C">
      <w:pPr>
        <w:pStyle w:val="u00a"/>
        <w:rPr>
          <w:rStyle w:val="italicus"/>
        </w:rPr>
      </w:pPr>
    </w:p>
    <w:p w:rsidR="009C375F" w:rsidRDefault="000C771C" w:rsidP="000C771C">
      <w:pPr>
        <w:pStyle w:val="u00"/>
      </w:pPr>
      <w:r>
        <w:t>CONVERSATIONS LATINES</w:t>
      </w:r>
      <w:r w:rsidR="009C375F">
        <w:t xml:space="preserve"> </w:t>
      </w:r>
    </w:p>
    <w:p w:rsidR="009C375F" w:rsidRDefault="000C771C" w:rsidP="000C771C">
      <w:pPr>
        <w:pStyle w:val="u00"/>
      </w:pPr>
      <w:r>
        <w:t>FRANÇAIS - LATIN</w:t>
      </w:r>
      <w:r w:rsidR="009C375F">
        <w:t xml:space="preserve"> </w:t>
      </w:r>
    </w:p>
    <w:p w:rsidR="009C375F" w:rsidRDefault="000C771C" w:rsidP="000C771C">
      <w:pPr>
        <w:pStyle w:val="u00"/>
        <w:rPr>
          <w:rStyle w:val="italicus"/>
        </w:rPr>
      </w:pPr>
      <w:r w:rsidRPr="00E24922">
        <w:rPr>
          <w:rStyle w:val="italicus"/>
        </w:rPr>
        <w:t>avec vocabulaire des mots employés</w:t>
      </w:r>
      <w:r w:rsidR="009C375F">
        <w:rPr>
          <w:rStyle w:val="italicus"/>
        </w:rPr>
        <w:t xml:space="preserve"> </w:t>
      </w:r>
    </w:p>
    <w:p w:rsidR="009C375F" w:rsidRDefault="009C375F" w:rsidP="000C771C">
      <w:pPr>
        <w:pStyle w:val="u00"/>
        <w:rPr>
          <w:rStyle w:val="italicus"/>
        </w:rPr>
      </w:pPr>
    </w:p>
    <w:p w:rsidR="009C375F" w:rsidRDefault="009C375F" w:rsidP="000C771C">
      <w:pPr>
        <w:pStyle w:val="u00"/>
        <w:rPr>
          <w:rStyle w:val="italicus"/>
        </w:rPr>
      </w:pPr>
    </w:p>
    <w:p w:rsidR="009C375F" w:rsidRDefault="000C771C" w:rsidP="000C771C">
      <w:pPr>
        <w:pStyle w:val="u00a"/>
      </w:pPr>
      <w:r>
        <w:t>CLASSE DE SIXIÈME ET DE CINQUIÈME</w:t>
      </w:r>
      <w:r w:rsidR="009C375F">
        <w:t xml:space="preserve"> </w:t>
      </w:r>
    </w:p>
    <w:p w:rsidR="009C375F" w:rsidRDefault="000C771C" w:rsidP="000C771C">
      <w:pPr>
        <w:pStyle w:val="u00a"/>
      </w:pPr>
      <w:r>
        <w:t>Société d’Études et d’Éditions pour l’Éducation</w:t>
      </w:r>
      <w:r w:rsidR="009C375F">
        <w:t xml:space="preserve"> </w:t>
      </w:r>
    </w:p>
    <w:p w:rsidR="009C375F" w:rsidRDefault="000C771C" w:rsidP="000C771C">
      <w:pPr>
        <w:pStyle w:val="u00a"/>
      </w:pPr>
      <w:r>
        <w:t>ANGERS</w:t>
      </w:r>
      <w:r w:rsidR="009C375F">
        <w:t xml:space="preserve"> </w:t>
      </w:r>
    </w:p>
    <w:p w:rsidR="009C375F" w:rsidRDefault="000C771C" w:rsidP="000C771C">
      <w:pPr>
        <w:pStyle w:val="u00a"/>
      </w:pPr>
      <w:r>
        <w:t>1948</w:t>
      </w:r>
      <w:r w:rsidR="009C375F">
        <w:t xml:space="preserve"> </w:t>
      </w:r>
    </w:p>
    <w:p w:rsidR="009C375F" w:rsidRDefault="009C375F" w:rsidP="000C771C">
      <w:pPr>
        <w:pStyle w:val="u00a"/>
      </w:pPr>
    </w:p>
    <w:p w:rsidR="009C375F" w:rsidRDefault="004A05AC" w:rsidP="004A05AC">
      <w:pPr>
        <w:pStyle w:val="u00a"/>
      </w:pPr>
      <w:r>
        <w:t>NOUVELLE ÉDITION PAR</w:t>
      </w:r>
      <w:r w:rsidR="009C375F">
        <w:t xml:space="preserve"> </w:t>
      </w:r>
    </w:p>
    <w:p w:rsidR="009C375F" w:rsidRDefault="004A05AC" w:rsidP="004A05AC">
      <w:pPr>
        <w:pStyle w:val="u00a"/>
      </w:pPr>
      <w:r>
        <w:t>LES ÉDITIONS</w:t>
      </w:r>
      <w:r w:rsidR="009C375F">
        <w:t xml:space="preserve"> </w:t>
      </w:r>
    </w:p>
    <w:p w:rsidR="009C375F" w:rsidRDefault="004A05AC" w:rsidP="004A05AC">
      <w:pPr>
        <w:pStyle w:val="u00a"/>
      </w:pPr>
      <w:r>
        <w:t>NOTRE-DAME AUXILIATRICE</w:t>
      </w:r>
      <w:r w:rsidR="009C375F">
        <w:t xml:space="preserve"> </w:t>
      </w:r>
    </w:p>
    <w:p w:rsidR="009C375F" w:rsidRDefault="004A05AC" w:rsidP="004A05AC">
      <w:pPr>
        <w:pStyle w:val="u00a"/>
      </w:pPr>
      <w:r>
        <w:t>2022</w:t>
      </w:r>
      <w:r w:rsidR="009C375F">
        <w:t xml:space="preserve"> </w:t>
      </w:r>
    </w:p>
    <w:p w:rsidR="009C375F" w:rsidRDefault="009C375F" w:rsidP="004A05AC">
      <w:pPr>
        <w:pStyle w:val="u00a"/>
      </w:pPr>
    </w:p>
    <w:p w:rsidR="009C375F" w:rsidRDefault="000C771C" w:rsidP="000C771C">
      <w:pPr>
        <w:rPr>
          <w:sz w:val="30"/>
        </w:rPr>
      </w:pPr>
      <w:r>
        <w:br w:type="page"/>
      </w:r>
      <w:r w:rsidR="009C375F">
        <w:rPr>
          <w:sz w:val="30"/>
        </w:rPr>
        <w:t xml:space="preserve"> </w:t>
      </w:r>
    </w:p>
    <w:p w:rsidR="009C375F" w:rsidRDefault="004A05AC" w:rsidP="004A05AC">
      <w:pPr>
        <w:pStyle w:val="nsr"/>
        <w:jc w:val="left"/>
      </w:pPr>
      <w:r>
        <w:rPr>
          <w:noProof/>
          <w:lang w:eastAsia="fr-FR"/>
        </w:rPr>
        <w:drawing>
          <wp:inline distT="0" distB="0" distL="0" distR="0">
            <wp:extent cx="1042304" cy="1460665"/>
            <wp:effectExtent l="19050" t="0" r="5446" b="0"/>
            <wp:docPr id="2" name="Image 31" descr="maria_auxiliatrix_christianorum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maria_auxiliatrix_christianorum_03.jpg"/>
                    <pic:cNvPicPr>
                      <a:picLocks noChangeAspect="1" noChangeArrowheads="1"/>
                    </pic:cNvPicPr>
                  </pic:nvPicPr>
                  <pic:blipFill>
                    <a:blip r:embed="rId8"/>
                    <a:srcRect/>
                    <a:stretch>
                      <a:fillRect/>
                    </a:stretch>
                  </pic:blipFill>
                  <pic:spPr bwMode="auto">
                    <a:xfrm>
                      <a:off x="0" y="0"/>
                      <a:ext cx="1045626" cy="1465320"/>
                    </a:xfrm>
                    <a:prstGeom prst="rect">
                      <a:avLst/>
                    </a:prstGeom>
                    <a:noFill/>
                    <a:ln w="9525">
                      <a:noFill/>
                      <a:miter lim="800000"/>
                      <a:headEnd/>
                      <a:tailEnd/>
                    </a:ln>
                  </pic:spPr>
                </pic:pic>
              </a:graphicData>
            </a:graphic>
          </wp:inline>
        </w:drawing>
      </w:r>
      <w:r w:rsidR="009C375F">
        <w:t xml:space="preserve"> </w:t>
      </w:r>
    </w:p>
    <w:p w:rsidR="009C375F" w:rsidRDefault="009C375F" w:rsidP="004A05AC">
      <w:pPr>
        <w:pStyle w:val="nsr"/>
        <w:jc w:val="left"/>
      </w:pPr>
    </w:p>
    <w:p w:rsidR="009C375F" w:rsidRDefault="004A05AC" w:rsidP="004A05AC">
      <w:pPr>
        <w:pStyle w:val="ed2"/>
      </w:pPr>
      <w:r w:rsidRPr="00E64EDC">
        <w:t>Année de</w:t>
      </w:r>
      <w:r>
        <w:t xml:space="preserve"> Notre-Seigneur Jésus-Christ 2022</w:t>
      </w:r>
      <w:r w:rsidR="009C375F">
        <w:t xml:space="preserve"> </w:t>
      </w:r>
    </w:p>
    <w:p w:rsidR="009C375F" w:rsidRDefault="004A05AC" w:rsidP="004A05AC">
      <w:pPr>
        <w:pStyle w:val="ed1"/>
      </w:pPr>
      <w:r>
        <w:t>Maison Notre-Dame Auxiliatrice</w:t>
      </w:r>
      <w:r w:rsidRPr="00E64EDC">
        <w:t>,</w:t>
      </w:r>
      <w:r w:rsidR="009C375F">
        <w:t xml:space="preserve"> </w:t>
      </w:r>
    </w:p>
    <w:p w:rsidR="009C375F" w:rsidRDefault="004A05AC" w:rsidP="004A05AC">
      <w:pPr>
        <w:pStyle w:val="ed1"/>
      </w:pPr>
      <w:r>
        <w:t xml:space="preserve">Domus fundáta Nicǽæ-ad-Varum, </w:t>
      </w:r>
      <w:r w:rsidRPr="00240C7C">
        <w:t>Sábbato Sancto 23 aprílis 2011,</w:t>
      </w:r>
      <w:r w:rsidR="009C375F">
        <w:t xml:space="preserve"> </w:t>
      </w:r>
    </w:p>
    <w:p w:rsidR="009C375F" w:rsidRDefault="004A05AC" w:rsidP="004A05AC">
      <w:pPr>
        <w:pStyle w:val="ed1"/>
      </w:pPr>
      <w:r>
        <w:t>Adresse</w:t>
      </w:r>
      <w:r w:rsidR="009C375F">
        <w:t> :</w:t>
      </w:r>
      <w:r>
        <w:t xml:space="preserve"> chez M. Xavier Hasdenteufel</w:t>
      </w:r>
      <w:r w:rsidR="009C375F">
        <w:t xml:space="preserve"> </w:t>
      </w:r>
    </w:p>
    <w:p w:rsidR="009C375F" w:rsidRDefault="004A05AC" w:rsidP="004A05AC">
      <w:pPr>
        <w:pStyle w:val="ed1"/>
      </w:pPr>
      <w:r>
        <w:t>17 place du Général Espagne - C 322</w:t>
      </w:r>
      <w:r w:rsidR="009C375F">
        <w:t xml:space="preserve"> </w:t>
      </w:r>
    </w:p>
    <w:p w:rsidR="009C375F" w:rsidRDefault="004A05AC" w:rsidP="004A05AC">
      <w:pPr>
        <w:pStyle w:val="ed1"/>
      </w:pPr>
      <w:r>
        <w:t>23200 Aubusson</w:t>
      </w:r>
      <w:r w:rsidRPr="00E64EDC">
        <w:t>, France.</w:t>
      </w:r>
      <w:r w:rsidR="009C375F">
        <w:t xml:space="preserve"> </w:t>
      </w:r>
    </w:p>
    <w:p w:rsidR="009C375F" w:rsidRDefault="004A05AC" w:rsidP="004A05AC">
      <w:pPr>
        <w:pStyle w:val="ed1"/>
      </w:pPr>
      <w:r w:rsidRPr="00240C7C">
        <w:t>publication internet</w:t>
      </w:r>
      <w:r w:rsidR="009C375F">
        <w:t> </w:t>
      </w:r>
      <w:r w:rsidR="009C375F" w:rsidRPr="00240C7C">
        <w:t>:</w:t>
      </w:r>
      <w:r w:rsidRPr="00240C7C">
        <w:t xml:space="preserve"> maria-auxiliatrix.net</w:t>
      </w:r>
      <w:r w:rsidR="009C375F">
        <w:t xml:space="preserve"> </w:t>
      </w:r>
    </w:p>
    <w:p w:rsidR="009C375F" w:rsidRDefault="004A05AC" w:rsidP="004A05AC">
      <w:pPr>
        <w:pStyle w:val="ed1"/>
      </w:pPr>
      <w:r>
        <w:t>courriel</w:t>
      </w:r>
      <w:r w:rsidR="009C375F">
        <w:t> </w:t>
      </w:r>
      <w:r w:rsidR="009C375F" w:rsidRPr="00240C7C">
        <w:t>:</w:t>
      </w:r>
      <w:r w:rsidRPr="00240C7C">
        <w:t xml:space="preserve"> 2021@maria-auxiliatrix.net</w:t>
      </w:r>
      <w:r w:rsidR="009C375F">
        <w:t xml:space="preserve"> </w:t>
      </w:r>
    </w:p>
    <w:p w:rsidR="009C375F" w:rsidRDefault="004A05AC" w:rsidP="004A05AC">
      <w:pPr>
        <w:pStyle w:val="ed1"/>
      </w:pPr>
      <w:r>
        <w:t>(L’adresse mail change chaque année, le numéro avant @ est toujours le numéro de l’année en cours.)</w:t>
      </w:r>
      <w:r w:rsidR="009C375F">
        <w:t xml:space="preserve"> </w:t>
      </w:r>
    </w:p>
    <w:p w:rsidR="009C375F" w:rsidRDefault="009C375F" w:rsidP="004A05AC">
      <w:pPr>
        <w:pStyle w:val="ed1"/>
      </w:pPr>
    </w:p>
    <w:p w:rsidR="009C375F" w:rsidRDefault="004A05AC" w:rsidP="004A05AC">
      <w:pPr>
        <w:pStyle w:val="nsr"/>
      </w:pPr>
      <w:r>
        <w:t>Date de l’impression numérique</w:t>
      </w:r>
      <w:r w:rsidR="009C375F">
        <w:t> :</w:t>
      </w:r>
      <w:r>
        <w:t xml:space="preserve"> </w:t>
      </w:r>
      <w:fldSimple w:instr=" TIME \@ &quot;dd/MM/yyyy&quot; ">
        <w:r w:rsidR="009C375F">
          <w:rPr>
            <w:noProof/>
          </w:rPr>
          <w:t>28/04/2022</w:t>
        </w:r>
      </w:fldSimple>
      <w:r>
        <w:t>.</w:t>
      </w:r>
      <w:r w:rsidR="009C375F">
        <w:t xml:space="preserve"> </w:t>
      </w:r>
    </w:p>
    <w:p w:rsidR="009C375F" w:rsidRDefault="009C375F" w:rsidP="004A05AC">
      <w:pPr>
        <w:pStyle w:val="nsr"/>
      </w:pPr>
    </w:p>
    <w:p w:rsidR="009C375F" w:rsidRDefault="004A05AC" w:rsidP="004A05AC">
      <w:pPr>
        <w:pStyle w:val="nsr"/>
      </w:pPr>
      <w:r>
        <w:t>Prix du livre</w:t>
      </w:r>
      <w:r w:rsidR="009C375F">
        <w:t xml:space="preserve"> : </w:t>
      </w:r>
    </w:p>
    <w:p w:rsidR="009C375F" w:rsidRDefault="009C375F" w:rsidP="004A05AC">
      <w:pPr>
        <w:pStyle w:val="nsr"/>
      </w:pPr>
    </w:p>
    <w:p w:rsidR="009C375F" w:rsidRDefault="00A01EAA" w:rsidP="00A01EAA">
      <w:pPr>
        <w:pStyle w:val="celig"/>
      </w:pPr>
      <w:r>
        <w:t>Imprimatur, impression et dépôt légal de l’é</w:t>
      </w:r>
      <w:r w:rsidR="001D0A0E">
        <w:t>dition originale</w:t>
      </w:r>
      <w:r w:rsidR="009C375F">
        <w:t xml:space="preserve"> : </w:t>
      </w:r>
    </w:p>
    <w:p w:rsidR="009C375F" w:rsidRDefault="00A01EAA" w:rsidP="00A01EAA">
      <w:pPr>
        <w:pStyle w:val="nsr"/>
        <w:rPr>
          <w:rStyle w:val="italicus"/>
        </w:rPr>
      </w:pPr>
      <w:r>
        <w:rPr>
          <w:smallCaps/>
        </w:rPr>
        <w:t>Imprimatur</w:t>
      </w:r>
      <w:r w:rsidR="009C375F">
        <w:rPr>
          <w:smallCaps/>
        </w:rPr>
        <w:t> :</w:t>
      </w:r>
      <w:r>
        <w:rPr>
          <w:smallCaps/>
        </w:rPr>
        <w:t xml:space="preserve"> </w:t>
      </w:r>
      <w:r>
        <w:rPr>
          <w:rStyle w:val="italicus"/>
        </w:rPr>
        <w:t xml:space="preserve">Bajonae, die 3a </w:t>
      </w:r>
      <w:r w:rsidRPr="00E24922">
        <w:rPr>
          <w:rStyle w:val="italicus"/>
        </w:rPr>
        <w:t>Novembris 1948</w:t>
      </w:r>
      <w:r w:rsidR="009C375F">
        <w:rPr>
          <w:rStyle w:val="italicus"/>
        </w:rPr>
        <w:t xml:space="preserve"> </w:t>
      </w:r>
    </w:p>
    <w:p w:rsidR="009C375F" w:rsidRDefault="00A01EAA" w:rsidP="00A01EAA">
      <w:pPr>
        <w:pStyle w:val="nsr"/>
      </w:pPr>
      <w:r>
        <w:t>†</w:t>
      </w:r>
      <w:r>
        <w:rPr>
          <w:smallCaps/>
        </w:rPr>
        <w:t xml:space="preserve"> Leo ALBERTUS </w:t>
      </w:r>
      <w:r w:rsidRPr="00A01EAA">
        <w:t>episc. Bajonensis</w:t>
      </w:r>
      <w:r w:rsidR="009C375F">
        <w:t xml:space="preserve"> </w:t>
      </w:r>
    </w:p>
    <w:p w:rsidR="009C375F" w:rsidRDefault="001D0A0E" w:rsidP="00A01EAA">
      <w:pPr>
        <w:pStyle w:val="nsr"/>
      </w:pPr>
      <w:r>
        <w:t>Achevé d’imprimer sur les presses des</w:t>
      </w:r>
      <w:r>
        <w:rPr>
          <w:smallCaps/>
        </w:rPr>
        <w:t xml:space="preserve"> IMPRIMERIES OBERTHUR</w:t>
      </w:r>
      <w:r>
        <w:t xml:space="preserve"> en novembre mcmxlviii</w:t>
      </w:r>
      <w:r w:rsidR="009C375F">
        <w:t xml:space="preserve"> </w:t>
      </w:r>
    </w:p>
    <w:p w:rsidR="009C375F" w:rsidRDefault="001D0A0E" w:rsidP="00A01EAA">
      <w:pPr>
        <w:pStyle w:val="nsr"/>
        <w:rPr>
          <w:rStyle w:val="italicus"/>
        </w:rPr>
      </w:pPr>
      <w:r w:rsidRPr="00E24922">
        <w:rPr>
          <w:rStyle w:val="italicus"/>
        </w:rPr>
        <w:t>Dépôt légal</w:t>
      </w:r>
      <w:r>
        <w:t xml:space="preserve"> 4</w:t>
      </w:r>
      <w:r>
        <w:rPr>
          <w:vertAlign w:val="superscript"/>
        </w:rPr>
        <w:t>e</w:t>
      </w:r>
      <w:r w:rsidRPr="00E24922">
        <w:rPr>
          <w:rStyle w:val="italicus"/>
        </w:rPr>
        <w:t xml:space="preserve"> trimestre n°</w:t>
      </w:r>
      <w:r>
        <w:t xml:space="preserve"> 3945.</w:t>
      </w:r>
      <w:r w:rsidR="009C375F">
        <w:rPr>
          <w:rStyle w:val="italicus"/>
        </w:rPr>
        <w:t xml:space="preserve"> </w:t>
      </w:r>
    </w:p>
    <w:p w:rsidR="000C771C" w:rsidRDefault="000C771C" w:rsidP="00554304">
      <w:pPr>
        <w:rPr>
          <w:rStyle w:val="italicus"/>
        </w:rPr>
        <w:sectPr w:rsidR="000C771C" w:rsidSect="00DD1AB2">
          <w:footnotePr>
            <w:numRestart w:val="eachPage"/>
          </w:footnotePr>
          <w:endnotePr>
            <w:numFmt w:val="decimal"/>
          </w:endnotePr>
          <w:type w:val="oddPage"/>
          <w:pgSz w:w="8391" w:h="11907" w:code="11"/>
          <w:pgMar w:top="1134" w:right="851" w:bottom="567" w:left="851" w:header="454" w:footer="284" w:gutter="0"/>
          <w:cols w:space="1134"/>
          <w:titlePg/>
          <w:docGrid w:linePitch="360"/>
        </w:sectPr>
      </w:pPr>
    </w:p>
    <w:p w:rsidR="009C375F" w:rsidRDefault="00871998" w:rsidP="00B166EA">
      <w:pPr>
        <w:pStyle w:val="Titre1"/>
      </w:pPr>
      <w:bookmarkStart w:id="0" w:name="_Toc102039557"/>
      <w:r>
        <w:lastRenderedPageBreak/>
        <w:t>AV</w:t>
      </w:r>
      <w:r w:rsidR="00554304">
        <w:t>ANT-PROPOS</w:t>
      </w:r>
      <w:bookmarkStart w:id="1" w:name="a_AvantPropos"/>
      <w:bookmarkEnd w:id="1"/>
      <w:bookmarkEnd w:id="0"/>
      <w:r w:rsidR="009C375F">
        <w:t xml:space="preserve"> </w:t>
      </w:r>
    </w:p>
    <w:p w:rsidR="009C375F" w:rsidRDefault="00554304" w:rsidP="00554304">
      <w:r>
        <w:t>Entre autres conditions essentielles, un système idéal d’enseignement des langues vivantes devrait permettre de penser dans l’idiome étranger, sans l’intermédiaire de la</w:t>
      </w:r>
      <w:r w:rsidR="0067125C">
        <w:t xml:space="preserve"> traduction</w:t>
      </w:r>
      <w:r w:rsidR="009C375F">
        <w:t> ;</w:t>
      </w:r>
      <w:r w:rsidR="0067125C">
        <w:t xml:space="preserve"> il devrait aboutir</w:t>
      </w:r>
      <w:r>
        <w:t xml:space="preserve"> à cette aisance naturelle et instinctive de la parole que nous constatons dans l’usage du parler maternel.</w:t>
      </w:r>
      <w:r w:rsidR="009C375F">
        <w:t xml:space="preserve"> </w:t>
      </w:r>
    </w:p>
    <w:p w:rsidR="009C375F" w:rsidRDefault="00554304" w:rsidP="00554304">
      <w:r>
        <w:t xml:space="preserve">Sur cette observation, l’accord est, sans nul doute, </w:t>
      </w:r>
      <w:r w:rsidR="0067125C">
        <w:t>unanime</w:t>
      </w:r>
      <w:r>
        <w:t>. Dans la pratique, les divergences se révèlent. Mais, si nous consultons les faits, nous constatons que la conversation donne une vie nouvelle à l’apprentissage de toute langue. Méthodiquement et raisonnablement conduite, elle a un rôle important et particulièrement efficace.</w:t>
      </w:r>
      <w:r w:rsidR="009C375F">
        <w:t xml:space="preserve"> </w:t>
      </w:r>
    </w:p>
    <w:p w:rsidR="009C375F" w:rsidRDefault="00554304" w:rsidP="00554304">
      <w:r>
        <w:t>Nous avons voulu, — pour la première fois, il y a vingt-trois ans, — voir si la conversation pouvait convenir aussi bien au latin qu’à l’anglais, à l’espagnol, à l’italien ou au chinois.</w:t>
      </w:r>
      <w:r w:rsidR="009C375F">
        <w:t xml:space="preserve"> </w:t>
      </w:r>
    </w:p>
    <w:p w:rsidR="009C375F" w:rsidRDefault="00554304" w:rsidP="00554304">
      <w:r>
        <w:t>Une occasion favorable nous était offerte. Chargé, en répétitions, d’un élève de cinquième, nous pûmes aboutir à des résultats très significatifs. D’autres expériences, faites à des dates diverses, de 1931 à 1944, avec des jeunes gens de onze à seize ans, nous avons pu, à la lumière des faits, formuler les conclusions suivantes</w:t>
      </w:r>
      <w:r w:rsidR="009C375F">
        <w:t> :</w:t>
      </w:r>
      <w:r>
        <w:t xml:space="preserve"> la conversation latine permet de réaliser des progrès importants, dans la connaissance de cette langue ancienne, à plusieurs conditions</w:t>
      </w:r>
      <w:r w:rsidR="009C375F">
        <w:t> :</w:t>
      </w:r>
      <w:r>
        <w:t xml:space="preserve"> que l’élève soit doué d’une mémoire auditive</w:t>
      </w:r>
      <w:r w:rsidRPr="00E24922">
        <w:rPr>
          <w:rStyle w:val="italicus"/>
        </w:rPr>
        <w:t xml:space="preserve"> moyenne, tout au moins</w:t>
      </w:r>
      <w:r w:rsidR="009C375F">
        <w:rPr>
          <w:rStyle w:val="italicus"/>
        </w:rPr>
        <w:t> </w:t>
      </w:r>
      <w:r w:rsidR="009C375F" w:rsidRPr="00E24922">
        <w:rPr>
          <w:rStyle w:val="italicus"/>
        </w:rPr>
        <w:t>;</w:t>
      </w:r>
      <w:r>
        <w:t xml:space="preserve"> — qu’il ait une finesse d’esprit suffisante</w:t>
      </w:r>
      <w:r w:rsidR="009C375F">
        <w:t> ;</w:t>
      </w:r>
      <w:r>
        <w:t xml:space="preserve"> — que la grammaire latine soit convenablement apprise, par des exercices, surtout oraux, sur les règles courantes</w:t>
      </w:r>
      <w:r w:rsidR="009C375F">
        <w:t> ;</w:t>
      </w:r>
      <w:r>
        <w:t xml:space="preserve"> — que le professeur puisse veiller à la latinité des questions et des réponses</w:t>
      </w:r>
      <w:r w:rsidR="009C375F">
        <w:t> ;</w:t>
      </w:r>
      <w:r>
        <w:t xml:space="preserve"> — qu’il mette vie et intérêt dans ces exercices</w:t>
      </w:r>
      <w:r w:rsidR="009C375F">
        <w:t> ;</w:t>
      </w:r>
      <w:r>
        <w:t xml:space="preserve"> — que ceux-ci soient périodiques, plus fréquents que prolongés.</w:t>
      </w:r>
      <w:r w:rsidR="009C375F">
        <w:t xml:space="preserve"> </w:t>
      </w:r>
    </w:p>
    <w:p w:rsidR="009C375F" w:rsidRDefault="0067125C" w:rsidP="00554304">
      <w:r>
        <w:t>À</w:t>
      </w:r>
      <w:r w:rsidR="00554304">
        <w:t xml:space="preserve"> nos collègues qui consentent à organiser un essai méthodique, dès la sixième ou la cinquième, nous ne pouvons alléguer que l’expérience personnelle, mais nous en garantissons le sérieux et les fruits, qui peuvent se formuler ainsi.</w:t>
      </w:r>
      <w:r w:rsidR="009C375F">
        <w:t> :</w:t>
      </w:r>
      <w:r w:rsidR="00554304">
        <w:t xml:space="preserve"> 1° avec les </w:t>
      </w:r>
      <w:r w:rsidR="00554304">
        <w:lastRenderedPageBreak/>
        <w:t>élèves</w:t>
      </w:r>
      <w:r w:rsidR="00554304" w:rsidRPr="00E24922">
        <w:rPr>
          <w:rStyle w:val="italicus"/>
        </w:rPr>
        <w:t xml:space="preserve"> très bien</w:t>
      </w:r>
      <w:r w:rsidR="00554304">
        <w:t xml:space="preserve"> doués de </w:t>
      </w:r>
      <w:r w:rsidR="00554304" w:rsidRPr="00E24922">
        <w:rPr>
          <w:rStyle w:val="italicus"/>
        </w:rPr>
        <w:t>finesse d’esprit</w:t>
      </w:r>
      <w:r w:rsidR="00554304">
        <w:t xml:space="preserve"> et de</w:t>
      </w:r>
      <w:r w:rsidR="00554304" w:rsidRPr="00E24922">
        <w:rPr>
          <w:rStyle w:val="italicus"/>
        </w:rPr>
        <w:t xml:space="preserve"> mémoire auditive,</w:t>
      </w:r>
      <w:r w:rsidR="00554304">
        <w:t xml:space="preserve"> le bénéfice de la conversation raisonnablement pratiquée est brillant, de la sixième à la première</w:t>
      </w:r>
      <w:r w:rsidR="009C375F">
        <w:t> ;</w:t>
      </w:r>
      <w:r w:rsidR="00554304">
        <w:t xml:space="preserve"> 2° Avec les élèves de</w:t>
      </w:r>
      <w:r w:rsidR="00554304" w:rsidRPr="00E24922">
        <w:rPr>
          <w:rStyle w:val="italicus"/>
        </w:rPr>
        <w:t xml:space="preserve"> finesse moyenne</w:t>
      </w:r>
      <w:r w:rsidR="00554304">
        <w:t xml:space="preserve"> et de</w:t>
      </w:r>
      <w:r w:rsidR="00554304" w:rsidRPr="00E24922">
        <w:rPr>
          <w:rStyle w:val="italicus"/>
        </w:rPr>
        <w:t xml:space="preserve"> bonne mémoire auditive,</w:t>
      </w:r>
      <w:r w:rsidR="00554304">
        <w:t xml:space="preserve"> le profit est</w:t>
      </w:r>
      <w:r w:rsidR="00554304" w:rsidRPr="00E24922">
        <w:rPr>
          <w:rStyle w:val="italicus"/>
        </w:rPr>
        <w:t xml:space="preserve"> important,</w:t>
      </w:r>
      <w:r w:rsidR="00554304">
        <w:t xml:space="preserve"> dans toutes les classes</w:t>
      </w:r>
      <w:r w:rsidR="009C375F">
        <w:t> ;</w:t>
      </w:r>
      <w:r w:rsidR="00554304">
        <w:t xml:space="preserve"> 3° Avec les élèves de</w:t>
      </w:r>
      <w:r w:rsidR="00554304" w:rsidRPr="00E24922">
        <w:rPr>
          <w:rStyle w:val="italicus"/>
        </w:rPr>
        <w:t xml:space="preserve"> finesse médiocre</w:t>
      </w:r>
      <w:r w:rsidR="00554304">
        <w:t xml:space="preserve"> et de</w:t>
      </w:r>
      <w:r w:rsidR="00554304" w:rsidRPr="00E24922">
        <w:rPr>
          <w:rStyle w:val="italicus"/>
        </w:rPr>
        <w:t xml:space="preserve"> mémoire auditive moyenne,</w:t>
      </w:r>
      <w:r w:rsidR="00554304">
        <w:t xml:space="preserve"> les résultats sont encore </w:t>
      </w:r>
      <w:r w:rsidR="00554304" w:rsidRPr="00E24922">
        <w:rPr>
          <w:rStyle w:val="italicus"/>
        </w:rPr>
        <w:t>intéressants</w:t>
      </w:r>
      <w:r w:rsidR="00554304">
        <w:t xml:space="preserve"> — sans plus — en sixième et en cinquième</w:t>
      </w:r>
      <w:r w:rsidR="00554304" w:rsidRPr="00E24922">
        <w:rPr>
          <w:rStyle w:val="italicus"/>
        </w:rPr>
        <w:t xml:space="preserve"> seulement.</w:t>
      </w:r>
      <w:r w:rsidR="009C375F">
        <w:t xml:space="preserve"> </w:t>
      </w:r>
    </w:p>
    <w:p w:rsidR="009C375F" w:rsidRDefault="00554304" w:rsidP="00554304">
      <w:r>
        <w:t>Les fruits de la conversation latine consistent dans une assimilation rapide du vocabulaire et de la morphologie</w:t>
      </w:r>
      <w:r w:rsidR="009C375F">
        <w:t> ;</w:t>
      </w:r>
      <w:r>
        <w:t xml:space="preserve"> dans une facilité marquée à saisir d’instinct la signification d’un texte</w:t>
      </w:r>
      <w:r w:rsidRPr="00E24922">
        <w:rPr>
          <w:rStyle w:val="italicus"/>
        </w:rPr>
        <w:t xml:space="preserve"> lu</w:t>
      </w:r>
      <w:r>
        <w:t xml:space="preserve"> ou</w:t>
      </w:r>
      <w:r w:rsidRPr="00E24922">
        <w:rPr>
          <w:rStyle w:val="italicus"/>
        </w:rPr>
        <w:t xml:space="preserve"> parlé.</w:t>
      </w:r>
      <w:r w:rsidR="009C375F">
        <w:t xml:space="preserve"> </w:t>
      </w:r>
    </w:p>
    <w:p w:rsidR="009C375F" w:rsidRDefault="00554304" w:rsidP="00554304">
      <w:r>
        <w:t>La raison de ces faits doit être demandée à la psychologie</w:t>
      </w:r>
      <w:r w:rsidR="009C375F">
        <w:t> :</w:t>
      </w:r>
      <w:r>
        <w:t xml:space="preserve"> une langue s’apprend</w:t>
      </w:r>
      <w:r w:rsidRPr="00E24922">
        <w:rPr>
          <w:rStyle w:val="italicus"/>
        </w:rPr>
        <w:t xml:space="preserve"> par l’oreille,</w:t>
      </w:r>
      <w:r w:rsidR="0067125C">
        <w:t xml:space="preserve"> à l’âge de l</w:t>
      </w:r>
      <w:r w:rsidR="009C375F">
        <w:t>’« </w:t>
      </w:r>
      <w:r>
        <w:t>enseignement secondaire</w:t>
      </w:r>
      <w:r w:rsidR="009C375F">
        <w:t> »</w:t>
      </w:r>
      <w:r>
        <w:t>, beaucoup plus sûrement et plus vite qu’à l’aide d’un savant in-quarto, d’un usage trop souvent mal entendu.</w:t>
      </w:r>
      <w:r w:rsidR="009C375F">
        <w:t xml:space="preserve"> </w:t>
      </w:r>
    </w:p>
    <w:p w:rsidR="009C375F" w:rsidRDefault="00554304" w:rsidP="00554304">
      <w:r>
        <w:t>J. L.</w:t>
      </w:r>
      <w:r w:rsidR="009C375F">
        <w:t xml:space="preserve"> </w:t>
      </w:r>
    </w:p>
    <w:p w:rsidR="009C375F" w:rsidRDefault="009C375F" w:rsidP="00554304"/>
    <w:p w:rsidR="004A05AC" w:rsidRDefault="004A05AC" w:rsidP="004A05AC">
      <w:pPr>
        <w:rPr>
          <w:rStyle w:val="italicus"/>
        </w:rPr>
        <w:sectPr w:rsidR="004A05AC" w:rsidSect="00DD1AB2">
          <w:headerReference w:type="even" r:id="rId9"/>
          <w:headerReference w:type="default" r:id="rId10"/>
          <w:footnotePr>
            <w:numRestart w:val="eachPage"/>
          </w:footnotePr>
          <w:endnotePr>
            <w:numFmt w:val="decimal"/>
          </w:endnotePr>
          <w:type w:val="oddPage"/>
          <w:pgSz w:w="8391" w:h="11907" w:code="11"/>
          <w:pgMar w:top="1134" w:right="851" w:bottom="567" w:left="851" w:header="454" w:footer="284" w:gutter="0"/>
          <w:cols w:space="1134"/>
          <w:titlePg/>
          <w:docGrid w:linePitch="360"/>
        </w:sectPr>
      </w:pPr>
    </w:p>
    <w:p w:rsidR="009C375F" w:rsidRDefault="00554304" w:rsidP="004118D2">
      <w:pPr>
        <w:pStyle w:val="Titre1"/>
      </w:pPr>
      <w:bookmarkStart w:id="2" w:name="_Toc102039558"/>
      <w:r>
        <w:lastRenderedPageBreak/>
        <w:t>CONVERSATIONS LATINES</w:t>
      </w:r>
      <w:bookmarkStart w:id="3" w:name="a_Conversations"/>
      <w:bookmarkEnd w:id="3"/>
      <w:bookmarkEnd w:id="2"/>
      <w:r w:rsidR="009C375F">
        <w:t xml:space="preserve"> </w:t>
      </w:r>
    </w:p>
    <w:p w:rsidR="009C375F" w:rsidRDefault="00554304" w:rsidP="0067125C">
      <w:pPr>
        <w:pStyle w:val="Titre2"/>
      </w:pPr>
      <w:bookmarkStart w:id="4" w:name="_Toc102039559"/>
      <w:r>
        <w:t>I — CLASSE DE SIXIÈME</w:t>
      </w:r>
      <w:bookmarkStart w:id="5" w:name="a_Conv1"/>
      <w:bookmarkEnd w:id="5"/>
      <w:bookmarkEnd w:id="4"/>
      <w:r w:rsidR="009C375F">
        <w:t xml:space="preserve"> </w:t>
      </w:r>
    </w:p>
    <w:p w:rsidR="009C375F" w:rsidRDefault="00554304" w:rsidP="00554304">
      <w:r>
        <w:t>(La lettre P indique le professeur</w:t>
      </w:r>
      <w:r w:rsidR="009C375F">
        <w:t> ;</w:t>
      </w:r>
      <w:r>
        <w:t xml:space="preserve"> l’initiale E désigne l’élève.)</w:t>
      </w:r>
      <w:r w:rsidR="009C375F">
        <w:t xml:space="preserve"> </w:t>
      </w:r>
    </w:p>
    <w:p w:rsidR="009C375F" w:rsidRPr="009C375F" w:rsidRDefault="00871998" w:rsidP="009C375F">
      <w:pPr>
        <w:pStyle w:val="Titre3"/>
      </w:pPr>
      <w:r>
        <w:t>I</w:t>
      </w:r>
      <w:r w:rsidR="00AA3F50">
        <w:t xml:space="preserve">. — </w:t>
      </w:r>
      <w:r>
        <w:t>Première Conversation</w:t>
      </w:r>
      <w:bookmarkStart w:id="6" w:name="c01"/>
      <w:bookmarkEnd w:id="6"/>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laboureur a des roses.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Agr</w:t>
            </w:r>
            <w:r>
              <w:t>í</w:t>
            </w:r>
            <w:r w:rsidRPr="008B570C">
              <w:t xml:space="preserve">cola habet rosas.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a, le laboureur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habet agr</w:t>
            </w:r>
            <w:r>
              <w:t>í</w:t>
            </w:r>
            <w:r w:rsidRPr="008B570C">
              <w:t>cola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roses.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Rosas.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est-ce qui a des roses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habet rosas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laboureur.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Agr</w:t>
            </w:r>
            <w:r>
              <w:t>í</w:t>
            </w:r>
            <w:r w:rsidRPr="008B570C">
              <w:t xml:space="preserve">cola.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jeune fille orne la table (avec) des roses.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Pu</w:t>
            </w:r>
            <w:r>
              <w:t>é</w:t>
            </w:r>
            <w:r w:rsidRPr="008B570C">
              <w:t xml:space="preserve">lla ornat mensam rosis.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orne la table (avec) des roses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 ornat mensam rosis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jeune fille.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Pu</w:t>
            </w:r>
            <w:r>
              <w:t>é</w:t>
            </w:r>
            <w:r w:rsidRPr="008B570C">
              <w:t xml:space="preserve">lla.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la jeune fille orne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ornat pu</w:t>
            </w:r>
            <w:r>
              <w:t>é</w:t>
            </w:r>
            <w:r w:rsidRPr="008B570C">
              <w:t>lla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table.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Mensam.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Comment orne-t-elle la table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w:t>
            </w:r>
            <w:r>
              <w:t>uómodo</w:t>
            </w:r>
            <w:r w:rsidRPr="008B570C">
              <w:t xml:space="preserve"> ornat mensam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Avec des roses.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Rosis.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roses ornent l’autel.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Ros</w:t>
            </w:r>
            <w:r>
              <w:t>æ</w:t>
            </w:r>
            <w:r w:rsidRPr="008B570C">
              <w:t xml:space="preserve"> ornant aram.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orne l’autel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ornat aram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roses.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Ros</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les roses ornent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ornant ros</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lastRenderedPageBreak/>
              <w:t>E</w:t>
            </w:r>
            <w:r w:rsidR="00AA3F50">
              <w:t xml:space="preserve">. — </w:t>
            </w:r>
            <w:r w:rsidRPr="008B570C">
              <w:t xml:space="preserve">L’autel.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Aram.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jeune fille donne des roses à la déesse.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Pu</w:t>
            </w:r>
            <w:r>
              <w:t>é</w:t>
            </w:r>
            <w:r w:rsidRPr="008B570C">
              <w:t>lla dat rosas de</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donne des roses à la déesse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 dat rosas de</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jeune fille.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Pu</w:t>
            </w:r>
            <w:r>
              <w:t>é</w:t>
            </w:r>
            <w:r w:rsidRPr="008B570C">
              <w:t xml:space="preserve">lla.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la jeune fille donne à la déesse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pu</w:t>
            </w:r>
            <w:r>
              <w:t>é</w:t>
            </w:r>
            <w:r w:rsidRPr="008B570C">
              <w:t>lla dat de</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roses.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Rosas.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colombe évite les flèches des laboureurs.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Col</w:t>
            </w:r>
            <w:r>
              <w:t>ú</w:t>
            </w:r>
            <w:r w:rsidRPr="008B570C">
              <w:t>mba vitat sag</w:t>
            </w:r>
            <w:r>
              <w:t>í</w:t>
            </w:r>
            <w:r w:rsidRPr="008B570C">
              <w:t>ttas agricol</w:t>
            </w:r>
            <w:r>
              <w:t>árum</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la colombe évite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vitat col</w:t>
            </w:r>
            <w:r>
              <w:t>ú</w:t>
            </w:r>
            <w:r w:rsidRPr="008B570C">
              <w:t>mba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flèches des laboureurs.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Sag</w:t>
            </w:r>
            <w:r>
              <w:t>í</w:t>
            </w:r>
            <w:r w:rsidRPr="008B570C">
              <w:t>ttas agricol</w:t>
            </w:r>
            <w:r>
              <w:t>árum</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roses ont des épines.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Ros</w:t>
            </w:r>
            <w:r>
              <w:t>æ</w:t>
            </w:r>
            <w:r w:rsidRPr="008B570C">
              <w:t xml:space="preserve"> habent spinas.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a des épines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habet spinas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roses.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Ros</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qu’ont les roses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habent ros</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épines.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Spinas. </w:t>
            </w:r>
          </w:p>
        </w:tc>
      </w:tr>
    </w:tbl>
    <w:p w:rsidR="00871998" w:rsidRDefault="00871998" w:rsidP="00871998">
      <w:pPr>
        <w:pStyle w:val="Titre3"/>
      </w:pPr>
      <w:r>
        <w:t>II</w:t>
      </w:r>
      <w:r w:rsidR="00AA3F50">
        <w:t xml:space="preserve">. — </w:t>
      </w:r>
      <w:r>
        <w:t>Deuxième Conversation</w:t>
      </w:r>
      <w:bookmarkStart w:id="7" w:name="c02"/>
      <w:bookmarkEnd w:id="7"/>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épines de la couronne blessent la déesse.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Spin</w:t>
            </w:r>
            <w:r>
              <w:t>æ</w:t>
            </w:r>
            <w:r w:rsidRPr="008B570C">
              <w:t xml:space="preserve"> cor</w:t>
            </w:r>
            <w:r>
              <w:t>ó</w:t>
            </w:r>
            <w:r w:rsidRPr="008B570C">
              <w:t>n</w:t>
            </w:r>
            <w:r>
              <w:t>æ</w:t>
            </w:r>
            <w:r w:rsidRPr="008B570C">
              <w:t xml:space="preserve"> vulner</w:t>
            </w:r>
            <w:r>
              <w:t>á</w:t>
            </w:r>
            <w:r w:rsidRPr="008B570C">
              <w:t xml:space="preserve">ti deam.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blesse la déesse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v</w:t>
            </w:r>
            <w:r>
              <w:t>ú</w:t>
            </w:r>
            <w:r w:rsidRPr="008B570C">
              <w:t>lnerat deam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épines de la couronne.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Spin</w:t>
            </w:r>
            <w:r>
              <w:t>æ</w:t>
            </w:r>
            <w:r w:rsidRPr="008B570C">
              <w:t xml:space="preserve"> cor</w:t>
            </w:r>
            <w:r>
              <w:t>ó</w:t>
            </w:r>
            <w:r w:rsidRPr="008B570C">
              <w:t>n</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blessent-elles, les épines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Quam vil</w:t>
            </w:r>
            <w:r>
              <w:t>ú</w:t>
            </w:r>
            <w:r w:rsidRPr="008B570C">
              <w:t>erant spin</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lastRenderedPageBreak/>
              <w:t>E</w:t>
            </w:r>
            <w:r w:rsidR="00AA3F50">
              <w:t xml:space="preserve">. — </w:t>
            </w:r>
            <w:r w:rsidRPr="008B570C">
              <w:t xml:space="preserve">La déesse.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Deam.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fille du laboureur orne les autels de roses.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w:t>
            </w:r>
            <w:r>
              <w:t>í</w:t>
            </w:r>
            <w:r w:rsidRPr="008B570C">
              <w:t>lia agr</w:t>
            </w:r>
            <w:r>
              <w:t>í</w:t>
            </w:r>
            <w:r w:rsidRPr="008B570C">
              <w:t>col</w:t>
            </w:r>
            <w:r>
              <w:t>æ</w:t>
            </w:r>
            <w:r w:rsidRPr="008B570C">
              <w:t xml:space="preserve"> ornat aras rosis.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qu’elle orne la fille du laboureur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ornat f</w:t>
            </w:r>
            <w:r>
              <w:t>í</w:t>
            </w:r>
            <w:r w:rsidRPr="008B570C">
              <w:t>lia agr</w:t>
            </w:r>
            <w:r>
              <w:t>í</w:t>
            </w:r>
            <w:r w:rsidRPr="008B570C">
              <w:t>col</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autels.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Aras.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Comment orne-t-elle les autels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w:t>
            </w:r>
            <w:r>
              <w:t>uómodo</w:t>
            </w:r>
            <w:r w:rsidRPr="008B570C">
              <w:t xml:space="preserve"> ornat aras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(Avec) des roses.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Rosis.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orne les autels (avec) des roses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w:t>
            </w:r>
            <w:r>
              <w:t>æ</w:t>
            </w:r>
            <w:r w:rsidRPr="008B570C">
              <w:t xml:space="preserve"> ornat aras rosis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fille du laboureur.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í</w:t>
            </w:r>
            <w:r w:rsidRPr="008B570C">
              <w:t>lia agr</w:t>
            </w:r>
            <w:r>
              <w:t>í</w:t>
            </w:r>
            <w:r w:rsidRPr="008B570C">
              <w:t>col</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L’agrément de la jeune fille charme le laboureur.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Gr</w:t>
            </w:r>
            <w:r>
              <w:t>á</w:t>
            </w:r>
            <w:r w:rsidRPr="008B570C">
              <w:t>tia pu</w:t>
            </w:r>
            <w:r>
              <w:t>é</w:t>
            </w:r>
            <w:r w:rsidRPr="008B570C">
              <w:t>ll</w:t>
            </w:r>
            <w:r>
              <w:t>æ</w:t>
            </w:r>
            <w:r w:rsidRPr="008B570C">
              <w:t xml:space="preserve"> juvat agr</w:t>
            </w:r>
            <w:r>
              <w:t>í</w:t>
            </w:r>
            <w:r w:rsidRPr="008B570C">
              <w:t xml:space="preserve">colam.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charme le laboureur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juvat agr</w:t>
            </w:r>
            <w:r>
              <w:t>í</w:t>
            </w:r>
            <w:r w:rsidRPr="008B570C">
              <w:t>colam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L’agrément de la jeune fille.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Gr</w:t>
            </w:r>
            <w:r>
              <w:t>á</w:t>
            </w:r>
            <w:r w:rsidRPr="008B570C">
              <w:t>tia pu</w:t>
            </w:r>
            <w:r>
              <w:t>é</w:t>
            </w:r>
            <w:r w:rsidRPr="008B570C">
              <w:t>ll</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charme-t-il l’agrément de la jeune fille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Quem juvat gr</w:t>
            </w:r>
            <w:r>
              <w:t>á</w:t>
            </w:r>
            <w:r w:rsidRPr="008B570C">
              <w:t>tia pu</w:t>
            </w:r>
            <w:r>
              <w:t>é</w:t>
            </w:r>
            <w:r w:rsidRPr="008B570C">
              <w:t>ll</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laboureur.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Agr</w:t>
            </w:r>
            <w:r>
              <w:t>í</w:t>
            </w:r>
            <w:r w:rsidRPr="008B570C">
              <w:t xml:space="preserve">colam.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bienveillance de (sa) maîtresse plaît à la jeune fille.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Benevol</w:t>
            </w:r>
            <w:r>
              <w:t>é</w:t>
            </w:r>
            <w:r w:rsidRPr="008B570C">
              <w:t>ntia d</w:t>
            </w:r>
            <w:r>
              <w:t>ó</w:t>
            </w:r>
            <w:r w:rsidRPr="008B570C">
              <w:t>min</w:t>
            </w:r>
            <w:r>
              <w:t>æ</w:t>
            </w:r>
            <w:r w:rsidRPr="008B570C">
              <w:t xml:space="preserve"> placet pu</w:t>
            </w:r>
            <w:r>
              <w:t>é</w:t>
            </w:r>
            <w:r w:rsidRPr="008B570C">
              <w:t>ll</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plaît à la jeune fille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placet pu</w:t>
            </w:r>
            <w:r>
              <w:t>é</w:t>
            </w:r>
            <w:r w:rsidRPr="008B570C">
              <w:t>ll</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bienveillance de (sa) maîtresse.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Benevol</w:t>
            </w:r>
            <w:r>
              <w:t>é</w:t>
            </w:r>
            <w:r w:rsidRPr="008B570C">
              <w:t>ntia d</w:t>
            </w:r>
            <w:r>
              <w:t>ó</w:t>
            </w:r>
            <w:r w:rsidRPr="008B570C">
              <w:t>min</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 plaît la bienveillance de (sa) maîtresse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placet benevol</w:t>
            </w:r>
            <w:r>
              <w:t>é</w:t>
            </w:r>
            <w:r w:rsidRPr="008B570C">
              <w:t>ntia d</w:t>
            </w:r>
            <w:r>
              <w:t>ó</w:t>
            </w:r>
            <w:r w:rsidRPr="008B570C">
              <w:t>min</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la jeune fille.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Pu</w:t>
            </w:r>
            <w:r>
              <w:t>é</w:t>
            </w:r>
            <w:r w:rsidRPr="008B570C">
              <w:t>ll</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De nombreuses bêtes sauvages sont dans les bois.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Mult</w:t>
            </w:r>
            <w:r>
              <w:t>æ</w:t>
            </w:r>
            <w:r w:rsidRPr="008B570C">
              <w:t xml:space="preserve"> fer</w:t>
            </w:r>
            <w:r>
              <w:t>æ</w:t>
            </w:r>
            <w:r w:rsidRPr="008B570C">
              <w:t xml:space="preserve"> sunt in silvis.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y a dans les bois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est in silvis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lastRenderedPageBreak/>
              <w:t>E</w:t>
            </w:r>
            <w:r w:rsidR="00AA3F50">
              <w:t xml:space="preserve">. — </w:t>
            </w:r>
            <w:r w:rsidRPr="008B570C">
              <w:t xml:space="preserve">De nombreuses bêtes sauvages.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Mult</w:t>
            </w:r>
            <w:r>
              <w:t>æ</w:t>
            </w:r>
            <w:r w:rsidRPr="008B570C">
              <w:t xml:space="preserve"> fer</w:t>
            </w:r>
            <w:r>
              <w:t>æ</w:t>
            </w:r>
            <w:r w:rsidRPr="008B570C">
              <w:t xml:space="preserve">. </w:t>
            </w:r>
          </w:p>
        </w:tc>
      </w:tr>
    </w:tbl>
    <w:p w:rsidR="00871998" w:rsidRDefault="00871998" w:rsidP="00871998">
      <w:pPr>
        <w:pStyle w:val="Titre3"/>
      </w:pPr>
      <w:r>
        <w:t>III</w:t>
      </w:r>
      <w:r w:rsidR="00AA3F50">
        <w:t xml:space="preserve">. — </w:t>
      </w:r>
      <w:r>
        <w:t>Troisième Conversation</w:t>
      </w:r>
      <w:bookmarkStart w:id="8" w:name="c03"/>
      <w:bookmarkEnd w:id="8"/>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déesse aime la jeune fille.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Dea amat pu</w:t>
            </w:r>
            <w:r>
              <w:t>é</w:t>
            </w:r>
            <w:r w:rsidRPr="008B570C">
              <w:t xml:space="preserve">llam.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aime la jeune fille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 amat pu</w:t>
            </w:r>
            <w:r>
              <w:t>é</w:t>
            </w:r>
            <w:r w:rsidRPr="008B570C">
              <w:t>llam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déesse.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Dea.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aime-t-elle, la déesse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Quam amat dea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jeune fille.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Pu</w:t>
            </w:r>
            <w:r>
              <w:t>é</w:t>
            </w:r>
            <w:r w:rsidRPr="008B570C">
              <w:t xml:space="preserve">llam.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muse charme la déesse.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Musa juvat deam.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charme la déesse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juvat deam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muse.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Musa.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charme-t-elle, la muse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Quam juvat musa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déesse.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Deam.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grand aigle tue la bête.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Magna áquila mactat b</w:t>
            </w:r>
            <w:r>
              <w:t>é</w:t>
            </w:r>
            <w:r w:rsidRPr="008B570C">
              <w:t xml:space="preserve">stiam.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tue le grand aigle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mactat áquila magna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bête.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B</w:t>
            </w:r>
            <w:r>
              <w:t>é</w:t>
            </w:r>
            <w:r w:rsidRPr="008B570C">
              <w:t xml:space="preserve">stiam.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tue la bête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mactat b</w:t>
            </w:r>
            <w:r>
              <w:t>é</w:t>
            </w:r>
            <w:r w:rsidRPr="008B570C">
              <w:t>stiam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grand aigle.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Aquila magna.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bête cruelle blesse la proie.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Fera s</w:t>
            </w:r>
            <w:r>
              <w:t>æ</w:t>
            </w:r>
            <w:r w:rsidRPr="008B570C">
              <w:t>va v</w:t>
            </w:r>
            <w:r>
              <w:t>ú</w:t>
            </w:r>
            <w:r w:rsidRPr="008B570C">
              <w:t>lnerat pr</w:t>
            </w:r>
            <w:r>
              <w:t>æ</w:t>
            </w:r>
            <w:r w:rsidRPr="008B570C">
              <w:t xml:space="preserve">dam.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blesse la proie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v</w:t>
            </w:r>
            <w:r>
              <w:t>ú</w:t>
            </w:r>
            <w:r w:rsidRPr="008B570C">
              <w:t>lnerat pr</w:t>
            </w:r>
            <w:r>
              <w:t>æ</w:t>
            </w:r>
            <w:r w:rsidRPr="008B570C">
              <w:t>dam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bête cruelle.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Fera s</w:t>
            </w:r>
            <w:r>
              <w:t>æ</w:t>
            </w:r>
            <w:r w:rsidRPr="008B570C">
              <w:t xml:space="preserve">va.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lastRenderedPageBreak/>
              <w:t>P</w:t>
            </w:r>
            <w:r w:rsidR="00AA3F50">
              <w:t xml:space="preserve">. — </w:t>
            </w:r>
            <w:r w:rsidRPr="008B570C">
              <w:t>Qu’est-ce que blesse la bête cruelle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v</w:t>
            </w:r>
            <w:r>
              <w:t>ú</w:t>
            </w:r>
            <w:r w:rsidRPr="008B570C">
              <w:t>lnerat fera s</w:t>
            </w:r>
            <w:r>
              <w:t>æ</w:t>
            </w:r>
            <w:r w:rsidRPr="008B570C">
              <w:t>va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proie.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Pr</w:t>
            </w:r>
            <w:r>
              <w:t>æ</w:t>
            </w:r>
            <w:r w:rsidRPr="008B570C">
              <w:t xml:space="preserve">dam.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L’aurore charme le laboureur.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Aurora juvat agr</w:t>
            </w:r>
            <w:r>
              <w:t>í</w:t>
            </w:r>
            <w:r w:rsidRPr="008B570C">
              <w:t xml:space="preserve">colam.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charme le laboureur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juvat agr</w:t>
            </w:r>
            <w:r>
              <w:t>í</w:t>
            </w:r>
            <w:r w:rsidRPr="008B570C">
              <w:t>colam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L’aurore.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Aurora.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charme-t-elle, l’aurore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Quem juvat aurora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laboureur.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Agr</w:t>
            </w:r>
            <w:r>
              <w:t>í</w:t>
            </w:r>
            <w:r w:rsidRPr="008B570C">
              <w:t xml:space="preserve">colam.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L’orage dévaste la forêt.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Proc</w:t>
            </w:r>
            <w:r>
              <w:t>é</w:t>
            </w:r>
            <w:r w:rsidRPr="008B570C">
              <w:t xml:space="preserve">lla vastat silvam.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dévaste la forêt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vastat silvam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L’orage.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Proc</w:t>
            </w:r>
            <w:r>
              <w:t>é</w:t>
            </w:r>
            <w:r w:rsidRPr="008B570C">
              <w:t xml:space="preserve">lla.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dévaste l’orage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vastat proc</w:t>
            </w:r>
            <w:r>
              <w:t>é</w:t>
            </w:r>
            <w:r w:rsidRPr="008B570C">
              <w:t>lla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forêt.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Silvam. </w:t>
            </w:r>
          </w:p>
        </w:tc>
      </w:tr>
    </w:tbl>
    <w:p w:rsidR="00871998" w:rsidRDefault="00871998" w:rsidP="00871998">
      <w:pPr>
        <w:pStyle w:val="Titre3"/>
      </w:pPr>
      <w:r>
        <w:t>IV</w:t>
      </w:r>
      <w:r w:rsidR="00AA3F50">
        <w:t xml:space="preserve">. — </w:t>
      </w:r>
      <w:r>
        <w:t>Quatrième Conversation</w:t>
      </w:r>
      <w:bookmarkStart w:id="9" w:name="c04"/>
      <w:bookmarkEnd w:id="9"/>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sagesse honore la langue.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Sapi</w:t>
            </w:r>
            <w:r>
              <w:t>é</w:t>
            </w:r>
            <w:r w:rsidRPr="008B570C">
              <w:t>ntia honórat l</w:t>
            </w:r>
            <w:r>
              <w:t>i</w:t>
            </w:r>
            <w:r w:rsidRPr="008B570C">
              <w:t xml:space="preserve">nguam.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la sagesse honore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hon</w:t>
            </w:r>
            <w:r>
              <w:t>ó</w:t>
            </w:r>
            <w:r w:rsidRPr="008B570C">
              <w:t>rat sapi</w:t>
            </w:r>
            <w:r>
              <w:t>é</w:t>
            </w:r>
            <w:r w:rsidRPr="008B570C">
              <w:t>ntia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langue.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L</w:t>
            </w:r>
            <w:r>
              <w:t>i</w:t>
            </w:r>
            <w:r w:rsidRPr="008B570C">
              <w:t xml:space="preserve">nguam.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honore la langue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hon</w:t>
            </w:r>
            <w:r>
              <w:t>ó</w:t>
            </w:r>
            <w:r w:rsidRPr="008B570C">
              <w:t>rat l</w:t>
            </w:r>
            <w:r>
              <w:t>i</w:t>
            </w:r>
            <w:r w:rsidRPr="008B570C">
              <w:t>nguam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sagesse.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Sapi</w:t>
            </w:r>
            <w:r>
              <w:t>é</w:t>
            </w:r>
            <w:r w:rsidRPr="008B570C">
              <w:t xml:space="preserve">ntia.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foule charme la bavarde.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Turba del</w:t>
            </w:r>
            <w:r>
              <w:t>é</w:t>
            </w:r>
            <w:r w:rsidRPr="008B570C">
              <w:t>ctat g</w:t>
            </w:r>
            <w:r>
              <w:t>á</w:t>
            </w:r>
            <w:r w:rsidRPr="008B570C">
              <w:t xml:space="preserve">rrulam.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la foule charme-t-elle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Quam del</w:t>
            </w:r>
            <w:r>
              <w:t>é</w:t>
            </w:r>
            <w:r w:rsidRPr="008B570C">
              <w:t>ctat turba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bavarde.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G</w:t>
            </w:r>
            <w:r>
              <w:t>á</w:t>
            </w:r>
            <w:r w:rsidRPr="008B570C">
              <w:t xml:space="preserve">rrulam.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lastRenderedPageBreak/>
              <w:t>P</w:t>
            </w:r>
            <w:r w:rsidR="00AA3F50">
              <w:t xml:space="preserve">. — </w:t>
            </w:r>
            <w:r w:rsidRPr="008B570C">
              <w:t>Qu’est-ce qui charme la bavarde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del</w:t>
            </w:r>
            <w:r>
              <w:t>é</w:t>
            </w:r>
            <w:r w:rsidRPr="008B570C">
              <w:t>ctat g</w:t>
            </w:r>
            <w:r>
              <w:t>á</w:t>
            </w:r>
            <w:r w:rsidRPr="008B570C">
              <w:t>rrulam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foule.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Turba.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bavarde ne charme pas la foule.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G</w:t>
            </w:r>
            <w:r>
              <w:t>á</w:t>
            </w:r>
            <w:r w:rsidRPr="008B570C">
              <w:t>rrula non del</w:t>
            </w:r>
            <w:r>
              <w:t>é</w:t>
            </w:r>
            <w:r w:rsidRPr="008B570C">
              <w:t>ctat turb</w:t>
            </w:r>
            <w:r>
              <w:t>am</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ne charme pas la foule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 non del</w:t>
            </w:r>
            <w:r>
              <w:t>é</w:t>
            </w:r>
            <w:r w:rsidRPr="008B570C">
              <w:t>ctat turbam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bavarde.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G</w:t>
            </w:r>
            <w:r>
              <w:t>á</w:t>
            </w:r>
            <w:r w:rsidRPr="008B570C">
              <w:t xml:space="preserve">rrula.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la bavarde ne charme pas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non del</w:t>
            </w:r>
            <w:r>
              <w:t>é</w:t>
            </w:r>
            <w:r w:rsidRPr="008B570C">
              <w:t>ctat g</w:t>
            </w:r>
            <w:r>
              <w:t>á</w:t>
            </w:r>
            <w:r w:rsidRPr="008B570C">
              <w:t>rrula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foule.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Turbam.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caverne cache les bêtes sauvages.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Spel</w:t>
            </w:r>
            <w:r>
              <w:t>ú</w:t>
            </w:r>
            <w:r w:rsidRPr="008B570C">
              <w:t>nca occ</w:t>
            </w:r>
            <w:r>
              <w:t>ú</w:t>
            </w:r>
            <w:r w:rsidRPr="008B570C">
              <w:t>lt</w:t>
            </w:r>
            <w:r>
              <w:t>a</w:t>
            </w:r>
            <w:r w:rsidRPr="008B570C">
              <w:t xml:space="preserve">t feras.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cache les bêtes sauvages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occ</w:t>
            </w:r>
            <w:r>
              <w:t>ú</w:t>
            </w:r>
            <w:r w:rsidRPr="008B570C">
              <w:t>lt</w:t>
            </w:r>
            <w:r>
              <w:t>a</w:t>
            </w:r>
            <w:r w:rsidRPr="008B570C">
              <w:t>t feras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caverne.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Spel</w:t>
            </w:r>
            <w:r>
              <w:t>ú</w:t>
            </w:r>
            <w:r w:rsidRPr="008B570C">
              <w:t xml:space="preserve">nca.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cache la caverne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occ</w:t>
            </w:r>
            <w:r>
              <w:t>ú</w:t>
            </w:r>
            <w:r w:rsidRPr="008B570C">
              <w:t>lt</w:t>
            </w:r>
            <w:r>
              <w:t>a</w:t>
            </w:r>
            <w:r w:rsidRPr="008B570C">
              <w:t>t spel</w:t>
            </w:r>
            <w:r>
              <w:t>ú</w:t>
            </w:r>
            <w:r w:rsidRPr="008B570C">
              <w:t>nca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bêtes sauvages.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Feras.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mémoire conserve l’enfance.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Mem</w:t>
            </w:r>
            <w:r>
              <w:t>ó</w:t>
            </w:r>
            <w:r w:rsidRPr="008B570C">
              <w:t>ria servat puer</w:t>
            </w:r>
            <w:r>
              <w:t>í</w:t>
            </w:r>
            <w:r w:rsidRPr="008B570C">
              <w:t xml:space="preserve">tiam.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conserve l’enfance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servat puer</w:t>
            </w:r>
            <w:r>
              <w:t>í</w:t>
            </w:r>
            <w:r w:rsidRPr="008B570C">
              <w:t>tiam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mémoire.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Mem</w:t>
            </w:r>
            <w:r>
              <w:t>ó</w:t>
            </w:r>
            <w:r w:rsidRPr="008B570C">
              <w:t xml:space="preserve">ria.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Que conserve la </w:t>
            </w:r>
            <w:r>
              <w:t>m</w:t>
            </w:r>
            <w:r w:rsidRPr="008B570C">
              <w:t>émoire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servat mem</w:t>
            </w:r>
            <w:r>
              <w:t>ó</w:t>
            </w:r>
            <w:r w:rsidRPr="008B570C">
              <w:t>ria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L’enfance.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Puer</w:t>
            </w:r>
            <w:r>
              <w:t>í</w:t>
            </w:r>
            <w:r w:rsidRPr="008B570C">
              <w:t xml:space="preserve">tiam.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L’orage dévaste souvent la Sicile.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Proc</w:t>
            </w:r>
            <w:r>
              <w:t>é</w:t>
            </w:r>
            <w:r w:rsidRPr="008B570C">
              <w:t>lla vastat s</w:t>
            </w:r>
            <w:r>
              <w:t>æ</w:t>
            </w:r>
            <w:r w:rsidRPr="008B570C">
              <w:t>pe Sic</w:t>
            </w:r>
            <w:r>
              <w:t>í</w:t>
            </w:r>
            <w:r w:rsidRPr="008B570C">
              <w:t xml:space="preserve">liam.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l’orage dévaste souvent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s</w:t>
            </w:r>
            <w:r>
              <w:t>æ</w:t>
            </w:r>
            <w:r w:rsidRPr="008B570C">
              <w:t>pe vastat proc</w:t>
            </w:r>
            <w:r>
              <w:t>é</w:t>
            </w:r>
            <w:r w:rsidRPr="008B570C">
              <w:t>lla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Sicile.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Sic</w:t>
            </w:r>
            <w:r>
              <w:t>í</w:t>
            </w:r>
            <w:r w:rsidRPr="008B570C">
              <w:t xml:space="preserve">liam.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dévaste souvent la Sicile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s</w:t>
            </w:r>
            <w:r>
              <w:t>æ</w:t>
            </w:r>
            <w:r w:rsidRPr="008B570C">
              <w:t>pe vastat Sic</w:t>
            </w:r>
            <w:r>
              <w:t>í</w:t>
            </w:r>
            <w:r w:rsidRPr="008B570C">
              <w:t>liam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lastRenderedPageBreak/>
              <w:t>E</w:t>
            </w:r>
            <w:r w:rsidR="00AA3F50">
              <w:t xml:space="preserve">. — </w:t>
            </w:r>
            <w:r w:rsidRPr="008B570C">
              <w:t xml:space="preserve">L’orage.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proc</w:t>
            </w:r>
            <w:r>
              <w:t>é</w:t>
            </w:r>
            <w:r w:rsidRPr="008B570C">
              <w:t xml:space="preserve">lla. </w:t>
            </w:r>
          </w:p>
        </w:tc>
      </w:tr>
    </w:tbl>
    <w:p w:rsidR="00871998" w:rsidRDefault="00871998" w:rsidP="00871998">
      <w:pPr>
        <w:pStyle w:val="Titre3"/>
      </w:pPr>
      <w:r>
        <w:t>V</w:t>
      </w:r>
      <w:r w:rsidR="00AA3F50">
        <w:t xml:space="preserve">. — </w:t>
      </w:r>
      <w:r>
        <w:t>Cinquième Conversation</w:t>
      </w:r>
      <w:bookmarkStart w:id="10" w:name="c05"/>
      <w:bookmarkEnd w:id="10"/>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matelots sont dans l’île.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Naut</w:t>
            </w:r>
            <w:r>
              <w:t>æ</w:t>
            </w:r>
            <w:r w:rsidRPr="008B570C">
              <w:t xml:space="preserve"> sunt in </w:t>
            </w:r>
            <w:r>
              <w:t>í</w:t>
            </w:r>
            <w:r w:rsidRPr="008B570C">
              <w:t>nsul</w:t>
            </w:r>
            <w:r>
              <w:t>a</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sont les matelots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sunt naut</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l’île.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w:t>
            </w:r>
            <w:r>
              <w:t>í</w:t>
            </w:r>
            <w:r w:rsidRPr="008B570C">
              <w:t xml:space="preserve">nsula.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est-ce qui est dans l’île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Qui sunt in </w:t>
            </w:r>
            <w:r>
              <w:t>í</w:t>
            </w:r>
            <w:r w:rsidRPr="008B570C">
              <w:t>nsul</w:t>
            </w:r>
            <w:r>
              <w:t>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matelots.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Naut</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luxe produit le dénuement.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Lux</w:t>
            </w:r>
            <w:r>
              <w:t>ú</w:t>
            </w:r>
            <w:r w:rsidRPr="008B570C">
              <w:t>ria creat in</w:t>
            </w:r>
            <w:r>
              <w:t>ó</w:t>
            </w:r>
            <w:r w:rsidRPr="008B570C">
              <w:t xml:space="preserve">piam.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produit le luxe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creat lux</w:t>
            </w:r>
            <w:r>
              <w:t>ú</w:t>
            </w:r>
            <w:r w:rsidRPr="008B570C">
              <w:t>ria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dénuement.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In</w:t>
            </w:r>
            <w:r>
              <w:t>ó</w:t>
            </w:r>
            <w:r w:rsidRPr="008B570C">
              <w:t xml:space="preserve">piam.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produit le dénuement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creat in</w:t>
            </w:r>
            <w:r>
              <w:t>ó</w:t>
            </w:r>
            <w:r w:rsidRPr="008B570C">
              <w:t>piam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luxe.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Lux</w:t>
            </w:r>
            <w:r>
              <w:t>ú</w:t>
            </w:r>
            <w:r w:rsidRPr="008B570C">
              <w:t xml:space="preserve">ria.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Une quantité de plantes est dans le bois.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w:t>
            </w:r>
            <w:r>
              <w:t>ó</w:t>
            </w:r>
            <w:r w:rsidRPr="008B570C">
              <w:t>pia plant</w:t>
            </w:r>
            <w:r>
              <w:t>árum</w:t>
            </w:r>
            <w:r w:rsidRPr="008B570C">
              <w:t xml:space="preserve"> est in silv</w:t>
            </w:r>
            <w:r>
              <w:t>a</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est dans le bois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est in silv</w:t>
            </w:r>
            <w:r>
              <w:t>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Une quantité de plantes.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w:t>
            </w:r>
            <w:r>
              <w:t>ó</w:t>
            </w:r>
            <w:r w:rsidRPr="008B570C">
              <w:t>pia plant</w:t>
            </w:r>
            <w:r>
              <w:t>árum</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est une quantité de plantes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est c</w:t>
            </w:r>
            <w:r>
              <w:t>ó</w:t>
            </w:r>
            <w:r w:rsidRPr="008B570C">
              <w:t>pia plant</w:t>
            </w:r>
            <w:r>
              <w:t>árum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 bois.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silva.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jeune fille a donné des violettes à la reine,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Pu</w:t>
            </w:r>
            <w:r>
              <w:t>é</w:t>
            </w:r>
            <w:r w:rsidRPr="008B570C">
              <w:t>lla dedit violas reg</w:t>
            </w:r>
            <w:r>
              <w:t>í</w:t>
            </w:r>
            <w:r w:rsidRPr="008B570C">
              <w:t>n</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la jeune fille a donné à la reine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pu</w:t>
            </w:r>
            <w:r>
              <w:t>é</w:t>
            </w:r>
            <w:r w:rsidRPr="008B570C">
              <w:t>lla dedit reg</w:t>
            </w:r>
            <w:r>
              <w:t>í</w:t>
            </w:r>
            <w:r w:rsidRPr="008B570C">
              <w:t>n</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violettes.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Violas.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a donné des violettes à la reine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w:t>
            </w:r>
            <w:r>
              <w:t>æ</w:t>
            </w:r>
            <w:r w:rsidRPr="008B570C">
              <w:t xml:space="preserve"> dedit violas reg</w:t>
            </w:r>
            <w:r>
              <w:t>í</w:t>
            </w:r>
            <w:r w:rsidRPr="008B570C">
              <w:t>n</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lastRenderedPageBreak/>
              <w:t>E</w:t>
            </w:r>
            <w:r w:rsidR="00AA3F50">
              <w:t xml:space="preserve">. — </w:t>
            </w:r>
            <w:r w:rsidRPr="008B570C">
              <w:t xml:space="preserve">La jeune fille.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Pu</w:t>
            </w:r>
            <w:r>
              <w:t>é</w:t>
            </w:r>
            <w:r w:rsidRPr="008B570C">
              <w:t xml:space="preserve">lla.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 la jeune fille a-t-elle donné des violettes</w:t>
            </w:r>
            <w:r w:rsidR="009C375F">
              <w:t> </w:t>
            </w:r>
            <w:r w:rsidR="009C375F" w:rsidRPr="008B570C">
              <w:t>?</w:t>
            </w:r>
            <w:r w:rsidRPr="008B570C">
              <w:t xml:space="preserve"> .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pu</w:t>
            </w:r>
            <w:r>
              <w:t>é</w:t>
            </w:r>
            <w:r w:rsidRPr="008B570C">
              <w:t>lla dedit violas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la reine.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Reg</w:t>
            </w:r>
            <w:r>
              <w:t>í</w:t>
            </w:r>
            <w:r w:rsidRPr="008B570C">
              <w:t>n</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louve se hâte vers la caverne.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Lupa festínat in spel</w:t>
            </w:r>
            <w:r>
              <w:t>ú</w:t>
            </w:r>
            <w:r w:rsidRPr="008B570C">
              <w:t xml:space="preserve">ncam.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se hâte vers la caverne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 festínat in spel</w:t>
            </w:r>
            <w:r>
              <w:t>ú</w:t>
            </w:r>
            <w:r w:rsidRPr="008B570C">
              <w:t>ncam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louve.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Lupa.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se hâte la louve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festínat lupa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Vers la caverne.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In spel</w:t>
            </w:r>
            <w:r>
              <w:t>ú</w:t>
            </w:r>
            <w:r w:rsidRPr="008B570C">
              <w:t xml:space="preserve">ncam.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fourmi était voisine de la cigale.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Fo</w:t>
            </w:r>
            <w:r w:rsidRPr="008B570C">
              <w:t>rmíca erat vicína cic</w:t>
            </w:r>
            <w:r>
              <w:t>á</w:t>
            </w:r>
            <w:r w:rsidRPr="008B570C">
              <w:t>d</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était voisin de la cigale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 erat vicína cicád</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rPr>
                <w:rStyle w:val="italicus"/>
              </w:rPr>
            </w:pPr>
            <w:r w:rsidRPr="008B570C">
              <w:t>E</w:t>
            </w:r>
            <w:r w:rsidR="00AA3F50">
              <w:t xml:space="preserve">. — </w:t>
            </w:r>
            <w:r w:rsidRPr="008B570C">
              <w:t xml:space="preserve">La fourmi.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o</w:t>
            </w:r>
            <w:r w:rsidRPr="008B570C">
              <w:t xml:space="preserve">rmíca. </w:t>
            </w:r>
          </w:p>
        </w:tc>
      </w:tr>
    </w:tbl>
    <w:p w:rsidR="00871998" w:rsidRDefault="00871998" w:rsidP="00871998">
      <w:pPr>
        <w:pStyle w:val="Titre3"/>
      </w:pPr>
      <w:r>
        <w:t>VI</w:t>
      </w:r>
      <w:r w:rsidR="00AA3F50">
        <w:t xml:space="preserve">. — </w:t>
      </w:r>
      <w:r>
        <w:t>Sixième Conversation</w:t>
      </w:r>
      <w:bookmarkStart w:id="11" w:name="c06"/>
      <w:bookmarkEnd w:id="11"/>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L’agneau blanc court dans le champ.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Agnus a</w:t>
            </w:r>
            <w:r>
              <w:t>lbus</w:t>
            </w:r>
            <w:r w:rsidRPr="008B570C">
              <w:t xml:space="preserve"> currit in agro.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court l’agneau blanc</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currit agnus a</w:t>
            </w:r>
            <w:r>
              <w:t>lbus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 champ.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agro.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court dans le champ</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currit in agro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L’agneau blanc.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Agnus a</w:t>
            </w:r>
            <w:r>
              <w:t>lbus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maître stupide frappe l’âne.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w:t>
            </w:r>
            <w:r>
              <w:t>ó</w:t>
            </w:r>
            <w:r w:rsidRPr="008B570C">
              <w:t>minus stólidus c</w:t>
            </w:r>
            <w:r>
              <w:t>æ</w:t>
            </w:r>
            <w:r w:rsidRPr="008B570C">
              <w:t xml:space="preserve">dit ásinum.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frappe l’âne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c</w:t>
            </w:r>
            <w:r>
              <w:t>æ</w:t>
            </w:r>
            <w:r w:rsidRPr="008B570C">
              <w:t>dit ásinum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maître stupide.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w:t>
            </w:r>
            <w:r>
              <w:t>ó</w:t>
            </w:r>
            <w:r w:rsidRPr="008B570C">
              <w:t xml:space="preserve">minus stólidus.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frappe-t-il, le maître stupide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Quem c</w:t>
            </w:r>
            <w:r>
              <w:t>æ</w:t>
            </w:r>
            <w:r w:rsidRPr="008B570C">
              <w:t>dit d</w:t>
            </w:r>
            <w:r>
              <w:t>ó</w:t>
            </w:r>
            <w:r w:rsidRPr="008B570C">
              <w:t>minus stólidus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L’âne.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Asinum.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lastRenderedPageBreak/>
              <w:t>P</w:t>
            </w:r>
            <w:r w:rsidR="00AA3F50">
              <w:t xml:space="preserve">. — </w:t>
            </w:r>
            <w:r w:rsidRPr="008B570C">
              <w:t xml:space="preserve">Le bouvier mène les taureaux au champ.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Bub</w:t>
            </w:r>
            <w:r>
              <w:t>ú</w:t>
            </w:r>
            <w:r w:rsidRPr="008B570C">
              <w:t xml:space="preserve">lcus ducit tauros in agrum.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mène les taureaux</w:t>
            </w:r>
            <w:r w:rsidR="009C375F">
              <w:t> </w:t>
            </w:r>
            <w:r w:rsidR="009C375F" w:rsidRPr="008B570C">
              <w:t>!</w:t>
            </w:r>
            <w:r w:rsidRPr="008B570C">
              <w:t xml:space="preserve"> au champ</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ducit tauros in agrum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bouvier.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Bub</w:t>
            </w:r>
            <w:r>
              <w:t>ú</w:t>
            </w:r>
            <w:r w:rsidRPr="008B570C">
              <w:t xml:space="preserve">lcus.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le bouvier mène au champ</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Quos bub</w:t>
            </w:r>
            <w:r>
              <w:t>ú</w:t>
            </w:r>
            <w:r w:rsidRPr="008B570C">
              <w:t>lcus ducit in agrum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taureaux.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Tauros.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le bouvier mène-t-il les taureaux</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bub</w:t>
            </w:r>
            <w:r>
              <w:t>ú</w:t>
            </w:r>
            <w:r w:rsidRPr="008B570C">
              <w:t>lcus ducit tauros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 champ.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agrum.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taureau blanc boit dans le ruisseau.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Taurus a</w:t>
            </w:r>
            <w:r>
              <w:t>lbus</w:t>
            </w:r>
            <w:r w:rsidRPr="008B570C">
              <w:t xml:space="preserve"> bibit in rivo.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boit-il, le taureau blanc</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bibit taurus a</w:t>
            </w:r>
            <w:r>
              <w:t>lbus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 ruisseau.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rivo.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boit dans le ruisseau</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bibit in rivo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taureau blanc.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Taurus a</w:t>
            </w:r>
            <w:r>
              <w:t>lbus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ruisseau arrose les jardins dans les plaines.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Rivus rigat hortos in campis.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le ruisseau arrose-t-il les jardins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rivus rigat hortos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les plaines.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campis.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le ruisseau arrose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rivus rigat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jardins.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Hortos.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arrose les jardins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rigat hortos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ruisseau.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Rivus.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mauvais élève ne travaille pas.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Disc</w:t>
            </w:r>
            <w:r>
              <w:t>í</w:t>
            </w:r>
            <w:r w:rsidRPr="008B570C">
              <w:t>pulus malus non lab</w:t>
            </w:r>
            <w:r>
              <w:t>ó</w:t>
            </w:r>
            <w:r w:rsidRPr="008B570C">
              <w:t xml:space="preserve">rat. </w:t>
            </w:r>
          </w:p>
        </w:tc>
      </w:tr>
    </w:tbl>
    <w:p w:rsidR="00871998" w:rsidRDefault="00871998" w:rsidP="00871998">
      <w:pPr>
        <w:pStyle w:val="Titre3"/>
      </w:pPr>
      <w:r>
        <w:lastRenderedPageBreak/>
        <w:t>VII</w:t>
      </w:r>
      <w:r w:rsidR="00AA3F50">
        <w:t xml:space="preserve">. — </w:t>
      </w:r>
      <w:r>
        <w:t>Septième Conversation</w:t>
      </w:r>
      <w:bookmarkStart w:id="12" w:name="c07"/>
      <w:bookmarkEnd w:id="12"/>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garçon mène l’âne dans le champ.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Puer ducit ásinum in agrum.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mène l’âne dans le champ</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ducit ásinum in agrum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garçon.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Puer.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mène-t-il l’âne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ducit ásinum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 champ.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agrum.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le garçon mène au champ</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ducit puer in agrum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L</w:t>
            </w:r>
            <w:r w:rsidRPr="008B570C">
              <w:rPr>
                <w:vertAlign w:val="superscript"/>
              </w:rPr>
              <w:t>’</w:t>
            </w:r>
            <w:r w:rsidRPr="008B570C">
              <w:t xml:space="preserve">âne.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Asinum.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maître frappe l’âne (avec) une branche.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w:t>
            </w:r>
            <w:r>
              <w:t>ó</w:t>
            </w:r>
            <w:r w:rsidRPr="008B570C">
              <w:t>minus v</w:t>
            </w:r>
            <w:r>
              <w:t>é</w:t>
            </w:r>
            <w:r w:rsidRPr="008B570C">
              <w:t xml:space="preserve">rberat ásinum ramo.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frappe l’âne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v</w:t>
            </w:r>
            <w:r>
              <w:t>é</w:t>
            </w:r>
            <w:r w:rsidRPr="008B570C">
              <w:t>rberat ásinum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maître.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w:t>
            </w:r>
            <w:r>
              <w:t>ó</w:t>
            </w:r>
            <w:r w:rsidRPr="008B570C">
              <w:t xml:space="preserve">minus.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le maître frappe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v</w:t>
            </w:r>
            <w:r>
              <w:t>é</w:t>
            </w:r>
            <w:r w:rsidRPr="008B570C">
              <w:t>rberat d</w:t>
            </w:r>
            <w:r>
              <w:t>ó</w:t>
            </w:r>
            <w:r w:rsidRPr="008B570C">
              <w:t>minus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L’âne.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Asinum.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mulet rend le ruisseau trouble.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Mulus reddit rivum turbul</w:t>
            </w:r>
            <w:r>
              <w:t>é</w:t>
            </w:r>
            <w:r w:rsidRPr="008B570C">
              <w:t xml:space="preserve">ntum.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rend le ruisseau trouble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reddit rivum turbul</w:t>
            </w:r>
            <w:r>
              <w:t>é</w:t>
            </w:r>
            <w:r w:rsidRPr="008B570C">
              <w:t>ntum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mulet.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Mulus.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maladie tue les agneaux.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Morbus mactat agnos.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tue les agneaux</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mactat agnos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maladie.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Morbus.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tue la maladie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mactat morbus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agneaux.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Agnos.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vent frappe les grands poiriers.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Ventus c</w:t>
            </w:r>
            <w:r>
              <w:t>æ</w:t>
            </w:r>
            <w:r w:rsidRPr="008B570C">
              <w:t xml:space="preserve">dit magnas piros.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le vent frappe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c</w:t>
            </w:r>
            <w:r>
              <w:t>æ</w:t>
            </w:r>
            <w:r w:rsidRPr="008B570C">
              <w:t>dit ventus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grands poiriers.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Magnas piros.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frappe les grands poiriers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c</w:t>
            </w:r>
            <w:r>
              <w:t>æ</w:t>
            </w:r>
            <w:r w:rsidRPr="008B570C">
              <w:t>dit magnas piros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vent.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Ventus.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médecin guérit le malade.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w:t>
            </w:r>
            <w:r>
              <w:t>é</w:t>
            </w:r>
            <w:r w:rsidRPr="008B570C">
              <w:t xml:space="preserve">dicus sanat </w:t>
            </w:r>
            <w:r>
              <w:t>æ</w:t>
            </w:r>
            <w:r w:rsidRPr="008B570C">
              <w:t xml:space="preserve">grum.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guérit le malade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Quis sanat </w:t>
            </w:r>
            <w:r>
              <w:t>æ</w:t>
            </w:r>
            <w:r w:rsidRPr="008B570C">
              <w:t>grum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médecin.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w:t>
            </w:r>
            <w:r>
              <w:t>é</w:t>
            </w:r>
            <w:r w:rsidRPr="008B570C">
              <w:t xml:space="preserve">dicus.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le médecin guérit-il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Quem sanat m</w:t>
            </w:r>
            <w:r>
              <w:t>é</w:t>
            </w:r>
            <w:r w:rsidRPr="008B570C">
              <w:t>dicus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malade.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t>Æ</w:t>
            </w:r>
            <w:r w:rsidRPr="008B570C">
              <w:t xml:space="preserve">grum. </w:t>
            </w:r>
          </w:p>
        </w:tc>
      </w:tr>
    </w:tbl>
    <w:p w:rsidR="00871998" w:rsidRDefault="00871998" w:rsidP="00871998">
      <w:pPr>
        <w:pStyle w:val="Titre3"/>
      </w:pPr>
      <w:r>
        <w:t>VIII</w:t>
      </w:r>
      <w:r w:rsidR="00AA3F50">
        <w:t xml:space="preserve">. — </w:t>
      </w:r>
      <w:r>
        <w:t>Huitième Conversation</w:t>
      </w:r>
      <w:bookmarkStart w:id="13" w:name="c08"/>
      <w:bookmarkEnd w:id="13"/>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toit de la maison est rouge.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Tectum domus est rubrum.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De quelle couleur est le toit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Cujus colóris est tectum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Rouge.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Rubrum.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est rouge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est rubrum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toit de la maison.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Tectum domus.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L’argent et l’or sont un ornement pour le temple.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Arg</w:t>
            </w:r>
            <w:r>
              <w:t>é</w:t>
            </w:r>
            <w:r w:rsidRPr="008B570C">
              <w:t>ntum et aurum sunt ornam</w:t>
            </w:r>
            <w:r>
              <w:t>é</w:t>
            </w:r>
            <w:r w:rsidRPr="008B570C">
              <w:t xml:space="preserve">ntum templo.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est un ornement pour le temple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est ornam</w:t>
            </w:r>
            <w:r>
              <w:t>é</w:t>
            </w:r>
            <w:r w:rsidRPr="008B570C">
              <w:t>ntum templo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L’argent et l’or.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Arg</w:t>
            </w:r>
            <w:r>
              <w:t>é</w:t>
            </w:r>
            <w:r w:rsidRPr="008B570C">
              <w:t xml:space="preserve">ntum et aurum.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sont l’argent et l’or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sunt arg</w:t>
            </w:r>
            <w:r>
              <w:t>é</w:t>
            </w:r>
            <w:r w:rsidRPr="008B570C">
              <w:t>ntum et aurum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ornement pour le temple.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Ornam</w:t>
            </w:r>
            <w:r>
              <w:t>é</w:t>
            </w:r>
            <w:r w:rsidRPr="008B570C">
              <w:t xml:space="preserve">ntum templo.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vin est un danger pour l’homme.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Vinum est per</w:t>
            </w:r>
            <w:r>
              <w:t>í</w:t>
            </w:r>
            <w:r w:rsidRPr="008B570C">
              <w:t xml:space="preserve">culum viro.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est un danger pour l’homme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est per</w:t>
            </w:r>
            <w:r>
              <w:t>í</w:t>
            </w:r>
            <w:r w:rsidRPr="008B570C">
              <w:t>culum viro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vin.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Vinum.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 qui le vin est-il un danger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vinum est per</w:t>
            </w:r>
            <w:r>
              <w:t>í</w:t>
            </w:r>
            <w:r w:rsidRPr="008B570C">
              <w:t>culum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Pour l’homme.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Viro.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mensonge est le propre d’un mauvais homme.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Mend</w:t>
            </w:r>
            <w:r>
              <w:t>á</w:t>
            </w:r>
            <w:r w:rsidRPr="008B570C">
              <w:t xml:space="preserve">cium est mali viri.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est le signe d’un mauvais homme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Quod est signum mali viri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mensonge.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Mend</w:t>
            </w:r>
            <w:r>
              <w:t>á</w:t>
            </w:r>
            <w:r w:rsidRPr="008B570C">
              <w:t xml:space="preserve">cium.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Quel signe est le mensonge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Quod signum est mend</w:t>
            </w:r>
            <w:r>
              <w:t>á</w:t>
            </w:r>
            <w:r w:rsidRPr="008B570C">
              <w:t>cium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signe d’un mauvais homme.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Signum mali viri.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paroles du sot sont un danger pour les sages.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Verba stulti sunt per</w:t>
            </w:r>
            <w:r>
              <w:t>í</w:t>
            </w:r>
            <w:r w:rsidRPr="008B570C">
              <w:t>culum sapi</w:t>
            </w:r>
            <w:r>
              <w:t>é</w:t>
            </w:r>
            <w:r w:rsidRPr="008B570C">
              <w:t xml:space="preserve">ntibus.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est un danger pour les sages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est per</w:t>
            </w:r>
            <w:r>
              <w:t>í</w:t>
            </w:r>
            <w:r w:rsidRPr="008B570C">
              <w:t>culum sapi</w:t>
            </w:r>
            <w:r>
              <w:t>é</w:t>
            </w:r>
            <w:r w:rsidRPr="008B570C">
              <w:t>ntibus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paroles du sot.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Verba stulti.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 qui sont-elles un danger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Quibus sunt per</w:t>
            </w:r>
            <w:r>
              <w:t>í</w:t>
            </w:r>
            <w:r w:rsidRPr="008B570C">
              <w:t>culum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Pour les sages.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Sapi</w:t>
            </w:r>
            <w:r>
              <w:t>é</w:t>
            </w:r>
            <w:r w:rsidRPr="008B570C">
              <w:t xml:space="preserve">ntibus.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sot nuit au sot.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Stultus stulto nocet.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le sot nuit-il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Cui nocet stultus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 sot.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Stulto. </w:t>
            </w:r>
          </w:p>
        </w:tc>
      </w:tr>
    </w:tbl>
    <w:p w:rsidR="00871998" w:rsidRDefault="00871998" w:rsidP="00871998">
      <w:pPr>
        <w:pStyle w:val="Titre3"/>
      </w:pPr>
      <w:r>
        <w:t>IX</w:t>
      </w:r>
      <w:r w:rsidR="00AA3F50">
        <w:t xml:space="preserve">. — </w:t>
      </w:r>
      <w:r>
        <w:t>Neuvième Conversation</w:t>
      </w:r>
      <w:bookmarkStart w:id="14" w:name="c09"/>
      <w:bookmarkEnd w:id="14"/>
      <w:r>
        <w:t xml:space="preserve"> </w:t>
      </w:r>
    </w:p>
    <w:tbl>
      <w:tblPr>
        <w:tblW w:w="5000" w:type="pct"/>
        <w:tblCellMar>
          <w:left w:w="170" w:type="dxa"/>
          <w:right w:w="170" w:type="dxa"/>
        </w:tblCellMar>
        <w:tblLook w:val="0000"/>
      </w:tblPr>
      <w:tblGrid>
        <w:gridCol w:w="3514"/>
        <w:gridCol w:w="3515"/>
      </w:tblGrid>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P</w:t>
            </w:r>
            <w:r w:rsidR="00AA3F50">
              <w:t xml:space="preserve">. — </w:t>
            </w:r>
            <w:r w:rsidRPr="000B14C0">
              <w:t xml:space="preserve">Les fils mènent les chèvres au champ.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P</w:t>
            </w:r>
            <w:r w:rsidR="00AA3F50">
              <w:t xml:space="preserve">. — </w:t>
            </w:r>
            <w:r w:rsidRPr="000B14C0">
              <w:t>F</w:t>
            </w:r>
            <w:r>
              <w:t>í</w:t>
            </w:r>
            <w:r w:rsidRPr="000B14C0">
              <w:t xml:space="preserve">lii ducunt capras in agrum.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 Qui mène les chèvres au champ</w:t>
            </w:r>
            <w:r w:rsidR="009C375F">
              <w:t> </w:t>
            </w:r>
            <w:r w:rsidR="009C375F" w:rsidRPr="000B14C0">
              <w:t>?</w:t>
            </w:r>
            <w:r w:rsidRPr="000B14C0">
              <w:t xml:space="preserv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 Quis ducit capras in agrum</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E</w:t>
            </w:r>
            <w:r w:rsidR="00AA3F50">
              <w:t xml:space="preserve">. — </w:t>
            </w:r>
            <w:r w:rsidRPr="000B14C0">
              <w:t xml:space="preserve">Les fils.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E</w:t>
            </w:r>
            <w:r w:rsidR="00AA3F50">
              <w:t xml:space="preserve">. — </w:t>
            </w:r>
            <w:r w:rsidRPr="000B14C0">
              <w:t>F</w:t>
            </w:r>
            <w:r>
              <w:t>í</w:t>
            </w:r>
            <w:r w:rsidRPr="000B14C0">
              <w:t xml:space="preserve">lii.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P</w:t>
            </w:r>
            <w:r w:rsidR="00AA3F50">
              <w:t xml:space="preserve">. — </w:t>
            </w:r>
            <w:r w:rsidRPr="000B14C0">
              <w:t>Qu’est-ce que mènent les fils</w:t>
            </w:r>
            <w:r w:rsidR="009C375F">
              <w:t> </w:t>
            </w:r>
            <w:r w:rsidR="009C375F" w:rsidRPr="000B14C0">
              <w:t>?</w:t>
            </w:r>
            <w:r w:rsidRPr="000B14C0">
              <w:t xml:space="preserv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P</w:t>
            </w:r>
            <w:r w:rsidR="00AA3F50">
              <w:t xml:space="preserve">. — </w:t>
            </w:r>
            <w:r w:rsidRPr="000B14C0">
              <w:t>Quid f</w:t>
            </w:r>
            <w:r>
              <w:t>í</w:t>
            </w:r>
            <w:r w:rsidRPr="000B14C0">
              <w:t>lii ducunt</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E</w:t>
            </w:r>
            <w:r w:rsidR="00AA3F50">
              <w:t xml:space="preserve">. — </w:t>
            </w:r>
            <w:r w:rsidRPr="000B14C0">
              <w:t xml:space="preserve">Les chèvres.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E</w:t>
            </w:r>
            <w:r w:rsidR="00AA3F50">
              <w:t xml:space="preserve">. — </w:t>
            </w:r>
            <w:r w:rsidRPr="000B14C0">
              <w:t xml:space="preserve">Capras.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P</w:t>
            </w:r>
            <w:r w:rsidR="00AA3F50">
              <w:t xml:space="preserve">. — </w:t>
            </w:r>
            <w:r w:rsidRPr="000B14C0">
              <w:t>Où mènent-ils les chèvres</w:t>
            </w:r>
            <w:r w:rsidR="009C375F">
              <w:t> </w:t>
            </w:r>
            <w:r w:rsidR="009C375F" w:rsidRPr="000B14C0">
              <w:t>?</w:t>
            </w:r>
            <w:r w:rsidRPr="000B14C0">
              <w:t xml:space="preserv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P</w:t>
            </w:r>
            <w:r w:rsidR="00AA3F50">
              <w:t xml:space="preserve">. — </w:t>
            </w:r>
            <w:r w:rsidRPr="000B14C0">
              <w:t>Quo ducunt capras</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E</w:t>
            </w:r>
            <w:r w:rsidR="00AA3F50">
              <w:t xml:space="preserve">. — </w:t>
            </w:r>
            <w:r w:rsidRPr="000B14C0">
              <w:t xml:space="preserve">Au champ.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E</w:t>
            </w:r>
            <w:r w:rsidR="00AA3F50">
              <w:t xml:space="preserve">. — </w:t>
            </w:r>
            <w:r w:rsidRPr="000B14C0">
              <w:t xml:space="preserve">In agrum.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P</w:t>
            </w:r>
            <w:r w:rsidR="00AA3F50">
              <w:t xml:space="preserve">. — </w:t>
            </w:r>
            <w:r w:rsidRPr="000B14C0">
              <w:t xml:space="preserve">Le sanglier dévaste la plaine.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P</w:t>
            </w:r>
            <w:r w:rsidR="00AA3F50">
              <w:t xml:space="preserve">. — </w:t>
            </w:r>
            <w:r w:rsidRPr="000B14C0">
              <w:t xml:space="preserve">Aper vastat campum.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 Qu’est-ce qui dévaste la plaine</w:t>
            </w:r>
            <w:r w:rsidR="009C375F">
              <w:t> </w:t>
            </w:r>
            <w:r w:rsidR="009C375F" w:rsidRPr="000B14C0">
              <w:t>?</w:t>
            </w:r>
            <w:r w:rsidRPr="000B14C0">
              <w:t xml:space="preserv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 Quid vastat campum</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E</w:t>
            </w:r>
            <w:r w:rsidR="00AA3F50">
              <w:t xml:space="preserve">. — </w:t>
            </w:r>
            <w:r w:rsidRPr="000B14C0">
              <w:t xml:space="preserve">Le sanglier.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E</w:t>
            </w:r>
            <w:r w:rsidR="00AA3F50">
              <w:t xml:space="preserve">. — </w:t>
            </w:r>
            <w:r w:rsidRPr="000B14C0">
              <w:t xml:space="preserve">Aper.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P</w:t>
            </w:r>
            <w:r w:rsidR="00AA3F50">
              <w:t xml:space="preserve">. — </w:t>
            </w:r>
            <w:r w:rsidRPr="000B14C0">
              <w:t>Que dévaste le sanglier</w:t>
            </w:r>
            <w:r w:rsidR="009C375F">
              <w:t> </w:t>
            </w:r>
            <w:r w:rsidR="009C375F" w:rsidRPr="000B14C0">
              <w:t>?</w:t>
            </w:r>
            <w:r w:rsidRPr="000B14C0">
              <w:t xml:space="preserv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P</w:t>
            </w:r>
            <w:r w:rsidR="00AA3F50">
              <w:t xml:space="preserve">. — </w:t>
            </w:r>
            <w:r w:rsidRPr="000B14C0">
              <w:t>Quid vastat aper</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E</w:t>
            </w:r>
            <w:r w:rsidR="00AA3F50">
              <w:t xml:space="preserve">. — </w:t>
            </w:r>
            <w:r w:rsidRPr="000B14C0">
              <w:t xml:space="preserve">La plaine.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E</w:t>
            </w:r>
            <w:r w:rsidR="00AA3F50">
              <w:t xml:space="preserve">. — </w:t>
            </w:r>
            <w:r w:rsidRPr="000B14C0">
              <w:t xml:space="preserve">Campum.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P</w:t>
            </w:r>
            <w:r w:rsidR="00AA3F50">
              <w:t xml:space="preserve">. — </w:t>
            </w:r>
            <w:r w:rsidRPr="000B14C0">
              <w:t xml:space="preserve">Les hommes portent le sanglier sur (leurs) épaules.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P</w:t>
            </w:r>
            <w:r w:rsidR="00AA3F50">
              <w:t xml:space="preserve">. — </w:t>
            </w:r>
            <w:r w:rsidRPr="000B14C0">
              <w:t xml:space="preserve">Viri portant aprum húmeris.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 Qui porte le sanglier</w:t>
            </w:r>
            <w:r w:rsidR="009C375F">
              <w:t> </w:t>
            </w:r>
            <w:r w:rsidR="009C375F" w:rsidRPr="000B14C0">
              <w:t>?</w:t>
            </w:r>
            <w:r w:rsidRPr="000B14C0">
              <w:t xml:space="preserv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 Qui portant aprum</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E</w:t>
            </w:r>
            <w:r w:rsidR="00AA3F50">
              <w:t xml:space="preserve">. — </w:t>
            </w:r>
            <w:r w:rsidRPr="000B14C0">
              <w:t xml:space="preserve">Les hommes.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E</w:t>
            </w:r>
            <w:r w:rsidR="00AA3F50">
              <w:t xml:space="preserve">. — </w:t>
            </w:r>
            <w:r w:rsidRPr="000B14C0">
              <w:t xml:space="preserve">Viri.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P</w:t>
            </w:r>
            <w:r w:rsidR="00AA3F50">
              <w:t xml:space="preserve">. — </w:t>
            </w:r>
            <w:r w:rsidRPr="000B14C0">
              <w:t>Que portent les hommes</w:t>
            </w:r>
            <w:r w:rsidR="009C375F">
              <w:t> </w:t>
            </w:r>
            <w:r w:rsidR="009C375F" w:rsidRPr="000B14C0">
              <w:t>?</w:t>
            </w:r>
            <w:r w:rsidRPr="000B14C0">
              <w:t xml:space="preserv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P</w:t>
            </w:r>
            <w:r w:rsidR="00AA3F50">
              <w:t xml:space="preserve">. — </w:t>
            </w:r>
            <w:r w:rsidRPr="000B14C0">
              <w:t>Quid portant Viri</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E</w:t>
            </w:r>
            <w:r w:rsidR="00AA3F50">
              <w:t xml:space="preserve">. — </w:t>
            </w:r>
            <w:r w:rsidRPr="000B14C0">
              <w:t xml:space="preserve">Le sanglier.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E</w:t>
            </w:r>
            <w:r w:rsidR="00AA3F50">
              <w:t xml:space="preserve">. — </w:t>
            </w:r>
            <w:r w:rsidRPr="000B14C0">
              <w:t xml:space="preserve">Aprum.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P</w:t>
            </w:r>
            <w:r w:rsidR="00AA3F50">
              <w:t xml:space="preserve">. — </w:t>
            </w:r>
            <w:r w:rsidRPr="000B14C0">
              <w:t xml:space="preserve">Le maigre sanglier court à travers le pré.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P</w:t>
            </w:r>
            <w:r w:rsidR="00AA3F50">
              <w:t xml:space="preserve">. — </w:t>
            </w:r>
            <w:r w:rsidRPr="000B14C0">
              <w:t xml:space="preserve">Aper macer currit per pratum.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 Qu’est-ce qui court à travers le pré</w:t>
            </w:r>
            <w:r w:rsidR="009C375F">
              <w:t> </w:t>
            </w:r>
            <w:r w:rsidR="009C375F" w:rsidRPr="000B14C0">
              <w:t>?</w:t>
            </w:r>
            <w:r w:rsidRPr="000B14C0">
              <w:t xml:space="preserv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 Quid currit per pratum</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E</w:t>
            </w:r>
            <w:r w:rsidR="00AA3F50">
              <w:t xml:space="preserve">. — </w:t>
            </w:r>
            <w:r w:rsidRPr="000B14C0">
              <w:t xml:space="preserve">Le maigre sanglier.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E</w:t>
            </w:r>
            <w:r w:rsidR="00AA3F50">
              <w:t xml:space="preserve">. — </w:t>
            </w:r>
            <w:r w:rsidRPr="000B14C0">
              <w:t xml:space="preserve">Aper macer.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P</w:t>
            </w:r>
            <w:r w:rsidR="00AA3F50">
              <w:t xml:space="preserve">. — </w:t>
            </w:r>
            <w:r w:rsidRPr="000B14C0">
              <w:t xml:space="preserve">Les agneaux traversent les prairies.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P</w:t>
            </w:r>
            <w:r w:rsidR="00AA3F50">
              <w:t xml:space="preserve">. — </w:t>
            </w:r>
            <w:r w:rsidRPr="000B14C0">
              <w:t>Agni prata p</w:t>
            </w:r>
            <w:r>
              <w:t>é</w:t>
            </w:r>
            <w:r w:rsidRPr="000B14C0">
              <w:t xml:space="preserve">ragrant.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 Que traversent les agneaux</w:t>
            </w:r>
            <w:r w:rsidR="009C375F">
              <w:t> </w:t>
            </w:r>
            <w:r w:rsidR="009C375F" w:rsidRPr="000B14C0">
              <w:t>?</w:t>
            </w:r>
            <w:r w:rsidRPr="000B14C0">
              <w:t xml:space="preserv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 Quid péragrant agni</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E</w:t>
            </w:r>
            <w:r w:rsidR="00AA3F50">
              <w:t xml:space="preserve">. — </w:t>
            </w:r>
            <w:r w:rsidRPr="000B14C0">
              <w:t xml:space="preserve">Les prairies.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E</w:t>
            </w:r>
            <w:r w:rsidR="00AA3F50">
              <w:t xml:space="preserve">. — </w:t>
            </w:r>
            <w:r w:rsidRPr="000B14C0">
              <w:t xml:space="preserve">Prata.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P</w:t>
            </w:r>
            <w:r w:rsidR="00AA3F50">
              <w:t xml:space="preserve">. — </w:t>
            </w:r>
            <w:r w:rsidRPr="000B14C0">
              <w:t xml:space="preserve">Qu’est-ce qui traverse les prairies.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P</w:t>
            </w:r>
            <w:r w:rsidR="00AA3F50">
              <w:t xml:space="preserve">. — </w:t>
            </w:r>
            <w:r w:rsidRPr="000B14C0">
              <w:t xml:space="preserve">Quid </w:t>
            </w:r>
            <w:r>
              <w:t>pé</w:t>
            </w:r>
            <w:r w:rsidRPr="000B14C0">
              <w:t>ragrat prata</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E</w:t>
            </w:r>
            <w:r w:rsidR="00AA3F50">
              <w:t xml:space="preserve">. — </w:t>
            </w:r>
            <w:r w:rsidRPr="000B14C0">
              <w:t xml:space="preserve">Les agneaux.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E</w:t>
            </w:r>
            <w:r w:rsidR="00AA3F50">
              <w:t xml:space="preserve">. — </w:t>
            </w:r>
            <w:r w:rsidRPr="000B14C0">
              <w:t xml:space="preserve">Agni.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P</w:t>
            </w:r>
            <w:r w:rsidR="00AA3F50">
              <w:t xml:space="preserve">. — </w:t>
            </w:r>
            <w:r w:rsidRPr="000B14C0">
              <w:t>Les récompenses charment les élèves</w:t>
            </w:r>
            <w:r w:rsidR="009C375F">
              <w:t> </w:t>
            </w:r>
            <w:r w:rsidR="009C375F" w:rsidRPr="000B14C0">
              <w:t>?</w:t>
            </w:r>
            <w:r w:rsidRPr="000B14C0">
              <w:t xml:space="preserv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P</w:t>
            </w:r>
            <w:r w:rsidR="00AA3F50">
              <w:t xml:space="preserve">. — </w:t>
            </w:r>
            <w:r w:rsidRPr="000B14C0">
              <w:t>Pr</w:t>
            </w:r>
            <w:r>
              <w:t>ǽ</w:t>
            </w:r>
            <w:r w:rsidRPr="000B14C0">
              <w:t>mia del</w:t>
            </w:r>
            <w:r>
              <w:t>é</w:t>
            </w:r>
            <w:r w:rsidRPr="000B14C0">
              <w:t>ctant disc</w:t>
            </w:r>
            <w:r>
              <w:t>í</w:t>
            </w:r>
            <w:r w:rsidRPr="000B14C0">
              <w:t>pulos.</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 Qu’est-ce qui charme les élèves</w:t>
            </w:r>
            <w:r w:rsidR="009C375F">
              <w:t> </w:t>
            </w:r>
            <w:r w:rsidR="009C375F" w:rsidRPr="000B14C0">
              <w:t>?</w:t>
            </w:r>
            <w:r w:rsidRPr="000B14C0">
              <w:t xml:space="preserv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 Quid del</w:t>
            </w:r>
            <w:r>
              <w:t>é</w:t>
            </w:r>
            <w:r w:rsidRPr="000B14C0">
              <w:t>ctat disc</w:t>
            </w:r>
            <w:r>
              <w:t>í</w:t>
            </w:r>
            <w:r w:rsidRPr="000B14C0">
              <w:t>pulos</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E</w:t>
            </w:r>
            <w:r w:rsidR="00AA3F50">
              <w:t xml:space="preserve">. — </w:t>
            </w:r>
            <w:r w:rsidRPr="000B14C0">
              <w:t xml:space="preserve">Les récompenses.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E</w:t>
            </w:r>
            <w:r w:rsidR="00AA3F50">
              <w:t xml:space="preserve">. — </w:t>
            </w:r>
            <w:r w:rsidRPr="000B14C0">
              <w:t>Pr</w:t>
            </w:r>
            <w:r>
              <w:t>ǽ</w:t>
            </w:r>
            <w:r w:rsidRPr="000B14C0">
              <w:t xml:space="preserve">mia.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P</w:t>
            </w:r>
            <w:r w:rsidR="00AA3F50">
              <w:t xml:space="preserve">. — </w:t>
            </w:r>
            <w:r w:rsidRPr="000B14C0">
              <w:t>Qui les récompenses charment-elles</w:t>
            </w:r>
            <w:r w:rsidR="009C375F">
              <w:t> </w:t>
            </w:r>
            <w:r w:rsidR="009C375F" w:rsidRPr="000B14C0">
              <w:t>?</w:t>
            </w:r>
            <w:r w:rsidRPr="000B14C0">
              <w:t xml:space="preserve">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P</w:t>
            </w:r>
            <w:r w:rsidR="00AA3F50">
              <w:t xml:space="preserve">. — </w:t>
            </w:r>
            <w:r w:rsidRPr="000B14C0">
              <w:t>Quos del</w:t>
            </w:r>
            <w:r>
              <w:t>é</w:t>
            </w:r>
            <w:r w:rsidRPr="000B14C0">
              <w:t>ctant pr</w:t>
            </w:r>
            <w:r>
              <w:t>ǽ</w:t>
            </w:r>
            <w:r w:rsidRPr="000B14C0">
              <w:t>mia</w:t>
            </w:r>
            <w:r w:rsidR="009C375F">
              <w:t> </w:t>
            </w:r>
            <w:r w:rsidR="009C375F" w:rsidRPr="000B14C0">
              <w:t>?</w:t>
            </w:r>
            <w:r w:rsidRPr="000B14C0">
              <w:t xml:space="preserve"> </w:t>
            </w:r>
          </w:p>
        </w:tc>
      </w:tr>
      <w:tr w:rsidR="00871998" w:rsidRPr="000B14C0" w:rsidTr="009C375F">
        <w:trPr>
          <w:cantSplit/>
        </w:trPr>
        <w:tc>
          <w:tcPr>
            <w:tcW w:w="2500" w:type="pct"/>
            <w:tcBorders>
              <w:right w:val="single" w:sz="4" w:space="0" w:color="auto"/>
            </w:tcBorders>
            <w:shd w:val="clear" w:color="auto" w:fill="auto"/>
          </w:tcPr>
          <w:p w:rsidR="00871998" w:rsidRPr="000B14C0" w:rsidRDefault="00871998" w:rsidP="009C375F">
            <w:pPr>
              <w:pStyle w:val="Francais"/>
            </w:pPr>
            <w:r w:rsidRPr="000B14C0">
              <w:t>E</w:t>
            </w:r>
            <w:r w:rsidR="00AA3F50">
              <w:t xml:space="preserve">. — </w:t>
            </w:r>
            <w:r w:rsidRPr="000B14C0">
              <w:t xml:space="preserve">Les élèves. </w:t>
            </w:r>
          </w:p>
        </w:tc>
        <w:tc>
          <w:tcPr>
            <w:tcW w:w="2500" w:type="pct"/>
            <w:tcBorders>
              <w:left w:val="single" w:sz="4" w:space="0" w:color="auto"/>
            </w:tcBorders>
            <w:shd w:val="clear" w:color="auto" w:fill="auto"/>
          </w:tcPr>
          <w:p w:rsidR="00871998" w:rsidRPr="000B14C0" w:rsidRDefault="00871998" w:rsidP="00240D38">
            <w:pPr>
              <w:pStyle w:val="Latina"/>
              <w:ind w:firstLine="0"/>
            </w:pPr>
            <w:r w:rsidRPr="000B14C0">
              <w:t>E</w:t>
            </w:r>
            <w:r w:rsidR="00AA3F50">
              <w:t xml:space="preserve">. — </w:t>
            </w:r>
            <w:r w:rsidRPr="000B14C0">
              <w:t>Disc</w:t>
            </w:r>
            <w:r>
              <w:t>í</w:t>
            </w:r>
            <w:r w:rsidRPr="000B14C0">
              <w:t xml:space="preserve">pulos. </w:t>
            </w:r>
          </w:p>
        </w:tc>
      </w:tr>
    </w:tbl>
    <w:p w:rsidR="00871998" w:rsidRDefault="00871998" w:rsidP="00871998">
      <w:pPr>
        <w:pStyle w:val="Titre3"/>
      </w:pPr>
      <w:r>
        <w:t>X</w:t>
      </w:r>
      <w:r w:rsidR="00AA3F50">
        <w:t xml:space="preserve">. — </w:t>
      </w:r>
      <w:r>
        <w:t>Dixième Conversation</w:t>
      </w:r>
      <w:bookmarkStart w:id="15" w:name="c10"/>
      <w:bookmarkEnd w:id="15"/>
      <w:r>
        <w:t xml:space="preserve"> </w:t>
      </w:r>
    </w:p>
    <w:tbl>
      <w:tblPr>
        <w:tblW w:w="5000" w:type="pct"/>
        <w:tblCellMar>
          <w:left w:w="170" w:type="dxa"/>
          <w:right w:w="170" w:type="dxa"/>
        </w:tblCellMar>
        <w:tblLook w:val="0000"/>
      </w:tblPr>
      <w:tblGrid>
        <w:gridCol w:w="3514"/>
        <w:gridCol w:w="3515"/>
      </w:tblGrid>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P</w:t>
            </w:r>
            <w:r w:rsidR="00AA3F50">
              <w:t xml:space="preserve">. — </w:t>
            </w:r>
            <w:r w:rsidRPr="00732952">
              <w:t xml:space="preserve">Les citoyens courageux défendent la patrie.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P</w:t>
            </w:r>
            <w:r w:rsidR="00AA3F50">
              <w:t xml:space="preserve">. — </w:t>
            </w:r>
            <w:r w:rsidRPr="00732952">
              <w:t>Fortes cives def</w:t>
            </w:r>
            <w:r>
              <w:t>é</w:t>
            </w:r>
            <w:r w:rsidRPr="00732952">
              <w:t>ndunt p</w:t>
            </w:r>
            <w:r>
              <w:t>á</w:t>
            </w:r>
            <w:r w:rsidRPr="00732952">
              <w:t xml:space="preserve">triam.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 Que défendent les citoyens courageux</w:t>
            </w:r>
            <w:r w:rsidR="009C375F">
              <w:t> </w:t>
            </w:r>
            <w:r w:rsidR="009C375F" w:rsidRPr="00732952">
              <w:t>?</w:t>
            </w:r>
            <w:r w:rsidRPr="00732952">
              <w:t xml:space="preserv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 Quid def</w:t>
            </w:r>
            <w:r>
              <w:t>é</w:t>
            </w:r>
            <w:r w:rsidRPr="00732952">
              <w:t>ndunt fortes cives</w:t>
            </w:r>
            <w:r w:rsidR="009C375F">
              <w:t> </w:t>
            </w:r>
            <w:r w:rsidR="009C375F" w:rsidRPr="00732952">
              <w:t>?</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E</w:t>
            </w:r>
            <w:r w:rsidR="00AA3F50">
              <w:t xml:space="preserve">. — </w:t>
            </w:r>
            <w:r w:rsidRPr="00732952">
              <w:t xml:space="preserve">La patrie.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E</w:t>
            </w:r>
            <w:r w:rsidR="00AA3F50">
              <w:t xml:space="preserve">. — </w:t>
            </w:r>
            <w:r w:rsidRPr="00732952">
              <w:t>P</w:t>
            </w:r>
            <w:r>
              <w:t>á</w:t>
            </w:r>
            <w:r w:rsidRPr="00732952">
              <w:t xml:space="preserve">triam.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P</w:t>
            </w:r>
            <w:r w:rsidR="00AA3F50">
              <w:t xml:space="preserve">. — </w:t>
            </w:r>
            <w:r w:rsidRPr="00732952">
              <w:t>Qui défend la patrie</w:t>
            </w:r>
            <w:r w:rsidR="009C375F">
              <w:t> </w:t>
            </w:r>
            <w:r w:rsidR="009C375F" w:rsidRPr="00732952">
              <w:t>?</w:t>
            </w:r>
            <w:r w:rsidRPr="00732952">
              <w:t xml:space="preserv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P</w:t>
            </w:r>
            <w:r w:rsidR="00AA3F50">
              <w:t xml:space="preserve">. — </w:t>
            </w:r>
            <w:r w:rsidRPr="00732952">
              <w:t>Qui def</w:t>
            </w:r>
            <w:r>
              <w:t>é</w:t>
            </w:r>
            <w:r w:rsidRPr="00732952">
              <w:t>ndunt p</w:t>
            </w:r>
            <w:r>
              <w:t>á</w:t>
            </w:r>
            <w:r w:rsidRPr="00732952">
              <w:t>triam</w:t>
            </w:r>
            <w:r w:rsidR="009C375F">
              <w:t> </w:t>
            </w:r>
            <w:r w:rsidR="009C375F" w:rsidRPr="00732952">
              <w:t>?</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E</w:t>
            </w:r>
            <w:r w:rsidR="00AA3F50">
              <w:t xml:space="preserve">. — </w:t>
            </w:r>
            <w:r w:rsidRPr="00732952">
              <w:t xml:space="preserve">Les citoyens courageux.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E</w:t>
            </w:r>
            <w:r w:rsidR="00AA3F50">
              <w:t xml:space="preserve">. — </w:t>
            </w:r>
            <w:r w:rsidRPr="00732952">
              <w:t xml:space="preserve">Fortes cives.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P</w:t>
            </w:r>
            <w:r w:rsidR="00AA3F50">
              <w:t xml:space="preserve">. — </w:t>
            </w:r>
            <w:r w:rsidRPr="00732952">
              <w:t xml:space="preserve">Les oiseaux de. la forêt charment nos oreilles.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P</w:t>
            </w:r>
            <w:r w:rsidR="00AA3F50">
              <w:t xml:space="preserve">. — </w:t>
            </w:r>
            <w:r w:rsidRPr="00732952">
              <w:t>Aves silv</w:t>
            </w:r>
            <w:r>
              <w:t>æ</w:t>
            </w:r>
            <w:r w:rsidRPr="00732952">
              <w:t xml:space="preserve"> del</w:t>
            </w:r>
            <w:r>
              <w:t>é</w:t>
            </w:r>
            <w:r w:rsidRPr="00732952">
              <w:t xml:space="preserve">ctant aures nostras.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 Qu’est-ce qui charme nos oreilles</w:t>
            </w:r>
            <w:r w:rsidR="009C375F">
              <w:t> </w:t>
            </w:r>
            <w:r w:rsidR="009C375F" w:rsidRPr="00732952">
              <w:t>?</w:t>
            </w:r>
            <w:r w:rsidRPr="00732952">
              <w:t xml:space="preserv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 Quid del</w:t>
            </w:r>
            <w:r>
              <w:t>é</w:t>
            </w:r>
            <w:r w:rsidRPr="00732952">
              <w:t>ctat aures nostras</w:t>
            </w:r>
            <w:r w:rsidR="009C375F">
              <w:t> </w:t>
            </w:r>
            <w:r w:rsidR="009C375F" w:rsidRPr="00732952">
              <w:t>?</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E</w:t>
            </w:r>
            <w:r w:rsidR="00AA3F50">
              <w:t xml:space="preserve">. — </w:t>
            </w:r>
            <w:r w:rsidRPr="00732952">
              <w:t xml:space="preserve">Les oiseaux de la forêt.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E</w:t>
            </w:r>
            <w:r w:rsidR="00AA3F50">
              <w:t xml:space="preserve">. — </w:t>
            </w:r>
            <w:r w:rsidRPr="00732952">
              <w:t>Aves silv</w:t>
            </w:r>
            <w:r>
              <w:t>æ</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P</w:t>
            </w:r>
            <w:r w:rsidR="00AA3F50">
              <w:t xml:space="preserve">. — </w:t>
            </w:r>
            <w:r w:rsidRPr="00732952">
              <w:t>Que charment les oiseaux de la forêt</w:t>
            </w:r>
            <w:r w:rsidR="009C375F">
              <w:t> </w:t>
            </w:r>
            <w:r w:rsidR="009C375F" w:rsidRPr="00732952">
              <w:t>?</w:t>
            </w:r>
            <w:r w:rsidRPr="00732952">
              <w:t xml:space="preserv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P</w:t>
            </w:r>
            <w:r w:rsidR="00AA3F50">
              <w:t xml:space="preserve">. — </w:t>
            </w:r>
            <w:r w:rsidRPr="00732952">
              <w:t>Quid del</w:t>
            </w:r>
            <w:r>
              <w:t>é</w:t>
            </w:r>
            <w:r w:rsidRPr="00732952">
              <w:t>ctant aves silv</w:t>
            </w:r>
            <w:r>
              <w:t>æ</w:t>
            </w:r>
            <w:r w:rsidR="009C375F">
              <w:t> </w:t>
            </w:r>
            <w:r w:rsidR="009C375F" w:rsidRPr="00732952">
              <w:t>?</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E</w:t>
            </w:r>
            <w:r w:rsidR="00AA3F50">
              <w:t xml:space="preserve">. — </w:t>
            </w:r>
            <w:r w:rsidRPr="00732952">
              <w:t xml:space="preserve">Nos oreilles.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E</w:t>
            </w:r>
            <w:r w:rsidR="00AA3F50">
              <w:t xml:space="preserve">. — </w:t>
            </w:r>
            <w:r w:rsidRPr="00732952">
              <w:t xml:space="preserve">Aures nostras.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P</w:t>
            </w:r>
            <w:r w:rsidR="00AA3F50">
              <w:t xml:space="preserve">. — </w:t>
            </w:r>
            <w:r w:rsidRPr="00732952">
              <w:t xml:space="preserve">Les tendres brebis courent dans le pré.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P</w:t>
            </w:r>
            <w:r w:rsidR="00AA3F50">
              <w:t xml:space="preserve">. — </w:t>
            </w:r>
            <w:r w:rsidRPr="00732952">
              <w:t>Oves téner</w:t>
            </w:r>
            <w:r>
              <w:t>æ</w:t>
            </w:r>
            <w:r w:rsidRPr="00732952">
              <w:t xml:space="preserve"> currunt in prato.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 Où courent les tendres brebis</w:t>
            </w:r>
            <w:r w:rsidR="009C375F">
              <w:t> </w:t>
            </w:r>
            <w:r w:rsidR="009C375F" w:rsidRPr="00732952">
              <w:t>?</w:t>
            </w:r>
            <w:r w:rsidRPr="00732952">
              <w:t xml:space="preserv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 Ubi currunt oves téner</w:t>
            </w:r>
            <w:r>
              <w:t>æ</w:t>
            </w:r>
            <w:r w:rsidR="009C375F">
              <w:t> </w:t>
            </w:r>
            <w:r w:rsidR="009C375F" w:rsidRPr="00732952">
              <w:t>?</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E</w:t>
            </w:r>
            <w:r w:rsidR="00AA3F50">
              <w:t xml:space="preserve">. — </w:t>
            </w:r>
            <w:r w:rsidRPr="00732952">
              <w:t xml:space="preserve">Dans la prairie.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E</w:t>
            </w:r>
            <w:r w:rsidR="00AA3F50">
              <w:t xml:space="preserve">. — </w:t>
            </w:r>
            <w:r w:rsidRPr="00732952">
              <w:t xml:space="preserve">In prato.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P</w:t>
            </w:r>
            <w:r w:rsidR="00AA3F50">
              <w:t xml:space="preserve">. — </w:t>
            </w:r>
            <w:r w:rsidRPr="00732952">
              <w:t xml:space="preserve">Qu’est-ce qui court dans la prairie.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P</w:t>
            </w:r>
            <w:r w:rsidR="00AA3F50">
              <w:t xml:space="preserve">. — </w:t>
            </w:r>
            <w:r w:rsidRPr="00732952">
              <w:t>Quid currit in prato</w:t>
            </w:r>
            <w:r w:rsidR="009C375F">
              <w:t> </w:t>
            </w:r>
            <w:r w:rsidR="009C375F" w:rsidRPr="00732952">
              <w:t>?</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E</w:t>
            </w:r>
            <w:r w:rsidR="00AA3F50">
              <w:t xml:space="preserve">. — </w:t>
            </w:r>
            <w:r w:rsidRPr="00732952">
              <w:t xml:space="preserve">Les tendres brebis.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E</w:t>
            </w:r>
            <w:r w:rsidR="00AA3F50">
              <w:t xml:space="preserve">. — </w:t>
            </w:r>
            <w:r w:rsidRPr="00732952">
              <w:t>Oves téner</w:t>
            </w:r>
            <w:r>
              <w:t>æ</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P</w:t>
            </w:r>
            <w:r w:rsidR="00AA3F50">
              <w:t xml:space="preserve">. — </w:t>
            </w:r>
            <w:r w:rsidRPr="00732952">
              <w:t xml:space="preserve">Le froment doré charme les yeux.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P</w:t>
            </w:r>
            <w:r w:rsidR="00AA3F50">
              <w:t xml:space="preserve">. — </w:t>
            </w:r>
            <w:r w:rsidRPr="00732952">
              <w:t>Frum</w:t>
            </w:r>
            <w:r>
              <w:t>é</w:t>
            </w:r>
            <w:r w:rsidRPr="00732952">
              <w:t xml:space="preserve">ntum </w:t>
            </w:r>
            <w:r>
              <w:t>áu</w:t>
            </w:r>
            <w:r w:rsidRPr="00732952">
              <w:t>reum del</w:t>
            </w:r>
            <w:r>
              <w:t>é</w:t>
            </w:r>
            <w:r w:rsidRPr="00732952">
              <w:t xml:space="preserve">ctat </w:t>
            </w:r>
            <w:r>
              <w:t>ó</w:t>
            </w:r>
            <w:r w:rsidRPr="00732952">
              <w:t xml:space="preserve">culos.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 Qu’est-ce qui charme les yeux</w:t>
            </w:r>
            <w:r w:rsidR="009C375F">
              <w:t> </w:t>
            </w:r>
            <w:r w:rsidR="009C375F" w:rsidRPr="00732952">
              <w:t>?</w:t>
            </w:r>
            <w:r w:rsidRPr="00732952">
              <w:t xml:space="preserv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 Quid del</w:t>
            </w:r>
            <w:r>
              <w:t>é</w:t>
            </w:r>
            <w:r w:rsidRPr="00732952">
              <w:t xml:space="preserve">ctat </w:t>
            </w:r>
            <w:r>
              <w:t>ó</w:t>
            </w:r>
            <w:r w:rsidRPr="00732952">
              <w:t>culos</w:t>
            </w:r>
            <w:r w:rsidR="009C375F">
              <w:t> </w:t>
            </w:r>
            <w:r w:rsidR="009C375F" w:rsidRPr="00732952">
              <w:t>?</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E</w:t>
            </w:r>
            <w:r w:rsidR="00AA3F50">
              <w:t xml:space="preserve">. — </w:t>
            </w:r>
            <w:r w:rsidRPr="00732952">
              <w:t xml:space="preserve">Le froment doré.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E</w:t>
            </w:r>
            <w:r w:rsidR="00AA3F50">
              <w:t xml:space="preserve">. — </w:t>
            </w:r>
            <w:r w:rsidRPr="00732952">
              <w:t>Frum</w:t>
            </w:r>
            <w:r>
              <w:t>é</w:t>
            </w:r>
            <w:r w:rsidRPr="00732952">
              <w:t xml:space="preserve">ntum </w:t>
            </w:r>
            <w:r>
              <w:t>áu</w:t>
            </w:r>
            <w:r w:rsidRPr="00732952">
              <w:t xml:space="preserve">reum.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P</w:t>
            </w:r>
            <w:r w:rsidR="00AA3F50">
              <w:t xml:space="preserve">. — </w:t>
            </w:r>
            <w:r w:rsidRPr="00732952">
              <w:t>Que charme le froment doré</w:t>
            </w:r>
            <w:r w:rsidR="009C375F">
              <w:t> </w:t>
            </w:r>
            <w:r w:rsidR="009C375F" w:rsidRPr="00732952">
              <w:t>?</w:t>
            </w:r>
            <w:r w:rsidRPr="00732952">
              <w:t xml:space="preserv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P</w:t>
            </w:r>
            <w:r w:rsidR="00AA3F50">
              <w:t xml:space="preserve">. — </w:t>
            </w:r>
            <w:r w:rsidRPr="00732952">
              <w:t>Quid del</w:t>
            </w:r>
            <w:r>
              <w:t>é</w:t>
            </w:r>
            <w:r w:rsidRPr="00732952">
              <w:t>ctat frum</w:t>
            </w:r>
            <w:r>
              <w:t>é</w:t>
            </w:r>
            <w:r w:rsidRPr="00732952">
              <w:t xml:space="preserve">ntum </w:t>
            </w:r>
            <w:r>
              <w:t>áu</w:t>
            </w:r>
            <w:r w:rsidRPr="00732952">
              <w:t>reum</w:t>
            </w:r>
            <w:r w:rsidR="009C375F">
              <w:t> </w:t>
            </w:r>
            <w:r w:rsidR="009C375F" w:rsidRPr="00732952">
              <w:t>?</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E</w:t>
            </w:r>
            <w:r w:rsidR="00AA3F50">
              <w:t xml:space="preserve">. — </w:t>
            </w:r>
            <w:r w:rsidRPr="00732952">
              <w:t xml:space="preserve">Les yeux.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E</w:t>
            </w:r>
            <w:r w:rsidR="00AA3F50">
              <w:t xml:space="preserve">. — </w:t>
            </w:r>
            <w:r w:rsidRPr="00732952">
              <w:t xml:space="preserve">Oculos.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P</w:t>
            </w:r>
            <w:r w:rsidR="00AA3F50">
              <w:t xml:space="preserve">. — </w:t>
            </w:r>
            <w:r w:rsidRPr="00732952">
              <w:t xml:space="preserve">Les vertes prairies charment les brebis.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P</w:t>
            </w:r>
            <w:r w:rsidR="00AA3F50">
              <w:t xml:space="preserve">. — </w:t>
            </w:r>
            <w:r w:rsidRPr="00732952">
              <w:t>Prata vir</w:t>
            </w:r>
            <w:r>
              <w:t>í</w:t>
            </w:r>
            <w:r w:rsidRPr="00732952">
              <w:t>dia del</w:t>
            </w:r>
            <w:r>
              <w:t>é</w:t>
            </w:r>
            <w:r w:rsidRPr="00732952">
              <w:t xml:space="preserve">ctant oves.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 Qu’est-ce qui charme les brebis</w:t>
            </w:r>
            <w:r w:rsidR="009C375F">
              <w:t> </w:t>
            </w:r>
            <w:r w:rsidR="009C375F" w:rsidRPr="00732952">
              <w:t>?</w:t>
            </w:r>
            <w:r w:rsidRPr="00732952">
              <w:t xml:space="preserv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 Quid del</w:t>
            </w:r>
            <w:r>
              <w:t>é</w:t>
            </w:r>
            <w:r w:rsidRPr="00732952">
              <w:t>ctat oves</w:t>
            </w:r>
            <w:r w:rsidR="009C375F">
              <w:t> </w:t>
            </w:r>
            <w:r w:rsidR="009C375F" w:rsidRPr="00732952">
              <w:t>?</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E</w:t>
            </w:r>
            <w:r w:rsidR="00AA3F50">
              <w:t xml:space="preserve">. — </w:t>
            </w:r>
            <w:r w:rsidRPr="00732952">
              <w:t xml:space="preserve">Les vertes prairies.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E</w:t>
            </w:r>
            <w:r w:rsidR="00AA3F50">
              <w:t xml:space="preserve">. — </w:t>
            </w:r>
            <w:r w:rsidRPr="00732952">
              <w:t>Prata vir</w:t>
            </w:r>
            <w:r>
              <w:t>í</w:t>
            </w:r>
            <w:r w:rsidRPr="00732952">
              <w:t xml:space="preserve">dia.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P</w:t>
            </w:r>
            <w:r w:rsidR="00AA3F50">
              <w:t xml:space="preserve">. — </w:t>
            </w:r>
            <w:r w:rsidRPr="00732952">
              <w:t>Qu’est-ce que charment les vertes prairies</w:t>
            </w:r>
            <w:r w:rsidR="009C375F">
              <w:t> </w:t>
            </w:r>
            <w:r w:rsidR="009C375F" w:rsidRPr="00732952">
              <w:t>?</w:t>
            </w:r>
            <w:r w:rsidRPr="00732952">
              <w:t xml:space="preserv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P</w:t>
            </w:r>
            <w:r w:rsidR="00AA3F50">
              <w:t xml:space="preserve">. — </w:t>
            </w:r>
            <w:r w:rsidRPr="00732952">
              <w:t>Quid del</w:t>
            </w:r>
            <w:r>
              <w:t>é</w:t>
            </w:r>
            <w:r w:rsidRPr="00732952">
              <w:t>ctant prata vir</w:t>
            </w:r>
            <w:r>
              <w:t>í</w:t>
            </w:r>
            <w:r w:rsidRPr="00732952">
              <w:t>dia</w:t>
            </w:r>
            <w:r w:rsidR="009C375F">
              <w:t> </w:t>
            </w:r>
            <w:r w:rsidR="009C375F" w:rsidRPr="00732952">
              <w:t>?</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E</w:t>
            </w:r>
            <w:r w:rsidR="00AA3F50">
              <w:t xml:space="preserve">. — </w:t>
            </w:r>
            <w:r w:rsidRPr="00732952">
              <w:t xml:space="preserve">Les brebis.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E</w:t>
            </w:r>
            <w:r w:rsidR="00AA3F50">
              <w:t xml:space="preserve">. — </w:t>
            </w:r>
            <w:r w:rsidRPr="00732952">
              <w:t xml:space="preserve">Oves.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P</w:t>
            </w:r>
            <w:r w:rsidR="00AA3F50">
              <w:t xml:space="preserve">. — </w:t>
            </w:r>
            <w:r w:rsidRPr="00732952">
              <w:t xml:space="preserve">Les dents des brebis broutent l’herbe. .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P</w:t>
            </w:r>
            <w:r w:rsidR="00AA3F50">
              <w:t xml:space="preserve">. — </w:t>
            </w:r>
            <w:r w:rsidRPr="00732952">
              <w:t xml:space="preserve">Dentes </w:t>
            </w:r>
            <w:r>
              <w:t>ó</w:t>
            </w:r>
            <w:r w:rsidRPr="00732952">
              <w:t xml:space="preserve">vium tondent gramen.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 Que broutent les dents des brebis</w:t>
            </w:r>
            <w:r w:rsidR="009C375F">
              <w:t> </w:t>
            </w:r>
            <w:r w:rsidR="009C375F" w:rsidRPr="00732952">
              <w:t>?</w:t>
            </w:r>
            <w:r w:rsidRPr="00732952">
              <w:t xml:space="preserv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 xml:space="preserve">— Quid tondent dentes </w:t>
            </w:r>
            <w:r>
              <w:t>ó</w:t>
            </w:r>
            <w:r w:rsidRPr="00732952">
              <w:t>vium</w:t>
            </w:r>
            <w:r w:rsidR="009C375F">
              <w:t> </w:t>
            </w:r>
            <w:r w:rsidR="009C375F" w:rsidRPr="00732952">
              <w:t>?</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E</w:t>
            </w:r>
            <w:r w:rsidR="00AA3F50">
              <w:t xml:space="preserve">. — </w:t>
            </w:r>
            <w:r w:rsidRPr="00732952">
              <w:t xml:space="preserve">L’herbe.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E</w:t>
            </w:r>
            <w:r w:rsidR="00AA3F50">
              <w:t xml:space="preserve">. — </w:t>
            </w:r>
            <w:r w:rsidRPr="00732952">
              <w:t xml:space="preserve">Gramen.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P</w:t>
            </w:r>
            <w:r w:rsidR="00AA3F50">
              <w:t xml:space="preserve">. — </w:t>
            </w:r>
            <w:r w:rsidRPr="00732952">
              <w:t>Qu’est-ce qui broute l’herbe</w:t>
            </w:r>
            <w:r w:rsidR="009C375F">
              <w:t> </w:t>
            </w:r>
            <w:r w:rsidR="009C375F" w:rsidRPr="00732952">
              <w:t>?</w:t>
            </w:r>
            <w:r w:rsidRPr="00732952">
              <w:t xml:space="preserve">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P</w:t>
            </w:r>
            <w:r w:rsidR="00AA3F50">
              <w:t xml:space="preserve">. — </w:t>
            </w:r>
            <w:r w:rsidRPr="00732952">
              <w:t>Quid tondet gramen</w:t>
            </w:r>
            <w:r w:rsidR="009C375F">
              <w:t> </w:t>
            </w:r>
            <w:r w:rsidR="009C375F" w:rsidRPr="00732952">
              <w:t>?</w:t>
            </w:r>
            <w:r w:rsidRPr="00732952">
              <w:t xml:space="preserve"> </w:t>
            </w:r>
          </w:p>
        </w:tc>
      </w:tr>
      <w:tr w:rsidR="00871998" w:rsidRPr="00732952" w:rsidTr="009C375F">
        <w:trPr>
          <w:cantSplit/>
        </w:trPr>
        <w:tc>
          <w:tcPr>
            <w:tcW w:w="2500" w:type="pct"/>
            <w:tcBorders>
              <w:right w:val="single" w:sz="4" w:space="0" w:color="auto"/>
            </w:tcBorders>
            <w:shd w:val="clear" w:color="auto" w:fill="auto"/>
          </w:tcPr>
          <w:p w:rsidR="00871998" w:rsidRPr="00732952" w:rsidRDefault="00871998" w:rsidP="009C375F">
            <w:pPr>
              <w:pStyle w:val="Francais"/>
            </w:pPr>
            <w:r w:rsidRPr="00732952">
              <w:t>E</w:t>
            </w:r>
            <w:r w:rsidR="00AA3F50">
              <w:t xml:space="preserve">. — </w:t>
            </w:r>
            <w:r w:rsidRPr="00732952">
              <w:t xml:space="preserve">Les dents des brebis. </w:t>
            </w:r>
          </w:p>
        </w:tc>
        <w:tc>
          <w:tcPr>
            <w:tcW w:w="2500" w:type="pct"/>
            <w:tcBorders>
              <w:left w:val="single" w:sz="4" w:space="0" w:color="auto"/>
            </w:tcBorders>
            <w:shd w:val="clear" w:color="auto" w:fill="auto"/>
          </w:tcPr>
          <w:p w:rsidR="00871998" w:rsidRPr="00732952" w:rsidRDefault="00871998" w:rsidP="00240D38">
            <w:pPr>
              <w:pStyle w:val="Latina"/>
              <w:ind w:firstLine="0"/>
            </w:pPr>
            <w:r w:rsidRPr="00732952">
              <w:t>E</w:t>
            </w:r>
            <w:r w:rsidR="00AA3F50">
              <w:t xml:space="preserve">. — </w:t>
            </w:r>
            <w:r w:rsidRPr="00732952">
              <w:t xml:space="preserve">Dentes </w:t>
            </w:r>
            <w:r>
              <w:t>ó</w:t>
            </w:r>
            <w:r w:rsidRPr="00732952">
              <w:t xml:space="preserve">vium. </w:t>
            </w:r>
          </w:p>
        </w:tc>
      </w:tr>
    </w:tbl>
    <w:p w:rsidR="00871998" w:rsidRDefault="00871998" w:rsidP="00871998">
      <w:pPr>
        <w:pStyle w:val="Titre3"/>
      </w:pPr>
      <w:r>
        <w:t>XI</w:t>
      </w:r>
      <w:r w:rsidR="00AA3F50">
        <w:t xml:space="preserve">. — </w:t>
      </w:r>
      <w:r>
        <w:t>Onzième Conversation</w:t>
      </w:r>
      <w:bookmarkStart w:id="16" w:name="c11"/>
      <w:bookmarkEnd w:id="16"/>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De blanches villas ornent la ville.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V</w:t>
            </w:r>
            <w:r w:rsidRPr="008B570C">
              <w:t>ill</w:t>
            </w:r>
            <w:r>
              <w:t>æ</w:t>
            </w:r>
            <w:r w:rsidRPr="008B570C">
              <w:t xml:space="preserve"> alb</w:t>
            </w:r>
            <w:r>
              <w:t>æ</w:t>
            </w:r>
            <w:r w:rsidRPr="008B570C">
              <w:t xml:space="preserve"> ornant urbem.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orne la ville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ornat urbem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blanches villas.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Vill</w:t>
            </w:r>
            <w:r>
              <w:t>æ</w:t>
            </w:r>
            <w:r w:rsidRPr="008B570C">
              <w:t xml:space="preserve"> alb</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qu’ornent les blanches villas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ornant vill</w:t>
            </w:r>
            <w:r>
              <w:t>æ</w:t>
            </w:r>
            <w:r w:rsidRPr="008B570C">
              <w:t xml:space="preserve"> alb</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ville.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Urbem.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De blanches villas sont sur la rive du ruisseau.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Vill</w:t>
            </w:r>
            <w:r>
              <w:t>æ</w:t>
            </w:r>
            <w:r w:rsidRPr="008B570C">
              <w:t xml:space="preserve"> alb</w:t>
            </w:r>
            <w:r>
              <w:t>æ</w:t>
            </w:r>
            <w:r w:rsidRPr="008B570C">
              <w:t xml:space="preserve"> sunt in ripa rivi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sont de blanches villas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sunt vill</w:t>
            </w:r>
            <w:r>
              <w:t>æ</w:t>
            </w:r>
            <w:r w:rsidRPr="008B570C">
              <w:t xml:space="preserve"> alb</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Sur la rive du ruisseau.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ripa rivi.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qu’il, y a sur la rive du ruisseau</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est in rip</w:t>
            </w:r>
            <w:r>
              <w:t>a</w:t>
            </w:r>
            <w:r w:rsidRPr="008B570C">
              <w:t xml:space="preserve"> rivi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blanches villas.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Vill</w:t>
            </w:r>
            <w:r>
              <w:t>æ</w:t>
            </w:r>
            <w:r w:rsidRPr="008B570C">
              <w:t xml:space="preserve"> alb</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Nous entendons dans les bois des jeunes gens chanter.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Audímus in silvis júvenes can</w:t>
            </w:r>
            <w:r>
              <w:t>é</w:t>
            </w:r>
            <w:r w:rsidRPr="008B570C">
              <w:t xml:space="preserve">ntes.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entendons-nous dans les bois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Quos audímus in silvis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jeunes gens chanter.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Júvenes can</w:t>
            </w:r>
            <w:r>
              <w:t>é</w:t>
            </w:r>
            <w:r w:rsidRPr="008B570C">
              <w:t xml:space="preserve">ntes.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entendons-nous des jeunes gens chanter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aud</w:t>
            </w:r>
            <w:r>
              <w:t>í</w:t>
            </w:r>
            <w:r w:rsidRPr="008B570C">
              <w:t>mus j</w:t>
            </w:r>
            <w:r>
              <w:t>ú</w:t>
            </w:r>
            <w:r w:rsidRPr="008B570C">
              <w:t>venes can</w:t>
            </w:r>
            <w:r>
              <w:t>é</w:t>
            </w:r>
            <w:r w:rsidRPr="008B570C">
              <w:t>ntes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les bois.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silvis.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jeunes gens ne craignent pas la neige.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Júvenes non timent nivem.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ne craignent pas, les jeunes gens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non timent júvenes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neige.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Nivem.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ne craint pas la neige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 non</w:t>
            </w:r>
            <w:r>
              <w:t xml:space="preserve"> </w:t>
            </w:r>
            <w:r w:rsidRPr="008B570C">
              <w:t>timent nivem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jeunes gens.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Júvenes.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neiges charment les petits jeunes gens.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Nives del</w:t>
            </w:r>
            <w:r>
              <w:t>é</w:t>
            </w:r>
            <w:r w:rsidRPr="008B570C">
              <w:t>ctant p</w:t>
            </w:r>
            <w:r>
              <w:t>ú</w:t>
            </w:r>
            <w:r w:rsidRPr="008B570C">
              <w:t xml:space="preserve">eros.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charme les petits jeunes gens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del</w:t>
            </w:r>
            <w:r>
              <w:t>é</w:t>
            </w:r>
            <w:r w:rsidRPr="008B570C">
              <w:t>ctat p</w:t>
            </w:r>
            <w:r>
              <w:t>ú</w:t>
            </w:r>
            <w:r w:rsidRPr="008B570C">
              <w:t>eros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neiges.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Nives,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charment-elles, les neiges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Quos del</w:t>
            </w:r>
            <w:r>
              <w:t>é</w:t>
            </w:r>
            <w:r w:rsidRPr="008B570C">
              <w:t>ctant nives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petits jeunes gens.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w:t>
            </w:r>
            <w:r>
              <w:t>ú</w:t>
            </w:r>
            <w:r w:rsidRPr="008B570C">
              <w:t xml:space="preserve">eros.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soldats courent dans la plaine.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Mílites currunt in ca</w:t>
            </w:r>
            <w:r>
              <w:t>m</w:t>
            </w:r>
            <w:r w:rsidRPr="008B570C">
              <w:t xml:space="preserve">po.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courent les soldats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currunt mílites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la plaine.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campo.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est-ce qui court dans la plaine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currit in campo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soldats.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Mílites. </w:t>
            </w:r>
          </w:p>
        </w:tc>
      </w:tr>
    </w:tbl>
    <w:p w:rsidR="00871998" w:rsidRDefault="00871998" w:rsidP="00871998">
      <w:pPr>
        <w:pStyle w:val="Titre3"/>
      </w:pPr>
      <w:r>
        <w:t>XII</w:t>
      </w:r>
      <w:r w:rsidR="00AA3F50">
        <w:t xml:space="preserve">. — </w:t>
      </w:r>
      <w:r>
        <w:t>Douzième Conversation</w:t>
      </w:r>
      <w:bookmarkStart w:id="17" w:name="c12"/>
      <w:bookmarkEnd w:id="17"/>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sources des montagnes coulent dans la plaine.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Fontes m</w:t>
            </w:r>
            <w:r>
              <w:t>ó</w:t>
            </w:r>
            <w:r w:rsidRPr="008B570C">
              <w:t xml:space="preserve">ntium fluunt in campum.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coule dans la plaine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fluit in campum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sources des montagnes.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Fontes m</w:t>
            </w:r>
            <w:r>
              <w:t>ó</w:t>
            </w:r>
            <w:r w:rsidRPr="008B570C">
              <w:t xml:space="preserve">ntium.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coulent les sources des montagnes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fluunt fontes m</w:t>
            </w:r>
            <w:r>
              <w:t>ó</w:t>
            </w:r>
            <w:r w:rsidRPr="008B570C">
              <w:t>ntium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la plaine.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campum.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jeunes filles cueillent des fleurs sur les collines.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Pu</w:t>
            </w:r>
            <w:r>
              <w:t>é</w:t>
            </w:r>
            <w:r w:rsidRPr="008B570C">
              <w:t>ll</w:t>
            </w:r>
            <w:r>
              <w:t>æ</w:t>
            </w:r>
            <w:r w:rsidRPr="008B570C">
              <w:t xml:space="preserve"> legunt flores in c</w:t>
            </w:r>
            <w:r>
              <w:t>ó</w:t>
            </w:r>
            <w:r w:rsidRPr="008B570C">
              <w:t xml:space="preserve">llibus.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les jeunes filles cueillent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pu</w:t>
            </w:r>
            <w:r>
              <w:t>é</w:t>
            </w:r>
            <w:r w:rsidRPr="008B570C">
              <w:t>ll</w:t>
            </w:r>
            <w:r>
              <w:t>æ</w:t>
            </w:r>
            <w:r w:rsidRPr="008B570C">
              <w:t xml:space="preserve"> legunt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fleurs.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Flores.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les jeunes filles cueillent-elles des fleurs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pu</w:t>
            </w:r>
            <w:r>
              <w:t>é</w:t>
            </w:r>
            <w:r w:rsidRPr="008B570C">
              <w:t>ll</w:t>
            </w:r>
            <w:r>
              <w:t>æ</w:t>
            </w:r>
            <w:r w:rsidRPr="008B570C">
              <w:t xml:space="preserve"> legunt flores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Sur les collines.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In c</w:t>
            </w:r>
            <w:r>
              <w:t>ó</w:t>
            </w:r>
            <w:r w:rsidRPr="008B570C">
              <w:t xml:space="preserve">llibus.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cueille des fleurs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w:t>
            </w:r>
            <w:r>
              <w:t>æ</w:t>
            </w:r>
            <w:r w:rsidRPr="008B570C">
              <w:t xml:space="preserve"> legunt flores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jeunes filles.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Pu</w:t>
            </w:r>
            <w:r>
              <w:t>é</w:t>
            </w:r>
            <w:r w:rsidRPr="008B570C">
              <w:t>ll</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mois printaniers plaisent aux garçons.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Menses verni placent p</w:t>
            </w:r>
            <w:r>
              <w:t>ú</w:t>
            </w:r>
            <w:r w:rsidRPr="008B570C">
              <w:t xml:space="preserve">eris.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plaisent les mois printaniers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Quibus placent menses verni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Aux garçons.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w:t>
            </w:r>
            <w:r>
              <w:t>ú</w:t>
            </w:r>
            <w:r w:rsidRPr="008B570C">
              <w:t xml:space="preserve">eris.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plaît aux garçons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placet p</w:t>
            </w:r>
            <w:r>
              <w:t>ú</w:t>
            </w:r>
            <w:r w:rsidRPr="008B570C">
              <w:t>eris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mois printaniers.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Menses verni.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loups enlèvent les brebis.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Lupi r</w:t>
            </w:r>
            <w:r>
              <w:t>á</w:t>
            </w:r>
            <w:r w:rsidRPr="008B570C">
              <w:t xml:space="preserve">piunt oves.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les loups enlèvent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r</w:t>
            </w:r>
            <w:r>
              <w:t>á</w:t>
            </w:r>
            <w:r w:rsidRPr="008B570C">
              <w:t>piunt lupi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brebis.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Oves.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ravit les brebis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rapit oves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loups.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Lupi.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brebis dévalent des montagnes.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Oves dec</w:t>
            </w:r>
            <w:r>
              <w:t>ú</w:t>
            </w:r>
            <w:r w:rsidRPr="008B570C">
              <w:t>rrunt ex m</w:t>
            </w:r>
            <w:r>
              <w:t>ó</w:t>
            </w:r>
            <w:r w:rsidRPr="008B570C">
              <w:t xml:space="preserve">ntibus.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D’où dévalent-elles, les brebis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Unde dec</w:t>
            </w:r>
            <w:r>
              <w:t>ú</w:t>
            </w:r>
            <w:r w:rsidRPr="008B570C">
              <w:t>rrunt oves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montagnes.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Ex m</w:t>
            </w:r>
            <w:r>
              <w:t>ó</w:t>
            </w:r>
            <w:r w:rsidRPr="008B570C">
              <w:t xml:space="preserve">ntibus.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dévale des montagnes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dec</w:t>
            </w:r>
            <w:r>
              <w:t>ú</w:t>
            </w:r>
            <w:r w:rsidRPr="008B570C">
              <w:t>rrit ex m</w:t>
            </w:r>
            <w:r>
              <w:t>ó</w:t>
            </w:r>
            <w:r w:rsidRPr="008B570C">
              <w:t>ntibus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brebis.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Oves.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blanches brebis broutent l’herbe.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Oves alb</w:t>
            </w:r>
            <w:r>
              <w:t>æ</w:t>
            </w:r>
            <w:r w:rsidRPr="008B570C">
              <w:t xml:space="preserve"> tondent gramen.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broutent les blanches brebis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tondent oves alb</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L’herbe.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Gramen. </w:t>
            </w:r>
          </w:p>
        </w:tc>
      </w:tr>
    </w:tbl>
    <w:p w:rsidR="00871998" w:rsidRDefault="00871998" w:rsidP="00871998">
      <w:pPr>
        <w:pStyle w:val="Titre3"/>
      </w:pPr>
      <w:r>
        <w:t>XIII</w:t>
      </w:r>
      <w:r w:rsidR="00AA3F50">
        <w:t xml:space="preserve">. — </w:t>
      </w:r>
      <w:r>
        <w:t>Treizième Conversation</w:t>
      </w:r>
      <w:bookmarkStart w:id="18" w:name="c13"/>
      <w:bookmarkEnd w:id="18"/>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travail augmente les forces des hommes.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Labor auget vires vir</w:t>
            </w:r>
            <w:r>
              <w:t>ó</w:t>
            </w:r>
            <w:r w:rsidRPr="008B570C">
              <w:t xml:space="preserve">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augmente les forces des hommes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auget vires vir</w:t>
            </w:r>
            <w:r>
              <w:t>ó</w:t>
            </w:r>
            <w:r w:rsidRPr="008B570C">
              <w:t>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travail.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Labor.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le travail augmente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auget labor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forces des hommes.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Vires vir</w:t>
            </w:r>
            <w:r>
              <w:t>ó</w:t>
            </w:r>
            <w:r w:rsidRPr="008B570C">
              <w:t xml:space="preserve">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hommes ont des forces remarquables.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Viri habent vires ex</w:t>
            </w:r>
            <w:r>
              <w:t>í</w:t>
            </w:r>
            <w:r w:rsidRPr="008B570C">
              <w:t xml:space="preserve">mias.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 des forces remarquables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habent vires ex</w:t>
            </w:r>
            <w:r>
              <w:t>í</w:t>
            </w:r>
            <w:r w:rsidRPr="008B570C">
              <w:t>mias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hommes.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Viri.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qu’ils ont, les hommes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habent viri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forces remarquables.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Vires ex</w:t>
            </w:r>
            <w:r>
              <w:t>í</w:t>
            </w:r>
            <w:r w:rsidRPr="008B570C">
              <w:t xml:space="preserve">mias.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forces des hommes sont remarquables.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Vires vir</w:t>
            </w:r>
            <w:r>
              <w:t>ó</w:t>
            </w:r>
            <w:r w:rsidRPr="008B570C">
              <w:t>rum sunt ex</w:t>
            </w:r>
            <w:r>
              <w:t>í</w:t>
            </w:r>
            <w:r w:rsidRPr="008B570C">
              <w:t>mi</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est remarquable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est ex</w:t>
            </w:r>
            <w:r>
              <w:t>í</w:t>
            </w:r>
            <w:r w:rsidRPr="008B570C">
              <w:t>mium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forces des hommes.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Vires vir</w:t>
            </w:r>
            <w:r>
              <w:t>ó</w:t>
            </w:r>
            <w:r w:rsidRPr="008B570C">
              <w:t xml:space="preserve">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soleil chauffe la terre.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Sol</w:t>
            </w:r>
            <w:r w:rsidRPr="008B570C">
              <w:t xml:space="preserve"> fovet terram.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le soleil chauffe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Quid fovet </w:t>
            </w:r>
            <w:r>
              <w:t>sol</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terre.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Terram.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chauffe la terre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fovet terram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soleil.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Sol.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voleur couve l’argent.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Fur fovet pec</w:t>
            </w:r>
            <w:r>
              <w:t>ú</w:t>
            </w:r>
            <w:r w:rsidRPr="008B570C">
              <w:t xml:space="preserve">niam.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couve l’argent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fovet pec</w:t>
            </w:r>
            <w:r>
              <w:t>ú</w:t>
            </w:r>
            <w:r w:rsidRPr="008B570C">
              <w:t>niam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voleur.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Fur.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le voleur couve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fovet fur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L’argent.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Pec</w:t>
            </w:r>
            <w:r>
              <w:t>ú</w:t>
            </w:r>
            <w:r w:rsidRPr="008B570C">
              <w:t xml:space="preserve">niam.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L’orateur choie (ses) auditeurs.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Or</w:t>
            </w:r>
            <w:r>
              <w:t>á</w:t>
            </w:r>
            <w:r w:rsidRPr="008B570C">
              <w:t>tor fovet audi</w:t>
            </w:r>
            <w:r>
              <w:t>é</w:t>
            </w:r>
            <w:r w:rsidRPr="008B570C">
              <w:t xml:space="preserve">ntes.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choie-t-il l’orateur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Quos fovet or</w:t>
            </w:r>
            <w:r>
              <w:t>á</w:t>
            </w:r>
            <w:r w:rsidRPr="008B570C">
              <w:t>tor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(Ses) auditeurs.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Audi</w:t>
            </w:r>
            <w:r>
              <w:t>é</w:t>
            </w:r>
            <w:r w:rsidRPr="008B570C">
              <w:t xml:space="preserve">ntes.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choie (ses) auditeurs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fovet audi</w:t>
            </w:r>
            <w:r>
              <w:t>é</w:t>
            </w:r>
            <w:r w:rsidRPr="008B570C">
              <w:t>ntes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L’orateur.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Or</w:t>
            </w:r>
            <w:r>
              <w:t>á</w:t>
            </w:r>
            <w:r w:rsidRPr="008B570C">
              <w:t xml:space="preserve">tor.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Cicéron sauva (sa) patrie.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Cicero serv</w:t>
            </w:r>
            <w:r>
              <w:t>á</w:t>
            </w:r>
            <w:r w:rsidRPr="008B570C">
              <w:t>vit p</w:t>
            </w:r>
            <w:r>
              <w:t>á</w:t>
            </w:r>
            <w:r w:rsidRPr="008B570C">
              <w:t xml:space="preserve">triam.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sauva (sa) patrie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serv</w:t>
            </w:r>
            <w:r>
              <w:t>á</w:t>
            </w:r>
            <w:r w:rsidRPr="008B570C">
              <w:t>vit p</w:t>
            </w:r>
            <w:r>
              <w:t>á</w:t>
            </w:r>
            <w:r w:rsidRPr="008B570C">
              <w:t>triam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Cicéron.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Cicero. </w:t>
            </w:r>
          </w:p>
        </w:tc>
      </w:tr>
    </w:tbl>
    <w:p w:rsidR="00871998" w:rsidRDefault="00871998" w:rsidP="00871998">
      <w:pPr>
        <w:pStyle w:val="Titre3"/>
      </w:pPr>
      <w:r>
        <w:t>XIV</w:t>
      </w:r>
      <w:r w:rsidR="00AA3F50">
        <w:t xml:space="preserve">. — </w:t>
      </w:r>
      <w:r>
        <w:t>Quatorzième Conversation</w:t>
      </w:r>
      <w:bookmarkStart w:id="19" w:name="c14"/>
      <w:bookmarkEnd w:id="19"/>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L’argent est le fruit du travail.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Pec</w:t>
            </w:r>
            <w:r>
              <w:t>ú</w:t>
            </w:r>
            <w:r w:rsidRPr="008B570C">
              <w:t>nia est fructus lab</w:t>
            </w:r>
            <w:r>
              <w:t>ó</w:t>
            </w:r>
            <w:r w:rsidRPr="008B570C">
              <w:t xml:space="preserve">ris.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Quel est le fruit du travail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est fructus lab</w:t>
            </w:r>
            <w:r>
              <w:t>ó</w:t>
            </w:r>
            <w:r w:rsidRPr="008B570C">
              <w:t>ris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L’argent.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Pec</w:t>
            </w:r>
            <w:r>
              <w:t>ú</w:t>
            </w:r>
            <w:r w:rsidRPr="008B570C">
              <w:t xml:space="preserve">nia.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produit l’argent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parit pec</w:t>
            </w:r>
            <w:r>
              <w:t>ú</w:t>
            </w:r>
            <w:r w:rsidRPr="008B570C">
              <w:t>niam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travail.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Labor.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w:t>
            </w:r>
            <w:r>
              <w:t>c</w:t>
            </w:r>
            <w:r w:rsidRPr="008B570C">
              <w:t>e que produit le travail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parit labor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L’argent.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Pec</w:t>
            </w:r>
            <w:r>
              <w:t>ú</w:t>
            </w:r>
            <w:r w:rsidRPr="008B570C">
              <w:t xml:space="preserve">niam.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gardien garde le troupeau.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Custos custódit gregem.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garde le troupeau</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custódit gregem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gardien.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Custos.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garde le gardien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custódit custos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troupeau.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Gregem.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L’épouse est la compagne du mari.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Conjux est comes viri.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Quelle est la compagne du mari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 est comes viri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L’épouse.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Conjux.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De qui l’épouse est-elle la compagne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Cujus comes est conjux</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Du mari.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Viri.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loi garde les bons des méchants.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Lex servat bonos a malis.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garde les bons des méchants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servat bonos a malis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loi.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Lex.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garde-t-</w:t>
            </w:r>
            <w:r>
              <w:t>e</w:t>
            </w:r>
            <w:r w:rsidRPr="008B570C">
              <w:t>lle, la loi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Quos servat lex</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bons.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Bonos.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voleur et le paresseux mangent le bien d’autrui.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Latro ei piger cómedunt ali</w:t>
            </w:r>
            <w:r>
              <w:t>é</w:t>
            </w:r>
            <w:r w:rsidRPr="008B570C">
              <w:t xml:space="preserve">na.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mange le bien d’autrui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cómedunt ali</w:t>
            </w:r>
            <w:r>
              <w:t>é</w:t>
            </w:r>
            <w:r w:rsidRPr="008B570C">
              <w:t>na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voleur et le paresseux.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Latro et piger.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mangent le voleur et le paresseux</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cómedunt latro et piger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bien d’autrui.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Ali</w:t>
            </w:r>
            <w:r>
              <w:t>é</w:t>
            </w:r>
            <w:r w:rsidRPr="008B570C">
              <w:t xml:space="preserve">na. </w:t>
            </w:r>
          </w:p>
        </w:tc>
      </w:tr>
    </w:tbl>
    <w:p w:rsidR="00871998" w:rsidRDefault="00871998" w:rsidP="00871998">
      <w:pPr>
        <w:pStyle w:val="Titre3"/>
      </w:pPr>
      <w:r>
        <w:t>XV</w:t>
      </w:r>
      <w:r w:rsidR="00AA3F50">
        <w:t xml:space="preserve">. — </w:t>
      </w:r>
      <w:r>
        <w:t>Quinzième Conversation</w:t>
      </w:r>
      <w:bookmarkStart w:id="20" w:name="c15"/>
      <w:bookmarkEnd w:id="20"/>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chasseur a levé un sanglier.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Ven</w:t>
            </w:r>
            <w:r>
              <w:t>á</w:t>
            </w:r>
            <w:r w:rsidRPr="008B570C">
              <w:t>tor excit</w:t>
            </w:r>
            <w:r>
              <w:t>á</w:t>
            </w:r>
            <w:r w:rsidRPr="008B570C">
              <w:t xml:space="preserve">vit aprum.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le chasseur a levé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excit</w:t>
            </w:r>
            <w:r>
              <w:t>á</w:t>
            </w:r>
            <w:r w:rsidRPr="008B570C">
              <w:t>vit ven</w:t>
            </w:r>
            <w:r>
              <w:t>á</w:t>
            </w:r>
            <w:r w:rsidRPr="008B570C">
              <w:t>tor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Uri sanglier.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Aprum*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a levé un sanglier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excit</w:t>
            </w:r>
            <w:r>
              <w:t>á</w:t>
            </w:r>
            <w:r w:rsidRPr="008B570C">
              <w:t>vit aprum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chasseur.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Ven</w:t>
            </w:r>
            <w:r>
              <w:t>á</w:t>
            </w:r>
            <w:r w:rsidRPr="008B570C">
              <w:t xml:space="preserve">tor.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paroles (les femmes ont soulevé la colère.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Verba mul</w:t>
            </w:r>
            <w:r>
              <w:t>í</w:t>
            </w:r>
            <w:r w:rsidRPr="008B570C">
              <w:t>erum excitav</w:t>
            </w:r>
            <w:r>
              <w:t>é</w:t>
            </w:r>
            <w:r w:rsidRPr="008B570C">
              <w:t xml:space="preserve">runt iram.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qu’ont soulevé les paroles des femmes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excitav</w:t>
            </w:r>
            <w:r>
              <w:t>é</w:t>
            </w:r>
            <w:r w:rsidRPr="008B570C">
              <w:t>runt verba mul</w:t>
            </w:r>
            <w:r>
              <w:t>í</w:t>
            </w:r>
            <w:r w:rsidRPr="008B570C">
              <w:t>erum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colère.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Iram.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a soulevé la colère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excit</w:t>
            </w:r>
            <w:r>
              <w:t>á</w:t>
            </w:r>
            <w:r w:rsidRPr="008B570C">
              <w:t>vit iram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paroles des femmes.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Verba mul</w:t>
            </w:r>
            <w:r>
              <w:t>í</w:t>
            </w:r>
            <w:r w:rsidRPr="008B570C">
              <w:t xml:space="preserve">erum.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travaux épuisent les forces.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Opera exh</w:t>
            </w:r>
            <w:r>
              <w:t>áu</w:t>
            </w:r>
            <w:r w:rsidRPr="008B570C">
              <w:t xml:space="preserve">riunt vires.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qu’épuisent les travaux</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exh</w:t>
            </w:r>
            <w:r>
              <w:t>áu</w:t>
            </w:r>
            <w:r w:rsidRPr="008B570C">
              <w:t xml:space="preserve">riunt </w:t>
            </w:r>
            <w:r>
              <w:t>ó</w:t>
            </w:r>
            <w:r w:rsidRPr="008B570C">
              <w:t>pera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forces.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Vires.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épuise les forces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exh</w:t>
            </w:r>
            <w:r>
              <w:t>á</w:t>
            </w:r>
            <w:r w:rsidRPr="008B570C">
              <w:t>urit vires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travaux.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Opera.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soldats entrent dans la ville/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Mílites intrant in urbem. .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entre dans la ville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intrant in urbem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soldats.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Mílites.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entrent les soldats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 Quo intrant mílites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la ville.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urbem.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astres illuminent le ciel.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Astra ill</w:t>
            </w:r>
            <w:r>
              <w:t>ú</w:t>
            </w:r>
            <w:r w:rsidRPr="008B570C">
              <w:t xml:space="preserve">strant caslum.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illumine le ciel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ill</w:t>
            </w:r>
            <w:r>
              <w:t>ú</w:t>
            </w:r>
            <w:r w:rsidRPr="008B570C">
              <w:t>strat c</w:t>
            </w:r>
            <w:r>
              <w:t>æ</w:t>
            </w:r>
            <w:r w:rsidRPr="008B570C">
              <w:t>lum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astres.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Astra.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les astres illuminent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astra ill</w:t>
            </w:r>
            <w:r>
              <w:t>ú</w:t>
            </w:r>
            <w:r w:rsidRPr="008B570C">
              <w:t>strant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ciel.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w:t>
            </w:r>
            <w:r>
              <w:t>æ</w:t>
            </w:r>
            <w:r w:rsidRPr="008B570C">
              <w:t xml:space="preserve">lum.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Dans le forum sont les orateurs.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In foro sunt orat</w:t>
            </w:r>
            <w:r>
              <w:t>ó</w:t>
            </w:r>
            <w:r w:rsidRPr="008B570C">
              <w:t xml:space="preserve">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sont les orateurs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sunt orat</w:t>
            </w:r>
            <w:r>
              <w:t>ó</w:t>
            </w:r>
            <w:r w:rsidRPr="008B570C">
              <w:t>res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 forum.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foro.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sont au forum</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 sunt in foro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orateurs.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Orat</w:t>
            </w:r>
            <w:r>
              <w:t>ó</w:t>
            </w:r>
            <w:r w:rsidRPr="008B570C">
              <w:t xml:space="preserve">res. </w:t>
            </w:r>
          </w:p>
        </w:tc>
      </w:tr>
    </w:tbl>
    <w:p w:rsidR="00871998" w:rsidRDefault="00871998" w:rsidP="00871998">
      <w:pPr>
        <w:pStyle w:val="Titre3"/>
      </w:pPr>
      <w:r>
        <w:t>XVI</w:t>
      </w:r>
      <w:r w:rsidR="00AA3F50">
        <w:t xml:space="preserve">. — </w:t>
      </w:r>
      <w:r>
        <w:t>Seizième Conversation</w:t>
      </w:r>
      <w:bookmarkStart w:id="21" w:name="c16"/>
      <w:bookmarkEnd w:id="21"/>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sage est courageux dans l’adversité.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w:t>
            </w:r>
            <w:r>
              <w:t>á</w:t>
            </w:r>
            <w:r w:rsidRPr="008B570C">
              <w:t>piens.est fortis in adv</w:t>
            </w:r>
            <w:r>
              <w:t>é</w:t>
            </w:r>
            <w:r w:rsidRPr="008B570C">
              <w:t>rsis r</w:t>
            </w:r>
            <w:r>
              <w:t>ebus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 courageux dans l’adversité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est fortis in adv</w:t>
            </w:r>
            <w:r>
              <w:t>é</w:t>
            </w:r>
            <w:r w:rsidRPr="008B570C">
              <w:t>rsis r</w:t>
            </w:r>
            <w:r>
              <w:t>ebus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sage.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w:t>
            </w:r>
            <w:r>
              <w:t>á</w:t>
            </w:r>
            <w:r w:rsidRPr="008B570C">
              <w:t xml:space="preserve">piens.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Quand le sage est-il courageux</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w:t>
            </w:r>
            <w:r>
              <w:t>n</w:t>
            </w:r>
            <w:r w:rsidRPr="008B570C">
              <w:t>do s</w:t>
            </w:r>
            <w:r>
              <w:t>á</w:t>
            </w:r>
            <w:r w:rsidRPr="008B570C">
              <w:t>piens est fortis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l’adversité.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In adv</w:t>
            </w:r>
            <w:r>
              <w:t>é</w:t>
            </w:r>
            <w:r w:rsidRPr="008B570C">
              <w:t>rsis r</w:t>
            </w:r>
            <w:r>
              <w:t>ebus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hommes éloquents émeuvent les jeunes gens.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Dis</w:t>
            </w:r>
            <w:r>
              <w:t>é</w:t>
            </w:r>
            <w:r w:rsidRPr="008B570C">
              <w:t>rti viri movent j</w:t>
            </w:r>
            <w:r>
              <w:t>ú</w:t>
            </w:r>
            <w:r w:rsidRPr="008B570C">
              <w:t xml:space="preserve">venes.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émeut les jeunes gens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movent j</w:t>
            </w:r>
            <w:r>
              <w:t>ú</w:t>
            </w:r>
            <w:r w:rsidRPr="008B570C">
              <w:t>venes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hommes éloquents.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Dis</w:t>
            </w:r>
            <w:r>
              <w:t>é</w:t>
            </w:r>
            <w:r w:rsidRPr="008B570C">
              <w:t xml:space="preserve">rti viri.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émeuvent-ils les hommes éloquents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Quos movent dis</w:t>
            </w:r>
            <w:r>
              <w:t>é</w:t>
            </w:r>
            <w:r w:rsidRPr="008B570C">
              <w:t>rti viri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jeunes gens.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Júvenes.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Les</w:t>
            </w:r>
            <w:r>
              <w:t xml:space="preserve"> </w:t>
            </w:r>
            <w:r w:rsidRPr="008B570C">
              <w:t>hommes</w:t>
            </w:r>
            <w:r>
              <w:t xml:space="preserve"> </w:t>
            </w:r>
            <w:r w:rsidRPr="008B570C">
              <w:t>distingués</w:t>
            </w:r>
            <w:r>
              <w:t xml:space="preserve"> </w:t>
            </w:r>
            <w:r w:rsidRPr="008B570C">
              <w:t xml:space="preserve">charment les jeunes gens.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Eleg</w:t>
            </w:r>
            <w:r>
              <w:t>á</w:t>
            </w:r>
            <w:r w:rsidRPr="008B570C">
              <w:t>ntes viri juvant j</w:t>
            </w:r>
            <w:r>
              <w:t>ú</w:t>
            </w:r>
            <w:r w:rsidRPr="008B570C">
              <w:t xml:space="preserve">venes.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charme les jeunes gens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Quinam juvant j</w:t>
            </w:r>
            <w:r>
              <w:t>ú</w:t>
            </w:r>
            <w:r w:rsidRPr="008B570C">
              <w:t>venes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hommes distingués.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Eleg</w:t>
            </w:r>
            <w:r>
              <w:t>á</w:t>
            </w:r>
            <w:r w:rsidRPr="008B570C">
              <w:t xml:space="preserve">ntes viri.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donc charment-ils, les hommes distingués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Quosnam juvant eleg</w:t>
            </w:r>
            <w:r>
              <w:t>á</w:t>
            </w:r>
            <w:r w:rsidRPr="008B570C">
              <w:t>ntes viri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jeunes gens.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Júvenes.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joie de (leurs) enfants charmait les mères.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L</w:t>
            </w:r>
            <w:r>
              <w:t>æ</w:t>
            </w:r>
            <w:r w:rsidRPr="008B570C">
              <w:t>t</w:t>
            </w:r>
            <w:r>
              <w:t>í</w:t>
            </w:r>
            <w:r w:rsidRPr="008B570C">
              <w:t>tia liber</w:t>
            </w:r>
            <w:r>
              <w:t>ó</w:t>
            </w:r>
            <w:r w:rsidRPr="008B570C">
              <w:t xml:space="preserve">rum </w:t>
            </w:r>
            <w:r w:rsidRPr="008B570C">
              <w:rPr>
                <w:lang w:val="en-US"/>
              </w:rPr>
              <w:t>del.ee</w:t>
            </w:r>
            <w:r w:rsidRPr="008B570C">
              <w:t>t</w:t>
            </w:r>
            <w:r>
              <w:rPr>
                <w:lang w:val="en-US"/>
              </w:rPr>
              <w:t>á</w:t>
            </w:r>
            <w:r w:rsidRPr="008B570C">
              <w:t xml:space="preserve">bat matres.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charmait les mères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delect</w:t>
            </w:r>
            <w:r>
              <w:t>á</w:t>
            </w:r>
            <w:r w:rsidRPr="008B570C">
              <w:t>bat matres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joie de (leurs) enfants.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L</w:t>
            </w:r>
            <w:r>
              <w:t>æ</w:t>
            </w:r>
            <w:r w:rsidRPr="008B570C">
              <w:t>t</w:t>
            </w:r>
            <w:r>
              <w:t>í</w:t>
            </w:r>
            <w:r w:rsidRPr="008B570C">
              <w:t>tia liber</w:t>
            </w:r>
            <w:r>
              <w:t>ó</w:t>
            </w:r>
            <w:r w:rsidRPr="008B570C">
              <w:t xml:space="preserve">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charmait-elle la joie des enfants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Quas delect</w:t>
            </w:r>
            <w:r>
              <w:t>á</w:t>
            </w:r>
            <w:r w:rsidRPr="008B570C">
              <w:t>bat l</w:t>
            </w:r>
            <w:r>
              <w:t>æ</w:t>
            </w:r>
            <w:r w:rsidRPr="008B570C">
              <w:t>t</w:t>
            </w:r>
            <w:r>
              <w:t>í</w:t>
            </w:r>
            <w:r w:rsidRPr="008B570C">
              <w:t>tia liber</w:t>
            </w:r>
            <w:r>
              <w:t>ó</w:t>
            </w:r>
            <w:r w:rsidRPr="008B570C">
              <w:t>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mères.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Matres.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nuit plaît aux voleurs.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Nox placet latr</w:t>
            </w:r>
            <w:r>
              <w:t>ó</w:t>
            </w:r>
            <w:r w:rsidRPr="008B570C">
              <w:t xml:space="preserve">nibus.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plaît aux voleurs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placet latr</w:t>
            </w:r>
            <w:r>
              <w:t>ó</w:t>
            </w:r>
            <w:r w:rsidRPr="008B570C">
              <w:t>nibus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nuit.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Nox.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P.— </w:t>
            </w:r>
            <w:r>
              <w:t>À</w:t>
            </w:r>
            <w:r w:rsidRPr="008B570C">
              <w:t xml:space="preserve"> qui donc, plaît-elle, la nuit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Quib</w:t>
            </w:r>
            <w:r>
              <w:t>ú</w:t>
            </w:r>
            <w:r w:rsidRPr="008B570C">
              <w:t>sdam placet nox</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Aux voleurs.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Latr</w:t>
            </w:r>
            <w:r>
              <w:t>ó</w:t>
            </w:r>
            <w:r w:rsidRPr="008B570C">
              <w:t xml:space="preserve">nibus.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Romains combattirent contre les Carthaginois.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Rom</w:t>
            </w:r>
            <w:r>
              <w:t>á</w:t>
            </w:r>
            <w:r w:rsidRPr="008B570C">
              <w:t>ni pugnav</w:t>
            </w:r>
            <w:r>
              <w:t>é</w:t>
            </w:r>
            <w:r w:rsidRPr="008B570C">
              <w:t>runt adv</w:t>
            </w:r>
            <w:r>
              <w:t>é</w:t>
            </w:r>
            <w:r w:rsidRPr="008B570C">
              <w:t>rsus P</w:t>
            </w:r>
            <w:r>
              <w:t>œ</w:t>
            </w:r>
            <w:r w:rsidRPr="008B570C">
              <w:t xml:space="preserve">nos.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 Qui combattit contre les Carthaginois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pugnav</w:t>
            </w:r>
            <w:r>
              <w:t>é</w:t>
            </w:r>
            <w:r w:rsidRPr="008B570C">
              <w:t>runt adv</w:t>
            </w:r>
            <w:r>
              <w:t>é</w:t>
            </w:r>
            <w:r w:rsidRPr="008B570C">
              <w:t>rsus Pœnos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Romains.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Rom</w:t>
            </w:r>
            <w:r>
              <w:t>á</w:t>
            </w:r>
            <w:r w:rsidRPr="008B570C">
              <w:t xml:space="preserve">ni. </w:t>
            </w:r>
          </w:p>
        </w:tc>
      </w:tr>
    </w:tbl>
    <w:p w:rsidR="00871998" w:rsidRDefault="00871998" w:rsidP="00871998">
      <w:pPr>
        <w:pStyle w:val="Titre3"/>
      </w:pPr>
      <w:r>
        <w:t>XVII</w:t>
      </w:r>
      <w:r w:rsidR="00AA3F50">
        <w:t xml:space="preserve">. — </w:t>
      </w:r>
      <w:r>
        <w:t>Abraham</w:t>
      </w:r>
      <w:bookmarkStart w:id="22" w:name="c17"/>
      <w:bookmarkEnd w:id="22"/>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Dieu avait puni les hommes par le déluge.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Deus pun</w:t>
            </w:r>
            <w:r>
              <w:t>í</w:t>
            </w:r>
            <w:r w:rsidRPr="008B570C">
              <w:t>verat h</w:t>
            </w:r>
            <w:r>
              <w:t>ó</w:t>
            </w:r>
            <w:r w:rsidRPr="008B570C">
              <w:t>mines dil</w:t>
            </w:r>
            <w:r>
              <w:t>ú</w:t>
            </w:r>
            <w:r w:rsidRPr="008B570C">
              <w:t xml:space="preserve">vio.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avait puni les hommes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pun</w:t>
            </w:r>
            <w:r>
              <w:t>í</w:t>
            </w:r>
            <w:r w:rsidRPr="008B570C">
              <w:t>verat h</w:t>
            </w:r>
            <w:r>
              <w:t>ó</w:t>
            </w:r>
            <w:r w:rsidRPr="008B570C">
              <w:t>mines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Dieu.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Deus.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Dieu avait-il puni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Quos pun</w:t>
            </w:r>
            <w:r>
              <w:t>í</w:t>
            </w:r>
            <w:r w:rsidRPr="008B570C">
              <w:t>verat Deus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hommes.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H</w:t>
            </w:r>
            <w:r>
              <w:t>ó</w:t>
            </w:r>
            <w:r w:rsidRPr="008B570C">
              <w:t xml:space="preserve">mines.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hommes n’étaient pas bons.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w:t>
            </w:r>
            <w:r>
              <w:t>ó</w:t>
            </w:r>
            <w:r w:rsidRPr="008B570C">
              <w:t xml:space="preserve">mines non erant boni.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n’était pas bon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non erant boni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hommes.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H</w:t>
            </w:r>
            <w:r>
              <w:t>ó</w:t>
            </w:r>
            <w:r w:rsidRPr="008B570C">
              <w:t xml:space="preserve">mines.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les hommes n’étaient pas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 non erant h</w:t>
            </w:r>
            <w:r>
              <w:t>ó</w:t>
            </w:r>
            <w:r w:rsidRPr="008B570C">
              <w:t>mines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Bons.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Boni.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hommes adoraient le soleil, la lune, les étoiles.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w:t>
            </w:r>
            <w:r>
              <w:t>ó</w:t>
            </w:r>
            <w:r w:rsidRPr="008B570C">
              <w:t>mines ador</w:t>
            </w:r>
            <w:r>
              <w:t>á</w:t>
            </w:r>
            <w:r w:rsidRPr="008B570C">
              <w:t xml:space="preserve">bant solem, lunam, stellas.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adoraient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ador</w:t>
            </w:r>
            <w:r>
              <w:t>á</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soleil, la lune et les étoiles.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Solem, lunam et stellas.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Ils disaient des mensonges.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Dic</w:t>
            </w:r>
            <w:r>
              <w:t>é</w:t>
            </w:r>
            <w:r w:rsidRPr="008B570C">
              <w:t>bant mend</w:t>
            </w:r>
            <w:r>
              <w:t>á</w:t>
            </w:r>
            <w:r w:rsidRPr="008B570C">
              <w:t xml:space="preserve">cia.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disaient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dic</w:t>
            </w:r>
            <w:r>
              <w:t>é</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mensonges.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Mend</w:t>
            </w:r>
            <w:r>
              <w:t>á</w:t>
            </w:r>
            <w:r w:rsidRPr="008B570C">
              <w:t xml:space="preserve">cia.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est-ce qui disait des mensonges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 dic</w:t>
            </w:r>
            <w:r>
              <w:t>é</w:t>
            </w:r>
            <w:r w:rsidRPr="008B570C">
              <w:t>bant, mend</w:t>
            </w:r>
            <w:r>
              <w:t>á</w:t>
            </w:r>
            <w:r w:rsidRPr="008B570C">
              <w:t>cia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hommes.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H</w:t>
            </w:r>
            <w:r>
              <w:t>ó</w:t>
            </w:r>
            <w:r w:rsidRPr="008B570C">
              <w:t xml:space="preserve">mines.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Ils commettaient aussi la tromperie et le vol.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Committ</w:t>
            </w:r>
            <w:r>
              <w:t>é</w:t>
            </w:r>
            <w:r w:rsidRPr="008B570C">
              <w:t xml:space="preserve">bant </w:t>
            </w:r>
            <w:r>
              <w:t>é</w:t>
            </w:r>
            <w:r w:rsidRPr="008B570C">
              <w:t xml:space="preserve">tiam fraudem et furtum.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commettaient-ils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w:t>
            </w:r>
            <w:r>
              <w:t xml:space="preserve"> Qui</w:t>
            </w:r>
            <w:r w:rsidRPr="008B570C">
              <w:t>d committ</w:t>
            </w:r>
            <w:r>
              <w:t>é</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fraude et le vol.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Fraudem et furtum.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commettait la tromperie et le vol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 committ</w:t>
            </w:r>
            <w:r>
              <w:t>é</w:t>
            </w:r>
            <w:r w:rsidRPr="008B570C">
              <w:t>bant fraudem et furtum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hommes.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H</w:t>
            </w:r>
            <w:r>
              <w:t>ó</w:t>
            </w:r>
            <w:r w:rsidRPr="008B570C">
              <w:t xml:space="preserve">mines.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Ils tuaient d’autres hommes.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Occid</w:t>
            </w:r>
            <w:r>
              <w:t>é</w:t>
            </w:r>
            <w:r w:rsidRPr="008B570C">
              <w:t xml:space="preserve">bant </w:t>
            </w:r>
            <w:r>
              <w:t>á</w:t>
            </w:r>
            <w:r w:rsidRPr="008B570C">
              <w:t>lios h</w:t>
            </w:r>
            <w:r>
              <w:t>ó</w:t>
            </w:r>
            <w:r w:rsidRPr="008B570C">
              <w:t xml:space="preserve">mines.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tuaient-ils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Quos occid</w:t>
            </w:r>
            <w:r>
              <w:t>é</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D’autres hommes.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Alios h</w:t>
            </w:r>
            <w:r>
              <w:t>ó</w:t>
            </w:r>
            <w:r w:rsidRPr="008B570C">
              <w:t xml:space="preserve">mines.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Donc, les crimes des hommes étaient nombreux et graves.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Ergo scélera h</w:t>
            </w:r>
            <w:r>
              <w:t>ó</w:t>
            </w:r>
            <w:r w:rsidRPr="008B570C">
              <w:t xml:space="preserve">minum erant multa et magna.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Qu’étaient les crimes des hommes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 erant scélera h</w:t>
            </w:r>
            <w:r>
              <w:t>ó</w:t>
            </w:r>
            <w:r w:rsidRPr="008B570C">
              <w:t>minum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Nombreux et graves.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Multa et magna.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C’est pourquoi Dieu était irrité.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Itaque Deus erat ir</w:t>
            </w:r>
            <w:r>
              <w:t>á</w:t>
            </w:r>
            <w:r w:rsidRPr="008B570C">
              <w:t xml:space="preserve">tus. </w:t>
            </w:r>
          </w:p>
        </w:tc>
      </w:tr>
      <w:tr w:rsidR="00871998" w:rsidRPr="008B570C" w:rsidTr="009C375F">
        <w:trPr>
          <w:cantSplit/>
        </w:trPr>
        <w:tc>
          <w:tcPr>
            <w:tcW w:w="2500" w:type="pct"/>
            <w:tcBorders>
              <w:right w:val="single" w:sz="4" w:space="0" w:color="auto"/>
            </w:tcBorders>
            <w:shd w:val="clear" w:color="auto" w:fill="auto"/>
          </w:tcPr>
          <w:p w:rsidR="00871998" w:rsidRPr="00943605" w:rsidRDefault="00871998" w:rsidP="009C375F">
            <w:pPr>
              <w:pStyle w:val="Francais"/>
            </w:pPr>
            <w:r w:rsidRPr="00943605">
              <w:t>— Qui était irrité</w:t>
            </w:r>
            <w:r w:rsidR="009C375F">
              <w:t> </w:t>
            </w:r>
            <w:r w:rsidR="009C375F" w:rsidRPr="00943605">
              <w:t>?</w:t>
            </w:r>
            <w:r w:rsidRPr="00943605">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erat ir</w:t>
            </w:r>
            <w:r>
              <w:t>á</w:t>
            </w:r>
            <w:r w:rsidRPr="008B570C">
              <w:t>tus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943605" w:rsidRDefault="00871998" w:rsidP="009C375F">
            <w:pPr>
              <w:pStyle w:val="Francais"/>
            </w:pPr>
            <w:r w:rsidRPr="00943605">
              <w:t>E</w:t>
            </w:r>
            <w:r w:rsidR="00AA3F50">
              <w:t xml:space="preserve">. — </w:t>
            </w:r>
            <w:r w:rsidRPr="00943605">
              <w:t xml:space="preserve">Dieu.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Deus. </w:t>
            </w:r>
          </w:p>
        </w:tc>
      </w:tr>
    </w:tbl>
    <w:p w:rsidR="00871998" w:rsidRDefault="00871998" w:rsidP="00871998">
      <w:pPr>
        <w:pStyle w:val="Titre3"/>
      </w:pPr>
      <w:r>
        <w:t>XVIII</w:t>
      </w:r>
      <w:r w:rsidR="00AA3F50">
        <w:t xml:space="preserve">. — </w:t>
      </w:r>
      <w:r>
        <w:t>Abraham (suite)</w:t>
      </w:r>
      <w:bookmarkStart w:id="23" w:name="c18"/>
      <w:bookmarkEnd w:id="23"/>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Abraham aimait Dieu.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Abrahámus</w:t>
            </w:r>
            <w:r w:rsidRPr="008B570C">
              <w:t xml:space="preserve"> am</w:t>
            </w:r>
            <w:r>
              <w:t>á</w:t>
            </w:r>
            <w:r w:rsidRPr="008B570C">
              <w:t xml:space="preserve">bat Deum.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aimait Dieu</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am</w:t>
            </w:r>
            <w:r>
              <w:t>á</w:t>
            </w:r>
            <w:r w:rsidRPr="008B570C">
              <w:t>bat Deum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Abraham.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rsidRPr="008B570C">
              <w:t>Abrah</w:t>
            </w:r>
            <w:r w:rsidR="00546EA2">
              <w:t>á</w:t>
            </w:r>
            <w:r w:rsidR="00546EA2" w:rsidRPr="008B570C">
              <w:t>mus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 pratiquait aussi la vertu.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Col</w:t>
            </w:r>
            <w:r>
              <w:t>é</w:t>
            </w:r>
            <w:r w:rsidRPr="008B570C">
              <w:t xml:space="preserve">bat </w:t>
            </w:r>
            <w:r>
              <w:t>é</w:t>
            </w:r>
            <w:r w:rsidRPr="008B570C">
              <w:t>tiam virt</w:t>
            </w:r>
            <w:r>
              <w:t>ú</w:t>
            </w:r>
            <w:r w:rsidRPr="008B570C">
              <w:t xml:space="preserve">tem.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qu’Abraham pratiquait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Quid </w:t>
            </w:r>
            <w:r w:rsidR="00546EA2" w:rsidRPr="008B570C">
              <w:t>Abrah</w:t>
            </w:r>
            <w:r w:rsidR="00546EA2">
              <w:t>á</w:t>
            </w:r>
            <w:r w:rsidR="00546EA2" w:rsidRPr="008B570C">
              <w:t>mus</w:t>
            </w:r>
            <w:r w:rsidRPr="008B570C">
              <w:t xml:space="preserve"> col</w:t>
            </w:r>
            <w:r>
              <w:t>é</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vertu.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Virt</w:t>
            </w:r>
            <w:r>
              <w:t>ú</w:t>
            </w:r>
            <w:r w:rsidRPr="008B570C">
              <w:t xml:space="preserve">tem.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Abraham aidait les pauvres et les malheureux.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rsidRPr="008B570C">
              <w:t>Abrah</w:t>
            </w:r>
            <w:r w:rsidR="00546EA2">
              <w:t>á</w:t>
            </w:r>
            <w:r w:rsidR="00546EA2" w:rsidRPr="008B570C">
              <w:t>mus</w:t>
            </w:r>
            <w:r w:rsidRPr="008B570C">
              <w:t xml:space="preserve"> adjuv</w:t>
            </w:r>
            <w:r>
              <w:t>á</w:t>
            </w:r>
            <w:r w:rsidRPr="008B570C">
              <w:t xml:space="preserve">bat páuperes et míseros.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Abraham aidait-il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Quosnam </w:t>
            </w:r>
            <w:r w:rsidR="00EF41EA" w:rsidRPr="008B570C">
              <w:t>Abrah</w:t>
            </w:r>
            <w:r w:rsidR="00EF41EA">
              <w:t>á</w:t>
            </w:r>
            <w:r w:rsidR="00EF41EA" w:rsidRPr="008B570C">
              <w:t>mus</w:t>
            </w:r>
            <w:r w:rsidRPr="008B570C">
              <w:t xml:space="preserve"> adjuv</w:t>
            </w:r>
            <w:r>
              <w:t>á</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pauvres et les malheureux.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Páuperes et míseros.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aidait les pauvres et les malheureux</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 Quis adjuv</w:t>
            </w:r>
            <w:r>
              <w:t>á</w:t>
            </w:r>
            <w:r w:rsidRPr="008B570C">
              <w:t>bat páuperes et míseros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Abraham.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rsidRPr="008B570C">
              <w:t>Abrah</w:t>
            </w:r>
            <w:r w:rsidR="00546EA2">
              <w:t>á</w:t>
            </w:r>
            <w:r w:rsidR="00546EA2" w:rsidRPr="008B570C">
              <w:t>mus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Dieu dit à Abraham</w:t>
            </w:r>
            <w:r w:rsidR="009C375F">
              <w:t> </w:t>
            </w:r>
            <w:r w:rsidR="009C375F" w:rsidRPr="008B570C">
              <w:t>:</w:t>
            </w:r>
            <w:r w:rsidRPr="008B570C">
              <w:t xml:space="preserve"> </w:t>
            </w:r>
            <w:r w:rsidR="009C375F">
              <w:t>« </w:t>
            </w:r>
            <w:r w:rsidRPr="008B570C">
              <w:t>Quitte (ta) patrie</w:t>
            </w:r>
            <w:r w:rsidR="009C375F">
              <w:t> </w:t>
            </w:r>
            <w:r w:rsidR="009C375F" w:rsidRPr="008B570C">
              <w:t>:</w:t>
            </w:r>
            <w:r w:rsidRPr="008B570C">
              <w:t xml:space="preserve"> je te donnerai une autre région.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Deus dixit </w:t>
            </w:r>
            <w:r w:rsidR="00546EA2">
              <w:t>Abrahámo</w:t>
            </w:r>
            <w:r w:rsidR="009C375F">
              <w:t> </w:t>
            </w:r>
            <w:r w:rsidR="009C375F" w:rsidRPr="008B570C">
              <w:t>:</w:t>
            </w:r>
            <w:r w:rsidRPr="008B570C">
              <w:t xml:space="preserve"> </w:t>
            </w:r>
            <w:r w:rsidR="009C375F">
              <w:t>« </w:t>
            </w:r>
            <w:r w:rsidRPr="008B570C">
              <w:t>Rel</w:t>
            </w:r>
            <w:r>
              <w:t>í</w:t>
            </w:r>
            <w:r w:rsidRPr="008B570C">
              <w:t>nque p</w:t>
            </w:r>
            <w:r>
              <w:t>á</w:t>
            </w:r>
            <w:r w:rsidRPr="008B570C">
              <w:t>triam</w:t>
            </w:r>
            <w:r w:rsidR="009C375F">
              <w:t> </w:t>
            </w:r>
            <w:r w:rsidR="009C375F" w:rsidRPr="008B570C">
              <w:t>:</w:t>
            </w:r>
            <w:r w:rsidRPr="008B570C">
              <w:t xml:space="preserve"> dabo tibi </w:t>
            </w:r>
            <w:r>
              <w:t>á</w:t>
            </w:r>
            <w:r w:rsidRPr="008B570C">
              <w:t>liam regi</w:t>
            </w:r>
            <w:r>
              <w:t>ó</w:t>
            </w:r>
            <w:r w:rsidRPr="008B570C">
              <w:t>nem.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Dieu promit à Abraham</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Quid Deus promísit </w:t>
            </w:r>
            <w:r w:rsidR="00546EA2">
              <w:t>Abrahámo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Une autre région.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Aliam regi</w:t>
            </w:r>
            <w:r>
              <w:t>ó</w:t>
            </w:r>
            <w:r w:rsidRPr="008B570C">
              <w:t xml:space="preserve">nem.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Dieu promit aussi à Abraham de très nombreux descendants.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Deus promísit </w:t>
            </w:r>
            <w:r>
              <w:t>é</w:t>
            </w:r>
            <w:r w:rsidRPr="008B570C">
              <w:t xml:space="preserve">tiam </w:t>
            </w:r>
            <w:r w:rsidR="00546EA2">
              <w:t>Abrahámo</w:t>
            </w:r>
            <w:r w:rsidRPr="008B570C">
              <w:t xml:space="preserve"> plúrimos pósteros.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promit-il aussi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Quid promísit </w:t>
            </w:r>
            <w:r>
              <w:t>é</w:t>
            </w:r>
            <w:r w:rsidRPr="008B570C">
              <w:t>tiam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très nombreux descendants.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Plúrimos pósteros.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Abra</w:t>
            </w:r>
            <w:r>
              <w:t>h</w:t>
            </w:r>
            <w:r w:rsidRPr="008B570C">
              <w:t>am obéit au Seigneur</w:t>
            </w:r>
            <w:r w:rsidR="009C375F">
              <w:t> </w:t>
            </w:r>
            <w:r w:rsidR="009C375F" w:rsidRPr="008B570C">
              <w:t>:</w:t>
            </w:r>
            <w:r w:rsidRPr="008B570C">
              <w:t xml:space="preserve"> il quitta (sa) maison et (sa) patrie.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rsidRPr="008B570C">
              <w:t>Abrah</w:t>
            </w:r>
            <w:r w:rsidR="00546EA2">
              <w:t>á</w:t>
            </w:r>
            <w:r w:rsidR="00546EA2" w:rsidRPr="008B570C">
              <w:t>mus</w:t>
            </w:r>
            <w:r w:rsidRPr="008B570C">
              <w:t xml:space="preserve"> p</w:t>
            </w:r>
            <w:r>
              <w:t>á</w:t>
            </w:r>
            <w:r w:rsidRPr="008B570C">
              <w:t>ruit D</w:t>
            </w:r>
            <w:r>
              <w:t>ó</w:t>
            </w:r>
            <w:r w:rsidRPr="008B570C">
              <w:t>mino</w:t>
            </w:r>
            <w:r w:rsidR="009C375F">
              <w:t> </w:t>
            </w:r>
            <w:r w:rsidR="009C375F" w:rsidRPr="008B570C">
              <w:t>:</w:t>
            </w:r>
            <w:r w:rsidRPr="008B570C">
              <w:t xml:space="preserve"> relíquit domum et p</w:t>
            </w:r>
            <w:r>
              <w:t>á</w:t>
            </w:r>
            <w:r w:rsidRPr="008B570C">
              <w:t xml:space="preserve">triam.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quitta Abraham</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Quid relíquit </w:t>
            </w:r>
            <w:r w:rsidR="00546EA2" w:rsidRPr="008B570C">
              <w:t>Abrah</w:t>
            </w:r>
            <w:r w:rsidR="00546EA2">
              <w:t>á</w:t>
            </w:r>
            <w:r w:rsidR="00546EA2" w:rsidRPr="008B570C">
              <w:t>mus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 maison et (sa) patrie.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Domum et p</w:t>
            </w:r>
            <w:r>
              <w:t>á</w:t>
            </w:r>
            <w:r w:rsidRPr="008B570C">
              <w:t xml:space="preserve">triam.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P. Abraham eut un fils.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rsidRPr="008B570C">
              <w:t>Abrah</w:t>
            </w:r>
            <w:r w:rsidR="00546EA2">
              <w:t>á</w:t>
            </w:r>
            <w:r w:rsidR="00546EA2" w:rsidRPr="008B570C">
              <w:t>mus</w:t>
            </w:r>
            <w:r w:rsidRPr="008B570C">
              <w:t xml:space="preserve"> h</w:t>
            </w:r>
            <w:r>
              <w:t>á</w:t>
            </w:r>
            <w:r w:rsidRPr="008B570C">
              <w:t>buit f</w:t>
            </w:r>
            <w:r>
              <w:t>í</w:t>
            </w:r>
            <w:r w:rsidRPr="008B570C">
              <w:t xml:space="preserve">lium.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Il lui donna le nom d’Isaac.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Dedit ei </w:t>
            </w:r>
            <w:r w:rsidRPr="00546EA2">
              <w:t>(</w:t>
            </w:r>
            <w:r w:rsidRPr="00546EA2">
              <w:rPr>
                <w:rStyle w:val="cFr"/>
              </w:rPr>
              <w:t>à lui</w:t>
            </w:r>
            <w:r w:rsidRPr="00546EA2">
              <w:t>)</w:t>
            </w:r>
            <w:r w:rsidRPr="008B570C">
              <w:t xml:space="preserve"> nomen </w:t>
            </w:r>
            <w:r w:rsidR="00546EA2">
              <w:t>Isaácum</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Quel nom donna-t-il à (son)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Quod nomen dedit f</w:t>
            </w:r>
            <w:r>
              <w:t>í</w:t>
            </w:r>
            <w:r w:rsidRPr="008B570C">
              <w:t>lio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E — Isaac.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Isaácum</w:t>
            </w:r>
            <w:r w:rsidRPr="008B570C">
              <w:t xml:space="preserve">. </w:t>
            </w:r>
          </w:p>
        </w:tc>
      </w:tr>
    </w:tbl>
    <w:p w:rsidR="00871998" w:rsidRDefault="00871998" w:rsidP="00871998">
      <w:pPr>
        <w:pStyle w:val="Titre3"/>
      </w:pPr>
      <w:r>
        <w:t>XIX</w:t>
      </w:r>
      <w:r w:rsidR="00AA3F50">
        <w:t xml:space="preserve">. — </w:t>
      </w:r>
      <w:r>
        <w:t>Abraham (suite)</w:t>
      </w:r>
      <w:bookmarkStart w:id="24" w:name="c19"/>
      <w:bookmarkEnd w:id="24"/>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Isaac grandit. Il fut un joli jeune homme.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Isaácus</w:t>
            </w:r>
            <w:r w:rsidRPr="008B570C">
              <w:t xml:space="preserve"> adol</w:t>
            </w:r>
            <w:r>
              <w:t>é</w:t>
            </w:r>
            <w:r w:rsidRPr="008B570C">
              <w:t>vit. Fuit pulch</w:t>
            </w:r>
            <w:r>
              <w:t>é</w:t>
            </w:r>
            <w:r w:rsidRPr="008B570C">
              <w:t>llus adul</w:t>
            </w:r>
            <w:r>
              <w:t>é</w:t>
            </w:r>
            <w:r w:rsidRPr="008B570C">
              <w:t xml:space="preserve">scens.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fut un joli jeune homme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fuit púlchrius adul</w:t>
            </w:r>
            <w:r>
              <w:t>é</w:t>
            </w:r>
            <w:r w:rsidRPr="008B570C">
              <w:t>scens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Isaac.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Isaácus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fut Isaac</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Qui fuit </w:t>
            </w:r>
            <w:r w:rsidR="00546EA2">
              <w:t>Isaácus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joli jeune homme.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Pulch</w:t>
            </w:r>
            <w:r>
              <w:t>é</w:t>
            </w:r>
            <w:r w:rsidRPr="008B570C">
              <w:t>llus adul</w:t>
            </w:r>
            <w:r>
              <w:t>é</w:t>
            </w:r>
            <w:r w:rsidRPr="008B570C">
              <w:t xml:space="preserve">scens.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Dieu dit à Abraham’</w:t>
            </w:r>
            <w:r w:rsidR="009C375F">
              <w:t> </w:t>
            </w:r>
            <w:r w:rsidR="009C375F" w:rsidRPr="008B570C">
              <w:t>:</w:t>
            </w:r>
            <w:r w:rsidRPr="008B570C">
              <w:t xml:space="preserve"> </w:t>
            </w:r>
            <w:r w:rsidR="009C375F">
              <w:t>« </w:t>
            </w:r>
            <w:r w:rsidRPr="008B570C">
              <w:t>Prends Isaac</w:t>
            </w:r>
            <w:r w:rsidR="009C375F">
              <w:t> </w:t>
            </w:r>
            <w:r w:rsidR="009C375F" w:rsidRPr="008B570C">
              <w:t>:</w:t>
            </w:r>
            <w:r w:rsidRPr="008B570C">
              <w:t xml:space="preserve"> immole-le moi sur cette montagne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Deus dixit </w:t>
            </w:r>
            <w:r w:rsidR="00546EA2">
              <w:t>Abrahámo</w:t>
            </w:r>
            <w:r w:rsidR="009C375F">
              <w:t> </w:t>
            </w:r>
            <w:r w:rsidR="009C375F" w:rsidRPr="008B570C">
              <w:t>:</w:t>
            </w:r>
            <w:r w:rsidRPr="008B570C">
              <w:t xml:space="preserve"> </w:t>
            </w:r>
            <w:r w:rsidR="009C375F">
              <w:t>« </w:t>
            </w:r>
            <w:r w:rsidRPr="008B570C">
              <w:t xml:space="preserve">Tolle </w:t>
            </w:r>
            <w:r w:rsidR="00546EA2">
              <w:t>Isaácum</w:t>
            </w:r>
            <w:r w:rsidR="009C375F">
              <w:t> </w:t>
            </w:r>
            <w:r w:rsidR="009C375F" w:rsidRPr="008B570C">
              <w:t>:</w:t>
            </w:r>
            <w:r w:rsidRPr="008B570C">
              <w:t xml:space="preserve"> </w:t>
            </w:r>
            <w:r>
              <w:t>í</w:t>
            </w:r>
            <w:r w:rsidRPr="008B570C">
              <w:t>mmola eum mihi in monte illo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Abraham obéit à Dieu.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w:t>
            </w:r>
            <w:r w:rsidR="00546EA2" w:rsidRPr="008B570C">
              <w:t>Abrah</w:t>
            </w:r>
            <w:r w:rsidR="00546EA2">
              <w:t>á</w:t>
            </w:r>
            <w:r w:rsidR="00546EA2" w:rsidRPr="008B570C">
              <w:t>mus</w:t>
            </w:r>
            <w:r w:rsidRPr="008B570C">
              <w:t xml:space="preserve"> p</w:t>
            </w:r>
            <w:r>
              <w:t>á</w:t>
            </w:r>
            <w:r w:rsidRPr="008B570C">
              <w:t xml:space="preserve">ruit Deo.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obéit à Dieu</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p</w:t>
            </w:r>
            <w:r>
              <w:t>á</w:t>
            </w:r>
            <w:r w:rsidRPr="008B570C">
              <w:t>ruit Deo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Abraham.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rsidRPr="008B570C">
              <w:t>Abrah</w:t>
            </w:r>
            <w:r w:rsidR="00546EA2">
              <w:t>á</w:t>
            </w:r>
            <w:r w:rsidR="00546EA2" w:rsidRPr="008B570C">
              <w:t>mus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Abraham mit des bûches sur Isaac.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Abrahámus</w:t>
            </w:r>
            <w:r w:rsidRPr="008B570C">
              <w:t xml:space="preserve"> imp</w:t>
            </w:r>
            <w:r>
              <w:t>ó</w:t>
            </w:r>
            <w:r w:rsidRPr="008B570C">
              <w:t xml:space="preserve">suit ligna </w:t>
            </w:r>
            <w:r w:rsidR="00546EA2">
              <w:t>Isaáco</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t>— Qu</w:t>
            </w:r>
            <w:r w:rsidRPr="008B570C">
              <w:t>e mit-il sur Isaac</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imp</w:t>
            </w:r>
            <w:r>
              <w:t>ó</w:t>
            </w:r>
            <w:r w:rsidRPr="008B570C">
              <w:t xml:space="preserve">suit </w:t>
            </w:r>
            <w:r w:rsidR="00546EA2">
              <w:t>Isaáco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bûches.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Ligna.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Sur qui mit-il les bûches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imp</w:t>
            </w:r>
            <w:r>
              <w:t>ó</w:t>
            </w:r>
            <w:r w:rsidRPr="008B570C">
              <w:t>suit ligna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Sur Isaac.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Isaáco</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mit les bûches dessus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imp</w:t>
            </w:r>
            <w:r>
              <w:t>ó</w:t>
            </w:r>
            <w:r w:rsidRPr="008B570C">
              <w:t>suit ligna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Abraham.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Abrahámus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père portait un glaive et du feu.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Pater port</w:t>
            </w:r>
            <w:r>
              <w:t>á</w:t>
            </w:r>
            <w:r w:rsidRPr="008B570C">
              <w:t>bat gl</w:t>
            </w:r>
            <w:r>
              <w:t>á</w:t>
            </w:r>
            <w:r w:rsidRPr="008B570C">
              <w:t xml:space="preserve">dium et ignem.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portait le père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port</w:t>
            </w:r>
            <w:r>
              <w:t>á</w:t>
            </w:r>
            <w:r w:rsidRPr="008B570C">
              <w:t>bat pater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glaive et du feu.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Gl</w:t>
            </w:r>
            <w:r>
              <w:t>á</w:t>
            </w:r>
            <w:r w:rsidRPr="008B570C">
              <w:t xml:space="preserve">dium et ignem.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est-ce qui portait un glaive et du feu</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port</w:t>
            </w:r>
            <w:r>
              <w:t>á</w:t>
            </w:r>
            <w:r w:rsidRPr="008B570C">
              <w:t>bat gl</w:t>
            </w:r>
            <w:r>
              <w:t>á</w:t>
            </w:r>
            <w:r w:rsidRPr="008B570C">
              <w:t>dium et ignem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Abraham.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Abrahámus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père et le fils montaient sur la montagne.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Pater et f</w:t>
            </w:r>
            <w:r>
              <w:t>í</w:t>
            </w:r>
            <w:r w:rsidRPr="008B570C">
              <w:t>lius ascend</w:t>
            </w:r>
            <w:r>
              <w:t>é</w:t>
            </w:r>
            <w:r w:rsidRPr="008B570C">
              <w:t xml:space="preserve">bant in montem.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montait sur la montagne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ascend</w:t>
            </w:r>
            <w:r>
              <w:t>é</w:t>
            </w:r>
            <w:r w:rsidRPr="008B570C">
              <w:t>bant in montem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père et le fils.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Pater et f</w:t>
            </w:r>
            <w:r>
              <w:t>í</w:t>
            </w:r>
            <w:r w:rsidRPr="008B570C">
              <w:t xml:space="preserve">lius.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montaient le père et le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ascend</w:t>
            </w:r>
            <w:r>
              <w:t>é</w:t>
            </w:r>
            <w:r w:rsidRPr="008B570C">
              <w:t>bant pater ei f</w:t>
            </w:r>
            <w:r>
              <w:t>í</w:t>
            </w:r>
            <w:r w:rsidRPr="008B570C">
              <w:t>lius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Sur la montagne.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montem. </w:t>
            </w:r>
          </w:p>
        </w:tc>
      </w:tr>
    </w:tbl>
    <w:p w:rsidR="00871998" w:rsidRDefault="00871998" w:rsidP="00871998">
      <w:pPr>
        <w:pStyle w:val="Titre3"/>
      </w:pPr>
      <w:r>
        <w:t>XX</w:t>
      </w:r>
      <w:r w:rsidR="00AA3F50">
        <w:t xml:space="preserve">. — </w:t>
      </w:r>
      <w:r>
        <w:t>Abraham (suite)</w:t>
      </w:r>
      <w:bookmarkStart w:id="25" w:name="c20"/>
      <w:bookmarkEnd w:id="25"/>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Abraham et son fils montaient à travers les arbres élevés.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Abrahámus</w:t>
            </w:r>
            <w:r w:rsidRPr="008B570C">
              <w:t xml:space="preserve"> et f</w:t>
            </w:r>
            <w:r>
              <w:t>í</w:t>
            </w:r>
            <w:r w:rsidRPr="008B570C">
              <w:t>lius ejus ascend</w:t>
            </w:r>
            <w:r>
              <w:t>é</w:t>
            </w:r>
            <w:r w:rsidRPr="008B570C">
              <w:t xml:space="preserve">bant per altas arbores.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donc montait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Quinam ascend</w:t>
            </w:r>
            <w:r>
              <w:t>é</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Abraham et son fds (le fils de lui).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Abrahámus</w:t>
            </w:r>
            <w:r w:rsidRPr="008B570C">
              <w:t xml:space="preserve"> et f</w:t>
            </w:r>
            <w:r>
              <w:t>í</w:t>
            </w:r>
            <w:r w:rsidRPr="008B570C">
              <w:t xml:space="preserve">lius ejus.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Par où montaient-ils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 ascend</w:t>
            </w:r>
            <w:r>
              <w:t>é</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travers les arbres élevés.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Per altas arbores.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Isaac cherchait la victime.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Isaácus</w:t>
            </w:r>
            <w:r w:rsidRPr="008B570C">
              <w:t xml:space="preserve"> qu</w:t>
            </w:r>
            <w:r>
              <w:t>æ</w:t>
            </w:r>
            <w:r w:rsidRPr="008B570C">
              <w:t>r</w:t>
            </w:r>
            <w:r>
              <w:t>é</w:t>
            </w:r>
            <w:r w:rsidRPr="008B570C">
              <w:t>bat h</w:t>
            </w:r>
            <w:r>
              <w:t>ó</w:t>
            </w:r>
            <w:r w:rsidRPr="008B570C">
              <w:t xml:space="preserve">stiam.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Abraham dit</w:t>
            </w:r>
            <w:r w:rsidR="009C375F">
              <w:t> </w:t>
            </w:r>
            <w:r w:rsidR="009C375F" w:rsidRPr="008B570C">
              <w:t>:</w:t>
            </w:r>
            <w:r w:rsidRPr="008B570C">
              <w:t xml:space="preserve"> </w:t>
            </w:r>
            <w:r w:rsidR="009C375F">
              <w:t>« </w:t>
            </w:r>
            <w:r w:rsidRPr="008B570C">
              <w:t>Dieu fournira la victime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w:t>
            </w:r>
            <w:r w:rsidR="00546EA2">
              <w:t>Abrahámus</w:t>
            </w:r>
            <w:r w:rsidRPr="008B570C">
              <w:t xml:space="preserve"> dixit</w:t>
            </w:r>
            <w:r w:rsidR="009C375F">
              <w:t> </w:t>
            </w:r>
            <w:r w:rsidR="009C375F" w:rsidRPr="008B570C">
              <w:t>:</w:t>
            </w:r>
            <w:r w:rsidRPr="008B570C">
              <w:t xml:space="preserve"> </w:t>
            </w:r>
            <w:r w:rsidR="009C375F">
              <w:t>« </w:t>
            </w:r>
            <w:r w:rsidRPr="008B570C">
              <w:t>Deus pr</w:t>
            </w:r>
            <w:r>
              <w:t>æ</w:t>
            </w:r>
            <w:r w:rsidRPr="008B570C">
              <w:t>b</w:t>
            </w:r>
            <w:r>
              <w:t>é</w:t>
            </w:r>
            <w:r w:rsidRPr="008B570C">
              <w:t>bit h</w:t>
            </w:r>
            <w:r>
              <w:t>ó</w:t>
            </w:r>
            <w:r w:rsidRPr="008B570C">
              <w:t>stiam.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cherchait la victime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qu</w:t>
            </w:r>
            <w:r>
              <w:t>æ</w:t>
            </w:r>
            <w:r w:rsidRPr="008B570C">
              <w:t>r</w:t>
            </w:r>
            <w:r>
              <w:t>é</w:t>
            </w:r>
            <w:r w:rsidRPr="008B570C">
              <w:t>bat h</w:t>
            </w:r>
            <w:r>
              <w:t>ó</w:t>
            </w:r>
            <w:r w:rsidRPr="008B570C">
              <w:t>stiam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Isaac.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Isaácus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Isaac cherchait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qu</w:t>
            </w:r>
            <w:r>
              <w:t>æ</w:t>
            </w:r>
            <w:r w:rsidRPr="008B570C">
              <w:t>r</w:t>
            </w:r>
            <w:r>
              <w:t>é</w:t>
            </w:r>
            <w:r w:rsidRPr="008B570C">
              <w:t xml:space="preserve">bat </w:t>
            </w:r>
            <w:r w:rsidR="00546EA2">
              <w:t>Isaácus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victime.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H</w:t>
            </w:r>
            <w:r>
              <w:t>ó</w:t>
            </w:r>
            <w:r w:rsidRPr="008B570C">
              <w:t xml:space="preserve">stiam.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le père répondit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resp</w:t>
            </w:r>
            <w:r>
              <w:t>ó</w:t>
            </w:r>
            <w:r w:rsidRPr="008B570C">
              <w:t>ndit pater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Le père répondit</w:t>
            </w:r>
            <w:r w:rsidR="009C375F">
              <w:t> </w:t>
            </w:r>
            <w:r w:rsidR="009C375F" w:rsidRPr="008B570C">
              <w:t>:</w:t>
            </w:r>
            <w:r w:rsidRPr="008B570C">
              <w:t xml:space="preserve"> </w:t>
            </w:r>
            <w:r w:rsidR="009C375F">
              <w:t>« </w:t>
            </w:r>
            <w:r w:rsidRPr="008B570C">
              <w:t>Dieu donnera la victime.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Pater resp</w:t>
            </w:r>
            <w:r>
              <w:t>ó</w:t>
            </w:r>
            <w:r w:rsidRPr="008B570C">
              <w:t>ndit</w:t>
            </w:r>
            <w:r w:rsidR="009C375F">
              <w:t> </w:t>
            </w:r>
            <w:r w:rsidR="009C375F" w:rsidRPr="008B570C">
              <w:t>:</w:t>
            </w:r>
            <w:r w:rsidRPr="008B570C">
              <w:t xml:space="preserve"> </w:t>
            </w:r>
            <w:r w:rsidR="009C375F">
              <w:t>« </w:t>
            </w:r>
            <w:r w:rsidRPr="008B570C">
              <w:t>Deus dabit h</w:t>
            </w:r>
            <w:r>
              <w:t>ó</w:t>
            </w:r>
            <w:r w:rsidRPr="008B570C">
              <w:t>stiam.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père et le fils arrivèrent à la montagne.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Pater et f</w:t>
            </w:r>
            <w:r>
              <w:t>í</w:t>
            </w:r>
            <w:r w:rsidRPr="008B570C">
              <w:t>lius perven</w:t>
            </w:r>
            <w:r>
              <w:t>é</w:t>
            </w:r>
            <w:r w:rsidRPr="008B570C">
              <w:t xml:space="preserve">runt in montem.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arrivèrent-ils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 perven</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Sur la montagne.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montem.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Abraham construisit un autel.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Abrahámus</w:t>
            </w:r>
            <w:r w:rsidRPr="008B570C">
              <w:t xml:space="preserve"> exstr</w:t>
            </w:r>
            <w:r>
              <w:t>ú</w:t>
            </w:r>
            <w:r w:rsidRPr="008B570C">
              <w:t xml:space="preserve">xit aram.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construisit un autel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exstr</w:t>
            </w:r>
            <w:r>
              <w:t>ú</w:t>
            </w:r>
            <w:r w:rsidRPr="008B570C">
              <w:t>xit aram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Abraham.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Abrahámus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construisit Abraham</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exstr</w:t>
            </w:r>
            <w:r>
              <w:t>ú</w:t>
            </w:r>
            <w:r w:rsidRPr="008B570C">
              <w:t xml:space="preserve">xit </w:t>
            </w:r>
            <w:r w:rsidR="00546EA2">
              <w:t>Abrahámus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autel.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Aram.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Ensuite Abraham attacha (son) fils sur l’autel.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w:t>
            </w:r>
            <w:r>
              <w:t>í</w:t>
            </w:r>
            <w:r w:rsidRPr="008B570C">
              <w:t xml:space="preserve">nde </w:t>
            </w:r>
            <w:r w:rsidR="00546EA2">
              <w:t>Abrahámus</w:t>
            </w:r>
            <w:r w:rsidRPr="008B570C">
              <w:t xml:space="preserve"> allig</w:t>
            </w:r>
            <w:r>
              <w:t>á</w:t>
            </w:r>
            <w:r w:rsidRPr="008B570C">
              <w:t>vit f</w:t>
            </w:r>
            <w:r>
              <w:t>í</w:t>
            </w:r>
            <w:r w:rsidRPr="008B570C">
              <w:t xml:space="preserve">lium in ara.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attacha-t-il (son)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allig</w:t>
            </w:r>
            <w:r>
              <w:t>á</w:t>
            </w:r>
            <w:r w:rsidRPr="008B570C">
              <w:t>vit f</w:t>
            </w:r>
            <w:r>
              <w:t>í</w:t>
            </w:r>
            <w:r w:rsidRPr="008B570C">
              <w:t>lium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Sur l’autel.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ara.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attacha-t-il sur l’autel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Quem allig</w:t>
            </w:r>
            <w:r>
              <w:t>á</w:t>
            </w:r>
            <w:r w:rsidRPr="008B570C">
              <w:t>vit in ara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(Son) fils.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í</w:t>
            </w:r>
            <w:r w:rsidRPr="008B570C">
              <w:t xml:space="preserve">lium.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il saisit le glaive.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Tunc r</w:t>
            </w:r>
            <w:r>
              <w:t>á</w:t>
            </w:r>
            <w:r w:rsidRPr="008B570C">
              <w:t>puit gl</w:t>
            </w:r>
            <w:r>
              <w:t>á</w:t>
            </w:r>
            <w:r w:rsidRPr="008B570C">
              <w:t xml:space="preserve">dium.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saisit-il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r</w:t>
            </w:r>
            <w:r>
              <w:t>á</w:t>
            </w:r>
            <w:r w:rsidRPr="008B570C">
              <w:t>puit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glaive.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Gl</w:t>
            </w:r>
            <w:r>
              <w:t>á</w:t>
            </w:r>
            <w:r w:rsidRPr="008B570C">
              <w:t xml:space="preserve">dium.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Mais un ange se tint debout et dit</w:t>
            </w:r>
            <w:r w:rsidR="009C375F">
              <w:t> </w:t>
            </w:r>
            <w:r w:rsidR="009C375F" w:rsidRPr="008B570C">
              <w:t>:</w:t>
            </w:r>
            <w:r w:rsidRPr="008B570C">
              <w:t xml:space="preserve"> </w:t>
            </w:r>
            <w:r w:rsidR="009C375F">
              <w:t>« </w:t>
            </w:r>
            <w:r w:rsidRPr="008B570C">
              <w:t>Parce que vous avez obéi à Dieu, épargnez (votre)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Sed </w:t>
            </w:r>
            <w:r>
              <w:t>Ange</w:t>
            </w:r>
            <w:r w:rsidRPr="008B570C">
              <w:t>lus stetit et dixit</w:t>
            </w:r>
            <w:r w:rsidR="009C375F">
              <w:t> </w:t>
            </w:r>
            <w:r w:rsidR="009C375F" w:rsidRPr="008B570C">
              <w:t>:</w:t>
            </w:r>
            <w:r w:rsidRPr="008B570C">
              <w:t xml:space="preserve"> </w:t>
            </w:r>
            <w:r w:rsidR="009C375F">
              <w:t>« </w:t>
            </w:r>
            <w:r w:rsidRPr="008B570C">
              <w:t>Quia paru</w:t>
            </w:r>
            <w:r>
              <w:t>í</w:t>
            </w:r>
            <w:r w:rsidRPr="008B570C">
              <w:t>sti Deo, parce f</w:t>
            </w:r>
            <w:r>
              <w:t>í</w:t>
            </w:r>
            <w:r w:rsidRPr="008B570C">
              <w:t>lio.</w:t>
            </w:r>
            <w:r w:rsidR="009C375F">
              <w:t> </w:t>
            </w:r>
            <w:r w:rsidR="009C375F" w:rsidRPr="008B570C">
              <w:t>»</w:t>
            </w:r>
            <w:r w:rsidRPr="008B570C">
              <w:t xml:space="preserve"> </w:t>
            </w:r>
          </w:p>
        </w:tc>
      </w:tr>
    </w:tbl>
    <w:p w:rsidR="00871998" w:rsidRDefault="00871998" w:rsidP="00871998">
      <w:pPr>
        <w:pStyle w:val="Titre3"/>
      </w:pPr>
      <w:r>
        <w:t>XXI</w:t>
      </w:r>
      <w:r w:rsidR="00AA3F50">
        <w:t xml:space="preserve">. — </w:t>
      </w:r>
      <w:r>
        <w:t>Ésaü et Jacob</w:t>
      </w:r>
      <w:bookmarkStart w:id="26" w:name="c21"/>
      <w:bookmarkEnd w:id="26"/>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Isaac et Rébecca eurent deux fils</w:t>
            </w:r>
            <w:r w:rsidR="009C375F">
              <w:t> </w:t>
            </w:r>
            <w:r w:rsidR="009C375F" w:rsidRPr="008B570C">
              <w:t>:</w:t>
            </w:r>
            <w:r w:rsidRPr="008B570C">
              <w:t xml:space="preserve"> </w:t>
            </w:r>
            <w:r>
              <w:t>Esaü</w:t>
            </w:r>
            <w:r w:rsidRPr="008B570C">
              <w:t xml:space="preserve"> et Jacob.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Isaácus</w:t>
            </w:r>
            <w:r w:rsidRPr="008B570C">
              <w:t xml:space="preserve"> et Reb</w:t>
            </w:r>
            <w:r>
              <w:t>é</w:t>
            </w:r>
            <w:r w:rsidRPr="008B570C">
              <w:t>cca habu</w:t>
            </w:r>
            <w:r>
              <w:t>é</w:t>
            </w:r>
            <w:r w:rsidRPr="008B570C">
              <w:t>runt duos f</w:t>
            </w:r>
            <w:r>
              <w:t>í</w:t>
            </w:r>
            <w:r w:rsidRPr="008B570C">
              <w:t>lios</w:t>
            </w:r>
            <w:r w:rsidR="009C375F">
              <w:t> </w:t>
            </w:r>
            <w:r w:rsidR="009C375F" w:rsidRPr="008B570C">
              <w:t>:</w:t>
            </w:r>
            <w:r w:rsidRPr="008B570C">
              <w:t xml:space="preserve"> </w:t>
            </w:r>
            <w:r w:rsidR="00546EA2">
              <w:t>Esáum</w:t>
            </w:r>
            <w:r w:rsidRPr="008B570C">
              <w:t xml:space="preserve"> et Jacóbum.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Combien de fils eurent-ils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Quot f</w:t>
            </w:r>
            <w:r>
              <w:t>í</w:t>
            </w:r>
            <w:r w:rsidRPr="008B570C">
              <w:t>lios habu</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Deux.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Duos.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Quels étaient les noms des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w:t>
            </w:r>
            <w:r>
              <w:t>æ</w:t>
            </w:r>
            <w:r w:rsidRPr="008B570C">
              <w:t xml:space="preserve"> erant n</w:t>
            </w:r>
            <w:r>
              <w:t>ó</w:t>
            </w:r>
            <w:r w:rsidRPr="008B570C">
              <w:t>mina fili</w:t>
            </w:r>
            <w:r>
              <w:t>ó</w:t>
            </w:r>
            <w:r w:rsidRPr="008B570C">
              <w:t>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Ésaü</w:t>
            </w:r>
            <w:r w:rsidRPr="008B570C">
              <w:t xml:space="preserve"> et Jacob.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Esáus</w:t>
            </w:r>
            <w:r w:rsidRPr="008B570C">
              <w:t xml:space="preserve"> et Jacóbus.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Ésaü</w:t>
            </w:r>
            <w:r w:rsidRPr="008B570C">
              <w:t xml:space="preserve"> était l’aîné, Jacob était le plus jeune.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Esáus</w:t>
            </w:r>
            <w:r w:rsidRPr="008B570C">
              <w:t xml:space="preserve"> erat major natu</w:t>
            </w:r>
            <w:r w:rsidR="009C375F">
              <w:t> </w:t>
            </w:r>
            <w:r w:rsidR="009C375F" w:rsidRPr="008B570C">
              <w:t>;</w:t>
            </w:r>
            <w:r w:rsidRPr="008B570C">
              <w:t xml:space="preserve"> Jacóbus erat minor (natu).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Lequel des deux était l’aîné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Uter erat major natu</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Ésaü</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Esáus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Lequel des deux était le plus jeune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Uter erat minor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Jacob.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Jacóbus.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Ils avaient des jeux nombreux, au jardin.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Hab</w:t>
            </w:r>
            <w:r>
              <w:t>é</w:t>
            </w:r>
            <w:r w:rsidRPr="008B570C">
              <w:t xml:space="preserve">bant ludos multos in horto.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avaient au jardin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hab</w:t>
            </w:r>
            <w:r>
              <w:t>é</w:t>
            </w:r>
            <w:r w:rsidRPr="008B570C">
              <w:t>bant in horto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jeux nombreux.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Ludos multos.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avaient-ils des jeux nombreux</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hab</w:t>
            </w:r>
            <w:r>
              <w:t>é</w:t>
            </w:r>
            <w:r w:rsidRPr="008B570C">
              <w:t>bant ludos multos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 jardin.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horto.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Aux champs, ils parcouraient les moissons dorées.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In agris peragr</w:t>
            </w:r>
            <w:r>
              <w:t>á</w:t>
            </w:r>
            <w:r w:rsidRPr="008B570C">
              <w:t xml:space="preserve">bant messes </w:t>
            </w:r>
            <w:r>
              <w:t>áu</w:t>
            </w:r>
            <w:r w:rsidRPr="008B570C">
              <w:t xml:space="preserve">reas.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parcouraient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peragr</w:t>
            </w:r>
            <w:r>
              <w:t>á</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E.. Les moissons dorées.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Messes </w:t>
            </w:r>
            <w:r>
              <w:t>áu</w:t>
            </w:r>
            <w:r w:rsidRPr="008B570C">
              <w:t xml:space="preserve">reas.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Aux champs.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agris.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Ils donnaient des fleurs à (leur) mère.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Dabant flores matri.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donnaient-ils à (leur) mère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dabant matri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fleurs.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Flores.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 donnaient-ils des fleurs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dabant flores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 (leur) mère.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Matri.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Ils donnaient à (leur) père des noix et des figues.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Dabant patri nuces et ficus.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donnaient-ils à (leur) père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dabant patri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noix et des figues.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Nuces et ficus.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 donnaient-ils des noix et des figues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dabant nuces et ficus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 (leur) père.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Patri. </w:t>
            </w:r>
          </w:p>
        </w:tc>
      </w:tr>
    </w:tbl>
    <w:p w:rsidR="00871998" w:rsidRDefault="00871998" w:rsidP="00871998">
      <w:pPr>
        <w:pStyle w:val="Titre3"/>
      </w:pPr>
      <w:r>
        <w:t>XXII</w:t>
      </w:r>
      <w:r w:rsidR="00AA3F50">
        <w:t xml:space="preserve">. — </w:t>
      </w:r>
      <w:r>
        <w:t>Ésaü et Jacob (suite)</w:t>
      </w:r>
      <w:bookmarkStart w:id="27" w:name="c22"/>
      <w:bookmarkEnd w:id="27"/>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t>P</w:t>
            </w:r>
            <w:r w:rsidR="00AA3F50">
              <w:t xml:space="preserve">. — </w:t>
            </w:r>
            <w:r>
              <w:t>Ésaü</w:t>
            </w:r>
            <w:r w:rsidRPr="008B570C">
              <w:t xml:space="preserve"> et Jacob menaient dans les bois des bœufs, des vaches, des brebis et des chèvres.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Esáus</w:t>
            </w:r>
            <w:r w:rsidRPr="008B570C">
              <w:t xml:space="preserve"> et Jacóbus duc</w:t>
            </w:r>
            <w:r>
              <w:t>é</w:t>
            </w:r>
            <w:r w:rsidRPr="008B570C">
              <w:t xml:space="preserve">bant in silvas boves, vaccas, oves et capras.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menaient-ils dans les bois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duc</w:t>
            </w:r>
            <w:r>
              <w:t>é</w:t>
            </w:r>
            <w:r w:rsidRPr="008B570C">
              <w:t>bant in silvas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bœufs, des vaches, des brebis et des chèvres.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Boves, vaccas, oves et capras.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Qui les </w:t>
            </w:r>
            <w:r>
              <w:t>m</w:t>
            </w:r>
            <w:r w:rsidRPr="008B570C">
              <w:t>enait dans les bois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duc</w:t>
            </w:r>
            <w:r>
              <w:t>é</w:t>
            </w:r>
            <w:r w:rsidRPr="008B570C">
              <w:t>bat ea in silvas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Ésaü</w:t>
            </w:r>
            <w:r w:rsidRPr="008B570C">
              <w:t xml:space="preserve"> et Jacob.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Esáus</w:t>
            </w:r>
            <w:r w:rsidRPr="008B570C">
              <w:t xml:space="preserve"> et Jacóbus.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les menaient-ils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duc</w:t>
            </w:r>
            <w:r>
              <w:t>é</w:t>
            </w:r>
            <w:r w:rsidRPr="008B570C">
              <w:t>bant ea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les bois.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silvas.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Ils montaient sur les arbres.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Ascend</w:t>
            </w:r>
            <w:r>
              <w:t>é</w:t>
            </w:r>
            <w:r w:rsidRPr="008B570C">
              <w:t xml:space="preserve">bant in arbores.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montaient-ils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 ascend</w:t>
            </w:r>
            <w:r>
              <w:t>é</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Sur les arbres.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arbores.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Ils prenaient dans les. nids les petits des oiseaux.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Capi</w:t>
            </w:r>
            <w:r>
              <w:t>é</w:t>
            </w:r>
            <w:r w:rsidRPr="008B570C">
              <w:t xml:space="preserve">bant in nidis pullos </w:t>
            </w:r>
            <w:r>
              <w:t>á</w:t>
            </w:r>
            <w:r w:rsidRPr="008B570C">
              <w:t xml:space="preserve">vium.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prenaient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capi</w:t>
            </w:r>
            <w:r>
              <w:t>é</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petits des oiseaux.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Pullos </w:t>
            </w:r>
            <w:r>
              <w:t>á</w:t>
            </w:r>
            <w:r w:rsidRPr="008B570C">
              <w:t xml:space="preserve">vium.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prenaient-ils les petits des oiseaux</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capi</w:t>
            </w:r>
            <w:r>
              <w:t>é</w:t>
            </w:r>
            <w:r w:rsidRPr="008B570C">
              <w:t xml:space="preserve">bant pullos </w:t>
            </w:r>
            <w:r>
              <w:t>á</w:t>
            </w:r>
            <w:r w:rsidRPr="008B570C">
              <w:t>vium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les nids.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nidis.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Ésaü</w:t>
            </w:r>
            <w:r w:rsidRPr="008B570C">
              <w:t xml:space="preserve"> et Jacob devinrent des jeunes gens.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Esáus</w:t>
            </w:r>
            <w:r w:rsidRPr="008B570C">
              <w:t xml:space="preserve"> et Jacóbus facti su</w:t>
            </w:r>
            <w:r>
              <w:t>nt</w:t>
            </w:r>
            <w:r w:rsidRPr="008B570C">
              <w:t xml:space="preserve"> júvenes.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devinrent-ils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facti sunt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jeunes gens.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Júvenes.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Un jour Jacob préparait des lentilles pour lui.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Quodam die </w:t>
            </w:r>
            <w:r>
              <w:t>Jacóbus</w:t>
            </w:r>
            <w:r w:rsidRPr="008B570C">
              <w:t xml:space="preserve"> par</w:t>
            </w:r>
            <w:r>
              <w:t>á</w:t>
            </w:r>
            <w:r w:rsidRPr="008B570C">
              <w:t xml:space="preserve">bat lentes sibi.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préparait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par</w:t>
            </w:r>
            <w:r>
              <w:t>á</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lentilles.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Lentes.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Ésaü</w:t>
            </w:r>
            <w:r w:rsidRPr="008B570C">
              <w:t xml:space="preserve"> alors vint de chasser.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Esáus</w:t>
            </w:r>
            <w:r w:rsidRPr="008B570C">
              <w:t xml:space="preserve"> tunc venit a ven</w:t>
            </w:r>
            <w:r>
              <w:t>á</w:t>
            </w:r>
            <w:r w:rsidRPr="008B570C">
              <w:t xml:space="preserve">ndo.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D’où vint </w:t>
            </w:r>
            <w:r>
              <w:t>Ésaü</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Unde venit </w:t>
            </w:r>
            <w:r w:rsidR="00546EA2">
              <w:t>Esáus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chasser.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 ven</w:t>
            </w:r>
            <w:r>
              <w:t>á</w:t>
            </w:r>
            <w:r w:rsidRPr="008B570C">
              <w:t xml:space="preserve">ndo.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w:t>
            </w:r>
            <w:r>
              <w:t>Ésaü</w:t>
            </w:r>
            <w:r w:rsidRPr="008B570C">
              <w:t xml:space="preserve"> avait faim. Il demanda des lentilles à Jacob.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Tunc </w:t>
            </w:r>
            <w:r w:rsidR="00546EA2">
              <w:t>Esáus</w:t>
            </w:r>
            <w:r w:rsidRPr="008B570C">
              <w:t xml:space="preserve"> esuri</w:t>
            </w:r>
            <w:r>
              <w:t>é</w:t>
            </w:r>
            <w:r w:rsidRPr="008B570C">
              <w:t>bat. Pet</w:t>
            </w:r>
            <w:r>
              <w:t>í</w:t>
            </w:r>
            <w:r w:rsidRPr="008B570C">
              <w:t xml:space="preserve">vit lentes a </w:t>
            </w:r>
            <w:r>
              <w:t>Jacóbo</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demanda-t-il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pet</w:t>
            </w:r>
            <w:r>
              <w:t>í</w:t>
            </w:r>
            <w:r w:rsidRPr="008B570C">
              <w:t>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lentilles.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Lentes.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Jacob lui dit</w:t>
            </w:r>
            <w:r w:rsidR="009C375F">
              <w:t> </w:t>
            </w:r>
            <w:r w:rsidR="009C375F" w:rsidRPr="008B570C">
              <w:t>:</w:t>
            </w:r>
            <w:r w:rsidRPr="008B570C">
              <w:t xml:space="preserve"> </w:t>
            </w:r>
            <w:r w:rsidR="009C375F">
              <w:t>« </w:t>
            </w:r>
            <w:r w:rsidRPr="008B570C">
              <w:t>Je te donnerai des lentilles, si tu me donnes le droit de l’aîné (d’aînesse).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Jacóbus</w:t>
            </w:r>
            <w:r w:rsidRPr="008B570C">
              <w:t xml:space="preserve"> dixit ei</w:t>
            </w:r>
            <w:r w:rsidR="009C375F">
              <w:t> </w:t>
            </w:r>
            <w:r w:rsidR="009C375F" w:rsidRPr="008B570C">
              <w:t>:</w:t>
            </w:r>
            <w:r w:rsidRPr="008B570C">
              <w:t xml:space="preserve"> </w:t>
            </w:r>
            <w:r w:rsidR="009C375F">
              <w:t>« </w:t>
            </w:r>
            <w:r w:rsidRPr="008B570C">
              <w:t>Dabo tibi lentes, si déderis mihi jus primogéniti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Ésaü</w:t>
            </w:r>
            <w:r w:rsidRPr="008B570C">
              <w:t xml:space="preserve"> répondit</w:t>
            </w:r>
            <w:r w:rsidR="009C375F">
              <w:t> </w:t>
            </w:r>
            <w:r w:rsidR="009C375F" w:rsidRPr="008B570C">
              <w:t>:</w:t>
            </w:r>
            <w:r w:rsidRPr="008B570C">
              <w:t xml:space="preserve"> </w:t>
            </w:r>
            <w:r w:rsidR="009C375F">
              <w:t>« </w:t>
            </w:r>
            <w:r w:rsidRPr="008B570C">
              <w:t>Je te (le) donne volontiers</w:t>
            </w:r>
            <w:r w:rsidR="009C375F">
              <w:t> </w:t>
            </w:r>
            <w:r w:rsidR="009C375F" w:rsidRPr="008B570C">
              <w:t>»</w:t>
            </w:r>
            <w:r w:rsidRPr="008B570C">
              <w:t xml:space="preserve">, et il jura.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Esáus</w:t>
            </w:r>
            <w:r w:rsidRPr="008B570C">
              <w:t xml:space="preserve"> resp</w:t>
            </w:r>
            <w:r>
              <w:t>ó</w:t>
            </w:r>
            <w:r w:rsidRPr="008B570C">
              <w:t>ndit</w:t>
            </w:r>
            <w:r w:rsidR="009C375F">
              <w:t> </w:t>
            </w:r>
            <w:r w:rsidR="009C375F" w:rsidRPr="008B570C">
              <w:t>:</w:t>
            </w:r>
            <w:r w:rsidRPr="008B570C">
              <w:t xml:space="preserve"> </w:t>
            </w:r>
            <w:r w:rsidR="009C375F">
              <w:t>« </w:t>
            </w:r>
            <w:r w:rsidRPr="008B570C">
              <w:t>cio lib</w:t>
            </w:r>
            <w:r>
              <w:t>é</w:t>
            </w:r>
            <w:r w:rsidRPr="008B570C">
              <w:t>nter</w:t>
            </w:r>
            <w:r w:rsidR="009C375F">
              <w:t> </w:t>
            </w:r>
            <w:r w:rsidR="009C375F" w:rsidRPr="008B570C">
              <w:t>»</w:t>
            </w:r>
            <w:r w:rsidRPr="008B570C">
              <w:t>, et jur</w:t>
            </w:r>
            <w:r>
              <w:t>á</w:t>
            </w:r>
            <w:r w:rsidRPr="008B570C">
              <w:t xml:space="preserve">vit. </w:t>
            </w:r>
          </w:p>
        </w:tc>
      </w:tr>
    </w:tbl>
    <w:p w:rsidR="00871998" w:rsidRDefault="00871998" w:rsidP="00871998">
      <w:pPr>
        <w:pStyle w:val="Titre3"/>
      </w:pPr>
      <w:r>
        <w:t>XXIII</w:t>
      </w:r>
      <w:r w:rsidR="00AA3F50">
        <w:t xml:space="preserve">. — </w:t>
      </w:r>
      <w:r>
        <w:t>Ésaü et Jacob (suite)</w:t>
      </w:r>
      <w:bookmarkStart w:id="28" w:name="c23"/>
      <w:bookmarkEnd w:id="28"/>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Ésaü</w:t>
            </w:r>
            <w:r w:rsidRPr="008B570C">
              <w:t xml:space="preserve"> était plus cher à (son) père. Jacob était plus cher à (sa) mère.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Esáus</w:t>
            </w:r>
            <w:r w:rsidRPr="008B570C">
              <w:t xml:space="preserve"> erat c</w:t>
            </w:r>
            <w:r>
              <w:t>á</w:t>
            </w:r>
            <w:r w:rsidRPr="008B570C">
              <w:t xml:space="preserve">rior patri. </w:t>
            </w:r>
            <w:r>
              <w:t>Jacóbus</w:t>
            </w:r>
            <w:r w:rsidRPr="008B570C">
              <w:t xml:space="preserve"> erat c</w:t>
            </w:r>
            <w:r>
              <w:t>á</w:t>
            </w:r>
            <w:r w:rsidRPr="008B570C">
              <w:t xml:space="preserve">rior matri.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Lequel des deux était plus cher à (son) père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Uter erat c</w:t>
            </w:r>
            <w:r>
              <w:t>á</w:t>
            </w:r>
            <w:r w:rsidRPr="008B570C">
              <w:t>rior patri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Ésaü</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Esáus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Lequel des deux était plus cher à (sa) mère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Uter erat c</w:t>
            </w:r>
            <w:r>
              <w:t>á</w:t>
            </w:r>
            <w:r w:rsidRPr="008B570C">
              <w:t>rior matri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Jacob.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t>Jacóbus</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Isaac était vieux et aveugle Il appela </w:t>
            </w:r>
            <w:r>
              <w:t>Ésaü</w:t>
            </w:r>
            <w:r w:rsidRPr="008B570C">
              <w:t xml:space="preserve"> et l’envoya chasser.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546EA2">
              <w:t>Isaácus</w:t>
            </w:r>
            <w:r w:rsidRPr="008B570C">
              <w:t xml:space="preserve"> erat senex et c</w:t>
            </w:r>
            <w:r>
              <w:t>æ</w:t>
            </w:r>
            <w:r w:rsidRPr="008B570C">
              <w:t>cus. Voc</w:t>
            </w:r>
            <w:r>
              <w:t>á</w:t>
            </w:r>
            <w:r w:rsidRPr="008B570C">
              <w:t xml:space="preserve">vit </w:t>
            </w:r>
            <w:r w:rsidR="00546EA2">
              <w:t>Esáum</w:t>
            </w:r>
            <w:r w:rsidRPr="008B570C">
              <w:t xml:space="preserve"> et misit eum ven</w:t>
            </w:r>
            <w:r>
              <w:t>á</w:t>
            </w:r>
            <w:r w:rsidRPr="008B570C">
              <w:t xml:space="preserve">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Où envoya-t-il </w:t>
            </w:r>
            <w:r>
              <w:t>Ésaü</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Quo misit </w:t>
            </w:r>
            <w:r w:rsidR="00546EA2">
              <w:t>Esáum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 l’envoya chasser.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Misit eum ven</w:t>
            </w:r>
            <w:r>
              <w:t>á</w:t>
            </w:r>
            <w:r w:rsidRPr="008B570C">
              <w:t xml:space="preserve">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Il lui dit</w:t>
            </w:r>
            <w:r w:rsidR="009C375F">
              <w:t> </w:t>
            </w:r>
            <w:r w:rsidR="009C375F" w:rsidRPr="008B570C">
              <w:t>:</w:t>
            </w:r>
            <w:r w:rsidRPr="008B570C">
              <w:t xml:space="preserve"> </w:t>
            </w:r>
            <w:r w:rsidR="009C375F">
              <w:t>« </w:t>
            </w:r>
            <w:r w:rsidRPr="008B570C">
              <w:t>Porte-moi de la viande</w:t>
            </w:r>
            <w:r w:rsidR="009C375F">
              <w:t> </w:t>
            </w:r>
            <w:r w:rsidR="009C375F" w:rsidRPr="008B570C">
              <w:t>;</w:t>
            </w:r>
            <w:r w:rsidRPr="008B570C">
              <w:t xml:space="preserve"> je mangerai et je demanderai pour toi à Dieu tous les biens de l’aîné.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Dixit ei</w:t>
            </w:r>
            <w:r w:rsidR="009C375F">
              <w:t> :</w:t>
            </w:r>
            <w:r>
              <w:t xml:space="preserve"> </w:t>
            </w:r>
            <w:r w:rsidR="009C375F">
              <w:t>« </w:t>
            </w:r>
            <w:r>
              <w:t>Porta mihi car</w:t>
            </w:r>
            <w:r w:rsidRPr="008B570C">
              <w:t xml:space="preserve">nem. Cómedam et petam tibi a Deo </w:t>
            </w:r>
            <w:r>
              <w:t>ó</w:t>
            </w:r>
            <w:r w:rsidRPr="008B570C">
              <w:t>mnia f</w:t>
            </w:r>
            <w:r>
              <w:t>au</w:t>
            </w:r>
            <w:r w:rsidRPr="008B570C">
              <w:t>sta primogéniti.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Rebecca avait entendu ces paroles. </w:t>
            </w:r>
          </w:p>
        </w:tc>
        <w:tc>
          <w:tcPr>
            <w:tcW w:w="2500" w:type="pct"/>
            <w:tcBorders>
              <w:left w:val="single" w:sz="4" w:space="0" w:color="auto"/>
            </w:tcBorders>
            <w:shd w:val="clear" w:color="auto" w:fill="auto"/>
          </w:tcPr>
          <w:p w:rsidR="00871998" w:rsidRPr="008B570C" w:rsidRDefault="00871998" w:rsidP="00240D38">
            <w:pPr>
              <w:pStyle w:val="Latina"/>
            </w:pPr>
            <w:r w:rsidRPr="008B570C">
              <w:t>— Reb</w:t>
            </w:r>
            <w:r>
              <w:t>é</w:t>
            </w:r>
            <w:r w:rsidRPr="008B570C">
              <w:t>cca aud</w:t>
            </w:r>
            <w:r>
              <w:t>í</w:t>
            </w:r>
            <w:r w:rsidRPr="008B570C">
              <w:t>verat h</w:t>
            </w:r>
            <w:r>
              <w:t>æ</w:t>
            </w:r>
            <w:r w:rsidRPr="008B570C">
              <w:t xml:space="preserve">c verba.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Qu’avait entendu Rebecca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aud</w:t>
            </w:r>
            <w:r>
              <w:t>í</w:t>
            </w:r>
            <w:r w:rsidRPr="008B570C">
              <w:t>verat Reb</w:t>
            </w:r>
            <w:r>
              <w:t>é</w:t>
            </w:r>
            <w:r w:rsidRPr="008B570C">
              <w:t>cca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paroles d’Isaac. </w:t>
            </w:r>
          </w:p>
        </w:tc>
        <w:tc>
          <w:tcPr>
            <w:tcW w:w="2500" w:type="pct"/>
            <w:tcBorders>
              <w:left w:val="single" w:sz="4" w:space="0" w:color="auto"/>
            </w:tcBorders>
            <w:shd w:val="clear" w:color="auto" w:fill="auto"/>
          </w:tcPr>
          <w:p w:rsidR="00871998" w:rsidRPr="008B570C" w:rsidRDefault="00871998" w:rsidP="00240D38">
            <w:pPr>
              <w:pStyle w:val="Latina"/>
            </w:pPr>
            <w:r>
              <w:t>E</w:t>
            </w:r>
            <w:r w:rsidR="00AA3F50">
              <w:t xml:space="preserve">. — </w:t>
            </w:r>
            <w:r>
              <w:t>Verba Isá</w:t>
            </w:r>
            <w:r w:rsidRPr="008B570C">
              <w:t xml:space="preserve">aci.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Rebecca appela Jacob et lui raconta ces paroles.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Reb</w:t>
            </w:r>
            <w:r>
              <w:t>é</w:t>
            </w:r>
            <w:r w:rsidRPr="008B570C">
              <w:t>cca voc</w:t>
            </w:r>
            <w:r>
              <w:t>á</w:t>
            </w:r>
            <w:r w:rsidRPr="008B570C">
              <w:t>vit Jacóbum et narr</w:t>
            </w:r>
            <w:r>
              <w:t>á</w:t>
            </w:r>
            <w:r w:rsidRPr="008B570C">
              <w:t>vit ei h</w:t>
            </w:r>
            <w:r>
              <w:t>æ</w:t>
            </w:r>
            <w:r w:rsidRPr="008B570C">
              <w:t xml:space="preserve">c verba.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Rebecca raconta à Jacob</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Reb</w:t>
            </w:r>
            <w:r>
              <w:t>é</w:t>
            </w:r>
            <w:r w:rsidRPr="008B570C">
              <w:t>cca narr</w:t>
            </w:r>
            <w:r>
              <w:t>á</w:t>
            </w:r>
            <w:r w:rsidRPr="008B570C">
              <w:t xml:space="preserve">vit </w:t>
            </w:r>
            <w:r>
              <w:t>Jacóbo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paroles d’Isaac.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Verba </w:t>
            </w:r>
            <w:r>
              <w:t>Isáaci</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Rebecca dit à Jacob</w:t>
            </w:r>
            <w:r w:rsidR="009C375F">
              <w:t> </w:t>
            </w:r>
            <w:r w:rsidR="009C375F" w:rsidRPr="008B570C">
              <w:t>:</w:t>
            </w:r>
            <w:r w:rsidRPr="008B570C">
              <w:t xml:space="preserve"> </w:t>
            </w:r>
            <w:r w:rsidR="009C375F">
              <w:t>« </w:t>
            </w:r>
            <w:r w:rsidRPr="008B570C">
              <w:t>Porte-moi deux chevreaux, je ferai cuire de la viande pour ton père.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130FB6">
              <w:t xml:space="preserve">Rebécca dixit </w:t>
            </w:r>
            <w:r>
              <w:t>Jacóbo</w:t>
            </w:r>
            <w:r w:rsidR="009C375F">
              <w:t> </w:t>
            </w:r>
            <w:r w:rsidR="009C375F" w:rsidRPr="00130FB6">
              <w:t>:</w:t>
            </w:r>
            <w:r w:rsidRPr="00130FB6">
              <w:t xml:space="preserve"> </w:t>
            </w:r>
            <w:r w:rsidR="009C375F">
              <w:t>« </w:t>
            </w:r>
            <w:r w:rsidRPr="008B570C">
              <w:t>App</w:t>
            </w:r>
            <w:r>
              <w:t>ó</w:t>
            </w:r>
            <w:r w:rsidRPr="008B570C">
              <w:t>rta mihi duos h</w:t>
            </w:r>
            <w:r>
              <w:t>æ</w:t>
            </w:r>
            <w:r w:rsidRPr="008B570C">
              <w:t>dos. Coquam carnem patri tuo.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Rebecca voulait faire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Reb</w:t>
            </w:r>
            <w:r>
              <w:t>é</w:t>
            </w:r>
            <w:r w:rsidRPr="008B570C">
              <w:t>cca f</w:t>
            </w:r>
            <w:r>
              <w:t>á</w:t>
            </w:r>
            <w:r w:rsidRPr="008B570C">
              <w:t>cere vol</w:t>
            </w:r>
            <w:r>
              <w:t>é</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Elle voulait faire cuire de la viande pour Isaac.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Vol</w:t>
            </w:r>
            <w:r>
              <w:t>é</w:t>
            </w:r>
            <w:r w:rsidRPr="008B570C">
              <w:t>bat c</w:t>
            </w:r>
            <w:r>
              <w:t>ó</w:t>
            </w:r>
            <w:r w:rsidRPr="008B570C">
              <w:t xml:space="preserve">quere carnem </w:t>
            </w:r>
            <w:r w:rsidR="00546EA2">
              <w:t>Isaáco</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Quelle viande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Quam carnem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viande de deux chevreaux.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Carnem du</w:t>
            </w:r>
            <w:r>
              <w:t>ó</w:t>
            </w:r>
            <w:r w:rsidRPr="008B570C">
              <w:t>rum h</w:t>
            </w:r>
            <w:r>
              <w:t>æ</w:t>
            </w:r>
            <w:r w:rsidRPr="008B570C">
              <w:t>d</w:t>
            </w:r>
            <w:r>
              <w:t>ó</w:t>
            </w:r>
            <w:r w:rsidRPr="008B570C">
              <w:t xml:space="preserve">rum. </w:t>
            </w:r>
          </w:p>
        </w:tc>
      </w:tr>
    </w:tbl>
    <w:p w:rsidR="00871998" w:rsidRDefault="00871998" w:rsidP="00871998">
      <w:pPr>
        <w:pStyle w:val="Titre3"/>
      </w:pPr>
      <w:r>
        <w:t>XXIV</w:t>
      </w:r>
      <w:r w:rsidR="00AA3F50">
        <w:t xml:space="preserve">. — </w:t>
      </w:r>
      <w:r>
        <w:t>Ésaü et Jacob (suite)</w:t>
      </w:r>
      <w:bookmarkStart w:id="29" w:name="c24"/>
      <w:bookmarkEnd w:id="29"/>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Jacob obéit à (sa) mère</w:t>
            </w:r>
            <w:r w:rsidR="009C375F">
              <w:t> </w:t>
            </w:r>
            <w:r w:rsidR="009C375F" w:rsidRPr="008B570C">
              <w:t>:</w:t>
            </w:r>
            <w:r w:rsidRPr="008B570C">
              <w:t xml:space="preserve"> il lui porta deux chevreaux.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Jacóbus</w:t>
            </w:r>
            <w:r w:rsidRPr="008B570C">
              <w:t xml:space="preserve"> p</w:t>
            </w:r>
            <w:r>
              <w:t>á</w:t>
            </w:r>
            <w:r w:rsidRPr="008B570C">
              <w:t>ruit matri</w:t>
            </w:r>
            <w:r w:rsidR="009C375F">
              <w:t> </w:t>
            </w:r>
            <w:r w:rsidR="009C375F" w:rsidRPr="008B570C">
              <w:t>:</w:t>
            </w:r>
            <w:r w:rsidRPr="008B570C">
              <w:t xml:space="preserve"> apport</w:t>
            </w:r>
            <w:r>
              <w:t>á</w:t>
            </w:r>
            <w:r w:rsidRPr="008B570C">
              <w:t>vit ei duos h</w:t>
            </w:r>
            <w:r>
              <w:t>æ</w:t>
            </w:r>
            <w:r w:rsidRPr="008B570C">
              <w:t xml:space="preserve">dos.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porta Jacob</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apport</w:t>
            </w:r>
            <w:r>
              <w:t>á</w:t>
            </w:r>
            <w:r w:rsidRPr="008B570C">
              <w:t xml:space="preserve">vit </w:t>
            </w:r>
            <w:r>
              <w:t>Jacóbus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Deux chevreaux.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Duos h</w:t>
            </w:r>
            <w:r>
              <w:t>æ</w:t>
            </w:r>
            <w:r w:rsidRPr="008B570C">
              <w:t xml:space="preserve">dos.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 porta-t-il deux chevreaux</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apport</w:t>
            </w:r>
            <w:r>
              <w:t>á</w:t>
            </w:r>
            <w:r w:rsidRPr="008B570C">
              <w:t>vit duos h</w:t>
            </w:r>
            <w:r>
              <w:t>æ</w:t>
            </w:r>
            <w:r w:rsidRPr="008B570C">
              <w:t>dos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 (sa) mère.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Matri.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Rebecca fit cuire la viande.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Reb</w:t>
            </w:r>
            <w:r>
              <w:t>é</w:t>
            </w:r>
            <w:r w:rsidRPr="008B570C">
              <w:t xml:space="preserve">cca coxit carnem.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fit Rebecca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fecit Reb</w:t>
            </w:r>
            <w:r>
              <w:t>é</w:t>
            </w:r>
            <w:r w:rsidRPr="008B570C">
              <w:t>cca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Elle fit cuire la viande.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Coxit carnem.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 qui fit-elle cuire la viande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coxit carnem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Pour Isaac.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546EA2">
              <w:t>Isaáco</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Ensuite Jacob offrit la viande à (son) père.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w:t>
            </w:r>
            <w:r>
              <w:t>í</w:t>
            </w:r>
            <w:r w:rsidRPr="008B570C">
              <w:t xml:space="preserve">nde </w:t>
            </w:r>
            <w:r>
              <w:t>Jacóbus</w:t>
            </w:r>
            <w:r w:rsidRPr="008B570C">
              <w:t xml:space="preserve"> pr</w:t>
            </w:r>
            <w:r>
              <w:t>ǽ</w:t>
            </w:r>
            <w:r w:rsidRPr="008B570C">
              <w:t xml:space="preserve">buit carnem patri.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donna-t-il la viande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Cui dedit carnem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 (son) père.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Patri.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Alors Isaac dit à (son) fils</w:t>
            </w:r>
            <w:r w:rsidR="009C375F">
              <w:t> </w:t>
            </w:r>
            <w:r w:rsidR="009C375F" w:rsidRPr="008B570C">
              <w:t>:</w:t>
            </w:r>
            <w:r w:rsidRPr="008B570C">
              <w:t xml:space="preserve"> </w:t>
            </w:r>
            <w:r w:rsidR="009C375F">
              <w:t>« </w:t>
            </w:r>
            <w:r w:rsidRPr="008B570C">
              <w:t>Qui es-tu</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Tunc </w:t>
            </w:r>
            <w:r w:rsidR="00546EA2">
              <w:t>Isaácus</w:t>
            </w:r>
            <w:r w:rsidRPr="008B570C">
              <w:t xml:space="preserve"> dixit f</w:t>
            </w:r>
            <w:r>
              <w:t>í</w:t>
            </w:r>
            <w:r w:rsidRPr="008B570C">
              <w:t xml:space="preserve">lio </w:t>
            </w:r>
            <w:r w:rsidR="009C375F">
              <w:t>« </w:t>
            </w:r>
            <w:r w:rsidRPr="008B570C">
              <w:t>Quis es tu</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Jacob répondit</w:t>
            </w:r>
            <w:r w:rsidR="009C375F">
              <w:t> </w:t>
            </w:r>
            <w:r w:rsidR="009C375F" w:rsidRPr="008B570C">
              <w:t>:</w:t>
            </w:r>
            <w:r w:rsidRPr="008B570C">
              <w:t xml:space="preserve"> </w:t>
            </w:r>
            <w:r w:rsidR="009C375F">
              <w:t>« </w:t>
            </w:r>
            <w:r w:rsidRPr="008B570C">
              <w:t xml:space="preserve">Moi, je suis </w:t>
            </w:r>
            <w:r>
              <w:t>Ésaü</w:t>
            </w:r>
            <w:r w:rsidRPr="008B570C">
              <w:t>, votre premier-né.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w:t>
            </w:r>
            <w:r>
              <w:t>Jacóbus</w:t>
            </w:r>
            <w:r w:rsidRPr="008B570C">
              <w:t xml:space="preserve"> resp</w:t>
            </w:r>
            <w:r>
              <w:t>ó</w:t>
            </w:r>
            <w:r w:rsidRPr="008B570C">
              <w:t>ndit</w:t>
            </w:r>
            <w:r w:rsidR="009C375F">
              <w:t> </w:t>
            </w:r>
            <w:r w:rsidR="009C375F" w:rsidRPr="008B570C">
              <w:t>:</w:t>
            </w:r>
            <w:r w:rsidRPr="008B570C">
              <w:t xml:space="preserve"> </w:t>
            </w:r>
            <w:r w:rsidR="009C375F">
              <w:t>« </w:t>
            </w:r>
            <w:r w:rsidRPr="008B570C">
              <w:t xml:space="preserve">Ego sum </w:t>
            </w:r>
            <w:r w:rsidR="00546EA2">
              <w:t>Esáus</w:t>
            </w:r>
            <w:r w:rsidRPr="008B570C">
              <w:t>, primogénitus tuus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Alors Isaac</w:t>
            </w:r>
            <w:r w:rsidR="009C375F">
              <w:t> </w:t>
            </w:r>
            <w:r w:rsidR="009C375F" w:rsidRPr="008B570C">
              <w:t>:</w:t>
            </w:r>
            <w:r w:rsidRPr="008B570C">
              <w:t xml:space="preserve"> </w:t>
            </w:r>
            <w:r w:rsidR="009C375F">
              <w:t>« </w:t>
            </w:r>
            <w:r w:rsidRPr="008B570C">
              <w:t>Approche ici</w:t>
            </w:r>
            <w:r w:rsidR="009C375F">
              <w:t> </w:t>
            </w:r>
            <w:r w:rsidR="009C375F" w:rsidRPr="008B570C">
              <w:t>:</w:t>
            </w:r>
            <w:r w:rsidRPr="008B570C">
              <w:t xml:space="preserve"> que je touche tes mains.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Tunc </w:t>
            </w:r>
            <w:r w:rsidR="00546EA2">
              <w:t>Isaácus</w:t>
            </w:r>
            <w:r w:rsidR="009C375F">
              <w:t> </w:t>
            </w:r>
            <w:r w:rsidR="009C375F" w:rsidRPr="008B570C">
              <w:t>:</w:t>
            </w:r>
            <w:r w:rsidRPr="008B570C">
              <w:t xml:space="preserve"> </w:t>
            </w:r>
            <w:r w:rsidR="009C375F">
              <w:t>« </w:t>
            </w:r>
            <w:r w:rsidRPr="008B570C">
              <w:t>Accede</w:t>
            </w:r>
            <w:r>
              <w:t xml:space="preserve"> </w:t>
            </w:r>
            <w:r w:rsidRPr="008B570C">
              <w:t>huc</w:t>
            </w:r>
            <w:r w:rsidR="009C375F">
              <w:t> </w:t>
            </w:r>
            <w:r w:rsidR="009C375F" w:rsidRPr="008B570C">
              <w:t>:</w:t>
            </w:r>
            <w:r w:rsidRPr="008B570C">
              <w:t xml:space="preserve"> attr</w:t>
            </w:r>
            <w:r>
              <w:t>é</w:t>
            </w:r>
            <w:r w:rsidRPr="008B570C">
              <w:t>ctem manus tuas.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voulait Isaac</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Quid </w:t>
            </w:r>
            <w:r w:rsidR="00546EA2">
              <w:t>Isaácus</w:t>
            </w:r>
            <w:r w:rsidRPr="008B570C">
              <w:t xml:space="preserve"> vol</w:t>
            </w:r>
            <w:r>
              <w:t>é</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Toucher les mains de (son) fils.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Manus f</w:t>
            </w:r>
            <w:r>
              <w:t>í</w:t>
            </w:r>
            <w:r w:rsidRPr="008B570C">
              <w:t>lii attrect</w:t>
            </w:r>
            <w:r>
              <w:t>á</w:t>
            </w:r>
            <w:r w:rsidRPr="008B570C">
              <w:t xml:space="preserve">re.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Pourquoi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Parce qu’Ésaü était poilu</w:t>
            </w:r>
            <w:r w:rsidR="009C375F">
              <w:t> </w:t>
            </w:r>
            <w:r w:rsidR="009C375F" w:rsidRPr="008B570C">
              <w:t>;</w:t>
            </w:r>
            <w:r w:rsidRPr="008B570C">
              <w:t xml:space="preserve"> Jacob au contraire était sans poils.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Quia </w:t>
            </w:r>
            <w:r w:rsidR="00546EA2">
              <w:t>Esáus</w:t>
            </w:r>
            <w:r w:rsidRPr="008B570C">
              <w:t xml:space="preserve"> erat pil</w:t>
            </w:r>
            <w:r>
              <w:t>ó</w:t>
            </w:r>
            <w:r w:rsidRPr="008B570C">
              <w:t xml:space="preserve">sus, </w:t>
            </w:r>
            <w:r>
              <w:t>Jacóbus</w:t>
            </w:r>
            <w:r w:rsidRPr="008B570C">
              <w:t xml:space="preserve"> vero erat lenis.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Mais Rebecca avait adapté la peau d</w:t>
            </w:r>
            <w:r>
              <w:t>u</w:t>
            </w:r>
            <w:r w:rsidRPr="008B570C">
              <w:t xml:space="preserve"> chevreau aux mains de Jacob.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At Reb</w:t>
            </w:r>
            <w:r>
              <w:t>é</w:t>
            </w:r>
            <w:r w:rsidRPr="008B570C">
              <w:t>cca</w:t>
            </w:r>
            <w:r>
              <w:t xml:space="preserve"> aptá</w:t>
            </w:r>
            <w:r w:rsidRPr="008B570C">
              <w:t>verat pellem h</w:t>
            </w:r>
            <w:r>
              <w:t>æ</w:t>
            </w:r>
            <w:r w:rsidRPr="008B570C">
              <w:t>di m</w:t>
            </w:r>
            <w:r>
              <w:t>á</w:t>
            </w:r>
            <w:r w:rsidRPr="008B570C">
              <w:t>nibus Jac</w:t>
            </w:r>
            <w:r>
              <w:t>ó</w:t>
            </w:r>
            <w:r w:rsidRPr="008B570C">
              <w:t xml:space="preserve">bi.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le père dit ensuite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pater ait. de</w:t>
            </w:r>
            <w:r>
              <w:t>í</w:t>
            </w:r>
            <w:r w:rsidRPr="008B570C">
              <w:t>nde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009C375F">
              <w:t>« </w:t>
            </w:r>
            <w:r w:rsidRPr="008B570C">
              <w:t>La voix est de Jacob</w:t>
            </w:r>
            <w:r w:rsidR="009C375F">
              <w:t> </w:t>
            </w:r>
            <w:r w:rsidR="009C375F" w:rsidRPr="008B570C">
              <w:t>:</w:t>
            </w:r>
            <w:r w:rsidRPr="008B570C">
              <w:t xml:space="preserve"> mais les mains sont d’</w:t>
            </w:r>
            <w:r>
              <w:t>Ésaü</w:t>
            </w:r>
            <w:r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9C375F">
              <w:t>« </w:t>
            </w:r>
            <w:r w:rsidRPr="008B570C">
              <w:t>Vox est Jac</w:t>
            </w:r>
            <w:r>
              <w:t>ó</w:t>
            </w:r>
            <w:r w:rsidRPr="008B570C">
              <w:t>bi</w:t>
            </w:r>
            <w:r w:rsidR="009C375F">
              <w:t> </w:t>
            </w:r>
            <w:r w:rsidR="009C375F" w:rsidRPr="008B570C">
              <w:t>;</w:t>
            </w:r>
            <w:r w:rsidRPr="008B570C">
              <w:t xml:space="preserve"> manus autem sunt </w:t>
            </w:r>
            <w:r w:rsidR="00546EA2">
              <w:t>Esái</w:t>
            </w:r>
            <w:r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fit Isaac</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Quid tunc </w:t>
            </w:r>
            <w:r w:rsidR="00546EA2">
              <w:t>Isaácus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 mangea la viande volontiers.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Cómedit carnem lib</w:t>
            </w:r>
            <w:r>
              <w:t>é</w:t>
            </w:r>
            <w:r w:rsidRPr="008B570C">
              <w:t xml:space="preserve">nter. </w:t>
            </w:r>
          </w:p>
        </w:tc>
      </w:tr>
    </w:tbl>
    <w:p w:rsidR="00871998" w:rsidRDefault="00871998" w:rsidP="00871998">
      <w:pPr>
        <w:pStyle w:val="Titre3"/>
      </w:pPr>
      <w:r>
        <w:t>XXV</w:t>
      </w:r>
      <w:r w:rsidR="00AA3F50">
        <w:t xml:space="preserve">. — </w:t>
      </w:r>
      <w:r>
        <w:t>Joseph, fils de Jacob</w:t>
      </w:r>
      <w:bookmarkStart w:id="30" w:name="c25"/>
      <w:bookmarkEnd w:id="30"/>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Un jour, les frères (le Joseph faisaient paître les brebis et les vaches sur une montagne.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Quodam die, fratres Joséphi pasc</w:t>
            </w:r>
            <w:r>
              <w:t>é</w:t>
            </w:r>
            <w:r w:rsidRPr="008B570C">
              <w:t xml:space="preserve">bant oves et vaccas in monte.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faisait paître les brebis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pasc</w:t>
            </w:r>
            <w:r>
              <w:t>é</w:t>
            </w:r>
            <w:r w:rsidRPr="008B570C">
              <w:t>bant oves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frères de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Fratres Joséphi.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faisaient-ils paître les brebis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pasc</w:t>
            </w:r>
            <w:r>
              <w:t>é</w:t>
            </w:r>
            <w:r w:rsidRPr="008B570C">
              <w:t>bant, oves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Sur une montagne.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monte.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faisaient-ils paître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pasc</w:t>
            </w:r>
            <w:r>
              <w:t>é</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brebis et les vaches.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Oves et vaccas.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Joseph était à la maison avec (son) père.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 xml:space="preserve">phus erat domi cum patre.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était à la maison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erat domi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Joseph.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Jos</w:t>
            </w:r>
            <w:r>
              <w:t>é</w:t>
            </w:r>
            <w:r w:rsidRPr="008B570C">
              <w:t xml:space="preserve">phus.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était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erat Jos</w:t>
            </w:r>
            <w:r>
              <w:t>é</w:t>
            </w:r>
            <w:r w:rsidRPr="008B570C">
              <w:t>phus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la maison.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Domi.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Avec qui était-il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Quocum erat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Avec (son) père.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Cum patre.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Jacob envoya Joseph vers (ses) frères, demandant quelque chose de nouveau.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Jacóbus</w:t>
            </w:r>
            <w:r w:rsidRPr="008B570C">
              <w:t xml:space="preserve"> misit Joséphum ad fratres, p</w:t>
            </w:r>
            <w:r>
              <w:t>ó</w:t>
            </w:r>
            <w:r w:rsidRPr="008B570C">
              <w:t xml:space="preserve">stulans </w:t>
            </w:r>
            <w:r>
              <w:t>á</w:t>
            </w:r>
            <w:r w:rsidRPr="008B570C">
              <w:t xml:space="preserve">liquid novi.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(son) père envoya-t-il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 misit pater Joséphum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Vers (ses) frères.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Ad fratres.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Dans quel but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cons</w:t>
            </w:r>
            <w:r>
              <w:t>í</w:t>
            </w:r>
            <w:r w:rsidRPr="008B570C">
              <w:t>lio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Pour demander quelque chose de nouveau.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Ad postul</w:t>
            </w:r>
            <w:r>
              <w:t>á</w:t>
            </w:r>
            <w:r w:rsidRPr="008B570C">
              <w:t xml:space="preserve">ndum </w:t>
            </w:r>
            <w:r>
              <w:t>á</w:t>
            </w:r>
            <w:r w:rsidRPr="008B570C">
              <w:t xml:space="preserve">liquid novi.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Ses frères virent Joseph venant et ils dirent</w:t>
            </w:r>
            <w:r w:rsidR="009C375F">
              <w:t> </w:t>
            </w:r>
            <w:r w:rsidR="009C375F" w:rsidRPr="008B570C">
              <w:t>:</w:t>
            </w:r>
            <w:r w:rsidRPr="008B570C">
              <w:t xml:space="preserve"> </w:t>
            </w:r>
            <w:r w:rsidR="009C375F">
              <w:t>« </w:t>
            </w:r>
            <w:r w:rsidRPr="008B570C">
              <w:t>Tuons-le.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Fratres sui vid</w:t>
            </w:r>
            <w:r>
              <w:t>é</w:t>
            </w:r>
            <w:r w:rsidRPr="008B570C">
              <w:t>runt Joséphum veni</w:t>
            </w:r>
            <w:r>
              <w:t>é</w:t>
            </w:r>
            <w:r w:rsidRPr="008B570C">
              <w:t>ntem et dix</w:t>
            </w:r>
            <w:r>
              <w:t>é</w:t>
            </w:r>
            <w:r w:rsidRPr="008B570C">
              <w:t>runt</w:t>
            </w:r>
            <w:r w:rsidR="009C375F">
              <w:t> </w:t>
            </w:r>
            <w:r w:rsidR="009C375F" w:rsidRPr="008B570C">
              <w:t>:</w:t>
            </w:r>
            <w:r w:rsidRPr="008B570C">
              <w:t xml:space="preserve"> </w:t>
            </w:r>
            <w:r w:rsidR="009C375F">
              <w:t>« </w:t>
            </w:r>
            <w:r w:rsidRPr="008B570C">
              <w:t>Occid</w:t>
            </w:r>
            <w:r>
              <w:t>á</w:t>
            </w:r>
            <w:r w:rsidRPr="008B570C">
              <w:t>mus eum.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dirent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dix</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Ils dirent</w:t>
            </w:r>
            <w:r w:rsidR="009C375F">
              <w:t> </w:t>
            </w:r>
            <w:r w:rsidR="009C375F" w:rsidRPr="008B570C">
              <w:t>:</w:t>
            </w:r>
            <w:r w:rsidRPr="008B570C">
              <w:t xml:space="preserve"> </w:t>
            </w:r>
            <w:r w:rsidR="009C375F">
              <w:t>« </w:t>
            </w:r>
            <w:r w:rsidRPr="008B570C">
              <w:t>Tuons 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Dix</w:t>
            </w:r>
            <w:r>
              <w:t>é</w:t>
            </w:r>
            <w:r w:rsidRPr="008B570C">
              <w:t>runt</w:t>
            </w:r>
            <w:r w:rsidR="009C375F">
              <w:t> </w:t>
            </w:r>
            <w:r w:rsidR="009C375F" w:rsidRPr="008B570C">
              <w:t>:</w:t>
            </w:r>
            <w:r w:rsidRPr="008B570C">
              <w:t xml:space="preserve"> </w:t>
            </w:r>
            <w:r w:rsidR="009C375F">
              <w:t>« </w:t>
            </w:r>
            <w:r w:rsidRPr="008B570C">
              <w:t>Occid</w:t>
            </w:r>
            <w:r>
              <w:t>á</w:t>
            </w:r>
            <w:r w:rsidRPr="008B570C">
              <w:t>mus eum.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Cependant Ruben dit</w:t>
            </w:r>
            <w:r w:rsidR="009C375F">
              <w:t> </w:t>
            </w:r>
            <w:r w:rsidR="009C375F" w:rsidRPr="008B570C">
              <w:t>:</w:t>
            </w:r>
            <w:r w:rsidRPr="008B570C">
              <w:t xml:space="preserve"> </w:t>
            </w:r>
            <w:r w:rsidR="009C375F">
              <w:t>« </w:t>
            </w:r>
            <w:r w:rsidRPr="008B570C">
              <w:t>Non, mais descendons-le dans cette fosse.</w:t>
            </w:r>
            <w:r w:rsidR="009C375F">
              <w:t> </w:t>
            </w:r>
            <w:r w:rsidR="009C375F" w:rsidRPr="008B570C">
              <w:t>»</w:t>
            </w:r>
            <w:r w:rsidRPr="008B570C">
              <w:t xml:space="preserve"> Ruben, était l’aîné des</w:t>
            </w:r>
            <w:r w:rsidR="009C375F">
              <w:t> </w:t>
            </w:r>
            <w:r w:rsidR="009C375F" w:rsidRPr="008B570C">
              <w:t>»</w:t>
            </w:r>
            <w:r w:rsidRPr="008B570C">
              <w:t xml:space="preserve"> frères.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Ruben tamen dixit</w:t>
            </w:r>
            <w:r w:rsidR="009C375F">
              <w:t> </w:t>
            </w:r>
            <w:r w:rsidR="009C375F" w:rsidRPr="008B570C">
              <w:t>:</w:t>
            </w:r>
            <w:r w:rsidRPr="008B570C">
              <w:t xml:space="preserve"> </w:t>
            </w:r>
            <w:r w:rsidR="009C375F">
              <w:t>« </w:t>
            </w:r>
            <w:r w:rsidRPr="008B570C">
              <w:t>Non, sed demitt</w:t>
            </w:r>
            <w:r>
              <w:t>á</w:t>
            </w:r>
            <w:r w:rsidRPr="008B570C">
              <w:t>mus in hanc f</w:t>
            </w:r>
            <w:r>
              <w:t>ó</w:t>
            </w:r>
            <w:r w:rsidRPr="008B570C">
              <w:t>veam.</w:t>
            </w:r>
            <w:r w:rsidR="009C375F">
              <w:t> </w:t>
            </w:r>
            <w:r w:rsidR="009C375F" w:rsidRPr="008B570C">
              <w:t>»</w:t>
            </w:r>
            <w:r w:rsidRPr="008B570C">
              <w:t xml:space="preserve"> Ruben erat m</w:t>
            </w:r>
            <w:r>
              <w:t>á</w:t>
            </w:r>
            <w:r w:rsidRPr="008B570C">
              <w:t>ximus natu ex fr</w:t>
            </w:r>
            <w:r>
              <w:t>á</w:t>
            </w:r>
            <w:r w:rsidRPr="008B570C">
              <w:t xml:space="preserve">tribus.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dit Ruben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dixit Ruben</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Il dit</w:t>
            </w:r>
            <w:r w:rsidR="009C375F">
              <w:t> </w:t>
            </w:r>
            <w:r w:rsidR="009C375F" w:rsidRPr="008B570C">
              <w:t>:</w:t>
            </w:r>
            <w:r w:rsidRPr="008B570C">
              <w:t xml:space="preserve"> </w:t>
            </w:r>
            <w:r w:rsidR="009C375F">
              <w:t>« </w:t>
            </w:r>
            <w:r w:rsidRPr="008B570C">
              <w:t>Descendons Joseph dans cette fosse.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Dixit</w:t>
            </w:r>
            <w:r w:rsidR="009C375F">
              <w:t> </w:t>
            </w:r>
            <w:r w:rsidR="009C375F" w:rsidRPr="008B570C">
              <w:t>:</w:t>
            </w:r>
            <w:r w:rsidRPr="008B570C">
              <w:t xml:space="preserve"> </w:t>
            </w:r>
            <w:r w:rsidR="009C375F">
              <w:t>« </w:t>
            </w:r>
            <w:r w:rsidRPr="008B570C">
              <w:t>Demitt</w:t>
            </w:r>
            <w:r>
              <w:t>á</w:t>
            </w:r>
            <w:r w:rsidRPr="008B570C">
              <w:t>mus Joséphum in f</w:t>
            </w:r>
            <w:r>
              <w:t>ó</w:t>
            </w:r>
            <w:r w:rsidRPr="008B570C">
              <w:t>veam hanc.</w:t>
            </w:r>
            <w:r w:rsidR="009C375F">
              <w:t> </w:t>
            </w:r>
            <w:r w:rsidR="009C375F" w:rsidRPr="008B570C">
              <w:t>»</w:t>
            </w:r>
            <w:r w:rsidRPr="008B570C">
              <w:t xml:space="preserve"> </w:t>
            </w:r>
          </w:p>
        </w:tc>
      </w:tr>
    </w:tbl>
    <w:p w:rsidR="00871998" w:rsidRDefault="00871998" w:rsidP="00871998">
      <w:pPr>
        <w:pStyle w:val="Titre3"/>
      </w:pPr>
      <w:r>
        <w:t>XXVI</w:t>
      </w:r>
      <w:r w:rsidR="00AA3F50">
        <w:t xml:space="preserve">. — </w:t>
      </w:r>
      <w:r>
        <w:t>Joseph, fils de Jacob (suite)</w:t>
      </w:r>
      <w:bookmarkStart w:id="31" w:name="c26"/>
      <w:bookmarkEnd w:id="31"/>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Ruben avait le projet d’enlever Joseph de la fosse et de le ramener à (son) père.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Ruben hab</w:t>
            </w:r>
            <w:r>
              <w:t>é</w:t>
            </w:r>
            <w:r w:rsidRPr="008B570C">
              <w:t>bat cons</w:t>
            </w:r>
            <w:r>
              <w:t>í</w:t>
            </w:r>
            <w:r w:rsidRPr="008B570C">
              <w:t>lium educ</w:t>
            </w:r>
            <w:r>
              <w:t>é</w:t>
            </w:r>
            <w:r w:rsidRPr="008B570C">
              <w:t>ndi Jos</w:t>
            </w:r>
            <w:r>
              <w:t>é</w:t>
            </w:r>
            <w:r w:rsidRPr="008B570C">
              <w:t>phi e f</w:t>
            </w:r>
            <w:r>
              <w:t>ó</w:t>
            </w:r>
            <w:r w:rsidRPr="008B570C">
              <w:t>vea et reduc</w:t>
            </w:r>
            <w:r>
              <w:t>é</w:t>
            </w:r>
            <w:r w:rsidRPr="008B570C">
              <w:t xml:space="preserve">ndi ad patrem.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Quel projet avait Ruben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Quod cons</w:t>
            </w:r>
            <w:r>
              <w:t>í</w:t>
            </w:r>
            <w:r w:rsidRPr="008B570C">
              <w:t>lium erat Ruben</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D’enlever Joseph de</w:t>
            </w:r>
            <w:r>
              <w:t xml:space="preserve"> la fosse et de le ramener à (s</w:t>
            </w:r>
            <w:r w:rsidRPr="008B570C">
              <w:t xml:space="preserve">on) père.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Educ</w:t>
            </w:r>
            <w:r>
              <w:t>é</w:t>
            </w:r>
            <w:r w:rsidRPr="008B570C">
              <w:t>ndi Jos</w:t>
            </w:r>
            <w:r>
              <w:t>é</w:t>
            </w:r>
            <w:r w:rsidRPr="008B570C">
              <w:t>phi e f</w:t>
            </w:r>
            <w:r>
              <w:t>ó</w:t>
            </w:r>
            <w:r w:rsidRPr="008B570C">
              <w:t>vea et reduc</w:t>
            </w:r>
            <w:r>
              <w:t>é</w:t>
            </w:r>
            <w:r w:rsidRPr="008B570C">
              <w:t xml:space="preserve">ndi ad patrem.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C’est pourquoi ils ne tuèrent pas le petit jeune homme. Ils lui enlevèrent la toge et le descendirent dans une fosse.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Itaque non occid</w:t>
            </w:r>
            <w:r>
              <w:t>é</w:t>
            </w:r>
            <w:r w:rsidRPr="008B570C">
              <w:t>runt p</w:t>
            </w:r>
            <w:r>
              <w:t>ú</w:t>
            </w:r>
            <w:r w:rsidRPr="008B570C">
              <w:t>erum. Detrax</w:t>
            </w:r>
            <w:r>
              <w:t>é</w:t>
            </w:r>
            <w:r w:rsidRPr="008B570C">
              <w:t>runt ab eo togam et demis</w:t>
            </w:r>
            <w:r>
              <w:t>é</w:t>
            </w:r>
            <w:r w:rsidRPr="008B570C">
              <w:t>runt eum in f</w:t>
            </w:r>
            <w:r>
              <w:t>ó</w:t>
            </w:r>
            <w:r w:rsidRPr="008B570C">
              <w:t xml:space="preserve">veam.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(Ses) frères tuèrent-ils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Fratres occider</w:t>
            </w:r>
            <w:r>
              <w:t>ú</w:t>
            </w:r>
            <w:r w:rsidRPr="008B570C">
              <w:t>ntne Jos</w:t>
            </w:r>
            <w:r>
              <w:t>é</w:t>
            </w:r>
            <w:r w:rsidRPr="008B570C">
              <w:t>phum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Ils ne le tuèrent pas.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Non occid</w:t>
            </w:r>
            <w:r>
              <w:t>é</w:t>
            </w:r>
            <w:r w:rsidRPr="008B570C">
              <w:t xml:space="preserve">runt.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firent-ils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eg</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 lui enlevèrent (sa) toge.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Detrax</w:t>
            </w:r>
            <w:r>
              <w:t>é</w:t>
            </w:r>
            <w:r w:rsidRPr="008B570C">
              <w:t xml:space="preserve">runt ab eo togam.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Ensuite que firent-ils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w:t>
            </w:r>
            <w:r>
              <w:t>í</w:t>
            </w:r>
            <w:r w:rsidRPr="008B570C">
              <w:t>nde quid eg</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Ils le descendirent dans une fosse.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Demis</w:t>
            </w:r>
            <w:r>
              <w:t>é</w:t>
            </w:r>
            <w:r w:rsidRPr="008B570C">
              <w:t>runt eum in f</w:t>
            </w:r>
            <w:r>
              <w:t>ó</w:t>
            </w:r>
            <w:r w:rsidRPr="008B570C">
              <w:t xml:space="preserve">veam.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Des marchands passaient alors, avec des chameaux.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Mercat</w:t>
            </w:r>
            <w:r>
              <w:t>ó</w:t>
            </w:r>
            <w:r w:rsidRPr="008B570C">
              <w:t>res tum pr</w:t>
            </w:r>
            <w:r>
              <w:t>æ</w:t>
            </w:r>
            <w:r w:rsidRPr="008B570C">
              <w:t>teríbant, cum cam</w:t>
            </w:r>
            <w:r>
              <w:t>é</w:t>
            </w:r>
            <w:r w:rsidRPr="008B570C">
              <w:t xml:space="preserve">lis.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donc passait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Quinam pr</w:t>
            </w:r>
            <w:r>
              <w:t>æ</w:t>
            </w:r>
            <w:r w:rsidRPr="008B570C">
              <w:t>teríbant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marchands.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Mercat</w:t>
            </w:r>
            <w:r>
              <w:t>ó</w:t>
            </w:r>
            <w:r w:rsidRPr="008B570C">
              <w:t xml:space="preserve">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marchands allaient en Égypte.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Mercat</w:t>
            </w:r>
            <w:r>
              <w:t>ó</w:t>
            </w:r>
            <w:r w:rsidRPr="008B570C">
              <w:t>res perg</w:t>
            </w:r>
            <w:r>
              <w:t>é</w:t>
            </w:r>
            <w:r w:rsidRPr="008B570C">
              <w:t xml:space="preserve">bant in </w:t>
            </w:r>
            <w:r>
              <w:t>Æ</w:t>
            </w:r>
            <w:r w:rsidRPr="008B570C">
              <w:t>g</w:t>
            </w:r>
            <w:r>
              <w:t>ý</w:t>
            </w:r>
            <w:r w:rsidRPr="008B570C">
              <w:t xml:space="preserve">ptum.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allaient-ils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 perg</w:t>
            </w:r>
            <w:r>
              <w:t>é</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En Égypte.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w:t>
            </w:r>
            <w:r>
              <w:t>Æ</w:t>
            </w:r>
            <w:r w:rsidRPr="008B570C">
              <w:t>g</w:t>
            </w:r>
            <w:r>
              <w:t>ý</w:t>
            </w:r>
            <w:r w:rsidRPr="008B570C">
              <w:t xml:space="preserve">ptum.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Ses frères vendirent Joseph aux marchands. </w:t>
            </w:r>
          </w:p>
        </w:tc>
        <w:tc>
          <w:tcPr>
            <w:tcW w:w="2500" w:type="pct"/>
            <w:tcBorders>
              <w:left w:val="single" w:sz="4" w:space="0" w:color="auto"/>
            </w:tcBorders>
            <w:shd w:val="clear" w:color="auto" w:fill="auto"/>
          </w:tcPr>
          <w:p w:rsidR="00871998" w:rsidRPr="008B570C" w:rsidRDefault="00871998" w:rsidP="00240D38">
            <w:pPr>
              <w:pStyle w:val="Latina"/>
            </w:pPr>
            <w:r w:rsidRPr="008B570C">
              <w:t>P.— Fratres sui vendid</w:t>
            </w:r>
            <w:r>
              <w:t>é</w:t>
            </w:r>
            <w:r w:rsidRPr="008B570C">
              <w:t>runt Jos</w:t>
            </w:r>
            <w:r>
              <w:t>é</w:t>
            </w:r>
            <w:r w:rsidRPr="008B570C">
              <w:t>phum mercat</w:t>
            </w:r>
            <w:r>
              <w:t>ó</w:t>
            </w:r>
            <w:r w:rsidRPr="008B570C">
              <w:t xml:space="preserve">ribus.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vendirent-ils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Quibus vendid</w:t>
            </w:r>
            <w:r>
              <w:t>é</w:t>
            </w:r>
            <w:r w:rsidRPr="008B570C">
              <w:t>runt Jos</w:t>
            </w:r>
            <w:r>
              <w:t>é</w:t>
            </w:r>
            <w:r w:rsidRPr="008B570C">
              <w:t>phum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Aux marchands.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Mercat</w:t>
            </w:r>
            <w:r>
              <w:t>ó</w:t>
            </w:r>
            <w:r w:rsidRPr="008B570C">
              <w:t xml:space="preserve">ribus.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marchands emmenèrent Joseph en Égypte.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Mercat</w:t>
            </w:r>
            <w:r>
              <w:t>ó</w:t>
            </w:r>
            <w:r w:rsidRPr="008B570C">
              <w:t>res abdux</w:t>
            </w:r>
            <w:r>
              <w:t>é</w:t>
            </w:r>
            <w:r w:rsidRPr="008B570C">
              <w:t>runt Jos</w:t>
            </w:r>
            <w:r>
              <w:t>é</w:t>
            </w:r>
            <w:r w:rsidRPr="008B570C">
              <w:t xml:space="preserve">phum in </w:t>
            </w:r>
            <w:r>
              <w:t>Æ</w:t>
            </w:r>
            <w:r w:rsidRPr="008B570C">
              <w:t>g</w:t>
            </w:r>
            <w:r>
              <w:t>ý</w:t>
            </w:r>
            <w:r w:rsidRPr="008B570C">
              <w:t xml:space="preserve">ptum.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l’emmenèrent-ils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 abdux</w:t>
            </w:r>
            <w:r>
              <w:t>é</w:t>
            </w:r>
            <w:r w:rsidRPr="008B570C">
              <w:t>runt eum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En </w:t>
            </w:r>
            <w:r>
              <w:t>Égypte</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w:t>
            </w:r>
            <w:r>
              <w:t>Æ</w:t>
            </w:r>
            <w:r w:rsidRPr="008B570C">
              <w:t>g</w:t>
            </w:r>
            <w:r>
              <w:t>ý</w:t>
            </w:r>
            <w:r w:rsidRPr="008B570C">
              <w:t xml:space="preserve">ptum. </w:t>
            </w:r>
          </w:p>
        </w:tc>
      </w:tr>
    </w:tbl>
    <w:p w:rsidR="00871998" w:rsidRDefault="00871998" w:rsidP="00871998">
      <w:pPr>
        <w:pStyle w:val="Titre3"/>
      </w:pPr>
      <w:r>
        <w:t>XXVII</w:t>
      </w:r>
      <w:r w:rsidR="00AA3F50">
        <w:t xml:space="preserve">. — </w:t>
      </w:r>
      <w:r>
        <w:t>Joseph, fils de Jacob (suite)</w:t>
      </w:r>
      <w:bookmarkStart w:id="32" w:name="c27"/>
      <w:bookmarkEnd w:id="32"/>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frères (le Joseph teignirent la toge avec le sang d’un chevreau.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Fratres Jos</w:t>
            </w:r>
            <w:r>
              <w:t>é</w:t>
            </w:r>
            <w:r w:rsidRPr="008B570C">
              <w:t>phi tinx</w:t>
            </w:r>
            <w:r>
              <w:t>é</w:t>
            </w:r>
            <w:r w:rsidRPr="008B570C">
              <w:t>runt togam s</w:t>
            </w:r>
            <w:r>
              <w:t>á</w:t>
            </w:r>
            <w:r w:rsidRPr="008B570C">
              <w:t>nguine h</w:t>
            </w:r>
            <w:r>
              <w:t>æ</w:t>
            </w:r>
            <w:r w:rsidRPr="008B570C">
              <w:t xml:space="preserve">di.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Avec quel sang teignirent-ils la toge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 s</w:t>
            </w:r>
            <w:r>
              <w:t>á</w:t>
            </w:r>
            <w:r w:rsidRPr="008B570C">
              <w:t>nguine tinx</w:t>
            </w:r>
            <w:r>
              <w:t>é</w:t>
            </w:r>
            <w:r w:rsidRPr="008B570C">
              <w:t>runt togam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Avec le sang d’un chevreau.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w:t>
            </w:r>
            <w:r>
              <w:t>á</w:t>
            </w:r>
            <w:r w:rsidRPr="008B570C">
              <w:t>nguine h</w:t>
            </w:r>
            <w:r>
              <w:t>æ</w:t>
            </w:r>
            <w:r w:rsidRPr="008B570C">
              <w:t xml:space="preserve">di.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Ensuite ils envoyèrent une lettre à (leur) père, disant</w:t>
            </w:r>
            <w:r w:rsidR="009C375F">
              <w:t> </w:t>
            </w:r>
            <w:r w:rsidR="009C375F" w:rsidRPr="008B570C">
              <w:t>:</w:t>
            </w:r>
            <w:r w:rsidRPr="008B570C">
              <w:t xml:space="preserve"> </w:t>
            </w:r>
            <w:r w:rsidR="009C375F">
              <w:t>« </w:t>
            </w:r>
            <w:r w:rsidRPr="008B570C">
              <w:t>Nous avons trouvé cette toge</w:t>
            </w:r>
            <w:r w:rsidR="009C375F">
              <w:t> </w:t>
            </w:r>
            <w:r w:rsidR="009C375F" w:rsidRPr="008B570C">
              <w:t>;</w:t>
            </w:r>
            <w:r w:rsidRPr="008B570C">
              <w:t xml:space="preserve"> est-ce la toge de Joseph</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w:t>
            </w:r>
            <w:r>
              <w:t>í</w:t>
            </w:r>
            <w:r w:rsidRPr="008B570C">
              <w:t>nde mis</w:t>
            </w:r>
            <w:r>
              <w:t>é</w:t>
            </w:r>
            <w:r w:rsidRPr="008B570C">
              <w:t>runt l</w:t>
            </w:r>
            <w:r>
              <w:t>í</w:t>
            </w:r>
            <w:r w:rsidRPr="008B570C">
              <w:t>tteras ad patrem dic</w:t>
            </w:r>
            <w:r>
              <w:t>é</w:t>
            </w:r>
            <w:r w:rsidRPr="008B570C">
              <w:t>ntes</w:t>
            </w:r>
            <w:r w:rsidR="009C375F">
              <w:t> </w:t>
            </w:r>
            <w:r w:rsidR="009C375F" w:rsidRPr="008B570C">
              <w:t>:</w:t>
            </w:r>
            <w:r w:rsidRPr="008B570C">
              <w:t xml:space="preserve"> </w:t>
            </w:r>
            <w:r w:rsidR="009C375F">
              <w:t>« </w:t>
            </w:r>
            <w:r w:rsidRPr="008B570C">
              <w:t>Invénimus istam togam</w:t>
            </w:r>
            <w:r w:rsidR="009C375F">
              <w:t> </w:t>
            </w:r>
            <w:r w:rsidR="009C375F" w:rsidRPr="008B570C">
              <w:t>;</w:t>
            </w:r>
            <w:r w:rsidRPr="008B570C">
              <w:t xml:space="preserve"> Estne toga Jos</w:t>
            </w:r>
            <w:r>
              <w:t>é</w:t>
            </w:r>
            <w:r w:rsidRPr="008B570C">
              <w:t>phi</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envoyèrent à (leur) père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mis</w:t>
            </w:r>
            <w:r>
              <w:t>é</w:t>
            </w:r>
            <w:r w:rsidRPr="008B570C">
              <w:t>runt ad patrem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Une lettre avec la toge.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L</w:t>
            </w:r>
            <w:r>
              <w:t>í</w:t>
            </w:r>
            <w:r w:rsidRPr="008B570C">
              <w:t xml:space="preserve">tteras cum toga.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Jacob reconnut la toge.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Jacóbus</w:t>
            </w:r>
            <w:r w:rsidRPr="008B570C">
              <w:t xml:space="preserve"> agn</w:t>
            </w:r>
            <w:r>
              <w:t>ó</w:t>
            </w:r>
            <w:r w:rsidRPr="008B570C">
              <w:t xml:space="preserve">vit togam.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Jacob reconnut-il la toge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Agnov</w:t>
            </w:r>
            <w:r>
              <w:t>í</w:t>
            </w:r>
            <w:r w:rsidRPr="008B570C">
              <w:t xml:space="preserve">tne </w:t>
            </w:r>
            <w:r>
              <w:t>Jacóbus</w:t>
            </w:r>
            <w:r w:rsidRPr="008B570C">
              <w:t xml:space="preserve"> togam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 la reconnut.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Agn</w:t>
            </w:r>
            <w:r>
              <w:t>ó</w:t>
            </w:r>
            <w:r w:rsidRPr="008B570C">
              <w:t xml:space="preserve">vit.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Jacob s’écria</w:t>
            </w:r>
            <w:r w:rsidR="009C375F">
              <w:t> </w:t>
            </w:r>
            <w:r w:rsidR="009C375F" w:rsidRPr="008B570C">
              <w:t>:</w:t>
            </w:r>
            <w:r w:rsidRPr="008B570C">
              <w:t xml:space="preserve"> </w:t>
            </w:r>
            <w:r w:rsidR="009C375F">
              <w:t>« </w:t>
            </w:r>
            <w:r w:rsidRPr="008B570C">
              <w:t>C’est la toge de Joseph</w:t>
            </w:r>
            <w:r w:rsidR="009C375F">
              <w:t> </w:t>
            </w:r>
            <w:r w:rsidR="009C375F" w:rsidRPr="008B570C">
              <w:t>;</w:t>
            </w:r>
            <w:r w:rsidRPr="008B570C">
              <w:t xml:space="preserve"> une bête sauvage l’a dévoré</w:t>
            </w:r>
            <w:r w:rsidR="009C375F">
              <w:t> </w:t>
            </w:r>
            <w:r w:rsidR="009C375F" w:rsidRPr="008B570C">
              <w:t>!</w:t>
            </w:r>
            <w:r w:rsidR="009C375F">
              <w:t> </w:t>
            </w:r>
            <w:r w:rsidR="009C375F" w:rsidRPr="008B570C">
              <w:t>»</w:t>
            </w:r>
            <w:r w:rsidRPr="008B570C">
              <w:t xml:space="preserve"> Il déchira son vêtement et mit un cilice.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Jacóbus</w:t>
            </w:r>
            <w:r w:rsidRPr="008B570C">
              <w:t xml:space="preserve"> exclam</w:t>
            </w:r>
            <w:r>
              <w:t>á</w:t>
            </w:r>
            <w:r w:rsidRPr="008B570C">
              <w:t>vit</w:t>
            </w:r>
            <w:r w:rsidR="009C375F">
              <w:t> </w:t>
            </w:r>
            <w:r w:rsidR="009C375F" w:rsidRPr="008B570C">
              <w:t>:</w:t>
            </w:r>
            <w:r w:rsidRPr="008B570C">
              <w:t xml:space="preserve"> </w:t>
            </w:r>
            <w:r w:rsidR="009C375F">
              <w:t>« </w:t>
            </w:r>
            <w:r w:rsidRPr="008B570C">
              <w:t>Jos</w:t>
            </w:r>
            <w:r>
              <w:t>é</w:t>
            </w:r>
            <w:r w:rsidRPr="008B570C">
              <w:t>phi toga est</w:t>
            </w:r>
            <w:r w:rsidR="009C375F">
              <w:t> </w:t>
            </w:r>
            <w:r w:rsidR="009C375F" w:rsidRPr="008B570C">
              <w:t>;</w:t>
            </w:r>
            <w:r w:rsidRPr="008B570C">
              <w:t xml:space="preserve"> fera vor</w:t>
            </w:r>
            <w:r>
              <w:t>á</w:t>
            </w:r>
            <w:r w:rsidRPr="008B570C">
              <w:t>vit eum</w:t>
            </w:r>
            <w:r w:rsidR="009C375F">
              <w:t> </w:t>
            </w:r>
            <w:r w:rsidR="009C375F" w:rsidRPr="008B570C">
              <w:t>!</w:t>
            </w:r>
            <w:r w:rsidR="009C375F">
              <w:t> </w:t>
            </w:r>
            <w:r w:rsidR="009C375F" w:rsidRPr="008B570C">
              <w:t>»</w:t>
            </w:r>
            <w:r w:rsidRPr="008B570C">
              <w:t xml:space="preserve"> Scidit vestem suam et </w:t>
            </w:r>
            <w:r>
              <w:t>í</w:t>
            </w:r>
            <w:r w:rsidRPr="008B570C">
              <w:t>nduit cil</w:t>
            </w:r>
            <w:r>
              <w:t>í</w:t>
            </w:r>
            <w:r w:rsidRPr="008B570C">
              <w:t xml:space="preserve">cium.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déchira Jacob</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Quid scidit </w:t>
            </w:r>
            <w:r>
              <w:t>Jacóbus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Son vêtement.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Vestem suam.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revêtit-il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Quid </w:t>
            </w:r>
            <w:r>
              <w:t>í</w:t>
            </w:r>
            <w:r w:rsidRPr="008B570C">
              <w:t>nduit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cilice.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Cil</w:t>
            </w:r>
            <w:r>
              <w:t>í</w:t>
            </w:r>
            <w:r w:rsidRPr="008B570C">
              <w:t xml:space="preserve">cium.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(Ses) fils se réunirent près de (leur) père et tentaient d’adoucir</w:t>
            </w:r>
            <w:r w:rsidR="009C375F">
              <w:t> </w:t>
            </w:r>
            <w:r w:rsidR="009C375F" w:rsidRPr="008B570C">
              <w:t>»</w:t>
            </w:r>
            <w:r w:rsidRPr="008B570C">
              <w:t xml:space="preserve"> sa douleur.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w:t>
            </w:r>
            <w:r>
              <w:t>í</w:t>
            </w:r>
            <w:r w:rsidRPr="008B570C">
              <w:t>lii conven</w:t>
            </w:r>
            <w:r>
              <w:t>é</w:t>
            </w:r>
            <w:r w:rsidRPr="008B570C">
              <w:t>runt ad patrem et leni</w:t>
            </w:r>
            <w:r>
              <w:t>é</w:t>
            </w:r>
            <w:r w:rsidRPr="008B570C">
              <w:t xml:space="preserve">bant dolórem ejus.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tentaient d’adoucir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leni</w:t>
            </w:r>
            <w:r>
              <w:t>é</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douleur de (leur) père.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Dolórem patris.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t>P</w:t>
            </w:r>
            <w:r w:rsidR="00AA3F50">
              <w:t xml:space="preserve">. — </w:t>
            </w:r>
            <w:r>
              <w:t>Mais Jac</w:t>
            </w:r>
            <w:r w:rsidRPr="008B570C">
              <w:t xml:space="preserve">ob refusa la consolation.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Jacóbus</w:t>
            </w:r>
            <w:r w:rsidRPr="008B570C">
              <w:t xml:space="preserve"> vero r</w:t>
            </w:r>
            <w:r>
              <w:t>é</w:t>
            </w:r>
            <w:r w:rsidRPr="008B570C">
              <w:t>nuit sol</w:t>
            </w:r>
            <w:r>
              <w:t>á</w:t>
            </w:r>
            <w:r w:rsidRPr="008B570C">
              <w:t xml:space="preserve">cium.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Est-ce que Jacob accepta la consolation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Accep</w:t>
            </w:r>
            <w:r>
              <w:t>í</w:t>
            </w:r>
            <w:r w:rsidRPr="008B570C">
              <w:t>tne sol</w:t>
            </w:r>
            <w:r>
              <w:t>á</w:t>
            </w:r>
            <w:r w:rsidRPr="008B570C">
              <w:t xml:space="preserve">cium </w:t>
            </w:r>
            <w:r>
              <w:t>Jacóbus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Non</w:t>
            </w:r>
            <w:r w:rsidR="00AA3F50">
              <w:t xml:space="preserve">. — </w:t>
            </w:r>
            <w:r w:rsidRPr="008B570C">
              <w:t>Il dit</w:t>
            </w:r>
            <w:r w:rsidR="009C375F">
              <w:t> </w:t>
            </w:r>
            <w:r w:rsidR="009C375F" w:rsidRPr="008B570C">
              <w:t>:</w:t>
            </w:r>
            <w:r w:rsidRPr="008B570C">
              <w:t xml:space="preserve"> </w:t>
            </w:r>
            <w:r w:rsidR="009C375F">
              <w:t>« </w:t>
            </w:r>
            <w:r w:rsidRPr="008B570C">
              <w:t>Moi, je descendrai affligé au tombeau</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Non accépit</w:t>
            </w:r>
            <w:r w:rsidR="00AA3F50">
              <w:t xml:space="preserve">. — </w:t>
            </w:r>
            <w:r w:rsidRPr="008B570C">
              <w:t>Ait</w:t>
            </w:r>
            <w:r w:rsidR="009C375F">
              <w:t> </w:t>
            </w:r>
            <w:r w:rsidR="009C375F" w:rsidRPr="008B570C">
              <w:t>:</w:t>
            </w:r>
            <w:r w:rsidRPr="008B570C">
              <w:t xml:space="preserve"> </w:t>
            </w:r>
            <w:r w:rsidR="009C375F">
              <w:t>« </w:t>
            </w:r>
            <w:r w:rsidRPr="008B570C">
              <w:t>Ego mærens desc</w:t>
            </w:r>
            <w:r>
              <w:t>é</w:t>
            </w:r>
            <w:r w:rsidRPr="008B570C">
              <w:t>ndam in sep</w:t>
            </w:r>
            <w:r>
              <w:t>ú</w:t>
            </w:r>
            <w:r w:rsidRPr="008B570C">
              <w:t>lcrum.</w:t>
            </w:r>
            <w:r w:rsidR="009C375F">
              <w:t> </w:t>
            </w:r>
            <w:r w:rsidR="009C375F" w:rsidRPr="008B570C">
              <w:t>»</w:t>
            </w:r>
            <w:r w:rsidRPr="008B570C">
              <w:t xml:space="preserve"> . </w:t>
            </w:r>
          </w:p>
        </w:tc>
      </w:tr>
    </w:tbl>
    <w:p w:rsidR="00871998" w:rsidRDefault="00871998" w:rsidP="00871998">
      <w:pPr>
        <w:pStyle w:val="Titre3"/>
      </w:pPr>
      <w:r>
        <w:t>XXVIII</w:t>
      </w:r>
      <w:r w:rsidR="00AA3F50">
        <w:t xml:space="preserve">. — </w:t>
      </w:r>
      <w:r>
        <w:t>Joseph, fils de Jacob (suite)</w:t>
      </w:r>
      <w:bookmarkStart w:id="33" w:name="c28"/>
      <w:bookmarkEnd w:id="33"/>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w:t>
            </w:r>
            <w:r>
              <w:t>Égyptien</w:t>
            </w:r>
            <w:r w:rsidRPr="008B570C">
              <w:t xml:space="preserve"> Putip</w:t>
            </w:r>
            <w:r>
              <w:t>h</w:t>
            </w:r>
            <w:r w:rsidRPr="008B570C">
              <w:t xml:space="preserve">ar acheta Joseph aux marchands.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Æ</w:t>
            </w:r>
            <w:r w:rsidRPr="008B570C">
              <w:t>g</w:t>
            </w:r>
            <w:r>
              <w:t>ý</w:t>
            </w:r>
            <w:r w:rsidRPr="008B570C">
              <w:t>ptius Putíphar emit Jos</w:t>
            </w:r>
            <w:r>
              <w:t>é</w:t>
            </w:r>
            <w:r w:rsidRPr="008B570C">
              <w:t>phum a mercat</w:t>
            </w:r>
            <w:r>
              <w:t>ó</w:t>
            </w:r>
            <w:r w:rsidRPr="008B570C">
              <w:t xml:space="preserve">ribus.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acheta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emit Jos</w:t>
            </w:r>
            <w:r>
              <w:t>é</w:t>
            </w:r>
            <w:r w:rsidRPr="008B570C">
              <w:t>phum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L’</w:t>
            </w:r>
            <w:r>
              <w:t>Égyptien</w:t>
            </w:r>
            <w:r w:rsidRPr="008B570C">
              <w:t xml:space="preserve"> Putiphar.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t>Æ</w:t>
            </w:r>
            <w:r w:rsidRPr="008B570C">
              <w:t>g</w:t>
            </w:r>
            <w:r>
              <w:t>ý</w:t>
            </w:r>
            <w:r w:rsidRPr="008B570C">
              <w:t xml:space="preserve">ptius Putíphar.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 l’acheta-t-il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 quibus emit eum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Aux marchands.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 mercat</w:t>
            </w:r>
            <w:r>
              <w:t>ó</w:t>
            </w:r>
            <w:r w:rsidRPr="008B570C">
              <w:t xml:space="preserve">ribus.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Dieu favorisa Putiphar à cause de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Deus favit Putiph</w:t>
            </w:r>
            <w:r>
              <w:t>á</w:t>
            </w:r>
            <w:r w:rsidRPr="008B570C">
              <w:t>ri propter Jos</w:t>
            </w:r>
            <w:r>
              <w:t>é</w:t>
            </w:r>
            <w:r w:rsidRPr="008B570C">
              <w:t xml:space="preserve">phum.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Dieu favorisa-t-il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Cui favit Deus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Putiphar.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Putiph</w:t>
            </w:r>
            <w:r>
              <w:t>á</w:t>
            </w:r>
            <w:r w:rsidRPr="008B570C">
              <w:t xml:space="preserve">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Pourquoi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cause de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Propter Jos</w:t>
            </w:r>
            <w:r>
              <w:t>é</w:t>
            </w:r>
            <w:r w:rsidRPr="008B570C">
              <w:t xml:space="preserve">phum.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Tout arrivait heureusement à Putiphar.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Omnia conting</w:t>
            </w:r>
            <w:r>
              <w:t>é</w:t>
            </w:r>
            <w:r w:rsidRPr="008B570C">
              <w:t xml:space="preserve">bant </w:t>
            </w:r>
            <w:r w:rsidR="00546EA2" w:rsidRPr="008B570C">
              <w:t>próspere</w:t>
            </w:r>
            <w:r w:rsidRPr="008B570C">
              <w:t xml:space="preserve"> Putiph</w:t>
            </w:r>
            <w:r>
              <w:t>á</w:t>
            </w:r>
            <w:r w:rsidRPr="008B570C">
              <w:t xml:space="preserve">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lui arrivait heureusement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conting</w:t>
            </w:r>
            <w:r>
              <w:t>é</w:t>
            </w:r>
            <w:r w:rsidRPr="008B570C">
              <w:t xml:space="preserve">bat ei </w:t>
            </w:r>
            <w:r w:rsidR="00546EA2" w:rsidRPr="008B570C">
              <w:t>próspere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Tout.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Omnia.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Aussi Joseph fut bien vu par (son) maître.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Itaque Jos</w:t>
            </w:r>
            <w:r>
              <w:t>é</w:t>
            </w:r>
            <w:r w:rsidRPr="008B570C">
              <w:t>phus bene h</w:t>
            </w:r>
            <w:r>
              <w:t>á</w:t>
            </w:r>
            <w:r w:rsidRPr="008B570C">
              <w:t xml:space="preserve">bitus est ab hero.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Par qui fut-il bien vu</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A quo bene h</w:t>
            </w:r>
            <w:r>
              <w:t>á</w:t>
            </w:r>
            <w:r w:rsidRPr="008B570C">
              <w:t>bitus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Par (son) maître.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Ab hero.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Putiphar confia à Joseph tout le soin du bien de famille.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Putíphar</w:t>
            </w:r>
            <w:r w:rsidRPr="008B570C">
              <w:t xml:space="preserve"> commísit Jos</w:t>
            </w:r>
            <w:r>
              <w:t>é</w:t>
            </w:r>
            <w:r w:rsidRPr="008B570C">
              <w:t>pho omnem curam rei famili</w:t>
            </w:r>
            <w:r>
              <w:t>á</w:t>
            </w:r>
            <w:r w:rsidRPr="008B570C">
              <w:t xml:space="preserve">ris.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confia-t-il à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commísit Jos</w:t>
            </w:r>
            <w:r>
              <w:t>é</w:t>
            </w:r>
            <w:r w:rsidRPr="008B570C">
              <w:t>pho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Tout le soin du bien de famille.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Omnem curam rei famili</w:t>
            </w:r>
            <w:r>
              <w:t>á</w:t>
            </w:r>
            <w:r w:rsidRPr="008B570C">
              <w:t xml:space="preserve">ris.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Joseph était d’une vertu remarquable.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erat virt</w:t>
            </w:r>
            <w:r>
              <w:t>ú</w:t>
            </w:r>
            <w:r w:rsidRPr="008B570C">
              <w:t>te ins</w:t>
            </w:r>
            <w:r>
              <w:t>í</w:t>
            </w:r>
            <w:r w:rsidRPr="008B570C">
              <w:t xml:space="preserve">gni.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De quelle qualité était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erat Jos</w:t>
            </w:r>
            <w:r>
              <w:t>é</w:t>
            </w:r>
            <w:r w:rsidRPr="008B570C">
              <w:t>phus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 était d’une vertu remarquable.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Erat ins</w:t>
            </w:r>
            <w:r>
              <w:t>í</w:t>
            </w:r>
            <w:r w:rsidRPr="008B570C">
              <w:t>gni virt</w:t>
            </w:r>
            <w:r>
              <w:t>ú</w:t>
            </w:r>
            <w:r w:rsidRPr="008B570C">
              <w:t xml:space="preserve">te.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Cependant la femme de Putiphar l’accusa auprès de son mari.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Attamen uxor Putiph</w:t>
            </w:r>
            <w:r>
              <w:t>á</w:t>
            </w:r>
            <w:r w:rsidRPr="008B570C">
              <w:t>ris accus</w:t>
            </w:r>
            <w:r>
              <w:t>á</w:t>
            </w:r>
            <w:r w:rsidRPr="008B570C">
              <w:t xml:space="preserve">vit eum apud virum.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accusa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accus</w:t>
            </w:r>
            <w:r>
              <w:t>á</w:t>
            </w:r>
            <w:r w:rsidRPr="008B570C">
              <w:t>vit Jos</w:t>
            </w:r>
            <w:r>
              <w:t>é</w:t>
            </w:r>
            <w:r w:rsidRPr="008B570C">
              <w:t>phum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femme de Putiphar.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Uxor Putiph</w:t>
            </w:r>
            <w:r>
              <w:t>á</w:t>
            </w:r>
            <w:r w:rsidRPr="008B570C">
              <w:t xml:space="preserve">ris. </w:t>
            </w:r>
          </w:p>
        </w:tc>
      </w:tr>
    </w:tbl>
    <w:p w:rsidR="00871998" w:rsidRDefault="00871998" w:rsidP="00871998">
      <w:pPr>
        <w:pStyle w:val="Titre3"/>
      </w:pPr>
      <w:r>
        <w:t>XXIX</w:t>
      </w:r>
      <w:r w:rsidR="00AA3F50">
        <w:t xml:space="preserve">. — </w:t>
      </w:r>
      <w:r>
        <w:t>Joseph, fils de Jacob (suite)</w:t>
      </w:r>
      <w:bookmarkStart w:id="34" w:name="c29"/>
      <w:bookmarkEnd w:id="34"/>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Putiphar jeta Joseph en prison.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Tune </w:t>
            </w:r>
            <w:r>
              <w:t>Putíphar</w:t>
            </w:r>
            <w:r w:rsidRPr="008B570C">
              <w:t xml:space="preserve"> conjécit Jos</w:t>
            </w:r>
            <w:r>
              <w:t>é</w:t>
            </w:r>
            <w:r w:rsidRPr="008B570C">
              <w:t xml:space="preserve">phum in cárcerem.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le jeta en-prison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conjécit eum in cárcerem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Putiphar.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t>Putíphar</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Pourquoi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Parce qu’il avait cru à (sa) femme.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Quia cred</w:t>
            </w:r>
            <w:r>
              <w:t>í</w:t>
            </w:r>
            <w:r w:rsidRPr="008B570C">
              <w:t xml:space="preserve">derat uxóri.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Deux ministres du Pharaon étaient dans la même prison.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Duo min</w:t>
            </w:r>
            <w:r>
              <w:t>í</w:t>
            </w:r>
            <w:r w:rsidRPr="008B570C">
              <w:t>stri Phara</w:t>
            </w:r>
            <w:r>
              <w:t>ó</w:t>
            </w:r>
            <w:r w:rsidRPr="008B570C">
              <w:t>nis erant in e</w:t>
            </w:r>
            <w:r>
              <w:t>ó</w:t>
            </w:r>
            <w:r w:rsidRPr="008B570C">
              <w:t xml:space="preserve">dem cárcere.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était dans la même prison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erant in e</w:t>
            </w:r>
            <w:r>
              <w:t>ó</w:t>
            </w:r>
            <w:r w:rsidRPr="008B570C">
              <w:t>dem cárcere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Deux ministres du Pharaon.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Duo min</w:t>
            </w:r>
            <w:r>
              <w:t>í</w:t>
            </w:r>
            <w:r w:rsidRPr="008B570C">
              <w:t>stri Phara</w:t>
            </w:r>
            <w:r>
              <w:t>ó</w:t>
            </w:r>
            <w:r w:rsidRPr="008B570C">
              <w:t xml:space="preserve">nis.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t>P</w:t>
            </w:r>
            <w:r w:rsidR="00AA3F50">
              <w:t xml:space="preserve">. — </w:t>
            </w:r>
            <w:r>
              <w:t>Où étaient-ils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erant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la même prison.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In e</w:t>
            </w:r>
            <w:r>
              <w:t>ó</w:t>
            </w:r>
            <w:r w:rsidRPr="008B570C">
              <w:t xml:space="preserve">dem cárcere.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L’un était chef des éc</w:t>
            </w:r>
            <w:r>
              <w:t>h</w:t>
            </w:r>
            <w:r w:rsidRPr="008B570C">
              <w:t xml:space="preserve">ansons, l’autre des panetiers.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Alter pr</w:t>
            </w:r>
            <w:r>
              <w:t>ǽ</w:t>
            </w:r>
            <w:r w:rsidRPr="008B570C">
              <w:t>erat pinc</w:t>
            </w:r>
            <w:r>
              <w:t>é</w:t>
            </w:r>
            <w:r w:rsidRPr="008B570C">
              <w:t>rnis, alter pist</w:t>
            </w:r>
            <w:r>
              <w:t>ó</w:t>
            </w:r>
            <w:r w:rsidRPr="008B570C">
              <w:t xml:space="preserve">ribus.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De qui étaient-ils chefs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Quibus pr</w:t>
            </w:r>
            <w:r>
              <w:t>ǽ</w:t>
            </w:r>
            <w:r w:rsidRPr="008B570C">
              <w:t>erant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L’un des échansons, l’autre des panetiers.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Alter pinc</w:t>
            </w:r>
            <w:r>
              <w:t>é</w:t>
            </w:r>
            <w:r w:rsidRPr="008B570C">
              <w:t>rnis, alter pist</w:t>
            </w:r>
            <w:r>
              <w:t>ó</w:t>
            </w:r>
            <w:r w:rsidRPr="008B570C">
              <w:t xml:space="preserve">ribus.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Pendant la nuit, l’un et l’autre eurent un songe.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Nocte utérque h</w:t>
            </w:r>
            <w:r>
              <w:t>á</w:t>
            </w:r>
            <w:r w:rsidRPr="008B570C">
              <w:t>buit s</w:t>
            </w:r>
            <w:r>
              <w:t>ó</w:t>
            </w:r>
            <w:r w:rsidRPr="008B570C">
              <w:t xml:space="preserve">mnium.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eurent l’un et l’autre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h</w:t>
            </w:r>
            <w:r>
              <w:t>á</w:t>
            </w:r>
            <w:r w:rsidRPr="008B570C">
              <w:t>buit utérque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songe.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w:t>
            </w:r>
            <w:r>
              <w:t>ó</w:t>
            </w:r>
            <w:r w:rsidRPr="008B570C">
              <w:t xml:space="preserve">mnium.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Quand</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Quando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même nuit.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Eadem nocte.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Joseph les remarqua tristes.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animadv</w:t>
            </w:r>
            <w:r>
              <w:t>é</w:t>
            </w:r>
            <w:r w:rsidRPr="008B570C">
              <w:t>rtit eos m</w:t>
            </w:r>
            <w:r>
              <w:t>æ</w:t>
            </w:r>
            <w:r w:rsidRPr="008B570C">
              <w:t xml:space="preserve">stos.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Il leur demanda la cause de (leur) tristesse.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s</w:t>
            </w:r>
            <w:r>
              <w:t>í</w:t>
            </w:r>
            <w:r w:rsidRPr="008B570C">
              <w:t>vit ab eis causam trist</w:t>
            </w:r>
            <w:r>
              <w:t>í</w:t>
            </w:r>
            <w:r w:rsidRPr="008B570C">
              <w:t>ti</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demanda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qu</w:t>
            </w:r>
            <w:r>
              <w:t>æ</w:t>
            </w:r>
            <w:r w:rsidRPr="008B570C">
              <w:t>s</w:t>
            </w:r>
            <w:r>
              <w:t>í</w:t>
            </w:r>
            <w:r w:rsidRPr="008B570C">
              <w:t>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cause de (leur) tristesse.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Causam trist</w:t>
            </w:r>
            <w:r>
              <w:t>í</w:t>
            </w:r>
            <w:r w:rsidRPr="008B570C">
              <w:t>ti</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Ils répondirent</w:t>
            </w:r>
            <w:r w:rsidR="009C375F">
              <w:t> </w:t>
            </w:r>
            <w:r w:rsidR="009C375F" w:rsidRPr="008B570C">
              <w:t>:</w:t>
            </w:r>
            <w:r w:rsidRPr="008B570C">
              <w:t xml:space="preserve"> </w:t>
            </w:r>
            <w:r w:rsidR="009C375F">
              <w:t>« </w:t>
            </w:r>
            <w:r w:rsidRPr="008B570C">
              <w:t>Nous avons eu un songe. Personne ne peut l’interpréter.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Respond</w:t>
            </w:r>
            <w:r>
              <w:t>é</w:t>
            </w:r>
            <w:r w:rsidRPr="008B570C">
              <w:t>runt</w:t>
            </w:r>
            <w:r w:rsidR="009C375F">
              <w:t> </w:t>
            </w:r>
            <w:r w:rsidR="009C375F" w:rsidRPr="008B570C">
              <w:t>:</w:t>
            </w:r>
            <w:r w:rsidRPr="008B570C">
              <w:t xml:space="preserve"> </w:t>
            </w:r>
            <w:r w:rsidR="009C375F">
              <w:t>« </w:t>
            </w:r>
            <w:r w:rsidRPr="008B570C">
              <w:t>Hab</w:t>
            </w:r>
            <w:r>
              <w:t>ú</w:t>
            </w:r>
            <w:r w:rsidRPr="008B570C">
              <w:t>imus s</w:t>
            </w:r>
            <w:r>
              <w:t>ó</w:t>
            </w:r>
            <w:r w:rsidRPr="008B570C">
              <w:t>mnium. Nemo potest interpret</w:t>
            </w:r>
            <w:r>
              <w:t>á</w:t>
            </w:r>
            <w:r w:rsidRPr="008B570C">
              <w:t>ri illud.</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les ministres avaient eu</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hab</w:t>
            </w:r>
            <w:r>
              <w:t>ú</w:t>
            </w:r>
            <w:r w:rsidRPr="008B570C">
              <w:t>erant min</w:t>
            </w:r>
            <w:r>
              <w:t>í</w:t>
            </w:r>
            <w:r w:rsidRPr="008B570C">
              <w:t>stri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songe.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w:t>
            </w:r>
            <w:r>
              <w:t>ó</w:t>
            </w:r>
            <w:r w:rsidRPr="008B570C">
              <w:t xml:space="preserve">mnium. </w:t>
            </w:r>
          </w:p>
        </w:tc>
      </w:tr>
    </w:tbl>
    <w:p w:rsidR="00871998" w:rsidRDefault="00871998" w:rsidP="00871998">
      <w:pPr>
        <w:pStyle w:val="Titre3"/>
      </w:pPr>
      <w:r>
        <w:t>XXX</w:t>
      </w:r>
      <w:r w:rsidR="00AA3F50">
        <w:t xml:space="preserve">. — </w:t>
      </w:r>
      <w:r>
        <w:t>Joseph, fils de Jacob (suite)</w:t>
      </w:r>
      <w:bookmarkStart w:id="35" w:name="c30"/>
      <w:bookmarkEnd w:id="35"/>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Joseph parcourut toutes les régions d’</w:t>
            </w:r>
            <w:r>
              <w:t>Égypte</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lustr</w:t>
            </w:r>
            <w:r>
              <w:t>á</w:t>
            </w:r>
            <w:r w:rsidRPr="008B570C">
              <w:t>vit omnes regi</w:t>
            </w:r>
            <w:r>
              <w:t>ó</w:t>
            </w:r>
            <w:r w:rsidRPr="008B570C">
              <w:t xml:space="preserve">nes </w:t>
            </w:r>
            <w:r>
              <w:t>Æ</w:t>
            </w:r>
            <w:r w:rsidRPr="008B570C">
              <w:t>g</w:t>
            </w:r>
            <w:r>
              <w:t>ý</w:t>
            </w:r>
            <w:r w:rsidRPr="008B570C">
              <w:t xml:space="preserve">pti.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Joseph parcourut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lustr</w:t>
            </w:r>
            <w:r>
              <w:t>á</w:t>
            </w:r>
            <w:r w:rsidRPr="008B570C">
              <w:t>vit Jos</w:t>
            </w:r>
            <w:r>
              <w:t>é</w:t>
            </w:r>
            <w:r w:rsidRPr="008B570C">
              <w:t>phus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Toutes les régions d’</w:t>
            </w:r>
            <w:r>
              <w:t>Égypte</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Omnes regi</w:t>
            </w:r>
            <w:r>
              <w:t>ó</w:t>
            </w:r>
            <w:r w:rsidRPr="008B570C">
              <w:t xml:space="preserve">nes </w:t>
            </w:r>
            <w:r>
              <w:t>Æ</w:t>
            </w:r>
            <w:r w:rsidRPr="008B570C">
              <w:t>g</w:t>
            </w:r>
            <w:r>
              <w:t>ý</w:t>
            </w:r>
            <w:r w:rsidRPr="008B570C">
              <w:t xml:space="preserve">pti.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les parcourut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lustr</w:t>
            </w:r>
            <w:r>
              <w:t>á</w:t>
            </w:r>
            <w:r w:rsidRPr="008B570C">
              <w:t>vit eas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Joseph.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Jos</w:t>
            </w:r>
            <w:r>
              <w:t>é</w:t>
            </w:r>
            <w:r w:rsidRPr="008B570C">
              <w:t xml:space="preserve">phus.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Pendant les années d’abondance il amassa une grande quantité de blé.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Per annos ubert</w:t>
            </w:r>
            <w:r>
              <w:t>á</w:t>
            </w:r>
            <w:r w:rsidRPr="008B570C">
              <w:t>tis cong</w:t>
            </w:r>
            <w:r>
              <w:t>é</w:t>
            </w:r>
            <w:r w:rsidRPr="008B570C">
              <w:t>ssit magnam c</w:t>
            </w:r>
            <w:r>
              <w:t>ó</w:t>
            </w:r>
            <w:r w:rsidRPr="008B570C">
              <w:t>piam frum</w:t>
            </w:r>
            <w:r>
              <w:t>é</w:t>
            </w:r>
            <w:r w:rsidRPr="008B570C">
              <w:t xml:space="preserve">nti.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amassa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cong</w:t>
            </w:r>
            <w:r>
              <w:t>é</w:t>
            </w:r>
            <w:r w:rsidRPr="008B570C">
              <w:t>ssit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Une grande quantité de blé.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Magnam c</w:t>
            </w:r>
            <w:r>
              <w:t>ó</w:t>
            </w:r>
            <w:r w:rsidRPr="008B570C">
              <w:t>piam frum</w:t>
            </w:r>
            <w:r>
              <w:t>é</w:t>
            </w:r>
            <w:r w:rsidRPr="008B570C">
              <w:t xml:space="preserve">nti.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Quand</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Quando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Pendant les années d’abondance.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Per annos ubert</w:t>
            </w:r>
            <w:r>
              <w:t>á</w:t>
            </w:r>
            <w:r w:rsidRPr="008B570C">
              <w:t xml:space="preserve">tis.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Pendant combien d’années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Per quot annos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Sept.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Septem.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Ensuite il y eut une disette de sept ans.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w:t>
            </w:r>
            <w:r>
              <w:t>ó</w:t>
            </w:r>
            <w:r w:rsidRPr="008B570C">
              <w:t>stea fuit in</w:t>
            </w:r>
            <w:r>
              <w:t>ó</w:t>
            </w:r>
            <w:r w:rsidRPr="008B570C">
              <w:t>pia septem ann</w:t>
            </w:r>
            <w:r>
              <w:t>ó</w:t>
            </w:r>
            <w:r w:rsidRPr="008B570C">
              <w:t xml:space="preserve">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y eut dans la suite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fuit p</w:t>
            </w:r>
            <w:r>
              <w:t>ó</w:t>
            </w:r>
            <w:r w:rsidRPr="008B570C">
              <w:t>stea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disette.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In</w:t>
            </w:r>
            <w:r>
              <w:t>ó</w:t>
            </w:r>
            <w:r w:rsidRPr="008B570C">
              <w:t xml:space="preserve">pia.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Une disette de combien d’années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In</w:t>
            </w:r>
            <w:r>
              <w:t>ó</w:t>
            </w:r>
            <w:r w:rsidRPr="008B570C">
              <w:t>pia quot ann</w:t>
            </w:r>
            <w:r>
              <w:t>ó</w:t>
            </w:r>
            <w:r w:rsidRPr="008B570C">
              <w:t>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sept ans.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Septem ann</w:t>
            </w:r>
            <w:r>
              <w:t>ó</w:t>
            </w:r>
            <w:r w:rsidRPr="008B570C">
              <w:t xml:space="preserve">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Comment les </w:t>
            </w:r>
            <w:r>
              <w:t>Égyptien</w:t>
            </w:r>
            <w:r w:rsidRPr="008B570C">
              <w:t>s trouvaient-ils des vivres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w:t>
            </w:r>
            <w:r>
              <w:t>uómodo</w:t>
            </w:r>
            <w:r w:rsidRPr="008B570C">
              <w:t xml:space="preserve"> </w:t>
            </w:r>
            <w:r>
              <w:t>Æ</w:t>
            </w:r>
            <w:r w:rsidRPr="008B570C">
              <w:t>g</w:t>
            </w:r>
            <w:r>
              <w:t>ý</w:t>
            </w:r>
            <w:r w:rsidRPr="008B570C">
              <w:t>ptii inveni</w:t>
            </w:r>
            <w:r>
              <w:t>é</w:t>
            </w:r>
            <w:r w:rsidRPr="008B570C">
              <w:t>bant cib</w:t>
            </w:r>
            <w:r>
              <w:t>á</w:t>
            </w:r>
            <w:r w:rsidRPr="008B570C">
              <w:t>ria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Ils demandaient des vivres au Pharaon.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Pet</w:t>
            </w:r>
            <w:r>
              <w:t>é</w:t>
            </w:r>
            <w:r w:rsidRPr="008B570C">
              <w:t>bant cib</w:t>
            </w:r>
            <w:r>
              <w:t>á</w:t>
            </w:r>
            <w:r w:rsidRPr="008B570C">
              <w:t>ria a Phara</w:t>
            </w:r>
            <w:r>
              <w:t>ó</w:t>
            </w:r>
            <w:r w:rsidRPr="008B570C">
              <w:t xml:space="preserve">ne.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Pharaon les envoyait à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Phárao mitt</w:t>
            </w:r>
            <w:r>
              <w:t>é</w:t>
            </w:r>
            <w:r w:rsidRPr="008B570C">
              <w:t>bat eos ad Jos</w:t>
            </w:r>
            <w:r>
              <w:t>é</w:t>
            </w:r>
            <w:r w:rsidRPr="008B570C">
              <w:t xml:space="preserve">phum.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les envoyait-il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Ad quem mitt</w:t>
            </w:r>
            <w:r>
              <w:t>é</w:t>
            </w:r>
            <w:r w:rsidRPr="008B570C">
              <w:t>bat eos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Ad Jos</w:t>
            </w:r>
            <w:r>
              <w:t>é</w:t>
            </w:r>
            <w:r w:rsidRPr="008B570C">
              <w:t xml:space="preserve">phum.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Joseph vendait du blé à ceux qui demandaient.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Tum Jos</w:t>
            </w:r>
            <w:r>
              <w:t>é</w:t>
            </w:r>
            <w:r w:rsidRPr="008B570C">
              <w:t>phus vend</w:t>
            </w:r>
            <w:r>
              <w:t>é</w:t>
            </w:r>
            <w:r w:rsidRPr="008B570C">
              <w:t>bat frum</w:t>
            </w:r>
            <w:r>
              <w:t>é</w:t>
            </w:r>
            <w:r w:rsidRPr="008B570C">
              <w:t>ntum pet</w:t>
            </w:r>
            <w:r>
              <w:t>é</w:t>
            </w:r>
            <w:r w:rsidRPr="008B570C">
              <w:t xml:space="preserve">ntibus.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vendait-il du blé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Quibus vend</w:t>
            </w:r>
            <w:r>
              <w:t>é</w:t>
            </w:r>
            <w:r w:rsidRPr="008B570C">
              <w:t>bat frum</w:t>
            </w:r>
            <w:r>
              <w:t>é</w:t>
            </w:r>
            <w:r w:rsidRPr="008B570C">
              <w:t>ntum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ceux qui (en) demandaient.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Pet</w:t>
            </w:r>
            <w:r>
              <w:t>é</w:t>
            </w:r>
            <w:r w:rsidRPr="008B570C">
              <w:t xml:space="preserve">ntibus.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Beaucoup de gens venaient en </w:t>
            </w:r>
            <w:r>
              <w:t>Égypte</w:t>
            </w:r>
            <w:r w:rsidRPr="008B570C">
              <w:t xml:space="preserve"> des autres pays aussi pour acheter du blé.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Multi veni</w:t>
            </w:r>
            <w:r>
              <w:t>é</w:t>
            </w:r>
            <w:r w:rsidRPr="008B570C">
              <w:t xml:space="preserve">bant in </w:t>
            </w:r>
            <w:r>
              <w:t>Æ</w:t>
            </w:r>
            <w:r w:rsidRPr="008B570C">
              <w:t>g</w:t>
            </w:r>
            <w:r>
              <w:t>ý</w:t>
            </w:r>
            <w:r w:rsidRPr="008B570C">
              <w:t xml:space="preserve">ptum et ex </w:t>
            </w:r>
            <w:r>
              <w:t>á</w:t>
            </w:r>
            <w:r w:rsidRPr="008B570C">
              <w:t>liis regi</w:t>
            </w:r>
            <w:r>
              <w:t>ó</w:t>
            </w:r>
            <w:r w:rsidRPr="008B570C">
              <w:t>nibus ad em</w:t>
            </w:r>
            <w:r>
              <w:t>é</w:t>
            </w:r>
            <w:r w:rsidRPr="008B570C">
              <w:t>ndum frum</w:t>
            </w:r>
            <w:r>
              <w:t>é</w:t>
            </w:r>
            <w:r w:rsidRPr="008B570C">
              <w:t xml:space="preserve">ntum.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venait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veni</w:t>
            </w:r>
            <w:r>
              <w:t>é</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Beaucoup de gens.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Multi. </w:t>
            </w:r>
          </w:p>
        </w:tc>
      </w:tr>
    </w:tbl>
    <w:p w:rsidR="00871998" w:rsidRDefault="00871998" w:rsidP="00871998">
      <w:pPr>
        <w:pStyle w:val="Titre3"/>
      </w:pPr>
      <w:r>
        <w:t>XXXI</w:t>
      </w:r>
      <w:r w:rsidR="00AA3F50">
        <w:t xml:space="preserve">. — </w:t>
      </w:r>
      <w:r>
        <w:t>Joseph, fils de Jacob (suite)</w:t>
      </w:r>
      <w:bookmarkStart w:id="36" w:name="c31"/>
      <w:bookmarkEnd w:id="36"/>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Jacob envoya ses fils en </w:t>
            </w:r>
            <w:r>
              <w:t>Égypte</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Jacóbus</w:t>
            </w:r>
            <w:r w:rsidRPr="008B570C">
              <w:t xml:space="preserve"> misit f</w:t>
            </w:r>
            <w:r>
              <w:t>í</w:t>
            </w:r>
            <w:r w:rsidRPr="008B570C">
              <w:t xml:space="preserve">lios in </w:t>
            </w:r>
            <w:r>
              <w:t>Æ</w:t>
            </w:r>
            <w:r w:rsidRPr="008B570C">
              <w:t>g</w:t>
            </w:r>
            <w:r>
              <w:t>ý</w:t>
            </w:r>
            <w:r w:rsidRPr="008B570C">
              <w:t xml:space="preserve">ptum.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Jacob envoya-t-il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Quos </w:t>
            </w:r>
            <w:r>
              <w:t>Jacóbus</w:t>
            </w:r>
            <w:r w:rsidRPr="008B570C">
              <w:t xml:space="preserve"> misit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(Ses) fils.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í</w:t>
            </w:r>
            <w:r w:rsidRPr="008B570C">
              <w:t xml:space="preserve">lios.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envoya-t-il (ses)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misit f</w:t>
            </w:r>
            <w:r>
              <w:t>í</w:t>
            </w:r>
            <w:r w:rsidRPr="008B570C">
              <w:t>lios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En </w:t>
            </w:r>
            <w:r>
              <w:t>Égypte</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w:t>
            </w:r>
            <w:r>
              <w:t>Æ</w:t>
            </w:r>
            <w:r w:rsidRPr="008B570C">
              <w:t>g</w:t>
            </w:r>
            <w:r>
              <w:t>ý</w:t>
            </w:r>
            <w:r w:rsidRPr="008B570C">
              <w:t xml:space="preserve">ptum.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Dans quel but les envoya-t-il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cons</w:t>
            </w:r>
            <w:r>
              <w:t>í</w:t>
            </w:r>
            <w:r w:rsidRPr="008B570C">
              <w:t>lio misit eos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Pour acheter du blé.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Ad em</w:t>
            </w:r>
            <w:r>
              <w:t>é</w:t>
            </w:r>
            <w:r w:rsidRPr="008B570C">
              <w:t>ndum frum</w:t>
            </w:r>
            <w:r>
              <w:t>é</w:t>
            </w:r>
            <w:r w:rsidRPr="008B570C">
              <w:t xml:space="preserve">ntum.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Cependant il garda à la maison Benjamin, le plus jeune.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Attamen ret</w:t>
            </w:r>
            <w:r>
              <w:t>í</w:t>
            </w:r>
            <w:r w:rsidRPr="008B570C">
              <w:t>nuit domi Benj</w:t>
            </w:r>
            <w:r>
              <w:t>a</w:t>
            </w:r>
            <w:r w:rsidRPr="008B570C">
              <w:t>mínum, m</w:t>
            </w:r>
            <w:r>
              <w:t>í</w:t>
            </w:r>
            <w:r w:rsidRPr="008B570C">
              <w:t xml:space="preserve">nimum natu.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le garda-t-il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ret</w:t>
            </w:r>
            <w:r>
              <w:t>í</w:t>
            </w:r>
            <w:r w:rsidRPr="008B570C">
              <w:t>nuit eum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la maison.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Domi.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garda-t-il à la maison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Quem ret</w:t>
            </w:r>
            <w:r>
              <w:t>í</w:t>
            </w:r>
            <w:r w:rsidRPr="008B570C">
              <w:t>nuit domi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Benj</w:t>
            </w:r>
            <w:r>
              <w:t>a</w:t>
            </w:r>
            <w:r w:rsidRPr="008B570C">
              <w:t xml:space="preserve">mínum.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Pourquoi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Parce qu’il était très jeune et parce qu’il craignait quelque malheur pour lui.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Quia erat </w:t>
            </w:r>
            <w:r>
              <w:t>ádmodum</w:t>
            </w:r>
            <w:r w:rsidRPr="008B570C">
              <w:t xml:space="preserve"> adolesc</w:t>
            </w:r>
            <w:r>
              <w:t>é</w:t>
            </w:r>
            <w:r w:rsidRPr="008B570C">
              <w:t>ntulus, et quia tim</w:t>
            </w:r>
            <w:r>
              <w:t>é</w:t>
            </w:r>
            <w:r w:rsidRPr="008B570C">
              <w:t xml:space="preserve">bat </w:t>
            </w:r>
            <w:r>
              <w:t>á</w:t>
            </w:r>
            <w:r w:rsidRPr="008B570C">
              <w:t xml:space="preserve">liquid mali pro eo.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craignait-il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tim</w:t>
            </w:r>
            <w:r>
              <w:t>é</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Quelque malheur pour 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Aliquid mali pro Benj</w:t>
            </w:r>
            <w:r>
              <w:t>a</w:t>
            </w:r>
            <w:r w:rsidRPr="008B570C">
              <w:t xml:space="preserve">míno.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fils de Jacob vinrent vers Joseph mais ils ne le reconnurent pas.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w:t>
            </w:r>
            <w:r>
              <w:t>í</w:t>
            </w:r>
            <w:r w:rsidRPr="008B570C">
              <w:t>lii Jac</w:t>
            </w:r>
            <w:r>
              <w:t>ó</w:t>
            </w:r>
            <w:r w:rsidRPr="008B570C">
              <w:t>bi ven</w:t>
            </w:r>
            <w:r>
              <w:t>é</w:t>
            </w:r>
            <w:r w:rsidRPr="008B570C">
              <w:t>runt ad Jos</w:t>
            </w:r>
            <w:r>
              <w:t>é</w:t>
            </w:r>
            <w:r w:rsidRPr="008B570C">
              <w:t>phum sed non agnov</w:t>
            </w:r>
            <w:r>
              <w:t>é</w:t>
            </w:r>
            <w:r w:rsidRPr="008B570C">
              <w:t xml:space="preserve">runt eum.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Tandis que Joseph reconnut (ses) frères. </w:t>
            </w:r>
          </w:p>
        </w:tc>
        <w:tc>
          <w:tcPr>
            <w:tcW w:w="2500" w:type="pct"/>
            <w:tcBorders>
              <w:left w:val="single" w:sz="4" w:space="0" w:color="auto"/>
            </w:tcBorders>
            <w:shd w:val="clear" w:color="auto" w:fill="auto"/>
          </w:tcPr>
          <w:p w:rsidR="00871998" w:rsidRPr="008B570C" w:rsidRDefault="00871998" w:rsidP="00240D38">
            <w:pPr>
              <w:pStyle w:val="Latina"/>
            </w:pPr>
            <w:r w:rsidRPr="008B570C">
              <w:t>Jos</w:t>
            </w:r>
            <w:r>
              <w:t>é</w:t>
            </w:r>
            <w:r w:rsidRPr="008B570C">
              <w:t>phus vero agn</w:t>
            </w:r>
            <w:r>
              <w:t>ó</w:t>
            </w:r>
            <w:r w:rsidRPr="008B570C">
              <w:t xml:space="preserve">vit fratres suos.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Joseph reconnut-il ses frères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Agnov</w:t>
            </w:r>
            <w:r>
              <w:t>í</w:t>
            </w:r>
            <w:r w:rsidRPr="008B570C">
              <w:t>tne Jos</w:t>
            </w:r>
            <w:r>
              <w:t>é</w:t>
            </w:r>
            <w:r w:rsidRPr="008B570C">
              <w:t>phus fratres suos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Oui.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Agn</w:t>
            </w:r>
            <w:r>
              <w:t>ó</w:t>
            </w:r>
            <w:r w:rsidRPr="008B570C">
              <w:t xml:space="preserve">vit.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Mais Joseph les reçut comme des étrangers.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Sed Jos</w:t>
            </w:r>
            <w:r>
              <w:t>é</w:t>
            </w:r>
            <w:r w:rsidRPr="008B570C">
              <w:t>phus excépit eos tamquam ali</w:t>
            </w:r>
            <w:r>
              <w:t>é</w:t>
            </w:r>
            <w:r w:rsidRPr="008B570C">
              <w:t xml:space="preserve">nos.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Comment les reçut-il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w:t>
            </w:r>
            <w:r>
              <w:t>uómodo</w:t>
            </w:r>
            <w:r w:rsidRPr="008B570C">
              <w:t xml:space="preserve"> excépit eos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Comme des étrangers.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Tamquam ali</w:t>
            </w:r>
            <w:r>
              <w:t>é</w:t>
            </w:r>
            <w:r w:rsidRPr="008B570C">
              <w:t xml:space="preserve">nos. </w:t>
            </w:r>
          </w:p>
        </w:tc>
      </w:tr>
    </w:tbl>
    <w:p w:rsidR="00871998" w:rsidRDefault="00871998" w:rsidP="00871998">
      <w:pPr>
        <w:pStyle w:val="Titre3"/>
      </w:pPr>
      <w:r>
        <w:t>XXXII</w:t>
      </w:r>
      <w:r w:rsidR="00AA3F50">
        <w:t xml:space="preserve">. — </w:t>
      </w:r>
      <w:r>
        <w:t>Joseph, fils de Jacob (suite)</w:t>
      </w:r>
      <w:bookmarkStart w:id="37" w:name="c32"/>
      <w:bookmarkEnd w:id="37"/>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Est-ce que Joseph découvrit qu’il avait aussi un autre frère plus jeune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Resciv</w:t>
            </w:r>
            <w:r>
              <w:t>í</w:t>
            </w:r>
            <w:r w:rsidRPr="008B570C">
              <w:t>tne Jos</w:t>
            </w:r>
            <w:r>
              <w:t>é</w:t>
            </w:r>
            <w:r w:rsidRPr="008B570C">
              <w:t xml:space="preserve">phus esse sibi et </w:t>
            </w:r>
            <w:r>
              <w:t>á</w:t>
            </w:r>
            <w:r w:rsidRPr="008B570C">
              <w:t>lium fratrem juni</w:t>
            </w:r>
            <w:r>
              <w:t>ó</w:t>
            </w:r>
            <w:r w:rsidRPr="008B570C">
              <w:t>rem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Oui.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Resc</w:t>
            </w:r>
            <w:r>
              <w:t>í</w:t>
            </w:r>
            <w:r w:rsidRPr="008B570C">
              <w:t xml:space="preserve">vit.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Certainement.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Certe.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Il apprit aussi qu’il s’appelait 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 Aud</w:t>
            </w:r>
            <w:r>
              <w:t>í</w:t>
            </w:r>
            <w:r w:rsidRPr="008B570C">
              <w:t xml:space="preserve">vit </w:t>
            </w:r>
            <w:r>
              <w:t>é</w:t>
            </w:r>
            <w:r w:rsidRPr="008B570C">
              <w:t>tiam eum voc</w:t>
            </w:r>
            <w:r>
              <w:t>á</w:t>
            </w:r>
            <w:r w:rsidRPr="008B570C">
              <w:t>ri Benj</w:t>
            </w:r>
            <w:r>
              <w:t>a</w:t>
            </w:r>
            <w:r w:rsidRPr="008B570C">
              <w:t xml:space="preserve">mínum.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Benjamin n’était pas présent avec les autres frères</w:t>
            </w:r>
            <w:r w:rsidR="009C375F">
              <w:t> </w:t>
            </w:r>
            <w:r w:rsidR="009C375F" w:rsidRPr="008B570C">
              <w:t>:</w:t>
            </w:r>
            <w:r w:rsidRPr="008B570C">
              <w:t xml:space="preserve"> cela l’angoissait. </w:t>
            </w:r>
          </w:p>
        </w:tc>
        <w:tc>
          <w:tcPr>
            <w:tcW w:w="2500" w:type="pct"/>
            <w:tcBorders>
              <w:left w:val="single" w:sz="4" w:space="0" w:color="auto"/>
            </w:tcBorders>
            <w:shd w:val="clear" w:color="auto" w:fill="auto"/>
          </w:tcPr>
          <w:p w:rsidR="00871998" w:rsidRPr="008B570C" w:rsidRDefault="00871998" w:rsidP="00240D38">
            <w:pPr>
              <w:pStyle w:val="Latina"/>
            </w:pPr>
            <w:r w:rsidRPr="008B570C">
              <w:t>— Benj</w:t>
            </w:r>
            <w:r>
              <w:t>a</w:t>
            </w:r>
            <w:r w:rsidRPr="008B570C">
              <w:t xml:space="preserve">mínus non </w:t>
            </w:r>
            <w:r>
              <w:t>á</w:t>
            </w:r>
            <w:r w:rsidRPr="008B570C">
              <w:t>derat cum c</w:t>
            </w:r>
            <w:r>
              <w:t>é</w:t>
            </w:r>
            <w:r w:rsidRPr="008B570C">
              <w:t>teris fr</w:t>
            </w:r>
            <w:r>
              <w:t>á</w:t>
            </w:r>
            <w:r w:rsidRPr="008B570C">
              <w:t>tribus</w:t>
            </w:r>
            <w:r w:rsidR="009C375F">
              <w:t> </w:t>
            </w:r>
            <w:r w:rsidR="009C375F" w:rsidRPr="008B570C">
              <w:t>:</w:t>
            </w:r>
            <w:r w:rsidRPr="008B570C">
              <w:t xml:space="preserve"> id ang</w:t>
            </w:r>
            <w:r>
              <w:t>é</w:t>
            </w:r>
            <w:r w:rsidRPr="008B570C">
              <w:t xml:space="preserve">bat eum.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angoissait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ang</w:t>
            </w:r>
            <w:r>
              <w:t>é</w:t>
            </w:r>
            <w:r w:rsidRPr="008B570C">
              <w:t>bat Jos</w:t>
            </w:r>
            <w:r>
              <w:t>é</w:t>
            </w:r>
            <w:r w:rsidRPr="008B570C">
              <w:t>phum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fait que Benjamin n’était pas là.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Quod Benj</w:t>
            </w:r>
            <w:r>
              <w:t>a</w:t>
            </w:r>
            <w:r w:rsidRPr="008B570C">
              <w:t xml:space="preserve">mínus non </w:t>
            </w:r>
            <w:r>
              <w:t>á</w:t>
            </w:r>
            <w:r w:rsidRPr="008B570C">
              <w:t xml:space="preserve">derat.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Aussi Joseph dit</w:t>
            </w:r>
            <w:r w:rsidR="009C375F">
              <w:t> </w:t>
            </w:r>
            <w:r w:rsidR="009C375F" w:rsidRPr="008B570C">
              <w:t>:</w:t>
            </w:r>
            <w:r w:rsidRPr="008B570C">
              <w:t xml:space="preserve"> </w:t>
            </w:r>
            <w:r w:rsidR="009C375F">
              <w:t>« </w:t>
            </w:r>
            <w:r w:rsidRPr="008B570C">
              <w:t>Je mettrai à l’épreuve la vérité</w:t>
            </w:r>
            <w:r w:rsidR="009C375F">
              <w:t> </w:t>
            </w:r>
            <w:r w:rsidR="009C375F" w:rsidRPr="008B570C">
              <w:t>:</w:t>
            </w:r>
            <w:r w:rsidRPr="008B570C">
              <w:t xml:space="preserve"> qu’un seul d’entre vous reste comme otage</w:t>
            </w:r>
            <w:r w:rsidR="009C375F">
              <w:t> </w:t>
            </w:r>
            <w:r w:rsidR="009C375F" w:rsidRPr="008B570C">
              <w:t>;</w:t>
            </w:r>
            <w:r w:rsidRPr="008B570C">
              <w:t xml:space="preserve"> les autres, allez-vous-en avec le blé et amenez ici votre frère le plus jeune.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Itaque Jos</w:t>
            </w:r>
            <w:r>
              <w:t>é</w:t>
            </w:r>
            <w:r w:rsidRPr="008B570C">
              <w:t>phus ait</w:t>
            </w:r>
            <w:r w:rsidR="009C375F">
              <w:t> </w:t>
            </w:r>
            <w:r w:rsidR="009C375F" w:rsidRPr="008B570C">
              <w:t>:</w:t>
            </w:r>
            <w:r w:rsidRPr="008B570C">
              <w:t xml:space="preserve"> </w:t>
            </w:r>
            <w:r w:rsidR="009C375F">
              <w:t>« </w:t>
            </w:r>
            <w:r w:rsidRPr="008B570C">
              <w:t>Expériar verum</w:t>
            </w:r>
            <w:r w:rsidR="009C375F">
              <w:t> </w:t>
            </w:r>
            <w:r w:rsidR="009C375F" w:rsidRPr="008B570C">
              <w:t>:</w:t>
            </w:r>
            <w:r w:rsidRPr="008B570C">
              <w:t xml:space="preserve"> obses m</w:t>
            </w:r>
            <w:r>
              <w:t>á</w:t>
            </w:r>
            <w:r w:rsidRPr="008B570C">
              <w:t>neat unus ex vobis</w:t>
            </w:r>
            <w:r w:rsidR="009C375F">
              <w:t> </w:t>
            </w:r>
            <w:r w:rsidR="009C375F" w:rsidRPr="008B570C">
              <w:t>;</w:t>
            </w:r>
            <w:r w:rsidRPr="008B570C">
              <w:t xml:space="preserve"> c</w:t>
            </w:r>
            <w:r>
              <w:t>é</w:t>
            </w:r>
            <w:r w:rsidRPr="008B570C">
              <w:t>teri abíte cum frum</w:t>
            </w:r>
            <w:r>
              <w:t>é</w:t>
            </w:r>
            <w:r w:rsidRPr="008B570C">
              <w:t>nto, et addúcite huc fratrem m</w:t>
            </w:r>
            <w:r>
              <w:t>í</w:t>
            </w:r>
            <w:r w:rsidRPr="008B570C">
              <w:t xml:space="preserve">nimum natu.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Les sacs furent remplis de froment par les serviteurs. </w:t>
            </w:r>
          </w:p>
        </w:tc>
        <w:tc>
          <w:tcPr>
            <w:tcW w:w="2500" w:type="pct"/>
            <w:tcBorders>
              <w:left w:val="single" w:sz="4" w:space="0" w:color="auto"/>
            </w:tcBorders>
            <w:shd w:val="clear" w:color="auto" w:fill="auto"/>
          </w:tcPr>
          <w:p w:rsidR="00871998" w:rsidRPr="008B570C" w:rsidRDefault="00871998" w:rsidP="00240D38">
            <w:pPr>
              <w:pStyle w:val="Latina"/>
            </w:pPr>
            <w:r w:rsidRPr="008B570C">
              <w:t>— Sacci impl</w:t>
            </w:r>
            <w:r>
              <w:t>é</w:t>
            </w:r>
            <w:r w:rsidRPr="008B570C">
              <w:t>ti sunt tríti</w:t>
            </w:r>
            <w:r>
              <w:t>c</w:t>
            </w:r>
            <w:r w:rsidRPr="008B570C">
              <w:t>o a f</w:t>
            </w:r>
            <w:r>
              <w:t>á</w:t>
            </w:r>
            <w:r w:rsidRPr="008B570C">
              <w:t xml:space="preserve">mulis.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tes serviteurs remplirent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f</w:t>
            </w:r>
            <w:r>
              <w:t>á</w:t>
            </w:r>
            <w:r w:rsidRPr="008B570C">
              <w:t>muli implev</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sacs.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Saccos.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L’argent apporté fut </w:t>
            </w:r>
            <w:r>
              <w:t>r</w:t>
            </w:r>
            <w:r w:rsidRPr="008B570C">
              <w:t xml:space="preserve">emis dans les sacs.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Pec</w:t>
            </w:r>
            <w:r>
              <w:t>ú</w:t>
            </w:r>
            <w:r w:rsidRPr="008B570C">
              <w:t>nia all</w:t>
            </w:r>
            <w:r>
              <w:t>á</w:t>
            </w:r>
            <w:r w:rsidRPr="008B570C">
              <w:t>ta rep</w:t>
            </w:r>
            <w:r>
              <w:t>ó</w:t>
            </w:r>
            <w:r w:rsidRPr="008B570C">
              <w:t xml:space="preserve">sita est in saccis.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fut remis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rep</w:t>
            </w:r>
            <w:r>
              <w:t>ó</w:t>
            </w:r>
            <w:r w:rsidRPr="008B570C">
              <w:t>situm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L’argent apporté.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Pec</w:t>
            </w:r>
            <w:r>
              <w:t>ú</w:t>
            </w:r>
            <w:r w:rsidRPr="008B570C">
              <w:t>nia all</w:t>
            </w:r>
            <w:r>
              <w:t>á</w:t>
            </w:r>
            <w:r w:rsidRPr="008B570C">
              <w:t xml:space="preserve">ta.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fut-il remis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rep</w:t>
            </w:r>
            <w:r>
              <w:t>ó</w:t>
            </w:r>
            <w:r w:rsidRPr="008B570C">
              <w:t>sita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les sacs.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saccis.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serviteurs mirent aussi dans les sacs des vivres pour la route.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w:t>
            </w:r>
            <w:r>
              <w:t>á</w:t>
            </w:r>
            <w:r w:rsidRPr="008B570C">
              <w:t>muli posu</w:t>
            </w:r>
            <w:r>
              <w:t>é</w:t>
            </w:r>
            <w:r w:rsidRPr="008B570C">
              <w:t xml:space="preserve">runt </w:t>
            </w:r>
            <w:r>
              <w:t>é</w:t>
            </w:r>
            <w:r w:rsidRPr="008B570C">
              <w:t>tiam in saccis cib</w:t>
            </w:r>
            <w:r>
              <w:t>á</w:t>
            </w:r>
            <w:r w:rsidRPr="008B570C">
              <w:t xml:space="preserve">ria in viam.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mirent-ils aussi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posu</w:t>
            </w:r>
            <w:r>
              <w:t>é</w:t>
            </w:r>
            <w:r w:rsidRPr="008B570C">
              <w:t xml:space="preserve">runt </w:t>
            </w:r>
            <w:r>
              <w:t>é</w:t>
            </w:r>
            <w:r w:rsidRPr="008B570C">
              <w:t>tiam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vivres.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Cib</w:t>
            </w:r>
            <w:r>
              <w:t>á</w:t>
            </w:r>
            <w:r w:rsidRPr="008B570C">
              <w:t xml:space="preserve">ria.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Dans quel but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cons</w:t>
            </w:r>
            <w:r>
              <w:t>í</w:t>
            </w:r>
            <w:r w:rsidRPr="008B570C">
              <w:t>lio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Pour la route.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viam.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mirent-ils les vivres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posu</w:t>
            </w:r>
            <w:r>
              <w:t>é</w:t>
            </w:r>
            <w:r w:rsidRPr="008B570C">
              <w:t>runt cib</w:t>
            </w:r>
            <w:r>
              <w:t>á</w:t>
            </w:r>
            <w:r w:rsidRPr="008B570C">
              <w:t>ria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les sacs.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saccis. </w:t>
            </w:r>
          </w:p>
        </w:tc>
      </w:tr>
    </w:tbl>
    <w:p w:rsidR="00871998" w:rsidRDefault="00871998" w:rsidP="00871998">
      <w:pPr>
        <w:pStyle w:val="Titre3"/>
      </w:pPr>
      <w:r>
        <w:t>XXXIII</w:t>
      </w:r>
      <w:r w:rsidR="00AA3F50">
        <w:t xml:space="preserve">. — </w:t>
      </w:r>
      <w:r>
        <w:t>Joseph, fils de Jacob (suite)</w:t>
      </w:r>
      <w:bookmarkStart w:id="38" w:name="c33"/>
      <w:bookmarkEnd w:id="38"/>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Joseph garda Simeon.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ret</w:t>
            </w:r>
            <w:r>
              <w:t>í</w:t>
            </w:r>
            <w:r w:rsidRPr="008B570C">
              <w:t>nuit. Sind</w:t>
            </w:r>
            <w:r>
              <w:t>ó</w:t>
            </w:r>
            <w:r w:rsidRPr="008B570C">
              <w:t xml:space="preserve">nem.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Lequel parmi (ses) frères, retint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Quem ex fr</w:t>
            </w:r>
            <w:r>
              <w:t>á</w:t>
            </w:r>
            <w:r w:rsidRPr="008B570C">
              <w:t>tribus ret</w:t>
            </w:r>
            <w:r>
              <w:t>í</w:t>
            </w:r>
            <w:r w:rsidRPr="008B570C">
              <w:t>nuit Jos</w:t>
            </w:r>
            <w:r>
              <w:t>é</w:t>
            </w:r>
            <w:r w:rsidRPr="008B570C">
              <w:t>phus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Siméon.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Sime</w:t>
            </w:r>
            <w:r>
              <w:t>ó</w:t>
            </w:r>
            <w:r w:rsidRPr="008B570C">
              <w:t xml:space="preserve">nem.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Or les frères de Joseph racontèrent tout à leur père.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Fratres autem Jos</w:t>
            </w:r>
            <w:r>
              <w:t>é</w:t>
            </w:r>
            <w:r w:rsidRPr="008B570C">
              <w:t>phi narrav</w:t>
            </w:r>
            <w:r>
              <w:t>é</w:t>
            </w:r>
            <w:r w:rsidRPr="008B570C">
              <w:t xml:space="preserve">runt patri </w:t>
            </w:r>
            <w:r>
              <w:t>ó</w:t>
            </w:r>
            <w:r w:rsidRPr="008B570C">
              <w:t xml:space="preserve">mnia.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racontèrent-ils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narrav</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Tout.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Omnia.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 (leur) père.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Patri.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Ensuite les frères de Joseph ouvrirent les sacs, pour en retirer le froment.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w:t>
            </w:r>
            <w:r>
              <w:t>í</w:t>
            </w:r>
            <w:r w:rsidRPr="008B570C">
              <w:t>nde fratres Jos</w:t>
            </w:r>
            <w:r>
              <w:t>é</w:t>
            </w:r>
            <w:r w:rsidRPr="008B570C">
              <w:t>phi aperu</w:t>
            </w:r>
            <w:r>
              <w:t>é</w:t>
            </w:r>
            <w:r w:rsidRPr="008B570C">
              <w:t>runt saccos, ad extrah</w:t>
            </w:r>
            <w:r>
              <w:t>é</w:t>
            </w:r>
            <w:r w:rsidRPr="008B570C">
              <w:t>ndum frum</w:t>
            </w:r>
            <w:r>
              <w:t>é</w:t>
            </w:r>
            <w:r w:rsidRPr="008B570C">
              <w:t>ntum.</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Pourquoi ouvrirent ils les </w:t>
            </w:r>
            <w:r>
              <w:t>sac</w:t>
            </w:r>
            <w:r w:rsidRPr="008B570C">
              <w:t>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Cur aperu</w:t>
            </w:r>
            <w:r>
              <w:t>é</w:t>
            </w:r>
            <w:r w:rsidRPr="008B570C">
              <w:t>runt saccos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Pour en retirer le froment.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Ad extrah</w:t>
            </w:r>
            <w:r>
              <w:t>é</w:t>
            </w:r>
            <w:r w:rsidRPr="008B570C">
              <w:t>ndum frum</w:t>
            </w:r>
            <w:r>
              <w:t>é</w:t>
            </w:r>
            <w:r w:rsidRPr="008B570C">
              <w:t xml:space="preserve">ntum.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(les) ouvrit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 aperu</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frères de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Fratres Jos</w:t>
            </w:r>
            <w:r>
              <w:t>é</w:t>
            </w:r>
            <w:r w:rsidRPr="008B570C">
              <w:t xml:space="preserve">phi.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qu’ils ouvrirent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aperu</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sacs.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Saccos.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Or alors ils trouvèrent l’argent dans les sacs.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Tune autem inven</w:t>
            </w:r>
            <w:r>
              <w:t>é</w:t>
            </w:r>
            <w:r w:rsidRPr="008B570C">
              <w:t>runt pec</w:t>
            </w:r>
            <w:r>
              <w:t>ú</w:t>
            </w:r>
            <w:r w:rsidRPr="008B570C">
              <w:t xml:space="preserve">niam in saccis.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trouvèrent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inven</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L’argent.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Pec</w:t>
            </w:r>
            <w:r>
              <w:t>ú</w:t>
            </w:r>
            <w:r w:rsidRPr="008B570C">
              <w:t xml:space="preserve">niam.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trouvèrent-ils l’argent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inven</w:t>
            </w:r>
            <w:r>
              <w:t>é</w:t>
            </w:r>
            <w:r w:rsidRPr="008B570C">
              <w:t>runt pec</w:t>
            </w:r>
            <w:r>
              <w:t>ú</w:t>
            </w:r>
            <w:r w:rsidRPr="008B570C">
              <w:t>niam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les sacs.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saccis.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Or, en voyant l’argent, ils furent stupéfaits.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Vid</w:t>
            </w:r>
            <w:r>
              <w:t>é</w:t>
            </w:r>
            <w:r w:rsidRPr="008B570C">
              <w:t>ntes autem pec</w:t>
            </w:r>
            <w:r>
              <w:t>ú</w:t>
            </w:r>
            <w:r w:rsidRPr="008B570C">
              <w:t>niam, obstupu</w:t>
            </w:r>
            <w:r>
              <w:t>é</w:t>
            </w:r>
            <w:r w:rsidRPr="008B570C">
              <w:t xml:space="preserve">runt.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Est-ce qu’ils ne furent pas étonnés, en voyant l’argent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Nonne mir</w:t>
            </w:r>
            <w:r>
              <w:t>á</w:t>
            </w:r>
            <w:r w:rsidRPr="008B570C">
              <w:t>ti sunt, vid</w:t>
            </w:r>
            <w:r>
              <w:t>é</w:t>
            </w:r>
            <w:r w:rsidRPr="008B570C">
              <w:t>ntes pec</w:t>
            </w:r>
            <w:r>
              <w:t>ú</w:t>
            </w:r>
            <w:r w:rsidRPr="008B570C">
              <w:t>niam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Ils furent étonnés certainement.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Mir</w:t>
            </w:r>
            <w:r>
              <w:t>á</w:t>
            </w:r>
            <w:r w:rsidRPr="008B570C">
              <w:t xml:space="preserve">ti sunt certe. </w:t>
            </w:r>
          </w:p>
        </w:tc>
      </w:tr>
    </w:tbl>
    <w:p w:rsidR="00871998" w:rsidRDefault="00871998" w:rsidP="00871998">
      <w:pPr>
        <w:pStyle w:val="Titre3"/>
      </w:pPr>
      <w:r>
        <w:t>XXXIV</w:t>
      </w:r>
      <w:r w:rsidR="00AA3F50">
        <w:t xml:space="preserve">. — </w:t>
      </w:r>
      <w:r>
        <w:t>Joseph, fils de Jacob (suite)</w:t>
      </w:r>
      <w:bookmarkStart w:id="39" w:name="c34"/>
      <w:bookmarkEnd w:id="39"/>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Les frères de Joseph dirent à (leur) père</w:t>
            </w:r>
            <w:r w:rsidR="009C375F">
              <w:t> </w:t>
            </w:r>
            <w:r w:rsidR="009C375F" w:rsidRPr="008B570C">
              <w:t>:</w:t>
            </w:r>
            <w:r w:rsidRPr="008B570C">
              <w:t xml:space="preserve"> </w:t>
            </w:r>
            <w:r w:rsidR="009C375F">
              <w:t>« </w:t>
            </w:r>
            <w:r w:rsidRPr="008B570C">
              <w:t>Le Gouverneur d’</w:t>
            </w:r>
            <w:r>
              <w:t>Égypte</w:t>
            </w:r>
            <w:r w:rsidRPr="008B570C">
              <w:t xml:space="preserve"> appelle Benjamin.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Fratres Jos</w:t>
            </w:r>
            <w:r>
              <w:t>é</w:t>
            </w:r>
            <w:r w:rsidRPr="008B570C">
              <w:t>phi dix</w:t>
            </w:r>
            <w:r>
              <w:t>é</w:t>
            </w:r>
            <w:r w:rsidRPr="008B570C">
              <w:t>runt patri</w:t>
            </w:r>
            <w:r w:rsidR="009C375F">
              <w:t> </w:t>
            </w:r>
            <w:r w:rsidR="009C375F" w:rsidRPr="008B570C">
              <w:t>:</w:t>
            </w:r>
            <w:r w:rsidRPr="008B570C">
              <w:t xml:space="preserve"> </w:t>
            </w:r>
            <w:r w:rsidR="009C375F">
              <w:t>« </w:t>
            </w:r>
            <w:r w:rsidRPr="008B570C">
              <w:t>Pr</w:t>
            </w:r>
            <w:r>
              <w:t>æ</w:t>
            </w:r>
            <w:r w:rsidRPr="008B570C">
              <w:t>f</w:t>
            </w:r>
            <w:r>
              <w:t>é</w:t>
            </w:r>
            <w:r w:rsidRPr="008B570C">
              <w:t xml:space="preserve">ctus </w:t>
            </w:r>
            <w:r>
              <w:t>Æ</w:t>
            </w:r>
            <w:r w:rsidRPr="008B570C">
              <w:t>g</w:t>
            </w:r>
            <w:r>
              <w:t>ý</w:t>
            </w:r>
            <w:r w:rsidRPr="008B570C">
              <w:t>pti arc</w:t>
            </w:r>
            <w:r>
              <w:t>é</w:t>
            </w:r>
            <w:r w:rsidRPr="008B570C">
              <w:t>ssit Benj</w:t>
            </w:r>
            <w:r>
              <w:t>a</w:t>
            </w:r>
            <w:r w:rsidRPr="008B570C">
              <w:t>mínum.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Alors Jacob gémit.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Tum </w:t>
            </w:r>
            <w:r>
              <w:t>Jacóbus</w:t>
            </w:r>
            <w:r w:rsidRPr="008B570C">
              <w:t xml:space="preserve"> g</w:t>
            </w:r>
            <w:r>
              <w:t>é</w:t>
            </w:r>
            <w:r w:rsidRPr="008B570C">
              <w:t xml:space="preserve">muit.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appelait Benjamin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arcess</w:t>
            </w:r>
            <w:r>
              <w:t>é</w:t>
            </w:r>
            <w:r w:rsidRPr="008B570C">
              <w:t>bat Benj</w:t>
            </w:r>
            <w:r>
              <w:t>a</w:t>
            </w:r>
            <w:r w:rsidRPr="008B570C">
              <w:t>mínum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Le Préfet d’</w:t>
            </w:r>
            <w:r>
              <w:t>Égypte</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Pr</w:t>
            </w:r>
            <w:r>
              <w:t>æ</w:t>
            </w:r>
            <w:r w:rsidRPr="008B570C">
              <w:t>f</w:t>
            </w:r>
            <w:r>
              <w:t>é</w:t>
            </w:r>
            <w:r w:rsidRPr="008B570C">
              <w:t xml:space="preserve">ctus </w:t>
            </w:r>
            <w:r>
              <w:t>Æ</w:t>
            </w:r>
            <w:r w:rsidRPr="008B570C">
              <w:t>g</w:t>
            </w:r>
            <w:r>
              <w:t>ý</w:t>
            </w:r>
            <w:r w:rsidRPr="008B570C">
              <w:t xml:space="preserve">pti.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appelait-il auprès de lui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Quem voc</w:t>
            </w:r>
            <w:r>
              <w:t>á</w:t>
            </w:r>
            <w:r w:rsidRPr="008B570C">
              <w:t>bat ad se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Benj</w:t>
            </w:r>
            <w:r>
              <w:t>a</w:t>
            </w:r>
            <w:r w:rsidRPr="008B570C">
              <w:t xml:space="preserve">mínum.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fit alors Jacob</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Quid tum </w:t>
            </w:r>
            <w:r>
              <w:t>Jacóbus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Jacob gémit.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t>Jacóbus</w:t>
            </w:r>
            <w:r w:rsidRPr="008B570C">
              <w:t xml:space="preserve"> g</w:t>
            </w:r>
            <w:r>
              <w:t>é</w:t>
            </w:r>
            <w:r w:rsidRPr="008B570C">
              <w:t xml:space="preserve">muit.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Jacob ne voulut pas que le petit jeune homme s’en allât.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Jacóbus</w:t>
            </w:r>
            <w:r w:rsidRPr="008B570C">
              <w:t xml:space="preserve"> n</w:t>
            </w:r>
            <w:r>
              <w:t>ó</w:t>
            </w:r>
            <w:r w:rsidRPr="008B570C">
              <w:t xml:space="preserve">luit puer abíret.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Jacob voulut-il que le petit s’en allât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Num </w:t>
            </w:r>
            <w:r>
              <w:t>Jacóbus</w:t>
            </w:r>
            <w:r w:rsidRPr="008B570C">
              <w:t xml:space="preserve"> v</w:t>
            </w:r>
            <w:r>
              <w:t>ó</w:t>
            </w:r>
            <w:r w:rsidRPr="008B570C">
              <w:t>luit puer abíret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 ne (le) voulut pas.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N</w:t>
            </w:r>
            <w:r>
              <w:t>ó</w:t>
            </w:r>
            <w:r w:rsidRPr="008B570C">
              <w:t xml:space="preserve">luit.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Jacob dit</w:t>
            </w:r>
            <w:r w:rsidR="009C375F">
              <w:t> </w:t>
            </w:r>
            <w:r w:rsidR="009C375F" w:rsidRPr="008B570C">
              <w:t>:</w:t>
            </w:r>
            <w:r w:rsidRPr="008B570C">
              <w:t xml:space="preserve"> </w:t>
            </w:r>
            <w:r w:rsidR="009C375F">
              <w:t>« </w:t>
            </w:r>
            <w:r w:rsidRPr="008B570C">
              <w:t>Je ne laisserai pas partir Benjamin.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Jacóbus</w:t>
            </w:r>
            <w:r w:rsidRPr="008B570C">
              <w:t xml:space="preserve"> ait</w:t>
            </w:r>
            <w:r w:rsidR="009C375F">
              <w:t> </w:t>
            </w:r>
            <w:r w:rsidR="009C375F" w:rsidRPr="008B570C">
              <w:t>:</w:t>
            </w:r>
            <w:r w:rsidRPr="008B570C">
              <w:t xml:space="preserve"> </w:t>
            </w:r>
            <w:r w:rsidR="009C375F">
              <w:t>« </w:t>
            </w:r>
            <w:r w:rsidRPr="008B570C">
              <w:t>Non dim</w:t>
            </w:r>
            <w:r>
              <w:t>í</w:t>
            </w:r>
            <w:r w:rsidRPr="008B570C">
              <w:t>ttam Benj</w:t>
            </w:r>
            <w:r>
              <w:t>a</w:t>
            </w:r>
            <w:r w:rsidRPr="008B570C">
              <w:t>mínum.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Cependant les vivres furent achevés. Alors Jacob dit à (ses) fils</w:t>
            </w:r>
            <w:r w:rsidR="009C375F">
              <w:t> </w:t>
            </w:r>
            <w:r w:rsidR="009C375F" w:rsidRPr="008B570C">
              <w:t>:</w:t>
            </w:r>
            <w:r w:rsidRPr="008B570C">
              <w:t xml:space="preserve"> </w:t>
            </w:r>
            <w:r w:rsidR="009C375F">
              <w:t>« </w:t>
            </w:r>
            <w:r w:rsidRPr="008B570C">
              <w:t>Partez pour l’</w:t>
            </w:r>
            <w:r>
              <w:t>Égypte</w:t>
            </w:r>
            <w:r w:rsidR="009C375F">
              <w:t> </w:t>
            </w:r>
            <w:r w:rsidR="009C375F" w:rsidRPr="008B570C">
              <w:t>;</w:t>
            </w:r>
            <w:r w:rsidRPr="008B570C">
              <w:t xml:space="preserve"> achetez du blé.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Cib</w:t>
            </w:r>
            <w:r>
              <w:t>á</w:t>
            </w:r>
            <w:r w:rsidRPr="008B570C">
              <w:t>ria tamen cons</w:t>
            </w:r>
            <w:r>
              <w:t>ú</w:t>
            </w:r>
            <w:r w:rsidRPr="008B570C">
              <w:t xml:space="preserve">mpta sunt. Tum </w:t>
            </w:r>
            <w:r>
              <w:t>Jacóbus</w:t>
            </w:r>
            <w:r w:rsidRPr="008B570C">
              <w:t xml:space="preserve"> dixit f</w:t>
            </w:r>
            <w:r>
              <w:t>í</w:t>
            </w:r>
            <w:r w:rsidRPr="008B570C">
              <w:t>liis</w:t>
            </w:r>
            <w:r w:rsidR="009C375F">
              <w:t> </w:t>
            </w:r>
            <w:r w:rsidR="009C375F" w:rsidRPr="008B570C">
              <w:t>:</w:t>
            </w:r>
            <w:r w:rsidRPr="008B570C">
              <w:t xml:space="preserve"> </w:t>
            </w:r>
            <w:r w:rsidR="009C375F">
              <w:t>« </w:t>
            </w:r>
            <w:r w:rsidRPr="008B570C">
              <w:t>Proficísc</w:t>
            </w:r>
            <w:r>
              <w:t>i</w:t>
            </w:r>
            <w:r w:rsidRPr="008B570C">
              <w:t xml:space="preserve">mini in </w:t>
            </w:r>
            <w:r>
              <w:t>Æ</w:t>
            </w:r>
            <w:r w:rsidRPr="008B570C">
              <w:t>g</w:t>
            </w:r>
            <w:r>
              <w:t>ý</w:t>
            </w:r>
            <w:r w:rsidRPr="008B570C">
              <w:t>ptum</w:t>
            </w:r>
            <w:r w:rsidR="009C375F">
              <w:t> </w:t>
            </w:r>
            <w:r w:rsidR="009C375F" w:rsidRPr="008B570C">
              <w:t>;</w:t>
            </w:r>
            <w:r w:rsidRPr="008B570C">
              <w:t xml:space="preserve"> émite frum</w:t>
            </w:r>
            <w:r>
              <w:t>é</w:t>
            </w:r>
            <w:r w:rsidRPr="008B570C">
              <w:t>ntum.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(Ses) fils répondirent</w:t>
            </w:r>
            <w:r w:rsidR="009C375F">
              <w:t> </w:t>
            </w:r>
            <w:r w:rsidR="009C375F" w:rsidRPr="008B570C">
              <w:t>:</w:t>
            </w:r>
            <w:r w:rsidRPr="008B570C">
              <w:t xml:space="preserve"> </w:t>
            </w:r>
            <w:r w:rsidR="009C375F">
              <w:t>« </w:t>
            </w:r>
            <w:r w:rsidRPr="008B570C">
              <w:t>Nous ne pouvons pas aller vers le Préfet sans le petit jeune homme</w:t>
            </w:r>
            <w:r w:rsidR="009C375F">
              <w:t> </w:t>
            </w:r>
            <w:r w:rsidR="009C375F" w:rsidRPr="008B570C">
              <w:t>:</w:t>
            </w:r>
            <w:r w:rsidRPr="008B570C">
              <w:t xml:space="preserve"> il a dit en effet</w:t>
            </w:r>
            <w:r w:rsidR="009C375F">
              <w:t> </w:t>
            </w:r>
            <w:r w:rsidR="009C375F" w:rsidRPr="008B570C">
              <w:t>:</w:t>
            </w:r>
            <w:r w:rsidRPr="008B570C">
              <w:t xml:space="preserve"> Amenez-moi votre frère le plus jeune.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F</w:t>
            </w:r>
            <w:r>
              <w:t>í</w:t>
            </w:r>
            <w:r w:rsidRPr="008B570C">
              <w:t>lii respond</w:t>
            </w:r>
            <w:r>
              <w:t>é</w:t>
            </w:r>
            <w:r w:rsidRPr="008B570C">
              <w:t>runt</w:t>
            </w:r>
            <w:r w:rsidR="009C375F">
              <w:t> </w:t>
            </w:r>
            <w:r w:rsidR="009C375F" w:rsidRPr="008B570C">
              <w:t>:</w:t>
            </w:r>
            <w:r w:rsidRPr="008B570C">
              <w:t xml:space="preserve"> </w:t>
            </w:r>
            <w:r w:rsidR="009C375F">
              <w:t>« </w:t>
            </w:r>
            <w:r w:rsidRPr="008B570C">
              <w:t>Non póssumus adíre Pr</w:t>
            </w:r>
            <w:r>
              <w:t>æ</w:t>
            </w:r>
            <w:r w:rsidRPr="008B570C">
              <w:t>fé</w:t>
            </w:r>
            <w:r>
              <w:t>c</w:t>
            </w:r>
            <w:r w:rsidRPr="008B570C">
              <w:t>tum sine p</w:t>
            </w:r>
            <w:r>
              <w:t>ú</w:t>
            </w:r>
            <w:r w:rsidRPr="008B570C">
              <w:t>ero</w:t>
            </w:r>
            <w:r w:rsidR="009C375F">
              <w:t> </w:t>
            </w:r>
            <w:r w:rsidR="009C375F" w:rsidRPr="008B570C">
              <w:t>:</w:t>
            </w:r>
            <w:r w:rsidRPr="008B570C">
              <w:t xml:space="preserve"> dixit enim</w:t>
            </w:r>
            <w:r w:rsidR="009C375F">
              <w:t> </w:t>
            </w:r>
            <w:r w:rsidR="009C375F" w:rsidRPr="008B570C">
              <w:t>:</w:t>
            </w:r>
            <w:r w:rsidRPr="008B570C">
              <w:t xml:space="preserve"> </w:t>
            </w:r>
            <w:r w:rsidR="009C375F">
              <w:t>« </w:t>
            </w:r>
            <w:r w:rsidRPr="008B570C">
              <w:t>Addúcite mihi fratrem m</w:t>
            </w:r>
            <w:r>
              <w:t>í</w:t>
            </w:r>
            <w:r w:rsidRPr="008B570C">
              <w:t>nimum natu.</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Pouvaient-ils s’en aller sans le petit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Poter</w:t>
            </w:r>
            <w:r>
              <w:t>á</w:t>
            </w:r>
            <w:r w:rsidRPr="008B570C">
              <w:t>ntne abíre sine p</w:t>
            </w:r>
            <w:r>
              <w:t>ú</w:t>
            </w:r>
            <w:r w:rsidRPr="008B570C">
              <w:t>ero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Ils ne pouvaient pas.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Non p</w:t>
            </w:r>
            <w:r>
              <w:t>ó</w:t>
            </w:r>
            <w:r w:rsidRPr="008B570C">
              <w:t xml:space="preserve">terant.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Pourquoi ne pouvaient-ils pas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Cur non p</w:t>
            </w:r>
            <w:r>
              <w:t>ó</w:t>
            </w:r>
            <w:r w:rsidRPr="008B570C">
              <w:t>terant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Parce que le Préfet avait dit</w:t>
            </w:r>
            <w:r w:rsidR="009C375F">
              <w:t> </w:t>
            </w:r>
            <w:r w:rsidR="009C375F" w:rsidRPr="008B570C">
              <w:t>:</w:t>
            </w:r>
            <w:r w:rsidRPr="008B570C">
              <w:t xml:space="preserve"> </w:t>
            </w:r>
            <w:r w:rsidR="009C375F">
              <w:t>« </w:t>
            </w:r>
            <w:r w:rsidRPr="008B570C">
              <w:t>Amenez-le-moi.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.Quia Pr</w:t>
            </w:r>
            <w:r>
              <w:t>æ</w:t>
            </w:r>
            <w:r w:rsidRPr="008B570C">
              <w:t>f</w:t>
            </w:r>
            <w:r>
              <w:t>é</w:t>
            </w:r>
            <w:r w:rsidRPr="008B570C">
              <w:t>ctus d</w:t>
            </w:r>
            <w:r>
              <w:t>í</w:t>
            </w:r>
            <w:r w:rsidRPr="008B570C">
              <w:t>xerat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Longtemps Jacob ne voulut pas que le petit jeune homme s’en allât, parce qu’il craignait quelque malheur pour lui.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w:t>
            </w:r>
            <w:r w:rsidR="009C375F">
              <w:t>« </w:t>
            </w:r>
            <w:r w:rsidRPr="008B570C">
              <w:t>Addúcite mihi eum.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Pourquoi ne voulait-il pas que le petit jeune homme s’en allât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Diu Jacob n</w:t>
            </w:r>
            <w:r>
              <w:t>ó</w:t>
            </w:r>
            <w:r w:rsidRPr="008B570C">
              <w:t>luit puer abíret, quia tim</w:t>
            </w:r>
            <w:r>
              <w:t>é</w:t>
            </w:r>
            <w:r w:rsidRPr="008B570C">
              <w:t xml:space="preserve">bat </w:t>
            </w:r>
            <w:r>
              <w:t>á</w:t>
            </w:r>
            <w:r w:rsidRPr="008B570C">
              <w:t xml:space="preserve">liquid mali pro eo.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 craignait quelque malheur pour 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 Cur nol</w:t>
            </w:r>
            <w:r>
              <w:t>é</w:t>
            </w:r>
            <w:r w:rsidRPr="008B570C">
              <w:t>bat puer abíret</w:t>
            </w:r>
            <w:r w:rsidR="009C375F">
              <w:t> </w:t>
            </w:r>
            <w:r w:rsidR="009C375F" w:rsidRPr="008B570C">
              <w:t>?</w:t>
            </w:r>
            <w:r w:rsidRPr="008B570C">
              <w:t xml:space="preserve"> </w:t>
            </w:r>
          </w:p>
        </w:tc>
      </w:tr>
      <w:tr w:rsidR="00871998" w:rsidRPr="008B570C" w:rsidTr="009C375F">
        <w:trPr>
          <w:gridAfter w:val="1"/>
          <w:wAfter w:w="2500" w:type="pct"/>
          <w:cantSplit/>
        </w:trPr>
        <w:tc>
          <w:tcPr>
            <w:tcW w:w="2500" w:type="pct"/>
            <w:tcBorders>
              <w:righ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Tim</w:t>
            </w:r>
            <w:r>
              <w:t>é</w:t>
            </w:r>
            <w:r w:rsidRPr="008B570C">
              <w:t xml:space="preserve">bat </w:t>
            </w:r>
            <w:r>
              <w:t>á</w:t>
            </w:r>
            <w:r w:rsidRPr="008B570C">
              <w:t>liquid mali pro Benj</w:t>
            </w:r>
            <w:r>
              <w:t>a</w:t>
            </w:r>
            <w:r w:rsidRPr="008B570C">
              <w:t xml:space="preserve">míno. </w:t>
            </w:r>
          </w:p>
        </w:tc>
      </w:tr>
    </w:tbl>
    <w:p w:rsidR="00871998" w:rsidRDefault="00871998" w:rsidP="00871998">
      <w:pPr>
        <w:pStyle w:val="Titre3"/>
      </w:pPr>
      <w:r>
        <w:t>XXXV</w:t>
      </w:r>
      <w:r w:rsidR="00AA3F50">
        <w:t xml:space="preserve">. — </w:t>
      </w:r>
      <w:r>
        <w:t>Joseph, fils de Jacob (suite)</w:t>
      </w:r>
      <w:bookmarkStart w:id="40" w:name="c35"/>
      <w:bookmarkEnd w:id="40"/>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Alors Judas, des fils de Jacob, dit</w:t>
            </w:r>
            <w:r w:rsidR="009C375F">
              <w:t> </w:t>
            </w:r>
            <w:r w:rsidR="009C375F" w:rsidRPr="008B570C">
              <w:t>:</w:t>
            </w:r>
            <w:r w:rsidRPr="008B570C">
              <w:t xml:space="preserve"> </w:t>
            </w:r>
            <w:r w:rsidR="009C375F">
              <w:t>« </w:t>
            </w:r>
            <w:r w:rsidRPr="008B570C">
              <w:t>Père, confiez-moi le garçon</w:t>
            </w:r>
            <w:r w:rsidR="009C375F">
              <w:t> </w:t>
            </w:r>
            <w:r w:rsidR="009C375F" w:rsidRPr="008B570C">
              <w:t>:</w:t>
            </w:r>
            <w:r w:rsidRPr="008B570C">
              <w:t xml:space="preserve"> moi, je vous le ramènerai</w:t>
            </w:r>
            <w:r w:rsidR="009C375F">
              <w:t> </w:t>
            </w:r>
            <w:r w:rsidR="009C375F" w:rsidRPr="008B570C">
              <w:t>;</w:t>
            </w:r>
            <w:r w:rsidRPr="008B570C">
              <w:t xml:space="preserve"> moi, je le garderai de tout mal.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Tune Judas, e f</w:t>
            </w:r>
            <w:r>
              <w:t>í</w:t>
            </w:r>
            <w:r w:rsidRPr="008B570C">
              <w:t>liis Jac</w:t>
            </w:r>
            <w:r>
              <w:t>ó</w:t>
            </w:r>
            <w:r w:rsidRPr="008B570C">
              <w:t>bi, ait</w:t>
            </w:r>
            <w:r w:rsidR="009C375F">
              <w:t> </w:t>
            </w:r>
            <w:r w:rsidR="009C375F" w:rsidRPr="008B570C">
              <w:t>:</w:t>
            </w:r>
            <w:r w:rsidRPr="008B570C">
              <w:t xml:space="preserve"> </w:t>
            </w:r>
            <w:r w:rsidR="009C375F">
              <w:t>« </w:t>
            </w:r>
            <w:r w:rsidRPr="008B570C">
              <w:t>Pater, comm</w:t>
            </w:r>
            <w:r>
              <w:t>í</w:t>
            </w:r>
            <w:r w:rsidRPr="008B570C">
              <w:t>tte mihi p</w:t>
            </w:r>
            <w:r>
              <w:t>ú</w:t>
            </w:r>
            <w:r w:rsidRPr="008B570C">
              <w:t>erum</w:t>
            </w:r>
            <w:r w:rsidR="009C375F">
              <w:t> </w:t>
            </w:r>
            <w:r w:rsidR="009C375F" w:rsidRPr="008B570C">
              <w:t>:</w:t>
            </w:r>
            <w:r w:rsidRPr="008B570C">
              <w:t xml:space="preserve"> ego red</w:t>
            </w:r>
            <w:r>
              <w:t>ú</w:t>
            </w:r>
            <w:r w:rsidRPr="008B570C">
              <w:t>cam eum ad te</w:t>
            </w:r>
            <w:r w:rsidR="009C375F">
              <w:t> </w:t>
            </w:r>
            <w:r w:rsidR="009C375F" w:rsidRPr="008B570C">
              <w:t>;</w:t>
            </w:r>
            <w:r w:rsidRPr="008B570C">
              <w:t xml:space="preserve"> ego serv</w:t>
            </w:r>
            <w:r>
              <w:t>á</w:t>
            </w:r>
            <w:r w:rsidRPr="008B570C">
              <w:t>bo eum ab omni malo.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était Judas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erat Judas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 était des fils de Jacob.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Erat e f</w:t>
            </w:r>
            <w:r>
              <w:t>í</w:t>
            </w:r>
            <w:r w:rsidRPr="008B570C">
              <w:t>liis Jac</w:t>
            </w:r>
            <w:r>
              <w:t>ó</w:t>
            </w:r>
            <w:r w:rsidRPr="008B570C">
              <w:t xml:space="preserve">bi.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promit Judas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promísit Judas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 promit la conservation et le retour du garçon.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Promísit incolumit</w:t>
            </w:r>
            <w:r>
              <w:t>á</w:t>
            </w:r>
            <w:r w:rsidRPr="008B570C">
              <w:t>tem et réditum p</w:t>
            </w:r>
            <w:r>
              <w:t>ú</w:t>
            </w:r>
            <w:r w:rsidRPr="008B570C">
              <w:t xml:space="preserve">eri.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Enfin vaincu, le père consentit.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Tandem victus pater </w:t>
            </w:r>
            <w:r>
              <w:t>á</w:t>
            </w:r>
            <w:r w:rsidRPr="008B570C">
              <w:t xml:space="preserve">nnuit.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Ils</w:t>
            </w:r>
            <w:r w:rsidRPr="008B570C">
              <w:t xml:space="preserve"> portèrent au Préfet des présents et un prix double. </w:t>
            </w:r>
          </w:p>
        </w:tc>
        <w:tc>
          <w:tcPr>
            <w:tcW w:w="2500" w:type="pct"/>
            <w:tcBorders>
              <w:left w:val="single" w:sz="4" w:space="0" w:color="auto"/>
            </w:tcBorders>
            <w:shd w:val="clear" w:color="auto" w:fill="auto"/>
          </w:tcPr>
          <w:p w:rsidR="00871998" w:rsidRPr="008B570C" w:rsidRDefault="00871998" w:rsidP="00240D38">
            <w:pPr>
              <w:pStyle w:val="Latina"/>
            </w:pPr>
            <w:r w:rsidRPr="008B570C">
              <w:t>— Portav</w:t>
            </w:r>
            <w:r>
              <w:t>é</w:t>
            </w:r>
            <w:r w:rsidRPr="008B570C">
              <w:t>runt Pr</w:t>
            </w:r>
            <w:r>
              <w:t>æ</w:t>
            </w:r>
            <w:r w:rsidRPr="008B570C">
              <w:t>f</w:t>
            </w:r>
            <w:r>
              <w:t>é</w:t>
            </w:r>
            <w:r w:rsidRPr="008B570C">
              <w:t>cto múnera et pr</w:t>
            </w:r>
            <w:r>
              <w:t>é</w:t>
            </w:r>
            <w:r w:rsidRPr="008B570C">
              <w:t xml:space="preserve">tium duplum.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portèrent-ils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portav</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présents et un prix double.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Munera et pr</w:t>
            </w:r>
            <w:r>
              <w:t>é</w:t>
            </w:r>
            <w:r w:rsidRPr="008B570C">
              <w:t xml:space="preserve">tium duplum.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 qui des présents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múnera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Pour le Préfet.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Pr</w:t>
            </w:r>
            <w:r>
              <w:t>æ</w:t>
            </w:r>
            <w:r w:rsidRPr="008B570C">
              <w:t>f</w:t>
            </w:r>
            <w:r>
              <w:t>é</w:t>
            </w:r>
            <w:r w:rsidRPr="008B570C">
              <w:t xml:space="preserve">cto.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Pourquoi un prix double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Cur duplum pr</w:t>
            </w:r>
            <w:r>
              <w:t>é</w:t>
            </w:r>
            <w:r w:rsidRPr="008B570C">
              <w:t>tium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Pour le froment précédent et le suivant.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Pro frum</w:t>
            </w:r>
            <w:r>
              <w:t>é</w:t>
            </w:r>
            <w:r w:rsidRPr="008B570C">
              <w:t>nto pri</w:t>
            </w:r>
            <w:r>
              <w:t>ó</w:t>
            </w:r>
            <w:r w:rsidRPr="008B570C">
              <w:t>re et pro posteri</w:t>
            </w:r>
            <w:r>
              <w:t>ó</w:t>
            </w:r>
            <w:r w:rsidRPr="008B570C">
              <w:t xml:space="preserve">re.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Or quelqu’un annonça à Joseph</w:t>
            </w:r>
            <w:r w:rsidR="009C375F">
              <w:t> </w:t>
            </w:r>
            <w:r w:rsidR="009C375F" w:rsidRPr="008B570C">
              <w:t>:</w:t>
            </w:r>
            <w:r w:rsidRPr="008B570C">
              <w:t xml:space="preserve"> </w:t>
            </w:r>
            <w:r w:rsidR="009C375F">
              <w:t>« </w:t>
            </w:r>
            <w:r w:rsidRPr="008B570C">
              <w:t xml:space="preserve">Les mêmes hommes du pays de Chanaan sont présents dans le vestibule.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Aliquis autem nunti</w:t>
            </w:r>
            <w:r>
              <w:t>á</w:t>
            </w:r>
            <w:r w:rsidRPr="008B570C">
              <w:t>vit Jos</w:t>
            </w:r>
            <w:r>
              <w:t>é</w:t>
            </w:r>
            <w:r w:rsidRPr="008B570C">
              <w:t>pho</w:t>
            </w:r>
            <w:r w:rsidR="009C375F">
              <w:t> </w:t>
            </w:r>
            <w:r w:rsidR="009C375F" w:rsidRPr="008B570C">
              <w:t>:</w:t>
            </w:r>
            <w:r w:rsidRPr="008B570C">
              <w:t xml:space="preserve"> </w:t>
            </w:r>
            <w:r w:rsidR="009C375F">
              <w:t>« </w:t>
            </w:r>
            <w:r w:rsidRPr="008B570C">
              <w:t>I</w:t>
            </w:r>
            <w:r>
              <w:t>í</w:t>
            </w:r>
            <w:r w:rsidRPr="008B570C">
              <w:t>dem viri e regi</w:t>
            </w:r>
            <w:r>
              <w:t>ó</w:t>
            </w:r>
            <w:r w:rsidRPr="008B570C">
              <w:t>ne Chánaan adsunt in vest</w:t>
            </w:r>
            <w:r>
              <w:t>í</w:t>
            </w:r>
            <w:r w:rsidRPr="008B570C">
              <w:t xml:space="preserve">bulo.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Avec </w:t>
            </w:r>
            <w:r>
              <w:t>eux</w:t>
            </w:r>
            <w:r w:rsidRPr="008B570C">
              <w:t>, il y a aussi un petit garçon.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Cum eis est </w:t>
            </w:r>
            <w:r>
              <w:t>é</w:t>
            </w:r>
            <w:r w:rsidRPr="008B570C">
              <w:t>tiam p</w:t>
            </w:r>
            <w:r>
              <w:t>á</w:t>
            </w:r>
            <w:r w:rsidRPr="008B570C">
              <w:t>rvulus puer.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Joseph dit</w:t>
            </w:r>
            <w:r w:rsidR="009C375F">
              <w:t> </w:t>
            </w:r>
            <w:r w:rsidR="009C375F" w:rsidRPr="008B570C">
              <w:t>:</w:t>
            </w:r>
            <w:r w:rsidRPr="008B570C">
              <w:t xml:space="preserve"> </w:t>
            </w:r>
            <w:r w:rsidR="009C375F">
              <w:t>« </w:t>
            </w:r>
            <w:r w:rsidRPr="008B570C">
              <w:t>Introduisez-les et préparez un repas.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Jos</w:t>
            </w:r>
            <w:r>
              <w:t>é</w:t>
            </w:r>
            <w:r w:rsidRPr="008B570C">
              <w:t>phus ait</w:t>
            </w:r>
            <w:r w:rsidR="009C375F">
              <w:t> </w:t>
            </w:r>
            <w:r w:rsidR="009C375F" w:rsidRPr="008B570C">
              <w:t>:</w:t>
            </w:r>
            <w:r w:rsidRPr="008B570C">
              <w:t xml:space="preserve"> </w:t>
            </w:r>
            <w:r w:rsidR="009C375F">
              <w:t>« </w:t>
            </w:r>
            <w:r w:rsidRPr="008B570C">
              <w:t>Introduc eos et par</w:t>
            </w:r>
            <w:r>
              <w:t>á</w:t>
            </w:r>
            <w:r w:rsidRPr="008B570C">
              <w:t>te conv</w:t>
            </w:r>
            <w:r>
              <w:t>í</w:t>
            </w:r>
            <w:r w:rsidRPr="008B570C">
              <w:t>vium.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annonça l’arrivée des frères de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nunti</w:t>
            </w:r>
            <w:r>
              <w:t>á</w:t>
            </w:r>
            <w:r w:rsidRPr="008B570C">
              <w:t>vit adv</w:t>
            </w:r>
            <w:r>
              <w:t>é</w:t>
            </w:r>
            <w:r w:rsidRPr="008B570C">
              <w:t>ntum fratrum Jos</w:t>
            </w:r>
            <w:r>
              <w:t>é</w:t>
            </w:r>
            <w:r w:rsidRPr="008B570C">
              <w:t>phi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Quelqu’un des serviteurs de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Aliquis ex f</w:t>
            </w:r>
            <w:r>
              <w:t>á</w:t>
            </w:r>
            <w:r w:rsidRPr="008B570C">
              <w:t>mulis Jos</w:t>
            </w:r>
            <w:r>
              <w:t>é</w:t>
            </w:r>
            <w:r w:rsidRPr="008B570C">
              <w:t xml:space="preserve">phi.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Qu’ordonna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Jos</w:t>
            </w:r>
            <w:r>
              <w:t>é</w:t>
            </w:r>
            <w:r w:rsidRPr="008B570C">
              <w:t>phus jussit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Que ses frères fussent introduits.</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Fratres suos introd</w:t>
            </w:r>
            <w:r>
              <w:t>ú</w:t>
            </w:r>
            <w:r w:rsidRPr="008B570C">
              <w:t>ci.</w:t>
            </w:r>
          </w:p>
        </w:tc>
      </w:tr>
    </w:tbl>
    <w:p w:rsidR="00871998" w:rsidRDefault="00871998" w:rsidP="00871998">
      <w:pPr>
        <w:pStyle w:val="Titre3"/>
      </w:pPr>
      <w:r>
        <w:t>XXXVI</w:t>
      </w:r>
      <w:r w:rsidR="00AA3F50">
        <w:t xml:space="preserve">. — </w:t>
      </w:r>
      <w:r>
        <w:t>Joseph, fils de Jacob (suite)</w:t>
      </w:r>
      <w:bookmarkStart w:id="41" w:name="c36"/>
      <w:bookmarkEnd w:id="41"/>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frères de Joseph se disculpèrent au sujet de l’argent qu’ils avaient trouvé dans les sacs.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Fratres Jos</w:t>
            </w:r>
            <w:r>
              <w:t>é</w:t>
            </w:r>
            <w:r w:rsidRPr="008B570C">
              <w:t>phi purgav</w:t>
            </w:r>
            <w:r>
              <w:t>é</w:t>
            </w:r>
            <w:r w:rsidRPr="008B570C">
              <w:t>runt se de pec</w:t>
            </w:r>
            <w:r>
              <w:t>ú</w:t>
            </w:r>
            <w:r w:rsidRPr="008B570C">
              <w:t>nia, quam inv</w:t>
            </w:r>
            <w:r>
              <w:t>é</w:t>
            </w:r>
            <w:r w:rsidRPr="008B570C">
              <w:t xml:space="preserve">nerat in saccis.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De quoi se disculpèrent-ils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De qua re purgav</w:t>
            </w:r>
            <w:r>
              <w:t>é</w:t>
            </w:r>
            <w:r w:rsidRPr="008B570C">
              <w:t>runt se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 sujet de l’argent.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De pec</w:t>
            </w:r>
            <w:r>
              <w:t>ú</w:t>
            </w:r>
            <w:r w:rsidRPr="008B570C">
              <w:t xml:space="preserve">nia.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Ensuite Joseph entra dans la pièce, où il trouva ses frères.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w:t>
            </w:r>
            <w:r>
              <w:t>í</w:t>
            </w:r>
            <w:r w:rsidRPr="008B570C">
              <w:t>nde Jos</w:t>
            </w:r>
            <w:r>
              <w:t>é</w:t>
            </w:r>
            <w:r w:rsidRPr="008B570C">
              <w:t>phus ingr</w:t>
            </w:r>
            <w:r>
              <w:t>é</w:t>
            </w:r>
            <w:r w:rsidRPr="008B570C">
              <w:t>ssus est in concl</w:t>
            </w:r>
            <w:r>
              <w:t>á</w:t>
            </w:r>
            <w:r w:rsidRPr="008B570C">
              <w:t xml:space="preserve">ve, ubi fratres suos invénit.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trouva-t-il ses frères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invénit fratres suos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la salle.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In concl</w:t>
            </w:r>
            <w:r>
              <w:t>á</w:t>
            </w:r>
            <w:r w:rsidRPr="008B570C">
              <w:t xml:space="preserve">vi.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L’ayant salué, ils lui offrirent des présents.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Vener</w:t>
            </w:r>
            <w:r>
              <w:t>á</w:t>
            </w:r>
            <w:r w:rsidRPr="008B570C">
              <w:t>ti eum, obtul</w:t>
            </w:r>
            <w:r>
              <w:t>é</w:t>
            </w:r>
            <w:r w:rsidRPr="008B570C">
              <w:t xml:space="preserve">runt ei múnera.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Qu’offrirent-ils à Joseph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obtul</w:t>
            </w:r>
            <w:r>
              <w:t>é</w:t>
            </w:r>
            <w:r w:rsidRPr="008B570C">
              <w:t>runt Jos</w:t>
            </w:r>
            <w:r>
              <w:t>é</w:t>
            </w:r>
            <w:r w:rsidRPr="008B570C">
              <w:t>pho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présents.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Munera.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Joseph les reçut avec bienveillance.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excépit eos ben</w:t>
            </w:r>
            <w:r>
              <w:t>í</w:t>
            </w:r>
            <w:r w:rsidRPr="008B570C">
              <w:t xml:space="preserve">gne.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Comment Joseph les reçut-il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w:t>
            </w:r>
            <w:r>
              <w:t>uómodo</w:t>
            </w:r>
            <w:r w:rsidRPr="008B570C">
              <w:t xml:space="preserve"> Jos</w:t>
            </w:r>
            <w:r>
              <w:t>é</w:t>
            </w:r>
            <w:r w:rsidRPr="008B570C">
              <w:t>phus excépit eos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Avec bienveillance.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Ben</w:t>
            </w:r>
            <w:r>
              <w:t>í</w:t>
            </w:r>
            <w:r w:rsidRPr="008B570C">
              <w:t xml:space="preserve">gne.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Il les interrogea</w:t>
            </w:r>
            <w:r w:rsidR="009C375F">
              <w:t> </w:t>
            </w:r>
            <w:r w:rsidR="009C375F" w:rsidRPr="008B570C">
              <w:t>:</w:t>
            </w:r>
            <w:r w:rsidRPr="008B570C">
              <w:t xml:space="preserve"> </w:t>
            </w:r>
            <w:r w:rsidR="009C375F">
              <w:t>« </w:t>
            </w:r>
            <w:r w:rsidRPr="008B570C">
              <w:t>Est-il en bonne santé, votre père</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Interrog</w:t>
            </w:r>
            <w:r>
              <w:t>á</w:t>
            </w:r>
            <w:r w:rsidRPr="008B570C">
              <w:t>vit eos</w:t>
            </w:r>
            <w:r w:rsidR="009C375F">
              <w:t> </w:t>
            </w:r>
            <w:r w:rsidR="009C375F" w:rsidRPr="008B570C">
              <w:t>:</w:t>
            </w:r>
            <w:r w:rsidRPr="008B570C">
              <w:t xml:space="preserve"> </w:t>
            </w:r>
            <w:r w:rsidR="009C375F">
              <w:t>« </w:t>
            </w:r>
            <w:r w:rsidRPr="008B570C">
              <w:t>Salv</w:t>
            </w:r>
            <w:r>
              <w:t>ú</w:t>
            </w:r>
            <w:r w:rsidRPr="008B570C">
              <w:t>sne est pater vester</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Ils répondirent</w:t>
            </w:r>
            <w:r w:rsidR="009C375F">
              <w:t> </w:t>
            </w:r>
            <w:r w:rsidR="009C375F" w:rsidRPr="008B570C">
              <w:t>:</w:t>
            </w:r>
            <w:r w:rsidRPr="008B570C">
              <w:t xml:space="preserve"> </w:t>
            </w:r>
            <w:r w:rsidR="009C375F">
              <w:t>« </w:t>
            </w:r>
            <w:r w:rsidRPr="008B570C">
              <w:t>oui</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Respond</w:t>
            </w:r>
            <w:r>
              <w:t>é</w:t>
            </w:r>
            <w:r w:rsidRPr="008B570C">
              <w:t>runt</w:t>
            </w:r>
            <w:r w:rsidR="009C375F">
              <w:t> </w:t>
            </w:r>
            <w:r w:rsidR="009C375F" w:rsidRPr="008B570C">
              <w:t>:</w:t>
            </w:r>
            <w:r w:rsidRPr="008B570C">
              <w:t xml:space="preserve"> </w:t>
            </w:r>
            <w:r w:rsidR="009C375F">
              <w:t>« </w:t>
            </w:r>
            <w:r w:rsidRPr="008B570C">
              <w:t>Salvus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répondirent-ils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respond</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009C375F">
              <w:t>« </w:t>
            </w:r>
            <w:r w:rsidRPr="008B570C">
              <w:t>Il est en bonne santé.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9C375F">
              <w:t>« </w:t>
            </w:r>
            <w:r w:rsidRPr="008B570C">
              <w:t>Salvus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Joseph, en voyant Benjamin, dit</w:t>
            </w:r>
            <w:r w:rsidR="009C375F">
              <w:t> </w:t>
            </w:r>
            <w:r w:rsidR="009C375F" w:rsidRPr="008B570C">
              <w:t>:</w:t>
            </w:r>
            <w:r w:rsidRPr="008B570C">
              <w:t xml:space="preserve"> </w:t>
            </w:r>
            <w:r w:rsidR="009C375F">
              <w:t>« </w:t>
            </w:r>
            <w:r w:rsidRPr="008B570C">
              <w:t>Est-ce celui-ci, votre frère le plus jeune</w:t>
            </w:r>
            <w:r w:rsidR="009C375F">
              <w:t> </w:t>
            </w:r>
            <w:r w:rsidR="009C375F" w:rsidRPr="008B570C">
              <w:t>?</w:t>
            </w:r>
            <w:r w:rsidR="009C375F">
              <w:t> </w:t>
            </w:r>
            <w:r w:rsidR="009C375F" w:rsidRPr="008B570C">
              <w:t>»</w:t>
            </w:r>
            <w:r w:rsidRPr="008B570C">
              <w:t xml:space="preserve"> Ils répondirent</w:t>
            </w:r>
            <w:r w:rsidR="009C375F">
              <w:t> </w:t>
            </w:r>
            <w:r w:rsidR="009C375F" w:rsidRPr="008B570C">
              <w:t>:</w:t>
            </w:r>
            <w:r w:rsidRPr="008B570C">
              <w:t xml:space="preserve"> </w:t>
            </w:r>
            <w:r w:rsidR="009C375F">
              <w:t>« </w:t>
            </w:r>
            <w:r w:rsidRPr="008B570C">
              <w:t>oui</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videns Benj</w:t>
            </w:r>
            <w:r>
              <w:t>a</w:t>
            </w:r>
            <w:r w:rsidRPr="008B570C">
              <w:t>mínum, ait</w:t>
            </w:r>
            <w:r w:rsidR="009C375F">
              <w:t> </w:t>
            </w:r>
            <w:r w:rsidR="009C375F" w:rsidRPr="008B570C">
              <w:t>:</w:t>
            </w:r>
            <w:r w:rsidRPr="008B570C">
              <w:t xml:space="preserve"> </w:t>
            </w:r>
            <w:r w:rsidR="009C375F">
              <w:t>« </w:t>
            </w:r>
            <w:r w:rsidRPr="008B570C">
              <w:t>Hicne est frater vester m</w:t>
            </w:r>
            <w:r>
              <w:t>í</w:t>
            </w:r>
            <w:r w:rsidRPr="008B570C">
              <w:t>nimus</w:t>
            </w:r>
            <w:r w:rsidR="009C375F">
              <w:t> </w:t>
            </w:r>
            <w:r w:rsidR="009C375F" w:rsidRPr="008B570C">
              <w:t>?</w:t>
            </w:r>
            <w:r w:rsidR="009C375F">
              <w:t> </w:t>
            </w:r>
            <w:r w:rsidR="009C375F" w:rsidRPr="008B570C">
              <w:t>»</w:t>
            </w:r>
            <w:r w:rsidRPr="008B570C">
              <w:t xml:space="preserve"> Respond</w:t>
            </w:r>
            <w:r>
              <w:t>é</w:t>
            </w:r>
            <w:r w:rsidRPr="008B570C">
              <w:t>runt</w:t>
            </w:r>
            <w:r w:rsidR="009C375F">
              <w:t> </w:t>
            </w:r>
            <w:r w:rsidR="009C375F" w:rsidRPr="008B570C">
              <w:t>:</w:t>
            </w:r>
            <w:r w:rsidRPr="008B570C">
              <w:t xml:space="preserve"> </w:t>
            </w:r>
            <w:r w:rsidR="009C375F">
              <w:t>« </w:t>
            </w:r>
            <w:r w:rsidRPr="008B570C">
              <w:t>Hic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répondirent-ils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w:t>
            </w:r>
            <w:r w:rsidR="009C375F">
              <w:t> </w:t>
            </w:r>
            <w:r w:rsidR="009C375F" w:rsidRPr="008B570C">
              <w:t>;</w:t>
            </w:r>
            <w:r w:rsidRPr="008B570C">
              <w:t xml:space="preserve"> Quid respond</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009C375F">
              <w:t>« </w:t>
            </w:r>
            <w:r w:rsidRPr="008B570C">
              <w:t>oui</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9C375F">
              <w:t>« </w:t>
            </w:r>
            <w:r w:rsidRPr="008B570C">
              <w:t>Hic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Joseph dit à Benjamin</w:t>
            </w:r>
            <w:r w:rsidR="009C375F">
              <w:t> </w:t>
            </w:r>
            <w:r w:rsidR="009C375F" w:rsidRPr="008B570C">
              <w:t>:</w:t>
            </w:r>
            <w:r w:rsidRPr="008B570C">
              <w:t xml:space="preserve"> </w:t>
            </w:r>
            <w:r w:rsidR="009C375F">
              <w:t>« </w:t>
            </w:r>
            <w:r w:rsidRPr="008B570C">
              <w:t>Que Dieu te soit favorable, (mon) fils</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dixit Benj</w:t>
            </w:r>
            <w:r>
              <w:t>a</w:t>
            </w:r>
            <w:r w:rsidRPr="008B570C">
              <w:t>míno</w:t>
            </w:r>
            <w:r w:rsidR="009C375F">
              <w:t> </w:t>
            </w:r>
            <w:r w:rsidR="009C375F" w:rsidRPr="008B570C">
              <w:t>:</w:t>
            </w:r>
            <w:r w:rsidRPr="008B570C">
              <w:t xml:space="preserve"> </w:t>
            </w:r>
            <w:r w:rsidR="009C375F">
              <w:t>« </w:t>
            </w:r>
            <w:r w:rsidRPr="008B570C">
              <w:t>Deus sit prop</w:t>
            </w:r>
            <w:r>
              <w:t>í</w:t>
            </w:r>
            <w:r w:rsidRPr="008B570C">
              <w:t>tius tibi, fili</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lui dit-il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dixit ei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Il dit</w:t>
            </w:r>
            <w:r w:rsidR="009C375F">
              <w:t> </w:t>
            </w:r>
            <w:r w:rsidR="009C375F" w:rsidRPr="008B570C">
              <w:t>:</w:t>
            </w:r>
            <w:r w:rsidRPr="008B570C">
              <w:t xml:space="preserve"> </w:t>
            </w:r>
            <w:r w:rsidR="009C375F">
              <w:t>« </w:t>
            </w:r>
            <w:r w:rsidRPr="008B570C">
              <w:t>Que Dieu te soit favorable</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Dixit</w:t>
            </w:r>
            <w:r w:rsidR="009C375F">
              <w:t> </w:t>
            </w:r>
            <w:r w:rsidR="009C375F" w:rsidRPr="008B570C">
              <w:t>:</w:t>
            </w:r>
            <w:r w:rsidRPr="008B570C">
              <w:t xml:space="preserve"> </w:t>
            </w:r>
            <w:r w:rsidR="009C375F">
              <w:t>« </w:t>
            </w:r>
            <w:r w:rsidRPr="008B570C">
              <w:t>Deus sit prop</w:t>
            </w:r>
            <w:r>
              <w:t>í</w:t>
            </w:r>
            <w:r w:rsidRPr="008B570C">
              <w:t>tius tibi</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Joseph sortit à la hâte</w:t>
            </w:r>
            <w:r w:rsidR="009C375F">
              <w:t> </w:t>
            </w:r>
            <w:r w:rsidR="009C375F" w:rsidRPr="008B570C">
              <w:t>:</w:t>
            </w:r>
            <w:r w:rsidRPr="008B570C">
              <w:t xml:space="preserve"> les larmes jaillissaient.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egr</w:t>
            </w:r>
            <w:r>
              <w:t>é</w:t>
            </w:r>
            <w:r w:rsidRPr="008B570C">
              <w:t>ssus est festínans</w:t>
            </w:r>
            <w:r w:rsidR="009C375F">
              <w:t> </w:t>
            </w:r>
            <w:r w:rsidR="009C375F" w:rsidRPr="008B570C">
              <w:t>:</w:t>
            </w:r>
            <w:r w:rsidRPr="008B570C">
              <w:t xml:space="preserve"> lácrim</w:t>
            </w:r>
            <w:r>
              <w:t>æ</w:t>
            </w:r>
            <w:r w:rsidRPr="008B570C">
              <w:t xml:space="preserve"> erump</w:t>
            </w:r>
            <w:r>
              <w:t>é</w:t>
            </w:r>
            <w:r w:rsidRPr="008B570C">
              <w:t xml:space="preserve">bant.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jaillissait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erump</w:t>
            </w:r>
            <w:r>
              <w:t>é</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larmes.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Lácrimæ. </w:t>
            </w:r>
          </w:p>
        </w:tc>
      </w:tr>
    </w:tbl>
    <w:p w:rsidR="00871998" w:rsidRDefault="00871998" w:rsidP="00871998">
      <w:pPr>
        <w:pStyle w:val="Titre3"/>
      </w:pPr>
      <w:r>
        <w:t>XXXVII</w:t>
      </w:r>
      <w:r w:rsidR="00AA3F50">
        <w:t xml:space="preserve">. — </w:t>
      </w:r>
      <w:r>
        <w:t>Joseph, fils de Jacob (suite)</w:t>
      </w:r>
      <w:bookmarkStart w:id="42" w:name="c37"/>
      <w:bookmarkEnd w:id="42"/>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Joseph revenu ordonna</w:t>
            </w:r>
            <w:r w:rsidR="009C375F">
              <w:t> </w:t>
            </w:r>
            <w:r w:rsidR="009C375F" w:rsidRPr="008B570C">
              <w:t>:</w:t>
            </w:r>
            <w:r w:rsidRPr="008B570C">
              <w:t xml:space="preserve"> </w:t>
            </w:r>
            <w:r w:rsidR="009C375F">
              <w:t>« </w:t>
            </w:r>
            <w:r w:rsidRPr="008B570C">
              <w:t>Servez les aliments.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regr</w:t>
            </w:r>
            <w:r>
              <w:t>é</w:t>
            </w:r>
            <w:r w:rsidRPr="008B570C">
              <w:t>ssus</w:t>
            </w:r>
            <w:r>
              <w:t xml:space="preserve"> jussit</w:t>
            </w:r>
            <w:r w:rsidR="009C375F">
              <w:t> :</w:t>
            </w:r>
            <w:r>
              <w:t xml:space="preserve"> </w:t>
            </w:r>
            <w:r w:rsidR="009C375F">
              <w:t>« </w:t>
            </w:r>
            <w:r>
              <w:t>Appó</w:t>
            </w:r>
            <w:r w:rsidRPr="008B570C">
              <w:t>nite cibos.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Qu’ordonna-t-il de servir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jussit app</w:t>
            </w:r>
            <w:r>
              <w:t>ó</w:t>
            </w:r>
            <w:r w:rsidRPr="008B570C">
              <w:t>ni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aliments.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Cibos.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 les distribua à ses frères.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Distr</w:t>
            </w:r>
            <w:r>
              <w:t>í</w:t>
            </w:r>
            <w:r w:rsidRPr="008B570C">
              <w:t>buit eos fr</w:t>
            </w:r>
            <w:r>
              <w:t>á</w:t>
            </w:r>
            <w:r w:rsidRPr="008B570C">
              <w:t xml:space="preserve">tribus suis.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distribua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distr</w:t>
            </w:r>
            <w:r>
              <w:t>í</w:t>
            </w:r>
            <w:r w:rsidRPr="008B570C">
              <w:t>buit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aliments.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Cibos.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 distribua-t-il les aliments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Quibus distr</w:t>
            </w:r>
            <w:r>
              <w:t>í</w:t>
            </w:r>
            <w:r w:rsidRPr="008B570C">
              <w:t>buit cibos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ses frères.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Fr</w:t>
            </w:r>
            <w:r>
              <w:t>á</w:t>
            </w:r>
            <w:r w:rsidRPr="008B570C">
              <w:t xml:space="preserve">tribus suis.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Mais la portion de Benjamin était beaucoup plus grande que les autres partions.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Pars autem Benj</w:t>
            </w:r>
            <w:r>
              <w:t>a</w:t>
            </w:r>
            <w:r w:rsidRPr="008B570C">
              <w:t>míni erat multo major c</w:t>
            </w:r>
            <w:r>
              <w:t>é</w:t>
            </w:r>
            <w:r w:rsidRPr="008B570C">
              <w:t>teris p</w:t>
            </w:r>
            <w:r>
              <w:t>á</w:t>
            </w:r>
            <w:r w:rsidRPr="008B570C">
              <w:t xml:space="preserve">rtibus.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Quelle portion était plus grande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 pars erat major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portion de 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Pars Benj</w:t>
            </w:r>
            <w:r>
              <w:t>a</w:t>
            </w:r>
            <w:r w:rsidRPr="008B570C">
              <w:t xml:space="preserve">míni.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Après le repas, les sacs sont remplis de froment.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Post conv</w:t>
            </w:r>
            <w:r>
              <w:t>í</w:t>
            </w:r>
            <w:r w:rsidRPr="008B570C">
              <w:t>vium, sacci impl</w:t>
            </w:r>
            <w:r>
              <w:t>é</w:t>
            </w:r>
            <w:r w:rsidRPr="008B570C">
              <w:t>ntur frum</w:t>
            </w:r>
            <w:r>
              <w:t>é</w:t>
            </w:r>
            <w:r w:rsidRPr="008B570C">
              <w:t xml:space="preserve">nto.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est rempli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impl</w:t>
            </w:r>
            <w:r>
              <w:t>é</w:t>
            </w:r>
            <w:r w:rsidRPr="008B570C">
              <w:t>tur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sacs.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Sacci.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De quoi sont-ils remplis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 re impl</w:t>
            </w:r>
            <w:r>
              <w:t>é</w:t>
            </w:r>
            <w:r w:rsidRPr="008B570C">
              <w:t>ntur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froment.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Frum</w:t>
            </w:r>
            <w:r>
              <w:t>é</w:t>
            </w:r>
            <w:r w:rsidRPr="008B570C">
              <w:t xml:space="preserve">nto.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L’argent aussi est remis dans les sacs.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Pec</w:t>
            </w:r>
            <w:r>
              <w:t>ú</w:t>
            </w:r>
            <w:r w:rsidRPr="008B570C">
              <w:t>nia quoque rep</w:t>
            </w:r>
            <w:r>
              <w:t>ó</w:t>
            </w:r>
            <w:r w:rsidRPr="008B570C">
              <w:t xml:space="preserve">nitur in saccis.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est remis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rep</w:t>
            </w:r>
            <w:r>
              <w:t>ó</w:t>
            </w:r>
            <w:r w:rsidRPr="008B570C">
              <w:t>nitur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L’argent.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Pec</w:t>
            </w:r>
            <w:r>
              <w:t>ú</w:t>
            </w:r>
            <w:r w:rsidRPr="008B570C">
              <w:t xml:space="preserve">nia.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est-il remis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rep</w:t>
            </w:r>
            <w:r>
              <w:t>ó</w:t>
            </w:r>
            <w:r w:rsidRPr="008B570C">
              <w:t>nitur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les sacs.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saccis.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En outre la coupe de Joseph est mise dans le sac de 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Pr</w:t>
            </w:r>
            <w:r>
              <w:t>æ</w:t>
            </w:r>
            <w:r w:rsidRPr="008B570C">
              <w:t>t</w:t>
            </w:r>
            <w:r>
              <w:t>é</w:t>
            </w:r>
            <w:r w:rsidRPr="008B570C">
              <w:t>rea p</w:t>
            </w:r>
            <w:r>
              <w:t>ó</w:t>
            </w:r>
            <w:r w:rsidRPr="008B570C">
              <w:t>nitur scyphus Jos</w:t>
            </w:r>
            <w:r>
              <w:t>é</w:t>
            </w:r>
            <w:r w:rsidRPr="008B570C">
              <w:t>phi in sacco Benj</w:t>
            </w:r>
            <w:r>
              <w:t>a</w:t>
            </w:r>
            <w:r w:rsidRPr="008B570C">
              <w:t xml:space="preserve">míni.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est mis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w:t>
            </w:r>
            <w:r>
              <w:t>ó</w:t>
            </w:r>
            <w:r w:rsidRPr="008B570C">
              <w:t>nitur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coupe de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Scyphus Jos</w:t>
            </w:r>
            <w:r>
              <w:t>é</w:t>
            </w:r>
            <w:r w:rsidRPr="008B570C">
              <w:t xml:space="preserve">phi.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est-elle mise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p</w:t>
            </w:r>
            <w:r>
              <w:t>ó</w:t>
            </w:r>
            <w:r w:rsidRPr="008B570C">
              <w:t>nitur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le sac de 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In sacco Benj</w:t>
            </w:r>
            <w:r>
              <w:t>a</w:t>
            </w:r>
            <w:r w:rsidRPr="008B570C">
              <w:t xml:space="preserve">míni. </w:t>
            </w:r>
          </w:p>
        </w:tc>
      </w:tr>
    </w:tbl>
    <w:p w:rsidR="00871998" w:rsidRDefault="00871998" w:rsidP="00871998">
      <w:pPr>
        <w:pStyle w:val="Titre3"/>
      </w:pPr>
      <w:r>
        <w:t>XXXVIII</w:t>
      </w:r>
      <w:r w:rsidR="00AA3F50">
        <w:t xml:space="preserve">. — </w:t>
      </w:r>
      <w:r>
        <w:t>Joseph, fils de Jacob (suite)</w:t>
      </w:r>
      <w:bookmarkStart w:id="43" w:name="c38"/>
      <w:bookmarkEnd w:id="43"/>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frères de Joseph partirent. Alors Joseph envoya après eux son intendant.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Fratres Jos</w:t>
            </w:r>
            <w:r>
              <w:t>é</w:t>
            </w:r>
            <w:r w:rsidRPr="008B570C">
              <w:t>phi prof</w:t>
            </w:r>
            <w:r>
              <w:t>é</w:t>
            </w:r>
            <w:r w:rsidRPr="008B570C">
              <w:t>cti sunt. Tunc Jos</w:t>
            </w:r>
            <w:r>
              <w:t>é</w:t>
            </w:r>
            <w:r w:rsidRPr="008B570C">
              <w:t>phus misit post eos dispensat</w:t>
            </w:r>
            <w:r>
              <w:t>ó</w:t>
            </w:r>
            <w:r w:rsidRPr="008B570C">
              <w:t xml:space="preserve">rem suum.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Joseph envoya-t-il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Quem Jos</w:t>
            </w:r>
            <w:r>
              <w:t>é</w:t>
            </w:r>
            <w:r w:rsidRPr="008B570C">
              <w:t>phus misit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Son intendant.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Dispensat</w:t>
            </w:r>
            <w:r>
              <w:t>ó</w:t>
            </w:r>
            <w:r w:rsidRPr="008B570C">
              <w:t xml:space="preserve">rem suum.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Quel intendant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Quem dispensat</w:t>
            </w:r>
            <w:r>
              <w:t>ó</w:t>
            </w:r>
            <w:r w:rsidRPr="008B570C">
              <w:t>rem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sien.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Suum.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Celui-ci leur dit</w:t>
            </w:r>
            <w:r w:rsidR="009C375F">
              <w:t> </w:t>
            </w:r>
            <w:r w:rsidR="009C375F" w:rsidRPr="008B570C">
              <w:t>:</w:t>
            </w:r>
            <w:r w:rsidRPr="008B570C">
              <w:t xml:space="preserve"> </w:t>
            </w:r>
            <w:r w:rsidR="009C375F">
              <w:t>« </w:t>
            </w:r>
            <w:r w:rsidRPr="008B570C">
              <w:t>Pourquoi avez-vous volé la coupe de mon maître</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Hic dixit eis</w:t>
            </w:r>
            <w:r w:rsidR="009C375F">
              <w:t> </w:t>
            </w:r>
            <w:r w:rsidR="009C375F" w:rsidRPr="008B570C">
              <w:t>:</w:t>
            </w:r>
            <w:r w:rsidRPr="008B570C">
              <w:t xml:space="preserve"> </w:t>
            </w:r>
            <w:r w:rsidR="009C375F">
              <w:t>« </w:t>
            </w:r>
            <w:r w:rsidRPr="008B570C">
              <w:t>Cur rapu</w:t>
            </w:r>
            <w:r>
              <w:t>í</w:t>
            </w:r>
            <w:r w:rsidRPr="008B570C">
              <w:t>stis scyphum d</w:t>
            </w:r>
            <w:r>
              <w:t>ó</w:t>
            </w:r>
            <w:r w:rsidRPr="008B570C">
              <w:t>mini mei</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Et eux</w:t>
            </w:r>
            <w:r w:rsidR="009C375F">
              <w:t> </w:t>
            </w:r>
            <w:r w:rsidR="009C375F" w:rsidRPr="008B570C">
              <w:t>:</w:t>
            </w:r>
            <w:r w:rsidRPr="008B570C">
              <w:t xml:space="preserve"> </w:t>
            </w:r>
            <w:r w:rsidR="009C375F">
              <w:t>« </w:t>
            </w:r>
            <w:r w:rsidRPr="008B570C">
              <w:t>Nous, nous n’avons pas volé</w:t>
            </w:r>
            <w:r w:rsidR="009C375F">
              <w:t> </w:t>
            </w:r>
            <w:r w:rsidR="009C375F" w:rsidRPr="008B570C">
              <w:t>;</w:t>
            </w:r>
            <w:r w:rsidRPr="008B570C">
              <w:t xml:space="preserve"> nous, nous sommes de bonne foi.</w:t>
            </w:r>
            <w:r w:rsidR="009C375F">
              <w:t> </w:t>
            </w:r>
            <w:r w:rsidR="009C375F" w:rsidRPr="008B570C">
              <w:t>»</w:t>
            </w:r>
          </w:p>
        </w:tc>
        <w:tc>
          <w:tcPr>
            <w:tcW w:w="2500" w:type="pct"/>
            <w:tcBorders>
              <w:left w:val="single" w:sz="4" w:space="0" w:color="auto"/>
            </w:tcBorders>
            <w:shd w:val="clear" w:color="auto" w:fill="auto"/>
          </w:tcPr>
          <w:p w:rsidR="00871998" w:rsidRPr="008B570C" w:rsidRDefault="00871998" w:rsidP="00240D38">
            <w:pPr>
              <w:pStyle w:val="Latina"/>
            </w:pPr>
            <w:r w:rsidRPr="008B570C">
              <w:t>Illi autem</w:t>
            </w:r>
            <w:r w:rsidR="009C375F">
              <w:t> </w:t>
            </w:r>
            <w:r w:rsidR="009C375F" w:rsidRPr="008B570C">
              <w:t>:</w:t>
            </w:r>
            <w:r w:rsidRPr="008B570C">
              <w:t xml:space="preserve"> </w:t>
            </w:r>
            <w:r w:rsidR="009C375F">
              <w:t>« </w:t>
            </w:r>
            <w:r w:rsidRPr="008B570C">
              <w:t>Nos non rap</w:t>
            </w:r>
            <w:r>
              <w:t>ú</w:t>
            </w:r>
            <w:r w:rsidRPr="008B570C">
              <w:t>imus</w:t>
            </w:r>
            <w:r w:rsidR="009C375F">
              <w:t> </w:t>
            </w:r>
            <w:r w:rsidR="009C375F" w:rsidRPr="008B570C">
              <w:t>:</w:t>
            </w:r>
            <w:r w:rsidRPr="008B570C">
              <w:t xml:space="preserve"> nos sumus viri bona fide.</w:t>
            </w:r>
            <w:r w:rsidR="009C375F">
              <w:t> </w:t>
            </w:r>
            <w:r w:rsidR="009C375F" w:rsidRPr="008B570C">
              <w:t>»</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n’avaient pas volé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non rap</w:t>
            </w:r>
            <w:r>
              <w:t>ú</w:t>
            </w:r>
            <w:r w:rsidRPr="008B570C">
              <w:t>erant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coupe de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Scyphum Jos</w:t>
            </w:r>
            <w:r>
              <w:t>é</w:t>
            </w:r>
            <w:r w:rsidRPr="008B570C">
              <w:t xml:space="preserve">phi.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009C375F">
              <w:t>« </w:t>
            </w:r>
            <w:r w:rsidRPr="008B570C">
              <w:t>Celui qui a la coupe dans (son) sac, qu’il soit puni de mort</w:t>
            </w:r>
            <w:r w:rsidR="009C375F">
              <w:t> </w:t>
            </w:r>
            <w:r w:rsidR="009C375F" w:rsidRPr="008B570C">
              <w:t>»</w:t>
            </w:r>
            <w:r w:rsidRPr="008B570C">
              <w:t xml:space="preserve">, disent-ils.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9C375F">
              <w:t>« </w:t>
            </w:r>
            <w:r w:rsidRPr="008B570C">
              <w:t>Is, qui habet scyphum in sacco, morte mult</w:t>
            </w:r>
            <w:r>
              <w:t>é</w:t>
            </w:r>
            <w:r w:rsidRPr="008B570C">
              <w:t>tur</w:t>
            </w:r>
            <w:r w:rsidR="009C375F">
              <w:t> </w:t>
            </w:r>
            <w:r w:rsidR="009C375F" w:rsidRPr="008B570C">
              <w:t>»</w:t>
            </w:r>
            <w:r w:rsidRPr="008B570C">
              <w:t xml:space="preserve">, áiunt.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Ils posent les sacs et les ouvrent. </w:t>
            </w:r>
          </w:p>
        </w:tc>
        <w:tc>
          <w:tcPr>
            <w:tcW w:w="2500" w:type="pct"/>
            <w:tcBorders>
              <w:left w:val="single" w:sz="4" w:space="0" w:color="auto"/>
            </w:tcBorders>
            <w:shd w:val="clear" w:color="auto" w:fill="auto"/>
          </w:tcPr>
          <w:p w:rsidR="00871998" w:rsidRPr="008B570C" w:rsidRDefault="00871998" w:rsidP="00240D38">
            <w:pPr>
              <w:pStyle w:val="Latina"/>
            </w:pPr>
            <w:r w:rsidRPr="008B570C">
              <w:t>— Depónunt saccos et ap</w:t>
            </w:r>
            <w:r>
              <w:t>é</w:t>
            </w:r>
            <w:r w:rsidRPr="008B570C">
              <w:t xml:space="preserve">riunt.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posent-ils et ouvrent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depónunt et ap</w:t>
            </w:r>
            <w:r>
              <w:t>é</w:t>
            </w:r>
            <w:r w:rsidRPr="008B570C">
              <w:t>riunt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sacs.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Saccos.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coupe était dans le sac de 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Scyphus erat in sacco Benj</w:t>
            </w:r>
            <w:r>
              <w:t>a</w:t>
            </w:r>
            <w:r w:rsidRPr="008B570C">
              <w:t xml:space="preserve">míni.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Dans le sac de qui était la coupe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In cujus sacco erat scyphus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Benj</w:t>
            </w:r>
            <w:r>
              <w:t>a</w:t>
            </w:r>
            <w:r w:rsidRPr="008B570C">
              <w:t xml:space="preserve">míni.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affligés, ils reviennent à la ville. Ils sont amenés auprès de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Tunc, m</w:t>
            </w:r>
            <w:r>
              <w:t>æ</w:t>
            </w:r>
            <w:r w:rsidRPr="008B570C">
              <w:t>r</w:t>
            </w:r>
            <w:r>
              <w:t>é</w:t>
            </w:r>
            <w:r w:rsidRPr="008B570C">
              <w:t>ntes, revert</w:t>
            </w:r>
            <w:r>
              <w:t>ú</w:t>
            </w:r>
            <w:r w:rsidRPr="008B570C">
              <w:t>ntur in urbem. Adduc</w:t>
            </w:r>
            <w:r>
              <w:t>á</w:t>
            </w:r>
            <w:r w:rsidRPr="008B570C">
              <w:t>ntur ad Jos</w:t>
            </w:r>
            <w:r>
              <w:t>é</w:t>
            </w:r>
            <w:r w:rsidRPr="008B570C">
              <w:t xml:space="preserve">phum.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Auprès de qui sont-ils menés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Ad quem adduc</w:t>
            </w:r>
            <w:r>
              <w:t>á</w:t>
            </w:r>
            <w:r w:rsidRPr="008B570C">
              <w:t>ntur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Auprès de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Ad Jos</w:t>
            </w:r>
            <w:r>
              <w:t>é</w:t>
            </w:r>
            <w:r w:rsidRPr="008B570C">
              <w:t xml:space="preserve">phum.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Ils se jettent à ses pieds.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Sese abj</w:t>
            </w:r>
            <w:r>
              <w:t>í</w:t>
            </w:r>
            <w:r w:rsidRPr="008B570C">
              <w:t xml:space="preserve">ciunt ad pedes ejus.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Aux pieds da qui se jettent-ils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Ad cujus pedes sese abj</w:t>
            </w:r>
            <w:r>
              <w:t>í</w:t>
            </w:r>
            <w:r w:rsidRPr="008B570C">
              <w:t>ciunt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Jos</w:t>
            </w:r>
            <w:r>
              <w:t>é</w:t>
            </w:r>
            <w:r w:rsidRPr="008B570C">
              <w:t xml:space="preserve">phi.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Joseph dit</w:t>
            </w:r>
            <w:r w:rsidR="009C375F">
              <w:t> </w:t>
            </w:r>
            <w:r w:rsidR="009C375F" w:rsidRPr="008B570C">
              <w:t>:</w:t>
            </w:r>
            <w:r w:rsidRPr="008B570C">
              <w:t xml:space="preserve"> </w:t>
            </w:r>
            <w:r w:rsidR="009C375F">
              <w:t>« </w:t>
            </w:r>
            <w:r w:rsidRPr="008B570C">
              <w:t>Comment avez-vous commis ce crime</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ait</w:t>
            </w:r>
            <w:r w:rsidR="009C375F">
              <w:t> </w:t>
            </w:r>
            <w:r w:rsidR="009C375F" w:rsidRPr="008B570C">
              <w:t>:</w:t>
            </w:r>
            <w:r w:rsidRPr="008B570C">
              <w:t xml:space="preserve"> </w:t>
            </w:r>
            <w:r w:rsidR="009C375F">
              <w:t>« </w:t>
            </w:r>
            <w:r w:rsidRPr="008B570C">
              <w:t>Q</w:t>
            </w:r>
            <w:r>
              <w:t>uómodo</w:t>
            </w:r>
            <w:r w:rsidRPr="008B570C">
              <w:t xml:space="preserve"> commis</w:t>
            </w:r>
            <w:r>
              <w:t>í</w:t>
            </w:r>
            <w:r w:rsidRPr="008B570C">
              <w:t>stis istud scelus</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Judas répondit</w:t>
            </w:r>
            <w:r w:rsidR="009C375F">
              <w:t> </w:t>
            </w:r>
            <w:r w:rsidR="009C375F" w:rsidRPr="008B570C">
              <w:t>:</w:t>
            </w:r>
            <w:r w:rsidRPr="008B570C">
              <w:t xml:space="preserve"> </w:t>
            </w:r>
            <w:r w:rsidR="009C375F">
              <w:t>« </w:t>
            </w:r>
            <w:r w:rsidRPr="008B570C">
              <w:t>Nous ne pouvons pas nier le crime</w:t>
            </w:r>
            <w:r w:rsidR="009C375F">
              <w:t> </w:t>
            </w:r>
            <w:r w:rsidR="009C375F" w:rsidRPr="008B570C">
              <w:t>;</w:t>
            </w:r>
            <w:r w:rsidRPr="008B570C">
              <w:t xml:space="preserve"> nous ser</w:t>
            </w:r>
            <w:r>
              <w:t>o</w:t>
            </w:r>
            <w:r w:rsidRPr="008B570C">
              <w:t>ns vos esclaves.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ait</w:t>
            </w:r>
            <w:r w:rsidR="009C375F">
              <w:t> </w:t>
            </w:r>
            <w:r w:rsidR="009C375F" w:rsidRPr="008B570C">
              <w:t>:</w:t>
            </w:r>
            <w:r w:rsidRPr="008B570C">
              <w:t xml:space="preserve"> </w:t>
            </w:r>
            <w:r w:rsidR="009C375F">
              <w:t>« </w:t>
            </w:r>
            <w:r w:rsidRPr="008B570C">
              <w:t>Q</w:t>
            </w:r>
            <w:r>
              <w:t>uómodo</w:t>
            </w:r>
            <w:r w:rsidRPr="008B570C">
              <w:t xml:space="preserve"> commis</w:t>
            </w:r>
            <w:r>
              <w:t>í</w:t>
            </w:r>
            <w:r w:rsidRPr="008B570C">
              <w:t>stis istud scelus</w:t>
            </w:r>
            <w:r w:rsidR="009C375F">
              <w:t> </w:t>
            </w:r>
            <w:r w:rsidR="009C375F" w:rsidRPr="008B570C">
              <w:t>?</w:t>
            </w:r>
            <w:r w:rsidR="009C375F">
              <w:t> </w:t>
            </w:r>
            <w:r w:rsidR="009C375F" w:rsidRPr="008B570C">
              <w:t>»</w:t>
            </w:r>
            <w:r w:rsidRPr="008B570C">
              <w:t xml:space="preserve"> </w:t>
            </w:r>
          </w:p>
        </w:tc>
      </w:tr>
    </w:tbl>
    <w:p w:rsidR="00871998" w:rsidRDefault="00871998" w:rsidP="00871998">
      <w:pPr>
        <w:pStyle w:val="Titre3"/>
      </w:pPr>
      <w:r>
        <w:t>XXXIX</w:t>
      </w:r>
      <w:r w:rsidR="00AA3F50">
        <w:t xml:space="preserve">. — </w:t>
      </w:r>
      <w:r>
        <w:t>Joseph, fils de Jacob (suite)</w:t>
      </w:r>
      <w:bookmarkStart w:id="44" w:name="c39"/>
      <w:bookmarkEnd w:id="44"/>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Joseph répondit</w:t>
            </w:r>
            <w:r w:rsidR="009C375F">
              <w:t> </w:t>
            </w:r>
            <w:r w:rsidR="009C375F" w:rsidRPr="008B570C">
              <w:t>:</w:t>
            </w:r>
            <w:r w:rsidRPr="008B570C">
              <w:t xml:space="preserve"> </w:t>
            </w:r>
            <w:r w:rsidR="009C375F">
              <w:t>« </w:t>
            </w:r>
            <w:r w:rsidRPr="008B570C">
              <w:t>Celui chez qui la coupe a été trouv</w:t>
            </w:r>
            <w:r>
              <w:t>ée, sera mon esclave. Les autres</w:t>
            </w:r>
            <w:r w:rsidRPr="008B570C">
              <w:t>, allez vers votre père.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resp</w:t>
            </w:r>
            <w:r>
              <w:t>ó</w:t>
            </w:r>
            <w:r w:rsidRPr="008B570C">
              <w:t>ndit</w:t>
            </w:r>
            <w:r w:rsidR="009C375F">
              <w:t> </w:t>
            </w:r>
            <w:r w:rsidR="009C375F" w:rsidRPr="008B570C">
              <w:t>:</w:t>
            </w:r>
            <w:r w:rsidRPr="008B570C">
              <w:t xml:space="preserve"> </w:t>
            </w:r>
            <w:r w:rsidR="009C375F">
              <w:t>« </w:t>
            </w:r>
            <w:r w:rsidRPr="008B570C">
              <w:t>I</w:t>
            </w:r>
            <w:r w:rsidRPr="008B570C">
              <w:rPr>
                <w:vertAlign w:val="subscript"/>
              </w:rPr>
              <w:t xml:space="preserve">S) </w:t>
            </w:r>
            <w:r w:rsidRPr="008B570C">
              <w:t>apud quem scyphus inv</w:t>
            </w:r>
            <w:r>
              <w:t>é</w:t>
            </w:r>
            <w:r w:rsidRPr="008B570C">
              <w:t>ntus est, erit servus meus. C</w:t>
            </w:r>
            <w:r>
              <w:t>é</w:t>
            </w:r>
            <w:r w:rsidRPr="008B570C">
              <w:t>teri abíte ad patrem vestrum.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Alors Judas dit</w:t>
            </w:r>
            <w:r w:rsidR="009C375F">
              <w:t> </w:t>
            </w:r>
            <w:r w:rsidR="009C375F" w:rsidRPr="008B570C">
              <w:t>:</w:t>
            </w:r>
            <w:r w:rsidRPr="008B570C">
              <w:t xml:space="preserve"> </w:t>
            </w:r>
            <w:r w:rsidR="009C375F">
              <w:t>« </w:t>
            </w:r>
            <w:r w:rsidRPr="008B570C">
              <w:t>Seigneur, je vous prie de m’écouter avec indulgence.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Tunc Judas ait</w:t>
            </w:r>
            <w:r w:rsidR="009C375F">
              <w:t> </w:t>
            </w:r>
            <w:r w:rsidR="009C375F" w:rsidRPr="008B570C">
              <w:t>:</w:t>
            </w:r>
            <w:r w:rsidRPr="008B570C">
              <w:t xml:space="preserve"> </w:t>
            </w:r>
            <w:r w:rsidR="009C375F">
              <w:t>« </w:t>
            </w:r>
            <w:r w:rsidRPr="008B570C">
              <w:t>D</w:t>
            </w:r>
            <w:r>
              <w:t>ó</w:t>
            </w:r>
            <w:r w:rsidRPr="008B570C">
              <w:t>mine, te oro ut cum bona v</w:t>
            </w:r>
            <w:r>
              <w:t>é</w:t>
            </w:r>
            <w:r w:rsidRPr="008B570C">
              <w:t xml:space="preserve">nia </w:t>
            </w:r>
            <w:r>
              <w:t>áu</w:t>
            </w:r>
            <w:r w:rsidRPr="008B570C">
              <w:t>dias me.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dit cela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dixit h</w:t>
            </w:r>
            <w:r>
              <w:t>æ</w:t>
            </w:r>
            <w:r w:rsidRPr="008B570C">
              <w:t>c</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Judas.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Judas.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 dit-il cela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dixit h</w:t>
            </w:r>
            <w:r>
              <w:t>æ</w:t>
            </w:r>
            <w:r w:rsidRPr="008B570C">
              <w:t>c</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Jos</w:t>
            </w:r>
            <w:r>
              <w:t>é</w:t>
            </w:r>
            <w:r w:rsidRPr="008B570C">
              <w:t xml:space="preserve">pho.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Donc Judas dit</w:t>
            </w:r>
            <w:r w:rsidR="009C375F">
              <w:t> </w:t>
            </w:r>
            <w:r w:rsidR="009C375F" w:rsidRPr="008B570C">
              <w:t>:</w:t>
            </w:r>
            <w:r w:rsidRPr="008B570C">
              <w:t xml:space="preserve"> </w:t>
            </w:r>
            <w:r w:rsidR="009C375F">
              <w:t>« </w:t>
            </w:r>
            <w:r w:rsidRPr="008B570C">
              <w:t>(Son) père aime particulièrement ce garçon</w:t>
            </w:r>
            <w:r>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Judas ergo ait</w:t>
            </w:r>
            <w:r w:rsidR="009C375F">
              <w:t> </w:t>
            </w:r>
            <w:r w:rsidR="009C375F" w:rsidRPr="008B570C">
              <w:t>:</w:t>
            </w:r>
            <w:r w:rsidRPr="008B570C">
              <w:t xml:space="preserve"> </w:t>
            </w:r>
            <w:r w:rsidR="009C375F">
              <w:t>« </w:t>
            </w:r>
            <w:r w:rsidRPr="008B570C">
              <w:t xml:space="preserve">Pater díligit </w:t>
            </w:r>
            <w:r>
              <w:t>ú</w:t>
            </w:r>
            <w:r w:rsidRPr="008B570C">
              <w:t>nice hunc p</w:t>
            </w:r>
            <w:r>
              <w:t>ú</w:t>
            </w:r>
            <w:r w:rsidRPr="008B570C">
              <w:t xml:space="preserve">erum...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aimait-il particulièrement, son père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Quem pater dilig</w:t>
            </w:r>
            <w:r>
              <w:t>é</w:t>
            </w:r>
            <w:r w:rsidRPr="008B570C">
              <w:t xml:space="preserve">bat </w:t>
            </w:r>
            <w:r>
              <w:t>ú</w:t>
            </w:r>
            <w:r w:rsidRPr="008B570C">
              <w:t>nice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Benj</w:t>
            </w:r>
            <w:r>
              <w:t>a</w:t>
            </w:r>
            <w:r w:rsidRPr="008B570C">
              <w:t xml:space="preserve">mínum.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Si le garçon reste avec vous, il mourra affligé.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Si puer m</w:t>
            </w:r>
            <w:r>
              <w:t>á</w:t>
            </w:r>
            <w:r w:rsidRPr="008B570C">
              <w:t>nserit tecum, m</w:t>
            </w:r>
            <w:r>
              <w:t>æ</w:t>
            </w:r>
            <w:r w:rsidRPr="008B570C">
              <w:t>rens mori</w:t>
            </w:r>
            <w:r>
              <w:t>é</w:t>
            </w:r>
            <w:r w:rsidRPr="008B570C">
              <w:t xml:space="preserve">tur. Oro te ut puer </w:t>
            </w:r>
            <w:r>
              <w:t>á</w:t>
            </w:r>
            <w:r w:rsidRPr="008B570C">
              <w:t>beat. Ego ero servus tuus pro eo.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Je vous prie, que le garçon s’en aille. Moi, je ser</w:t>
            </w:r>
            <w:r>
              <w:t>a</w:t>
            </w:r>
            <w:r w:rsidRPr="008B570C">
              <w:t>i votre esclave, à sa place.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Jos</w:t>
            </w:r>
            <w:r>
              <w:t>é</w:t>
            </w:r>
            <w:r w:rsidRPr="008B570C">
              <w:t>phus p</w:t>
            </w:r>
            <w:r>
              <w:t>ó</w:t>
            </w:r>
            <w:r w:rsidRPr="008B570C">
              <w:t xml:space="preserve">terat vix lácrimas ténere.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Joseph pouvait à peine retenir ses larmes.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w:t>
            </w:r>
            <w:r>
              <w:t>ó</w:t>
            </w:r>
            <w:r w:rsidRPr="008B570C">
              <w:t>terat vix ténere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pouvait à peine retenir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Lácrimas.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(Ses) larmes.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Jussit </w:t>
            </w:r>
            <w:r>
              <w:t>í</w:t>
            </w:r>
            <w:r w:rsidRPr="008B570C">
              <w:t xml:space="preserve">gitur </w:t>
            </w:r>
            <w:r>
              <w:t>Æ</w:t>
            </w:r>
            <w:r w:rsidRPr="008B570C">
              <w:t>g</w:t>
            </w:r>
            <w:r>
              <w:t>ý</w:t>
            </w:r>
            <w:r w:rsidRPr="008B570C">
              <w:t>ptios adst</w:t>
            </w:r>
            <w:r>
              <w:t>á</w:t>
            </w:r>
            <w:r w:rsidRPr="008B570C">
              <w:t xml:space="preserve">ntes égredi.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 ordonna donc aux </w:t>
            </w:r>
            <w:r>
              <w:t>Égyptien</w:t>
            </w:r>
            <w:r w:rsidRPr="008B570C">
              <w:t xml:space="preserve">s présents de sortir. Or ceux-ci sortirent. </w:t>
            </w:r>
          </w:p>
        </w:tc>
        <w:tc>
          <w:tcPr>
            <w:tcW w:w="2500" w:type="pct"/>
            <w:tcBorders>
              <w:left w:val="single" w:sz="4" w:space="0" w:color="auto"/>
            </w:tcBorders>
            <w:shd w:val="clear" w:color="auto" w:fill="auto"/>
          </w:tcPr>
          <w:p w:rsidR="00871998" w:rsidRPr="008B570C" w:rsidRDefault="00871998" w:rsidP="00240D38">
            <w:pPr>
              <w:pStyle w:val="Latina"/>
            </w:pPr>
            <w:r w:rsidRPr="008B570C">
              <w:t>— Qui egr</w:t>
            </w:r>
            <w:r>
              <w:t>é</w:t>
            </w:r>
            <w:r w:rsidRPr="008B570C">
              <w:t xml:space="preserve">ssi sunt.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Alors, en pleurant, il dit</w:t>
            </w:r>
            <w:r w:rsidR="009C375F">
              <w:t> </w:t>
            </w:r>
            <w:r w:rsidR="009C375F" w:rsidRPr="008B570C">
              <w:t>:</w:t>
            </w:r>
            <w:r w:rsidRPr="008B570C">
              <w:t xml:space="preserve"> </w:t>
            </w:r>
            <w:r w:rsidR="009C375F">
              <w:t>« </w:t>
            </w:r>
            <w:r w:rsidRPr="008B570C">
              <w:t>Moi, je suis Joseph</w:t>
            </w:r>
            <w:r w:rsidR="009C375F">
              <w:t> </w:t>
            </w:r>
            <w:r w:rsidR="009C375F" w:rsidRPr="008B570C">
              <w:t>!</w:t>
            </w:r>
            <w:r w:rsidRPr="008B570C">
              <w:t xml:space="preserve"> — Est-ce que mon père Jacob est en vie</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Tunc flens dixit</w:t>
            </w:r>
            <w:r w:rsidR="009C375F">
              <w:t> </w:t>
            </w:r>
            <w:r w:rsidR="009C375F" w:rsidRPr="008B570C">
              <w:t>:</w:t>
            </w:r>
            <w:r w:rsidRPr="008B570C">
              <w:t xml:space="preserve"> </w:t>
            </w:r>
            <w:r w:rsidR="009C375F">
              <w:t>« </w:t>
            </w:r>
            <w:r w:rsidRPr="008B570C">
              <w:t>Ego sum Jos</w:t>
            </w:r>
            <w:r>
              <w:t>é</w:t>
            </w:r>
            <w:r w:rsidRPr="008B570C">
              <w:t>phus</w:t>
            </w:r>
            <w:r w:rsidR="009C375F">
              <w:t> </w:t>
            </w:r>
            <w:r w:rsidR="009C375F" w:rsidRPr="008B570C">
              <w:t>!</w:t>
            </w:r>
            <w:r w:rsidRPr="008B570C">
              <w:t xml:space="preserve"> — Viv</w:t>
            </w:r>
            <w:r>
              <w:t>í</w:t>
            </w:r>
            <w:r w:rsidRPr="008B570C">
              <w:t xml:space="preserve">tne pater meus </w:t>
            </w:r>
            <w:r>
              <w:t>Jacóbus</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Les frères de Joseph, tremblants d’é</w:t>
            </w:r>
            <w:r>
              <w:t>p</w:t>
            </w:r>
            <w:r w:rsidRPr="008B570C">
              <w:t xml:space="preserve">ouvante, se taisaient. </w:t>
            </w:r>
          </w:p>
        </w:tc>
        <w:tc>
          <w:tcPr>
            <w:tcW w:w="2500" w:type="pct"/>
            <w:tcBorders>
              <w:left w:val="single" w:sz="4" w:space="0" w:color="auto"/>
            </w:tcBorders>
            <w:shd w:val="clear" w:color="auto" w:fill="auto"/>
          </w:tcPr>
          <w:p w:rsidR="00871998" w:rsidRPr="008B570C" w:rsidRDefault="00871998" w:rsidP="00240D38">
            <w:pPr>
              <w:pStyle w:val="Latina"/>
            </w:pPr>
            <w:r w:rsidRPr="008B570C">
              <w:t>— Fratres Jos</w:t>
            </w:r>
            <w:r>
              <w:t>é</w:t>
            </w:r>
            <w:r w:rsidRPr="008B570C">
              <w:t>phi, trem</w:t>
            </w:r>
            <w:r>
              <w:t>é</w:t>
            </w:r>
            <w:r w:rsidRPr="008B570C">
              <w:t>ntes, tac</w:t>
            </w:r>
            <w:r>
              <w:t>é</w:t>
            </w:r>
            <w:r w:rsidRPr="008B570C">
              <w:t xml:space="preserve">bant.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Pourquoi se taisaient-ils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Cur tac</w:t>
            </w:r>
            <w:r>
              <w:t>é</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Parce qu’ils avaient peur.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Quia tim</w:t>
            </w:r>
            <w:r>
              <w:t>é</w:t>
            </w:r>
            <w:r w:rsidRPr="008B570C">
              <w:t xml:space="preserve">bant.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Joseph, avec bienveillance, dit</w:t>
            </w:r>
            <w:r w:rsidR="009C375F">
              <w:t> </w:t>
            </w:r>
            <w:r w:rsidR="009C375F" w:rsidRPr="008B570C">
              <w:t>:</w:t>
            </w:r>
            <w:r>
              <w:t xml:space="preserve"> </w:t>
            </w:r>
            <w:r w:rsidR="009C375F">
              <w:t>« </w:t>
            </w:r>
            <w:r w:rsidRPr="008B570C">
              <w:t>Approchez de moi.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ben</w:t>
            </w:r>
            <w:r>
              <w:t>í</w:t>
            </w:r>
            <w:r w:rsidRPr="008B570C">
              <w:t>gne ait</w:t>
            </w:r>
            <w:r w:rsidR="009C375F">
              <w:t> </w:t>
            </w:r>
            <w:r w:rsidR="009C375F" w:rsidRPr="008B570C">
              <w:t>:</w:t>
            </w:r>
            <w:r w:rsidRPr="008B570C">
              <w:t xml:space="preserve"> </w:t>
            </w:r>
            <w:r w:rsidR="009C375F">
              <w:t>« </w:t>
            </w:r>
            <w:r w:rsidR="00C37B6D" w:rsidRPr="008B570C">
              <w:t>Accédite</w:t>
            </w:r>
            <w:r w:rsidRPr="008B570C">
              <w:t xml:space="preserve"> a</w:t>
            </w:r>
            <w:r>
              <w:t>d</w:t>
            </w:r>
            <w:r w:rsidRPr="008B570C">
              <w:t xml:space="preserve"> me.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dit-il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ait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Il dit</w:t>
            </w:r>
            <w:r w:rsidR="009C375F">
              <w:t> </w:t>
            </w:r>
            <w:r w:rsidR="009C375F" w:rsidRPr="008B570C">
              <w:t>:</w:t>
            </w:r>
            <w:r w:rsidRPr="008B570C">
              <w:t xml:space="preserve"> </w:t>
            </w:r>
            <w:r w:rsidR="009C375F">
              <w:t>« </w:t>
            </w:r>
            <w:r w:rsidRPr="008B570C">
              <w:t>Approchez de moi</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Ait</w:t>
            </w:r>
            <w:r w:rsidR="009C375F">
              <w:t> </w:t>
            </w:r>
            <w:r w:rsidR="009C375F" w:rsidRPr="008B570C">
              <w:t>:</w:t>
            </w:r>
            <w:r w:rsidRPr="008B570C">
              <w:t xml:space="preserve"> </w:t>
            </w:r>
            <w:r w:rsidR="009C375F">
              <w:t>« </w:t>
            </w:r>
            <w:r w:rsidRPr="008B570C">
              <w:t>Accédite ad me</w:t>
            </w:r>
            <w:r w:rsidR="009C375F">
              <w:t> </w:t>
            </w:r>
            <w:r w:rsidR="009C375F" w:rsidRPr="008B570C">
              <w:t>!</w:t>
            </w:r>
            <w:r w:rsidR="009C375F">
              <w:t> </w:t>
            </w:r>
            <w:r w:rsidR="009C375F" w:rsidRPr="008B570C">
              <w:t>»</w:t>
            </w:r>
            <w:r w:rsidRPr="008B570C">
              <w:t xml:space="preserve"> </w:t>
            </w:r>
          </w:p>
        </w:tc>
      </w:tr>
    </w:tbl>
    <w:p w:rsidR="00871998" w:rsidRDefault="00871998" w:rsidP="00871998">
      <w:pPr>
        <w:pStyle w:val="Titre3"/>
      </w:pPr>
      <w:r>
        <w:t>XL</w:t>
      </w:r>
      <w:r w:rsidR="00AA3F50">
        <w:t xml:space="preserve">. — </w:t>
      </w:r>
      <w:r>
        <w:t>Joseph, fils de Jacob (suite)</w:t>
      </w:r>
      <w:bookmarkStart w:id="45" w:name="c40"/>
      <w:bookmarkEnd w:id="45"/>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Joseph dit</w:t>
            </w:r>
            <w:r w:rsidR="009C375F">
              <w:t> </w:t>
            </w:r>
            <w:r w:rsidR="009C375F" w:rsidRPr="008B570C">
              <w:t>:</w:t>
            </w:r>
            <w:r w:rsidRPr="008B570C">
              <w:t xml:space="preserve"> </w:t>
            </w:r>
            <w:r w:rsidR="009C375F">
              <w:t>« </w:t>
            </w:r>
            <w:r w:rsidRPr="008B570C">
              <w:t>Approchez de moi</w:t>
            </w:r>
            <w:r w:rsidR="009C375F">
              <w:t> </w:t>
            </w:r>
            <w:r w:rsidR="009C375F" w:rsidRPr="008B570C">
              <w:t>:</w:t>
            </w:r>
            <w:r w:rsidRPr="008B570C">
              <w:t xml:space="preserve"> Moi, je suis Joseph, votre frère</w:t>
            </w:r>
            <w:r w:rsidR="009C375F">
              <w:t> </w:t>
            </w:r>
            <w:r w:rsidR="009C375F" w:rsidRPr="008B570C">
              <w:t>:</w:t>
            </w:r>
            <w:r w:rsidRPr="008B570C">
              <w:t xml:space="preserve"> ne craignez pas</w:t>
            </w:r>
            <w:r w:rsidR="009C375F">
              <w:t> </w:t>
            </w:r>
            <w:r w:rsidR="009C375F" w:rsidRPr="008B570C">
              <w:t>:</w:t>
            </w:r>
            <w:r w:rsidRPr="008B570C">
              <w:t xml:space="preserve"> c’est Dieu qui a fait ce qui a été fait, afin que je veillasse à votre conservation.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ait</w:t>
            </w:r>
            <w:r w:rsidR="009C375F">
              <w:t> </w:t>
            </w:r>
            <w:r w:rsidR="009C375F" w:rsidRPr="008B570C">
              <w:t>:</w:t>
            </w:r>
            <w:r w:rsidRPr="008B570C">
              <w:t xml:space="preserve"> </w:t>
            </w:r>
            <w:r w:rsidR="009C375F">
              <w:t>« </w:t>
            </w:r>
            <w:r w:rsidRPr="008B570C">
              <w:t>Accédite ad me</w:t>
            </w:r>
            <w:r w:rsidR="009C375F">
              <w:t> </w:t>
            </w:r>
            <w:r w:rsidR="009C375F" w:rsidRPr="008B570C">
              <w:t>:</w:t>
            </w:r>
            <w:r w:rsidRPr="008B570C">
              <w:t xml:space="preserve"> ego sum Jos</w:t>
            </w:r>
            <w:r>
              <w:t>é</w:t>
            </w:r>
            <w:r w:rsidRPr="008B570C">
              <w:t>phus, frater vester</w:t>
            </w:r>
            <w:r w:rsidR="009C375F">
              <w:t> </w:t>
            </w:r>
            <w:r w:rsidR="009C375F" w:rsidRPr="008B570C">
              <w:t>:</w:t>
            </w:r>
            <w:r w:rsidRPr="008B570C">
              <w:t xml:space="preserve"> nol</w:t>
            </w:r>
            <w:r>
              <w:t>í</w:t>
            </w:r>
            <w:r w:rsidRPr="008B570C">
              <w:t>te timére</w:t>
            </w:r>
            <w:r w:rsidR="009C375F">
              <w:t> </w:t>
            </w:r>
            <w:r w:rsidR="009C375F" w:rsidRPr="008B570C">
              <w:t>:</w:t>
            </w:r>
            <w:r w:rsidRPr="008B570C">
              <w:t xml:space="preserve"> Deus fecit id quod factum est, ut ego sal</w:t>
            </w:r>
            <w:r>
              <w:t>ú</w:t>
            </w:r>
            <w:r w:rsidRPr="008B570C">
              <w:t>ti vestr</w:t>
            </w:r>
            <w:r>
              <w:t>æ</w:t>
            </w:r>
            <w:r w:rsidRPr="008B570C">
              <w:t xml:space="preserve"> consúlerem.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Joseph embrassa tout de suite 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 Jos</w:t>
            </w:r>
            <w:r>
              <w:t>é</w:t>
            </w:r>
            <w:r w:rsidRPr="008B570C">
              <w:t>phus statim ampl</w:t>
            </w:r>
            <w:r>
              <w:t>é</w:t>
            </w:r>
            <w:r w:rsidRPr="008B570C">
              <w:t>xus est Benj</w:t>
            </w:r>
            <w:r>
              <w:t>a</w:t>
            </w:r>
            <w:r w:rsidRPr="008B570C">
              <w:t xml:space="preserve">mínum.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embrassa-t-il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Quem ampl</w:t>
            </w:r>
            <w:r>
              <w:t>é</w:t>
            </w:r>
            <w:r w:rsidRPr="008B570C">
              <w:t>xus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Benjamin.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Benj</w:t>
            </w:r>
            <w:r>
              <w:t>a</w:t>
            </w:r>
            <w:r w:rsidRPr="008B570C">
              <w:t xml:space="preserve">mínum.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Ensuite, en pleurant, il embrassa aussi (ses) autres frères.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w:t>
            </w:r>
            <w:r>
              <w:t>í</w:t>
            </w:r>
            <w:r w:rsidRPr="008B570C">
              <w:t>nde flens ampl</w:t>
            </w:r>
            <w:r>
              <w:t>é</w:t>
            </w:r>
            <w:r w:rsidRPr="008B570C">
              <w:t>xus est et c</w:t>
            </w:r>
            <w:r>
              <w:t>é</w:t>
            </w:r>
            <w:r w:rsidRPr="008B570C">
              <w:t xml:space="preserve">teros fratres.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embrassa-t-il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Quos ampl</w:t>
            </w:r>
            <w:r>
              <w:t>é</w:t>
            </w:r>
            <w:r w:rsidRPr="008B570C">
              <w:t>xus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autres frères.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w:t>
            </w:r>
            <w:r>
              <w:t>é</w:t>
            </w:r>
            <w:r w:rsidRPr="008B570C">
              <w:t xml:space="preserve">teros fratres.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ils parlèrent avec confiance avec lui.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Tum loc</w:t>
            </w:r>
            <w:r>
              <w:t>ú</w:t>
            </w:r>
            <w:r w:rsidRPr="008B570C">
              <w:t>ti sunt fid</w:t>
            </w:r>
            <w:r>
              <w:t>é</w:t>
            </w:r>
            <w:r w:rsidRPr="008B570C">
              <w:t xml:space="preserve">nter cum eo.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Comment parlèrent-ils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w:t>
            </w:r>
            <w:r>
              <w:t>uómodo</w:t>
            </w:r>
            <w:r w:rsidRPr="008B570C">
              <w:t xml:space="preserve"> loc</w:t>
            </w:r>
            <w:r>
              <w:t>ú</w:t>
            </w:r>
            <w:r w:rsidRPr="008B570C">
              <w:t>ti sunt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Avec confiance.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Fid</w:t>
            </w:r>
            <w:r>
              <w:t>é</w:t>
            </w:r>
            <w:r w:rsidRPr="008B570C">
              <w:t xml:space="preserve">nter.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Avec qui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Quocum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Avec Joseph.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Cum Jos</w:t>
            </w:r>
            <w:r>
              <w:t>é</w:t>
            </w:r>
            <w:r w:rsidRPr="008B570C">
              <w:t xml:space="preserve">pho.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Joseph dit</w:t>
            </w:r>
            <w:r w:rsidR="009C375F">
              <w:t> </w:t>
            </w:r>
            <w:r w:rsidR="009C375F" w:rsidRPr="008B570C">
              <w:t>:</w:t>
            </w:r>
            <w:r w:rsidRPr="008B570C">
              <w:t xml:space="preserve"> </w:t>
            </w:r>
            <w:r w:rsidR="009C375F">
              <w:t>« </w:t>
            </w:r>
            <w:r w:rsidRPr="008B570C">
              <w:t>Allez vite auprès de (notre) père</w:t>
            </w:r>
            <w:r w:rsidR="009C375F">
              <w:t> </w:t>
            </w:r>
            <w:r w:rsidR="009C375F" w:rsidRPr="008B570C">
              <w:t>:</w:t>
            </w:r>
            <w:r w:rsidRPr="008B570C">
              <w:t xml:space="preserve"> dites-lui que Joseph est vivant et qu’il a grande puissance auprès du Pharaon. Qu’il vienne en </w:t>
            </w:r>
            <w:r>
              <w:t>Égypte</w:t>
            </w:r>
            <w:r w:rsidRPr="008B570C">
              <w:t>, avec toute sa famille.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Jos</w:t>
            </w:r>
            <w:r>
              <w:t>é</w:t>
            </w:r>
            <w:r w:rsidRPr="008B570C">
              <w:t>phus ait</w:t>
            </w:r>
            <w:r w:rsidR="009C375F">
              <w:t> </w:t>
            </w:r>
            <w:r w:rsidR="009C375F" w:rsidRPr="008B570C">
              <w:t>:</w:t>
            </w:r>
            <w:r w:rsidRPr="008B570C">
              <w:t xml:space="preserve"> </w:t>
            </w:r>
            <w:r w:rsidR="009C375F">
              <w:t>« </w:t>
            </w:r>
            <w:r w:rsidRPr="008B570C">
              <w:t>Ite cito ad patrem</w:t>
            </w:r>
            <w:r w:rsidR="009C375F">
              <w:t> </w:t>
            </w:r>
            <w:r w:rsidR="009C375F" w:rsidRPr="008B570C">
              <w:t>:</w:t>
            </w:r>
            <w:r w:rsidRPr="008B570C">
              <w:t xml:space="preserve"> dicit</w:t>
            </w:r>
            <w:r>
              <w:t>ó</w:t>
            </w:r>
            <w:r w:rsidRPr="008B570C">
              <w:t>te ei Jos</w:t>
            </w:r>
            <w:r>
              <w:t>é</w:t>
            </w:r>
            <w:r w:rsidRPr="008B570C">
              <w:t>phum vívere et posse plúrimum apud Phara</w:t>
            </w:r>
            <w:r>
              <w:t>ó</w:t>
            </w:r>
            <w:r w:rsidRPr="008B570C">
              <w:t>nem. V</w:t>
            </w:r>
            <w:r>
              <w:t>é</w:t>
            </w:r>
            <w:r w:rsidRPr="008B570C">
              <w:t xml:space="preserve">niat in </w:t>
            </w:r>
            <w:r>
              <w:t>Æ</w:t>
            </w:r>
            <w:r w:rsidRPr="008B570C">
              <w:t>g</w:t>
            </w:r>
            <w:r>
              <w:t>ý</w:t>
            </w:r>
            <w:r w:rsidRPr="008B570C">
              <w:t>ptum cum omni fam</w:t>
            </w:r>
            <w:r>
              <w:t>í</w:t>
            </w:r>
            <w:r w:rsidRPr="008B570C">
              <w:t>lia.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Pharaon apprit que les frères de Joseph étaient arrivés. Il leur donna des présents. </w:t>
            </w:r>
          </w:p>
        </w:tc>
        <w:tc>
          <w:tcPr>
            <w:tcW w:w="2500" w:type="pct"/>
            <w:tcBorders>
              <w:left w:val="single" w:sz="4" w:space="0" w:color="auto"/>
            </w:tcBorders>
            <w:shd w:val="clear" w:color="auto" w:fill="auto"/>
          </w:tcPr>
          <w:p w:rsidR="00871998" w:rsidRPr="008B570C" w:rsidRDefault="00871998" w:rsidP="00240D38">
            <w:pPr>
              <w:pStyle w:val="Latina"/>
            </w:pPr>
            <w:r w:rsidRPr="008B570C">
              <w:t>— Phárao aud</w:t>
            </w:r>
            <w:r>
              <w:t>í</w:t>
            </w:r>
            <w:r w:rsidRPr="008B570C">
              <w:t>vit fratres Jos</w:t>
            </w:r>
            <w:r>
              <w:t>é</w:t>
            </w:r>
            <w:r w:rsidRPr="008B570C">
              <w:t>phi ven</w:t>
            </w:r>
            <w:r>
              <w:t>í</w:t>
            </w:r>
            <w:r w:rsidRPr="008B570C">
              <w:t xml:space="preserve">sse. Dedit eis múnera.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leur do</w:t>
            </w:r>
            <w:r>
              <w:t>n</w:t>
            </w:r>
            <w:r w:rsidRPr="008B570C">
              <w:t>na-t-il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dedit eis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présents.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Munera.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 donna aussi des présents à porter à (leur) père.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Dedit </w:t>
            </w:r>
            <w:r>
              <w:t>é</w:t>
            </w:r>
            <w:r w:rsidRPr="008B570C">
              <w:t>tiam múnera fer</w:t>
            </w:r>
            <w:r>
              <w:t>é</w:t>
            </w:r>
            <w:r w:rsidRPr="008B570C">
              <w:t xml:space="preserve">nda patri.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porter à qui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Ad quem fer</w:t>
            </w:r>
            <w:r>
              <w:t>é</w:t>
            </w:r>
            <w:r w:rsidRPr="008B570C">
              <w:t>nda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 (leur) père.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Ad patrem.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Le Pharaon dit aussi</w:t>
            </w:r>
            <w:r w:rsidR="009C375F">
              <w:t> </w:t>
            </w:r>
            <w:r w:rsidR="009C375F" w:rsidRPr="008B570C">
              <w:t>:</w:t>
            </w:r>
            <w:r w:rsidRPr="008B570C">
              <w:t xml:space="preserve"> </w:t>
            </w:r>
            <w:r w:rsidR="009C375F">
              <w:t>« </w:t>
            </w:r>
            <w:r w:rsidRPr="008B570C">
              <w:t>Amenez ici votre père et toute sa fa</w:t>
            </w:r>
            <w:r>
              <w:t>m</w:t>
            </w:r>
            <w:r w:rsidRPr="008B570C">
              <w:t>ille</w:t>
            </w:r>
            <w:r w:rsidR="009C375F">
              <w:t> </w:t>
            </w:r>
            <w:r w:rsidR="009C375F" w:rsidRPr="008B570C">
              <w:t>:</w:t>
            </w:r>
            <w:r w:rsidRPr="008B570C">
              <w:t xml:space="preserve"> je donnerai à lui, et à vous, tout ce dont vous aurez besoin.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Phárao dixit </w:t>
            </w:r>
            <w:r>
              <w:t>é</w:t>
            </w:r>
            <w:r w:rsidRPr="008B570C">
              <w:t>tiam</w:t>
            </w:r>
            <w:r w:rsidR="009C375F">
              <w:t> </w:t>
            </w:r>
            <w:r w:rsidR="009C375F" w:rsidRPr="008B570C">
              <w:t>:</w:t>
            </w:r>
            <w:r w:rsidRPr="008B570C">
              <w:t xml:space="preserve"> </w:t>
            </w:r>
            <w:r w:rsidR="009C375F">
              <w:t>« </w:t>
            </w:r>
            <w:r w:rsidRPr="008B570C">
              <w:t>Addúcite huc patrem et omnem fam</w:t>
            </w:r>
            <w:r>
              <w:t>í</w:t>
            </w:r>
            <w:r w:rsidRPr="008B570C">
              <w:t>liam ejus</w:t>
            </w:r>
            <w:r w:rsidR="009C375F">
              <w:t> </w:t>
            </w:r>
            <w:r w:rsidR="009C375F" w:rsidRPr="008B570C">
              <w:t>:</w:t>
            </w:r>
            <w:r w:rsidRPr="008B570C">
              <w:t xml:space="preserve"> dabo ei ac vobis </w:t>
            </w:r>
            <w:r>
              <w:t>ó</w:t>
            </w:r>
            <w:r w:rsidRPr="008B570C">
              <w:t>mnia quibus opus erit.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le Pharaon promit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promísit Phárao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Tout ce qui serait nécessaire et utile.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Omnia necess</w:t>
            </w:r>
            <w:r>
              <w:t>á</w:t>
            </w:r>
            <w:r w:rsidRPr="008B570C">
              <w:t>ria et ut</w:t>
            </w:r>
            <w:r>
              <w:t>í</w:t>
            </w:r>
            <w:r w:rsidRPr="008B570C">
              <w:t xml:space="preserve">lia. </w:t>
            </w:r>
          </w:p>
        </w:tc>
      </w:tr>
    </w:tbl>
    <w:p w:rsidR="009C375F" w:rsidRDefault="00871998" w:rsidP="0032300C">
      <w:pPr>
        <w:pStyle w:val="Titre2"/>
      </w:pPr>
      <w:bookmarkStart w:id="46" w:name="_Toc102039560"/>
      <w:r w:rsidRPr="008B570C">
        <w:t>II - CLASSE DE CINQUIÈME</w:t>
      </w:r>
      <w:bookmarkStart w:id="47" w:name="a_Conv2"/>
      <w:bookmarkEnd w:id="47"/>
      <w:bookmarkEnd w:id="46"/>
      <w:r w:rsidR="009C375F">
        <w:t xml:space="preserve"> </w:t>
      </w:r>
    </w:p>
    <w:p w:rsidR="00871998" w:rsidRDefault="00871998" w:rsidP="00871998">
      <w:pPr>
        <w:pStyle w:val="Titre3"/>
      </w:pPr>
      <w:r>
        <w:t>XLI</w:t>
      </w:r>
      <w:r w:rsidR="00AA3F50">
        <w:t xml:space="preserve">. — </w:t>
      </w:r>
      <w:r>
        <w:t>Tobie</w:t>
      </w:r>
      <w:bookmarkStart w:id="48" w:name="c41"/>
      <w:bookmarkEnd w:id="48"/>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Tobie était vieux et aveugle.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Tob</w:t>
            </w:r>
            <w:r>
              <w:t>í</w:t>
            </w:r>
            <w:r w:rsidRPr="008B570C">
              <w:t>as erat senex et c</w:t>
            </w:r>
            <w:r>
              <w:t>æ</w:t>
            </w:r>
            <w:r w:rsidRPr="008B570C">
              <w:t xml:space="preserve">cus.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qu’était Tobie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erat Tob</w:t>
            </w:r>
            <w:r>
              <w:t>í</w:t>
            </w:r>
            <w:r w:rsidRPr="008B570C">
              <w:t>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Vieux et aveugle.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Senex et c</w:t>
            </w:r>
            <w:r>
              <w:t>æ</w:t>
            </w:r>
            <w:r w:rsidRPr="008B570C">
              <w:t xml:space="preserve">cus.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était vieux et aveugle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erat senex et c</w:t>
            </w:r>
            <w:r>
              <w:t>æ</w:t>
            </w:r>
            <w:r w:rsidRPr="008B570C">
              <w:t>cus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Tob</w:t>
            </w:r>
            <w:r>
              <w:t>í</w:t>
            </w:r>
            <w:r w:rsidRPr="008B570C">
              <w:t xml:space="preserve">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 appela (son) fils auprès de son lit.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Voc</w:t>
            </w:r>
            <w:r>
              <w:t>á</w:t>
            </w:r>
            <w:r w:rsidRPr="008B570C">
              <w:t>vit f</w:t>
            </w:r>
            <w:r>
              <w:t>í</w:t>
            </w:r>
            <w:r w:rsidRPr="008B570C">
              <w:t xml:space="preserve">lium ad lectum suum.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appela-t-il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Quem voc</w:t>
            </w:r>
            <w:r>
              <w:t>á</w:t>
            </w:r>
            <w:r w:rsidRPr="008B570C">
              <w:t>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(Son) fils.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í</w:t>
            </w:r>
            <w:r w:rsidRPr="008B570C">
              <w:t xml:space="preserve">lium.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est-ce qui appela (son)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voc</w:t>
            </w:r>
            <w:r>
              <w:t>á</w:t>
            </w:r>
            <w:r w:rsidRPr="008B570C">
              <w:t>vit f</w:t>
            </w:r>
            <w:r>
              <w:t>í</w:t>
            </w:r>
            <w:r w:rsidRPr="008B570C">
              <w:t>lium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Tob</w:t>
            </w:r>
            <w:r>
              <w:t>í</w:t>
            </w:r>
            <w:r w:rsidRPr="008B570C">
              <w:t xml:space="preserve">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appela-t-il (son)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voc</w:t>
            </w:r>
            <w:r>
              <w:t>á</w:t>
            </w:r>
            <w:r w:rsidRPr="008B570C">
              <w:t>vit f</w:t>
            </w:r>
            <w:r>
              <w:t>í</w:t>
            </w:r>
            <w:r w:rsidRPr="008B570C">
              <w:t>lium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Auprès de son lit.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Ad lectum suum.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 l’exhorta sur de nombreux points.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Hort</w:t>
            </w:r>
            <w:r>
              <w:t>á</w:t>
            </w:r>
            <w:r w:rsidRPr="008B570C">
              <w:t xml:space="preserve">tus est eum multa.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Sur quoi exhorta-t-il (son)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hort</w:t>
            </w:r>
            <w:r>
              <w:t>á</w:t>
            </w:r>
            <w:r w:rsidRPr="008B570C">
              <w:t>tus est f</w:t>
            </w:r>
            <w:r>
              <w:t>í</w:t>
            </w:r>
            <w:r w:rsidRPr="008B570C">
              <w:t>lium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Sur de nombreux points.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Multa.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Certainement</w:t>
            </w:r>
            <w:r w:rsidR="009C375F">
              <w:t> </w:t>
            </w:r>
            <w:r w:rsidR="009C375F" w:rsidRPr="008B570C">
              <w:t>!</w:t>
            </w:r>
            <w:r w:rsidRPr="008B570C">
              <w:t xml:space="preserve"> Il l’exhorta à la miséricorde, la bienveillance, la bienfaisance, l’amour de sa mère.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Certe</w:t>
            </w:r>
            <w:r w:rsidR="009C375F">
              <w:t> </w:t>
            </w:r>
            <w:r w:rsidR="009C375F" w:rsidRPr="008B570C">
              <w:t>!</w:t>
            </w:r>
            <w:r w:rsidRPr="008B570C">
              <w:t xml:space="preserve"> Hort</w:t>
            </w:r>
            <w:r>
              <w:t>á</w:t>
            </w:r>
            <w:r w:rsidRPr="008B570C">
              <w:t>tus est eum miseric</w:t>
            </w:r>
            <w:r>
              <w:t>ó</w:t>
            </w:r>
            <w:r w:rsidRPr="008B570C">
              <w:t>rdiam, benignit</w:t>
            </w:r>
            <w:r>
              <w:t>á</w:t>
            </w:r>
            <w:r w:rsidRPr="008B570C">
              <w:t>tem, benefic</w:t>
            </w:r>
            <w:r>
              <w:t>é</w:t>
            </w:r>
            <w:r w:rsidRPr="008B570C">
              <w:t>ntiam, am</w:t>
            </w:r>
            <w:r>
              <w:t>ó</w:t>
            </w:r>
            <w:r w:rsidRPr="008B570C">
              <w:t xml:space="preserve">rem erga matrem.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Tobie avait prêté de l’argent à Gabélus.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Tob</w:t>
            </w:r>
            <w:r>
              <w:t>í</w:t>
            </w:r>
            <w:r w:rsidRPr="008B570C">
              <w:t>as commod</w:t>
            </w:r>
            <w:r>
              <w:t>á</w:t>
            </w:r>
            <w:r w:rsidRPr="008B570C">
              <w:t>verat pec</w:t>
            </w:r>
            <w:r>
              <w:t>ú</w:t>
            </w:r>
            <w:r w:rsidRPr="008B570C">
              <w:t>niam Gab</w:t>
            </w:r>
            <w:r>
              <w:t>é</w:t>
            </w:r>
            <w:r w:rsidRPr="008B570C">
              <w:t xml:space="preserve">lo.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Tobie avait prêté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Tob</w:t>
            </w:r>
            <w:r>
              <w:t>í</w:t>
            </w:r>
            <w:r w:rsidRPr="008B570C">
              <w:t>as commod</w:t>
            </w:r>
            <w:r>
              <w:t>á</w:t>
            </w:r>
            <w:r w:rsidRPr="008B570C">
              <w:t>verat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l’argent.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Pec</w:t>
            </w:r>
            <w:r>
              <w:t>ú</w:t>
            </w:r>
            <w:r w:rsidRPr="008B570C">
              <w:t xml:space="preserve">niam.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 avait-il prêté de l’argent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commod</w:t>
            </w:r>
            <w:r>
              <w:t>á</w:t>
            </w:r>
            <w:r w:rsidRPr="008B570C">
              <w:t>verat pec</w:t>
            </w:r>
            <w:r>
              <w:t>ú</w:t>
            </w:r>
            <w:r w:rsidRPr="008B570C">
              <w:t>niam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Gabélus.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Gab</w:t>
            </w:r>
            <w:r>
              <w:t>é</w:t>
            </w:r>
            <w:r w:rsidRPr="008B570C">
              <w:t xml:space="preserve">lo.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Gabélus habitait à Rage des Méfies.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Gab</w:t>
            </w:r>
            <w:r>
              <w:t>é</w:t>
            </w:r>
            <w:r w:rsidRPr="008B570C">
              <w:t>lus commorab</w:t>
            </w:r>
            <w:r>
              <w:t>á</w:t>
            </w:r>
            <w:r w:rsidRPr="008B570C">
              <w:t>tur Rage Med</w:t>
            </w:r>
            <w:r>
              <w:t>ó</w:t>
            </w:r>
            <w:r w:rsidRPr="008B570C">
              <w:t xml:space="preserve">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habitait à Rage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commorab</w:t>
            </w:r>
            <w:r>
              <w:t>á</w:t>
            </w:r>
            <w:r w:rsidRPr="008B570C">
              <w:t>tur Rage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Gabélus.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Gab</w:t>
            </w:r>
            <w:r>
              <w:t>é</w:t>
            </w:r>
            <w:r w:rsidRPr="008B570C">
              <w:t xml:space="preserve">lus.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Dans quelle ville habitait Gabélus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In qua urbe commorab</w:t>
            </w:r>
            <w:r>
              <w:t>á</w:t>
            </w:r>
            <w:r w:rsidRPr="008B570C">
              <w:t>tur Gab</w:t>
            </w:r>
            <w:r>
              <w:t>é</w:t>
            </w:r>
            <w:r w:rsidRPr="008B570C">
              <w:t>lus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Rage, au pays des Mèdes.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Rage, in regi</w:t>
            </w:r>
            <w:r>
              <w:t>ó</w:t>
            </w:r>
            <w:r w:rsidRPr="008B570C">
              <w:t>ne Med</w:t>
            </w:r>
            <w:r>
              <w:t>ó</w:t>
            </w:r>
            <w:r w:rsidRPr="008B570C">
              <w:t xml:space="preserve">rum.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Or le fils ignorait ce pays-là.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w:t>
            </w:r>
            <w:r>
              <w:t>í</w:t>
            </w:r>
            <w:r w:rsidRPr="008B570C">
              <w:t>lius autem ignor</w:t>
            </w:r>
            <w:r>
              <w:t>á</w:t>
            </w:r>
            <w:r w:rsidRPr="008B570C">
              <w:t>bat regi</w:t>
            </w:r>
            <w:r>
              <w:t>ó</w:t>
            </w:r>
            <w:r w:rsidRPr="008B570C">
              <w:t xml:space="preserve">nem illam.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le fils ignorait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f</w:t>
            </w:r>
            <w:r>
              <w:t>í</w:t>
            </w:r>
            <w:r w:rsidRPr="008B570C">
              <w:t>lius ignor</w:t>
            </w:r>
            <w:r>
              <w:t>á</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Ce pays-là.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Regi</w:t>
            </w:r>
            <w:r>
              <w:t>ó</w:t>
            </w:r>
            <w:r w:rsidRPr="008B570C">
              <w:t xml:space="preserve">nem illam. </w:t>
            </w:r>
          </w:p>
        </w:tc>
      </w:tr>
    </w:tbl>
    <w:p w:rsidR="00871998" w:rsidRDefault="00871998" w:rsidP="00871998">
      <w:pPr>
        <w:pStyle w:val="Titre3"/>
      </w:pPr>
      <w:r>
        <w:t>XLII</w:t>
      </w:r>
      <w:r w:rsidR="00AA3F50">
        <w:t xml:space="preserve">. — </w:t>
      </w:r>
      <w:r>
        <w:t>Tobie (suite)</w:t>
      </w:r>
      <w:bookmarkStart w:id="49" w:name="c42"/>
      <w:bookmarkEnd w:id="49"/>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Tobie </w:t>
            </w:r>
            <w:r>
              <w:t>don</w:t>
            </w:r>
            <w:r w:rsidRPr="008B570C">
              <w:t xml:space="preserve">na à (son) fils l’écrit de Gabélus.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Tob</w:t>
            </w:r>
            <w:r>
              <w:t>í</w:t>
            </w:r>
            <w:r w:rsidRPr="008B570C">
              <w:t>as dedit f</w:t>
            </w:r>
            <w:r>
              <w:t>í</w:t>
            </w:r>
            <w:r w:rsidRPr="008B570C">
              <w:t>lio chir</w:t>
            </w:r>
            <w:r>
              <w:t>ó</w:t>
            </w:r>
            <w:r w:rsidRPr="008B570C">
              <w:t>graphum Gab</w:t>
            </w:r>
            <w:r>
              <w:t>é</w:t>
            </w:r>
            <w:r w:rsidRPr="008B570C">
              <w:t xml:space="preserve">li.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donna à son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dedit f</w:t>
            </w:r>
            <w:r>
              <w:t>í</w:t>
            </w:r>
            <w:r w:rsidRPr="008B570C">
              <w:t>lio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L’écrit.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Chir</w:t>
            </w:r>
            <w:r>
              <w:t>ó</w:t>
            </w:r>
            <w:r w:rsidRPr="008B570C">
              <w:t xml:space="preserve">graphum.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L’écrit de qui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Cujus chir</w:t>
            </w:r>
            <w:r>
              <w:t>ó</w:t>
            </w:r>
            <w:r w:rsidRPr="008B570C">
              <w:t>graphum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Gabélus.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Gab</w:t>
            </w:r>
            <w:r>
              <w:t>é</w:t>
            </w:r>
            <w:r w:rsidRPr="008B570C">
              <w:t xml:space="preserve">li.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Or il lui dit</w:t>
            </w:r>
            <w:r w:rsidR="009C375F">
              <w:t> </w:t>
            </w:r>
            <w:r w:rsidR="009C375F" w:rsidRPr="008B570C">
              <w:t>:</w:t>
            </w:r>
            <w:r w:rsidRPr="008B570C">
              <w:t xml:space="preserve"> </w:t>
            </w:r>
            <w:r w:rsidR="009C375F">
              <w:t>« </w:t>
            </w:r>
            <w:r w:rsidRPr="008B570C">
              <w:t>Cherche un homme fidèle, qui te conduise en Médie.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Dixit autem ei</w:t>
            </w:r>
            <w:r w:rsidR="009C375F">
              <w:t> </w:t>
            </w:r>
            <w:r w:rsidR="009C375F" w:rsidRPr="008B570C">
              <w:t>:</w:t>
            </w:r>
            <w:r w:rsidRPr="008B570C">
              <w:t xml:space="preserve"> </w:t>
            </w:r>
            <w:r w:rsidR="009C375F">
              <w:t>« </w:t>
            </w:r>
            <w:r w:rsidRPr="008B570C">
              <w:t>Qu</w:t>
            </w:r>
            <w:r>
              <w:t>æ</w:t>
            </w:r>
            <w:r w:rsidRPr="008B570C">
              <w:t>re virum fid</w:t>
            </w:r>
            <w:r>
              <w:t>é</w:t>
            </w:r>
            <w:r w:rsidRPr="008B570C">
              <w:t>lem qui ducat te in M</w:t>
            </w:r>
            <w:r>
              <w:t>é</w:t>
            </w:r>
            <w:r w:rsidRPr="008B570C">
              <w:t>diam.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Le fils sortit. </w:t>
            </w:r>
          </w:p>
        </w:tc>
        <w:tc>
          <w:tcPr>
            <w:tcW w:w="2500" w:type="pct"/>
            <w:tcBorders>
              <w:left w:val="single" w:sz="4" w:space="0" w:color="auto"/>
            </w:tcBorders>
            <w:shd w:val="clear" w:color="auto" w:fill="auto"/>
          </w:tcPr>
          <w:p w:rsidR="00871998" w:rsidRPr="008B570C" w:rsidRDefault="00871998" w:rsidP="00240D38">
            <w:pPr>
              <w:pStyle w:val="Latina"/>
            </w:pPr>
            <w:r w:rsidRPr="008B570C">
              <w:t>— F</w:t>
            </w:r>
            <w:r>
              <w:t>í</w:t>
            </w:r>
            <w:r w:rsidRPr="008B570C">
              <w:t>lius egr</w:t>
            </w:r>
            <w:r>
              <w:t>é</w:t>
            </w:r>
            <w:r w:rsidRPr="008B570C">
              <w:t xml:space="preserve">ssus est.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Il trouva devant la maison un jeune homme ceint pour un voyage. </w:t>
            </w:r>
          </w:p>
        </w:tc>
        <w:tc>
          <w:tcPr>
            <w:tcW w:w="2500" w:type="pct"/>
            <w:tcBorders>
              <w:left w:val="single" w:sz="4" w:space="0" w:color="auto"/>
            </w:tcBorders>
            <w:shd w:val="clear" w:color="auto" w:fill="auto"/>
          </w:tcPr>
          <w:p w:rsidR="00871998" w:rsidRPr="008B570C" w:rsidRDefault="00871998" w:rsidP="00240D38">
            <w:pPr>
              <w:pStyle w:val="Latina"/>
            </w:pPr>
            <w:r w:rsidRPr="008B570C">
              <w:t>— Invenit ante domum j</w:t>
            </w:r>
            <w:r>
              <w:t>ú</w:t>
            </w:r>
            <w:r w:rsidRPr="008B570C">
              <w:t>venem acc</w:t>
            </w:r>
            <w:r>
              <w:t>í</w:t>
            </w:r>
            <w:r w:rsidRPr="008B570C">
              <w:t xml:space="preserve">nctum ad iter.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trouva-t-il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Quem invénit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jeune homme ceint.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J</w:t>
            </w:r>
            <w:r>
              <w:t>ú</w:t>
            </w:r>
            <w:r w:rsidRPr="008B570C">
              <w:t>venem acc</w:t>
            </w:r>
            <w:r>
              <w:t>í</w:t>
            </w:r>
            <w:r w:rsidRPr="008B570C">
              <w:t xml:space="preserve">nctum.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le trouva-t-il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Ubi eum invénit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Devant la maison.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Ante domum.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Pourquoi le jeune homme était-il ceint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Cur j</w:t>
            </w:r>
            <w:r>
              <w:t>ú</w:t>
            </w:r>
            <w:r w:rsidRPr="008B570C">
              <w:t>venis erat acc</w:t>
            </w:r>
            <w:r>
              <w:t>í</w:t>
            </w:r>
            <w:r w:rsidRPr="008B570C">
              <w:t>nctus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Pour un voyage.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Ad iter.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 le salua et demanda le chemin pour la Médie.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Salut</w:t>
            </w:r>
            <w:r>
              <w:t>á</w:t>
            </w:r>
            <w:r w:rsidRPr="008B570C">
              <w:t>vit eum et qu</w:t>
            </w:r>
            <w:r>
              <w:t>æ</w:t>
            </w:r>
            <w:r w:rsidRPr="008B570C">
              <w:t>s</w:t>
            </w:r>
            <w:r>
              <w:t>í</w:t>
            </w:r>
            <w:r w:rsidRPr="008B570C">
              <w:t>vit viam in M</w:t>
            </w:r>
            <w:r>
              <w:t>é</w:t>
            </w:r>
            <w:r w:rsidRPr="008B570C">
              <w:t xml:space="preserve">diam.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demanda-t-il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qu</w:t>
            </w:r>
            <w:r>
              <w:t>æ</w:t>
            </w:r>
            <w:r w:rsidRPr="008B570C">
              <w:t>s</w:t>
            </w:r>
            <w:r>
              <w:t>í</w:t>
            </w:r>
            <w:r w:rsidRPr="008B570C">
              <w:t>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chemin pour la Médie.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Viam in M</w:t>
            </w:r>
            <w:r>
              <w:t>é</w:t>
            </w:r>
            <w:r w:rsidRPr="008B570C">
              <w:t xml:space="preserve">diam.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demanda le chemin pour la Médie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qu</w:t>
            </w:r>
            <w:r>
              <w:t>æ</w:t>
            </w:r>
            <w:r w:rsidRPr="008B570C">
              <w:t>s</w:t>
            </w:r>
            <w:r>
              <w:t>í</w:t>
            </w:r>
            <w:r w:rsidRPr="008B570C">
              <w:t>vit</w:t>
            </w:r>
            <w:r>
              <w:t xml:space="preserve"> viam in Me</w:t>
            </w:r>
            <w:r w:rsidRPr="008B570C">
              <w:t>díam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fils de 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í</w:t>
            </w:r>
            <w:r w:rsidRPr="008B570C">
              <w:t>lius Tob</w:t>
            </w:r>
            <w:r>
              <w:t>íæ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Or le jeune homme était l’Archange Raphaël.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w:t>
            </w:r>
            <w:r>
              <w:t>ú</w:t>
            </w:r>
            <w:r w:rsidRPr="008B570C">
              <w:t>venis autem erat Arch</w:t>
            </w:r>
            <w:r>
              <w:t>ánge</w:t>
            </w:r>
            <w:r w:rsidRPr="008B570C">
              <w:t xml:space="preserve">lus </w:t>
            </w:r>
            <w:r>
              <w:t>Ráphaël</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Quel était le jeune homme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erat j</w:t>
            </w:r>
            <w:r>
              <w:t>ú</w:t>
            </w:r>
            <w:r w:rsidRPr="008B570C">
              <w:t>venis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L’Archange Raphaël.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Arch</w:t>
            </w:r>
            <w:r>
              <w:t>ánge</w:t>
            </w:r>
            <w:r w:rsidRPr="008B570C">
              <w:t xml:space="preserve">lus </w:t>
            </w:r>
            <w:r>
              <w:t>Ráphaël</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Le jeune homme dit</w:t>
            </w:r>
            <w:r w:rsidR="009C375F">
              <w:t> </w:t>
            </w:r>
            <w:r w:rsidR="009C375F" w:rsidRPr="008B570C">
              <w:t>:</w:t>
            </w:r>
            <w:r w:rsidRPr="008B570C">
              <w:t xml:space="preserve"> </w:t>
            </w:r>
            <w:r w:rsidR="009C375F">
              <w:t>« </w:t>
            </w:r>
            <w:r w:rsidRPr="008B570C">
              <w:t>Je connais certainement la route pour la Médie</w:t>
            </w:r>
            <w:r w:rsidR="009C375F">
              <w:t> </w:t>
            </w:r>
            <w:r w:rsidR="009C375F" w:rsidRPr="008B570C">
              <w:t>;</w:t>
            </w:r>
            <w:r w:rsidRPr="008B570C">
              <w:t xml:space="preserve"> je serai un conducteur pour vous, si vous voulez.</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w:t>
            </w:r>
            <w:r>
              <w:t>ú</w:t>
            </w:r>
            <w:r w:rsidRPr="008B570C">
              <w:t>venis dixit</w:t>
            </w:r>
            <w:r w:rsidR="009C375F">
              <w:t> </w:t>
            </w:r>
            <w:r w:rsidR="009C375F" w:rsidRPr="008B570C">
              <w:t>:</w:t>
            </w:r>
            <w:r w:rsidRPr="008B570C">
              <w:t xml:space="preserve"> </w:t>
            </w:r>
            <w:r w:rsidR="009C375F">
              <w:t>« </w:t>
            </w:r>
            <w:r w:rsidRPr="008B570C">
              <w:t>Novi certe viam in M</w:t>
            </w:r>
            <w:r>
              <w:t>é</w:t>
            </w:r>
            <w:r w:rsidRPr="008B570C">
              <w:t>diam</w:t>
            </w:r>
            <w:r w:rsidR="009C375F">
              <w:t> </w:t>
            </w:r>
            <w:r w:rsidR="009C375F" w:rsidRPr="008B570C">
              <w:t>;</w:t>
            </w:r>
            <w:r w:rsidRPr="008B570C">
              <w:t xml:space="preserve"> dux ero tibi, si volúeris.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Tobie consentit, en remerciant. </w:t>
            </w:r>
          </w:p>
        </w:tc>
        <w:tc>
          <w:tcPr>
            <w:tcW w:w="2500" w:type="pct"/>
            <w:tcBorders>
              <w:left w:val="single" w:sz="4" w:space="0" w:color="auto"/>
            </w:tcBorders>
            <w:shd w:val="clear" w:color="auto" w:fill="auto"/>
          </w:tcPr>
          <w:p w:rsidR="00871998" w:rsidRPr="008B570C" w:rsidRDefault="00871998" w:rsidP="00240D38">
            <w:pPr>
              <w:pStyle w:val="Latina"/>
            </w:pPr>
            <w:r w:rsidRPr="008B570C">
              <w:t>— Ass</w:t>
            </w:r>
            <w:r>
              <w:t>é</w:t>
            </w:r>
            <w:r w:rsidRPr="008B570C">
              <w:t>nsit Tob</w:t>
            </w:r>
            <w:r>
              <w:t>í</w:t>
            </w:r>
            <w:r w:rsidRPr="008B570C">
              <w:t>as, gr</w:t>
            </w:r>
            <w:r>
              <w:t>á</w:t>
            </w:r>
            <w:r w:rsidRPr="008B570C">
              <w:t xml:space="preserve">tias agens.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Est-ce que Tobie fils consentit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Num f</w:t>
            </w:r>
            <w:r>
              <w:t>í</w:t>
            </w:r>
            <w:r w:rsidRPr="008B570C">
              <w:t>lius Tob</w:t>
            </w:r>
            <w:r>
              <w:t>í</w:t>
            </w:r>
            <w:r w:rsidRPr="008B570C">
              <w:t>as ass</w:t>
            </w:r>
            <w:r>
              <w:t>é</w:t>
            </w:r>
            <w:r w:rsidRPr="008B570C">
              <w:t>nsit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Il consentit certainement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Ass</w:t>
            </w:r>
            <w:r>
              <w:t>é</w:t>
            </w:r>
            <w:r w:rsidRPr="008B570C">
              <w:t>nsit certe</w:t>
            </w:r>
            <w:r w:rsidR="009C375F">
              <w:t> </w:t>
            </w:r>
            <w:r w:rsidR="009C375F" w:rsidRPr="008B570C">
              <w:t>!</w:t>
            </w:r>
            <w:r w:rsidRPr="008B570C">
              <w:t xml:space="preserve"> </w:t>
            </w:r>
          </w:p>
        </w:tc>
      </w:tr>
    </w:tbl>
    <w:p w:rsidR="00871998" w:rsidRDefault="00871998" w:rsidP="00871998">
      <w:pPr>
        <w:pStyle w:val="Titre3"/>
      </w:pPr>
      <w:r>
        <w:t>XLIII</w:t>
      </w:r>
      <w:r w:rsidR="00AA3F50">
        <w:t xml:space="preserve">. — </w:t>
      </w:r>
      <w:r>
        <w:t>Tobie (suite)</w:t>
      </w:r>
      <w:bookmarkStart w:id="50" w:name="c43"/>
      <w:bookmarkEnd w:id="50"/>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fils, joyeux, l’annonce à (son) père.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w:t>
            </w:r>
            <w:r>
              <w:t>í</w:t>
            </w:r>
            <w:r w:rsidRPr="008B570C">
              <w:t>lius l</w:t>
            </w:r>
            <w:r>
              <w:t>æ</w:t>
            </w:r>
            <w:r w:rsidRPr="008B570C">
              <w:t>tus ren</w:t>
            </w:r>
            <w:r>
              <w:t>ú</w:t>
            </w:r>
            <w:r w:rsidRPr="008B570C">
              <w:t xml:space="preserve">ntiat patri.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l’annonce le Ais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Cui ren</w:t>
            </w:r>
            <w:r>
              <w:t>ú</w:t>
            </w:r>
            <w:r w:rsidRPr="008B570C">
              <w:t>ntiat f</w:t>
            </w:r>
            <w:r>
              <w:t>í</w:t>
            </w:r>
            <w:r w:rsidRPr="008B570C">
              <w:t>lius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 (son) père.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Patri.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qu’il lui annonce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ren</w:t>
            </w:r>
            <w:r>
              <w:t>ú</w:t>
            </w:r>
            <w:r w:rsidRPr="008B570C">
              <w:t>ntiat ei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Que ce jeune homme-là sera son conducteur.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J</w:t>
            </w:r>
            <w:r>
              <w:t>ú</w:t>
            </w:r>
            <w:r w:rsidRPr="008B570C">
              <w:t>venem illum fut</w:t>
            </w:r>
            <w:r>
              <w:t>ú</w:t>
            </w:r>
            <w:r w:rsidRPr="008B570C">
              <w:t xml:space="preserve">rum esse sibi ducem.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Le père Tobie demanda au jeune homme</w:t>
            </w:r>
            <w:r w:rsidR="009C375F">
              <w:t> </w:t>
            </w:r>
            <w:r w:rsidR="009C375F" w:rsidRPr="008B570C">
              <w:t>:</w:t>
            </w:r>
            <w:r w:rsidRPr="008B570C">
              <w:t xml:space="preserve"> </w:t>
            </w:r>
            <w:r w:rsidR="009C375F">
              <w:t>« </w:t>
            </w:r>
            <w:r w:rsidRPr="008B570C">
              <w:t>Voulez-vous être le conducteur pour mon fds</w:t>
            </w:r>
            <w:r w:rsidR="009C375F">
              <w:t> </w:t>
            </w:r>
            <w:r w:rsidR="009C375F" w:rsidRPr="008B570C">
              <w:t>?</w:t>
            </w:r>
            <w:r w:rsidRPr="008B570C">
              <w:t xml:space="preserve"> — Je le veux, volontiers,</w:t>
            </w:r>
            <w:r w:rsidR="009C375F">
              <w:t> </w:t>
            </w:r>
            <w:r w:rsidR="009C375F" w:rsidRPr="008B570C">
              <w:t>»</w:t>
            </w:r>
            <w:r w:rsidRPr="008B570C">
              <w:t xml:space="preserve"> répondit celui-là.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Pater Tob</w:t>
            </w:r>
            <w:r>
              <w:t>í</w:t>
            </w:r>
            <w:r w:rsidRPr="008B570C">
              <w:t>as qu</w:t>
            </w:r>
            <w:r>
              <w:t>æ</w:t>
            </w:r>
            <w:r w:rsidRPr="008B570C">
              <w:t>s</w:t>
            </w:r>
            <w:r>
              <w:t>í</w:t>
            </w:r>
            <w:r w:rsidRPr="008B570C">
              <w:t>vit a j</w:t>
            </w:r>
            <w:r>
              <w:t>ú</w:t>
            </w:r>
            <w:r w:rsidRPr="008B570C">
              <w:t>vene</w:t>
            </w:r>
            <w:r w:rsidR="009C375F">
              <w:t> </w:t>
            </w:r>
            <w:r w:rsidR="009C375F" w:rsidRPr="008B570C">
              <w:t>:</w:t>
            </w:r>
            <w:r w:rsidRPr="008B570C">
              <w:t xml:space="preserve"> </w:t>
            </w:r>
            <w:r w:rsidR="009C375F">
              <w:t>« </w:t>
            </w:r>
            <w:r w:rsidRPr="008B570C">
              <w:t>Visne dux esse f</w:t>
            </w:r>
            <w:r>
              <w:t>í</w:t>
            </w:r>
            <w:r w:rsidRPr="008B570C">
              <w:t>lio meo</w:t>
            </w:r>
            <w:r w:rsidR="009C375F">
              <w:t> </w:t>
            </w:r>
            <w:r w:rsidR="009C375F" w:rsidRPr="008B570C">
              <w:t>?</w:t>
            </w:r>
            <w:r w:rsidRPr="008B570C">
              <w:t xml:space="preserve"> — Volo lib</w:t>
            </w:r>
            <w:r>
              <w:t>é</w:t>
            </w:r>
            <w:r w:rsidRPr="008B570C">
              <w:t>nter,</w:t>
            </w:r>
            <w:r w:rsidR="009C375F">
              <w:t> </w:t>
            </w:r>
            <w:r w:rsidR="009C375F" w:rsidRPr="008B570C">
              <w:t>»</w:t>
            </w:r>
            <w:r w:rsidRPr="008B570C">
              <w:t xml:space="preserve"> resp</w:t>
            </w:r>
            <w:r>
              <w:t>ó</w:t>
            </w:r>
            <w:r w:rsidRPr="008B570C">
              <w:t xml:space="preserve">ndit ille.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C’est pourquoi tous deux ensemble partirent et le chien avec eux. </w:t>
            </w:r>
          </w:p>
        </w:tc>
        <w:tc>
          <w:tcPr>
            <w:tcW w:w="2500" w:type="pct"/>
            <w:tcBorders>
              <w:left w:val="single" w:sz="4" w:space="0" w:color="auto"/>
            </w:tcBorders>
            <w:shd w:val="clear" w:color="auto" w:fill="auto"/>
          </w:tcPr>
          <w:p w:rsidR="00871998" w:rsidRPr="008B570C" w:rsidRDefault="00871998" w:rsidP="00240D38">
            <w:pPr>
              <w:pStyle w:val="Latina"/>
            </w:pPr>
            <w:r w:rsidRPr="008B570C">
              <w:t>— Itaque ambo prof</w:t>
            </w:r>
            <w:r>
              <w:t>é</w:t>
            </w:r>
            <w:r w:rsidRPr="008B570C">
              <w:t xml:space="preserve">cti sunt, et canis cum eis.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les accompagna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comit</w:t>
            </w:r>
            <w:r>
              <w:t>á</w:t>
            </w:r>
            <w:r w:rsidRPr="008B570C">
              <w:t>tus est eos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chien.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Canis.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Le chien de qui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Cujus canis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parents du jeune Tobie certainement.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Par</w:t>
            </w:r>
            <w:r>
              <w:t>é</w:t>
            </w:r>
            <w:r w:rsidRPr="008B570C">
              <w:t>ntum j</w:t>
            </w:r>
            <w:r>
              <w:t>ú</w:t>
            </w:r>
            <w:r w:rsidRPr="008B570C">
              <w:t>venis Tob</w:t>
            </w:r>
            <w:r>
              <w:t>íæ</w:t>
            </w:r>
            <w:r w:rsidRPr="008B570C">
              <w:t xml:space="preserve"> certe.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Certainement</w:t>
            </w:r>
            <w:r w:rsidR="009C375F">
              <w:t> </w:t>
            </w:r>
            <w:r w:rsidR="009C375F" w:rsidRPr="008B570C">
              <w:t>!</w:t>
            </w:r>
            <w:r w:rsidRPr="008B570C">
              <w:t xml:space="preserve"> — Tous deux arrivèrent auprès du fleuve </w:t>
            </w:r>
            <w:r w:rsidR="009C375F">
              <w:t>« </w:t>
            </w:r>
            <w:r w:rsidRPr="008B570C">
              <w:t>Le Tigre</w:t>
            </w:r>
            <w:r w:rsidR="009C375F">
              <w:t> </w:t>
            </w:r>
            <w:r w:rsidR="009C375F" w:rsidRPr="008B570C">
              <w:t>»</w:t>
            </w:r>
            <w:r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Certe</w:t>
            </w:r>
            <w:r w:rsidR="009C375F">
              <w:t> </w:t>
            </w:r>
            <w:r w:rsidR="009C375F" w:rsidRPr="008B570C">
              <w:t>!</w:t>
            </w:r>
            <w:r w:rsidRPr="008B570C">
              <w:t xml:space="preserve"> — Ambo perven</w:t>
            </w:r>
            <w:r>
              <w:t>é</w:t>
            </w:r>
            <w:r w:rsidRPr="008B570C">
              <w:t xml:space="preserve">runt ad flumen Tigrim.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arrivèrent-ils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 perven</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Près du fleuve </w:t>
            </w:r>
            <w:r w:rsidR="009C375F">
              <w:t>« </w:t>
            </w:r>
            <w:r w:rsidRPr="008B570C">
              <w:t>Le Tigre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Ad flumen Tigrim.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Tobie approcha du fleuve, dans l’intention ite (se) laver les pieds.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Tob</w:t>
            </w:r>
            <w:r>
              <w:t>í</w:t>
            </w:r>
            <w:r w:rsidRPr="008B570C">
              <w:t>as acc</w:t>
            </w:r>
            <w:r>
              <w:t>é</w:t>
            </w:r>
            <w:r w:rsidRPr="008B570C">
              <w:t>ssit ad flumen, pedes ablut</w:t>
            </w:r>
            <w:r>
              <w:t>ú</w:t>
            </w:r>
            <w:r w:rsidRPr="008B570C">
              <w:t xml:space="preserve">rus.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Pourquoi approcha-t-il du fleuve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Cur acc</w:t>
            </w:r>
            <w:r>
              <w:t>é</w:t>
            </w:r>
            <w:r w:rsidRPr="008B570C">
              <w:t>ssit ad flumen</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l’intention de (se) laver les pieds.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Pedes ablut</w:t>
            </w:r>
            <w:r>
              <w:t>ú</w:t>
            </w:r>
            <w:r w:rsidRPr="008B570C">
              <w:t xml:space="preserve">rus.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un énorme poisson sauta sur lui.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Tunc ingens piscis invásit eum.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Sur qui sauta le poisson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Quem piscis invásit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Sur 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Tob</w:t>
            </w:r>
            <w:r>
              <w:t>í</w:t>
            </w:r>
            <w:r w:rsidRPr="008B570C">
              <w:t xml:space="preserve">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Tobie, épouvante s’écria</w:t>
            </w:r>
            <w:r w:rsidR="009C375F">
              <w:t> </w:t>
            </w:r>
            <w:r w:rsidR="009C375F" w:rsidRPr="008B570C">
              <w:t>:</w:t>
            </w:r>
            <w:r w:rsidRPr="008B570C">
              <w:t xml:space="preserve"> </w:t>
            </w:r>
            <w:r w:rsidR="009C375F">
              <w:t>« </w:t>
            </w:r>
            <w:r w:rsidRPr="008B570C">
              <w:t>Seigneur, il saute sur moi.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Tob</w:t>
            </w:r>
            <w:r>
              <w:t>í</w:t>
            </w:r>
            <w:r w:rsidRPr="008B570C">
              <w:t>as, pertérritus, exclam</w:t>
            </w:r>
            <w:r>
              <w:t>á</w:t>
            </w:r>
            <w:r w:rsidRPr="008B570C">
              <w:t>vit</w:t>
            </w:r>
            <w:r w:rsidR="009C375F">
              <w:t> </w:t>
            </w:r>
            <w:r w:rsidR="009C375F" w:rsidRPr="008B570C">
              <w:t>:</w:t>
            </w:r>
            <w:r w:rsidRPr="008B570C">
              <w:t xml:space="preserve"> </w:t>
            </w:r>
            <w:r w:rsidR="009C375F">
              <w:t>« </w:t>
            </w:r>
            <w:r w:rsidRPr="008B570C">
              <w:t>D</w:t>
            </w:r>
            <w:r>
              <w:t>ó</w:t>
            </w:r>
            <w:r w:rsidRPr="008B570C">
              <w:t>mine, invádit me</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L’ange lui dit</w:t>
            </w:r>
            <w:r w:rsidR="009C375F">
              <w:t> </w:t>
            </w:r>
            <w:r w:rsidR="009C375F" w:rsidRPr="008B570C">
              <w:t>:</w:t>
            </w:r>
            <w:r w:rsidRPr="008B570C">
              <w:t xml:space="preserve"> </w:t>
            </w:r>
            <w:r w:rsidR="009C375F">
              <w:t>« </w:t>
            </w:r>
            <w:r w:rsidRPr="008B570C">
              <w:t>Attrape-le et traîne-le sur la rive</w:t>
            </w:r>
            <w:r w:rsidR="009C375F">
              <w:t> </w:t>
            </w:r>
            <w:r w:rsidR="009C375F" w:rsidRPr="008B570C">
              <w:t>!</w:t>
            </w:r>
            <w:r w:rsidR="009C375F">
              <w:t> </w:t>
            </w:r>
            <w:r w:rsidR="009C375F" w:rsidRPr="008B570C">
              <w:t>»</w:t>
            </w:r>
            <w:r w:rsidRPr="008B570C">
              <w:t xml:space="preserve"> Le poisson sautilla et. expira bientôt.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w:t>
            </w:r>
            <w:r>
              <w:t>Ange</w:t>
            </w:r>
            <w:r w:rsidRPr="008B570C">
              <w:t>lus dixit ei</w:t>
            </w:r>
            <w:r w:rsidR="009C375F">
              <w:t> </w:t>
            </w:r>
            <w:r w:rsidR="009C375F" w:rsidRPr="008B570C">
              <w:t>:</w:t>
            </w:r>
            <w:r w:rsidRPr="008B570C">
              <w:t xml:space="preserve"> </w:t>
            </w:r>
            <w:r w:rsidR="009C375F">
              <w:t>« </w:t>
            </w:r>
            <w:r w:rsidRPr="008B570C">
              <w:t>Appreh</w:t>
            </w:r>
            <w:r>
              <w:t>é</w:t>
            </w:r>
            <w:r w:rsidRPr="008B570C">
              <w:t>nde eum et trahe in ripam</w:t>
            </w:r>
            <w:r w:rsidR="009C375F">
              <w:t> </w:t>
            </w:r>
            <w:r w:rsidR="009C375F" w:rsidRPr="008B570C">
              <w:t>!</w:t>
            </w:r>
            <w:r w:rsidR="009C375F">
              <w:t> </w:t>
            </w:r>
            <w:r w:rsidR="009C375F" w:rsidRPr="008B570C">
              <w:t>»</w:t>
            </w:r>
            <w:r w:rsidRPr="008B570C">
              <w:t xml:space="preserve"> Piscis palpit</w:t>
            </w:r>
            <w:r>
              <w:t>á</w:t>
            </w:r>
            <w:r w:rsidRPr="008B570C">
              <w:t>vit et mox exspir</w:t>
            </w:r>
            <w:r>
              <w:t>á</w:t>
            </w:r>
            <w:r w:rsidRPr="008B570C">
              <w:t xml:space="preserve">vit.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expira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exspir</w:t>
            </w:r>
            <w:r>
              <w:t>á</w:t>
            </w:r>
            <w:r w:rsidRPr="008B570C">
              <w:t>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poisson.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Piscis.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fiel du poisson fut gardé, comme remède.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Fel piscis serv</w:t>
            </w:r>
            <w:r>
              <w:t>á</w:t>
            </w:r>
            <w:r w:rsidRPr="008B570C">
              <w:t>tum est, ut medicam</w:t>
            </w:r>
            <w:r>
              <w:t>é</w:t>
            </w:r>
            <w:r w:rsidRPr="008B570C">
              <w:t xml:space="preserve">ntum. </w:t>
            </w:r>
          </w:p>
        </w:tc>
      </w:tr>
    </w:tbl>
    <w:p w:rsidR="00871998" w:rsidRDefault="00871998" w:rsidP="00871998">
      <w:pPr>
        <w:pStyle w:val="Titre3"/>
      </w:pPr>
      <w:r>
        <w:t>XLIV</w:t>
      </w:r>
      <w:r w:rsidR="00AA3F50">
        <w:t xml:space="preserve">. — </w:t>
      </w:r>
      <w:r>
        <w:t>Tobie (suite)</w:t>
      </w:r>
      <w:bookmarkStart w:id="51" w:name="c44"/>
      <w:bookmarkEnd w:id="51"/>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L’Ange et Tobie gardèrent une partie de la chair du poisson, pour la route.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Tob</w:t>
            </w:r>
            <w:r>
              <w:t>í</w:t>
            </w:r>
            <w:r w:rsidRPr="008B570C">
              <w:t xml:space="preserve">as et </w:t>
            </w:r>
            <w:r>
              <w:t>Ange</w:t>
            </w:r>
            <w:r w:rsidRPr="008B570C">
              <w:t>lus servav</w:t>
            </w:r>
            <w:r>
              <w:t>é</w:t>
            </w:r>
            <w:r w:rsidRPr="008B570C">
              <w:t xml:space="preserve">runt partem carnis piscis in viam.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Dans quel but gardèrent-ils une partie de la chair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 cons</w:t>
            </w:r>
            <w:r>
              <w:t>í</w:t>
            </w:r>
            <w:r w:rsidRPr="008B570C">
              <w:t>lio servav</w:t>
            </w:r>
            <w:r>
              <w:t>é</w:t>
            </w:r>
            <w:r w:rsidRPr="008B570C">
              <w:t>runt partem carnis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Pour la route.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viam.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gardèrent-ils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servav</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Une partie du poisson.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Partem piscis.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Ils parvinrent auprès de la ville d’Ecbatane.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Perven</w:t>
            </w:r>
            <w:r>
              <w:t>é</w:t>
            </w:r>
            <w:r w:rsidRPr="008B570C">
              <w:t>runt ad urbem Ecbát</w:t>
            </w:r>
            <w:r>
              <w:t>a</w:t>
            </w:r>
            <w:r w:rsidRPr="008B570C">
              <w:t xml:space="preserve">na.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parvinrent-ils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 perven</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Ecbatane.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Ecbát</w:t>
            </w:r>
            <w:r>
              <w:t>a</w:t>
            </w:r>
            <w:r w:rsidRPr="008B570C">
              <w:t xml:space="preserve">na.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Tobie dit</w:t>
            </w:r>
            <w:r w:rsidR="009C375F">
              <w:t> </w:t>
            </w:r>
            <w:r w:rsidR="009C375F" w:rsidRPr="008B570C">
              <w:t>:</w:t>
            </w:r>
            <w:r w:rsidRPr="008B570C">
              <w:t xml:space="preserve"> </w:t>
            </w:r>
            <w:r w:rsidR="009C375F">
              <w:t>« </w:t>
            </w:r>
            <w:r w:rsidRPr="008B570C">
              <w:t>Chez qui rester</w:t>
            </w:r>
            <w:r>
              <w:t>o</w:t>
            </w:r>
            <w:r w:rsidRPr="008B570C">
              <w:t>ns-nous, dans cette ville</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Tob</w:t>
            </w:r>
            <w:r>
              <w:t>í</w:t>
            </w:r>
            <w:r w:rsidRPr="008B570C">
              <w:t>as ait</w:t>
            </w:r>
            <w:r w:rsidR="009C375F">
              <w:t> </w:t>
            </w:r>
            <w:r w:rsidR="009C375F" w:rsidRPr="008B570C">
              <w:t>:</w:t>
            </w:r>
            <w:r w:rsidRPr="008B570C">
              <w:t xml:space="preserve"> </w:t>
            </w:r>
            <w:r w:rsidR="009C375F">
              <w:t>« </w:t>
            </w:r>
            <w:r w:rsidRPr="008B570C">
              <w:t>Apud quem man</w:t>
            </w:r>
            <w:r>
              <w:t>é</w:t>
            </w:r>
            <w:r w:rsidRPr="008B570C">
              <w:t>bimus, in hac urbe</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L’Ange répondit</w:t>
            </w:r>
            <w:r w:rsidR="009C375F">
              <w:t> </w:t>
            </w:r>
            <w:r w:rsidR="009C375F" w:rsidRPr="008B570C">
              <w:t>:</w:t>
            </w:r>
            <w:r w:rsidRPr="008B570C">
              <w:t xml:space="preserve"> </w:t>
            </w:r>
            <w:r w:rsidR="009C375F">
              <w:t>« </w:t>
            </w:r>
            <w:r w:rsidRPr="008B570C">
              <w:t xml:space="preserve">Il y a, dans la ville, un certain </w:t>
            </w:r>
            <w:r w:rsidR="003C15AE">
              <w:t>Ragouël</w:t>
            </w:r>
            <w:r w:rsidRPr="008B570C">
              <w:t>, ton parent</w:t>
            </w:r>
            <w:r w:rsidR="009C375F">
              <w:t> </w:t>
            </w:r>
            <w:r w:rsidR="009C375F" w:rsidRPr="008B570C">
              <w:t>:</w:t>
            </w:r>
            <w:r w:rsidRPr="008B570C">
              <w:t xml:space="preserve"> celui-ci nous recevra.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w:t>
            </w:r>
            <w:r>
              <w:t>Ange</w:t>
            </w:r>
            <w:r w:rsidRPr="008B570C">
              <w:t>lus resp</w:t>
            </w:r>
            <w:r>
              <w:t>ó</w:t>
            </w:r>
            <w:r w:rsidRPr="008B570C">
              <w:t>ndit</w:t>
            </w:r>
            <w:r w:rsidR="009C375F">
              <w:t> :</w:t>
            </w:r>
            <w:r>
              <w:t xml:space="preserve"> </w:t>
            </w:r>
            <w:r w:rsidR="009C375F">
              <w:t>« </w:t>
            </w:r>
            <w:r>
              <w:t>Est in urbe quidam Ráguël</w:t>
            </w:r>
            <w:r w:rsidRPr="008B570C">
              <w:t>, cogn</w:t>
            </w:r>
            <w:r>
              <w:t>á</w:t>
            </w:r>
            <w:r w:rsidRPr="008B570C">
              <w:t>tus tuus</w:t>
            </w:r>
            <w:r w:rsidR="009C375F">
              <w:t> </w:t>
            </w:r>
            <w:r w:rsidR="009C375F" w:rsidRPr="008B570C">
              <w:t>;</w:t>
            </w:r>
            <w:r w:rsidRPr="008B570C">
              <w:t xml:space="preserve"> is nos exc</w:t>
            </w:r>
            <w:r>
              <w:t>í</w:t>
            </w:r>
            <w:r w:rsidRPr="008B570C">
              <w:t xml:space="preserve">piet.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Chez qui avaient-ils l’intention de rester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Apud quem mans</w:t>
            </w:r>
            <w:r>
              <w:t>ú</w:t>
            </w:r>
            <w:r w:rsidRPr="008B570C">
              <w:t>ri erant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Chez </w:t>
            </w:r>
            <w:r w:rsidR="003C15AE">
              <w:t>Ragouël</w:t>
            </w:r>
            <w:r w:rsidRPr="008B570C">
              <w:t xml:space="preserve">, parent de 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Apud </w:t>
            </w:r>
            <w:r>
              <w:t>Ráguël</w:t>
            </w:r>
            <w:r w:rsidRPr="008B570C">
              <w:t>, cogn</w:t>
            </w:r>
            <w:r>
              <w:t>á</w:t>
            </w:r>
            <w:r w:rsidRPr="008B570C">
              <w:t>tum Tob</w:t>
            </w:r>
            <w:r>
              <w:t>íæ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009C375F">
              <w:t>« </w:t>
            </w:r>
            <w:r w:rsidRPr="008B570C">
              <w:t>Il a, dit l’Ange, une fille unique. Dieu te la destine. Demande-la (comme) épouse. Son père consentira.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9C375F">
              <w:t>« </w:t>
            </w:r>
            <w:r w:rsidRPr="008B570C">
              <w:t xml:space="preserve">Est ei, inquit </w:t>
            </w:r>
            <w:r>
              <w:t>ánge</w:t>
            </w:r>
            <w:r w:rsidRPr="008B570C">
              <w:t>lus, f</w:t>
            </w:r>
            <w:r>
              <w:t>í</w:t>
            </w:r>
            <w:r w:rsidRPr="008B570C">
              <w:t xml:space="preserve">lia </w:t>
            </w:r>
            <w:r>
              <w:t>ú</w:t>
            </w:r>
            <w:r w:rsidRPr="008B570C">
              <w:t xml:space="preserve">nica. Deus eam déstinat tibi. Pete tam uxorem. Pater ejus </w:t>
            </w:r>
            <w:r>
              <w:t>á</w:t>
            </w:r>
            <w:r w:rsidRPr="008B570C">
              <w:t>nnuet.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rsidR="003C15AE">
              <w:t>Ragouël</w:t>
            </w:r>
            <w:r w:rsidRPr="008B570C">
              <w:t xml:space="preserve">, joyeux les accueillit.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w:t>
            </w:r>
            <w:r>
              <w:t>Ráguël</w:t>
            </w:r>
            <w:r w:rsidRPr="008B570C">
              <w:t xml:space="preserve"> l</w:t>
            </w:r>
            <w:r>
              <w:t>æ</w:t>
            </w:r>
            <w:r w:rsidRPr="008B570C">
              <w:t xml:space="preserve">tus excépit eos.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les accueillit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excépit eos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003C15AE">
              <w:t>Ragouël</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t>Ráguël</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003C15AE">
              <w:t>Ragouël</w:t>
            </w:r>
            <w:r w:rsidRPr="008B570C">
              <w:t xml:space="preserve"> examina Tobie.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Ráguël</w:t>
            </w:r>
            <w:r w:rsidRPr="008B570C">
              <w:t xml:space="preserve"> consp</w:t>
            </w:r>
            <w:r>
              <w:t>é</w:t>
            </w:r>
            <w:r w:rsidRPr="008B570C">
              <w:t>xit Tob</w:t>
            </w:r>
            <w:r>
              <w:t>í</w:t>
            </w:r>
            <w:r w:rsidRPr="008B570C">
              <w:t xml:space="preserve">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Il dit à (son) épouse</w:t>
            </w:r>
            <w:r w:rsidR="009C375F">
              <w:t> </w:t>
            </w:r>
            <w:r w:rsidR="009C375F" w:rsidRPr="008B570C">
              <w:t>:</w:t>
            </w:r>
            <w:r w:rsidRPr="008B570C">
              <w:t xml:space="preserve"> </w:t>
            </w:r>
            <w:r w:rsidR="009C375F">
              <w:t>« </w:t>
            </w:r>
            <w:r w:rsidRPr="008B570C">
              <w:t>Ce jeune homme est très semblable à mon parent Tobie.</w:t>
            </w:r>
            <w:r w:rsidR="009C375F">
              <w:t> </w:t>
            </w:r>
            <w:r w:rsidR="009C375F" w:rsidRPr="008B570C">
              <w:t>»</w:t>
            </w:r>
            <w:r w:rsidRPr="008B570C">
              <w:t xml:space="preserve"> Joyeux, il apprit que celui-ci était le fils de Tobie. Il embrassa le jeune homme. </w:t>
            </w:r>
          </w:p>
        </w:tc>
        <w:tc>
          <w:tcPr>
            <w:tcW w:w="2500" w:type="pct"/>
            <w:tcBorders>
              <w:left w:val="single" w:sz="4" w:space="0" w:color="auto"/>
            </w:tcBorders>
            <w:shd w:val="clear" w:color="auto" w:fill="auto"/>
          </w:tcPr>
          <w:p w:rsidR="00871998" w:rsidRPr="008B570C" w:rsidRDefault="00871998" w:rsidP="00240D38">
            <w:pPr>
              <w:pStyle w:val="Latina"/>
            </w:pPr>
            <w:r w:rsidRPr="008B570C">
              <w:t>— Dixit uxóri</w:t>
            </w:r>
            <w:r w:rsidR="009C375F">
              <w:t> </w:t>
            </w:r>
            <w:r w:rsidR="009C375F" w:rsidRPr="008B570C">
              <w:t>:</w:t>
            </w:r>
            <w:r w:rsidRPr="008B570C">
              <w:t xml:space="preserve"> </w:t>
            </w:r>
            <w:r w:rsidR="009C375F">
              <w:t>« </w:t>
            </w:r>
            <w:r w:rsidRPr="008B570C">
              <w:t>Hic j</w:t>
            </w:r>
            <w:r>
              <w:t>ú</w:t>
            </w:r>
            <w:r w:rsidRPr="008B570C">
              <w:t>venis est simíllimus cogn</w:t>
            </w:r>
            <w:r>
              <w:t>á</w:t>
            </w:r>
            <w:r w:rsidRPr="008B570C">
              <w:t>to meo Tob</w:t>
            </w:r>
            <w:r>
              <w:t>íæ</w:t>
            </w:r>
            <w:r w:rsidRPr="008B570C">
              <w:t>.</w:t>
            </w:r>
            <w:r w:rsidR="009C375F">
              <w:t> </w:t>
            </w:r>
            <w:r w:rsidR="009C375F" w:rsidRPr="008B570C">
              <w:t>»</w:t>
            </w:r>
            <w:r w:rsidRPr="008B570C">
              <w:t xml:space="preserve"> L</w:t>
            </w:r>
            <w:r>
              <w:t>æ</w:t>
            </w:r>
            <w:r w:rsidRPr="008B570C">
              <w:t>tus aud</w:t>
            </w:r>
            <w:r>
              <w:t>í</w:t>
            </w:r>
            <w:r w:rsidRPr="008B570C">
              <w:t>vit eum esse f</w:t>
            </w:r>
            <w:r>
              <w:t>í</w:t>
            </w:r>
            <w:r w:rsidRPr="008B570C">
              <w:t>lium Tob</w:t>
            </w:r>
            <w:r>
              <w:t>íæ</w:t>
            </w:r>
            <w:r w:rsidRPr="008B570C">
              <w:t>. Compl</w:t>
            </w:r>
            <w:r>
              <w:t>é</w:t>
            </w:r>
            <w:r w:rsidRPr="008B570C">
              <w:t>xus est j</w:t>
            </w:r>
            <w:r>
              <w:t>ú</w:t>
            </w:r>
            <w:r w:rsidRPr="008B570C">
              <w:t xml:space="preserve">venem.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embrassa-t-il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Quem compl</w:t>
            </w:r>
            <w:r>
              <w:t>é</w:t>
            </w:r>
            <w:r w:rsidRPr="008B570C">
              <w:t>xus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Tob</w:t>
            </w:r>
            <w:r>
              <w:t>í</w:t>
            </w:r>
            <w:r w:rsidRPr="008B570C">
              <w:t xml:space="preserve">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Un repas fut préparé.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Conv</w:t>
            </w:r>
            <w:r>
              <w:t>í</w:t>
            </w:r>
            <w:r w:rsidRPr="008B570C">
              <w:t>vium par</w:t>
            </w:r>
            <w:r>
              <w:t>á</w:t>
            </w:r>
            <w:r w:rsidRPr="008B570C">
              <w:t xml:space="preserve">tum est.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fut préparé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par</w:t>
            </w:r>
            <w:r>
              <w:t>á</w:t>
            </w:r>
            <w:r w:rsidRPr="008B570C">
              <w:t>tum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repas.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Conv</w:t>
            </w:r>
            <w:r>
              <w:t>í</w:t>
            </w:r>
            <w:r w:rsidRPr="008B570C">
              <w:t xml:space="preserve">vium. </w:t>
            </w:r>
          </w:p>
        </w:tc>
      </w:tr>
    </w:tbl>
    <w:p w:rsidR="00871998" w:rsidRDefault="00871998" w:rsidP="00871998">
      <w:pPr>
        <w:pStyle w:val="Titre3"/>
      </w:pPr>
      <w:r>
        <w:t>XLV</w:t>
      </w:r>
      <w:r w:rsidR="00AA3F50">
        <w:t xml:space="preserve">. — </w:t>
      </w:r>
      <w:r>
        <w:t>Tobie (suite)</w:t>
      </w:r>
      <w:bookmarkStart w:id="52" w:name="c45"/>
      <w:bookmarkEnd w:id="52"/>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003C15AE">
              <w:t>Ragouël</w:t>
            </w:r>
            <w:r w:rsidRPr="008B570C">
              <w:t xml:space="preserve"> dit à Tobie</w:t>
            </w:r>
            <w:r w:rsidR="009C375F">
              <w:t> </w:t>
            </w:r>
            <w:r w:rsidR="009C375F" w:rsidRPr="008B570C">
              <w:t>:</w:t>
            </w:r>
            <w:r w:rsidRPr="008B570C">
              <w:t xml:space="preserve"> </w:t>
            </w:r>
            <w:r w:rsidR="009C375F">
              <w:t>« </w:t>
            </w:r>
            <w:r w:rsidRPr="008B570C">
              <w:t>Je te félicite</w:t>
            </w:r>
            <w:r w:rsidR="009C375F">
              <w:t> </w:t>
            </w:r>
            <w:r w:rsidR="009C375F" w:rsidRPr="008B570C">
              <w:t>:</w:t>
            </w:r>
            <w:r w:rsidRPr="008B570C">
              <w:t xml:space="preserve"> tu es le fils d’un excellent homme.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Ráguël</w:t>
            </w:r>
            <w:r w:rsidRPr="008B570C">
              <w:t xml:space="preserve"> dixit Tob</w:t>
            </w:r>
            <w:r>
              <w:t>íæ</w:t>
            </w:r>
            <w:r w:rsidR="009C375F">
              <w:t> </w:t>
            </w:r>
            <w:r w:rsidR="009C375F" w:rsidRPr="008B570C">
              <w:t>:</w:t>
            </w:r>
            <w:r w:rsidRPr="008B570C">
              <w:t xml:space="preserve"> </w:t>
            </w:r>
            <w:r w:rsidR="009C375F">
              <w:t>« </w:t>
            </w:r>
            <w:r w:rsidRPr="008B570C">
              <w:t>Grátulor tibi</w:t>
            </w:r>
            <w:r w:rsidR="009C375F">
              <w:t> </w:t>
            </w:r>
            <w:r w:rsidR="009C375F" w:rsidRPr="008B570C">
              <w:t>:</w:t>
            </w:r>
            <w:r w:rsidRPr="008B570C">
              <w:t xml:space="preserve"> f</w:t>
            </w:r>
            <w:r>
              <w:t>í</w:t>
            </w:r>
            <w:r w:rsidRPr="008B570C">
              <w:t xml:space="preserve">lius es </w:t>
            </w:r>
            <w:r>
              <w:t>ó</w:t>
            </w:r>
            <w:r w:rsidRPr="008B570C">
              <w:t>ptimi viri.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De qui Tobie était-il le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Cujus f</w:t>
            </w:r>
            <w:r>
              <w:t>í</w:t>
            </w:r>
            <w:r w:rsidRPr="008B570C">
              <w:t>lius erat Tob</w:t>
            </w:r>
            <w:r>
              <w:t>í</w:t>
            </w:r>
            <w:r w:rsidRPr="008B570C">
              <w:t>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D’un excellent homme.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Optimi viri.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L’épouse et la fille de </w:t>
            </w:r>
            <w:r w:rsidR="003C15AE">
              <w:t>Ragouël</w:t>
            </w:r>
            <w:r w:rsidRPr="008B570C">
              <w:t xml:space="preserve"> pleuraient.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Uxor et f</w:t>
            </w:r>
            <w:r>
              <w:t>í</w:t>
            </w:r>
            <w:r w:rsidRPr="008B570C">
              <w:t>lia Ragu</w:t>
            </w:r>
            <w:r>
              <w:t>é</w:t>
            </w:r>
            <w:r w:rsidRPr="008B570C">
              <w:t xml:space="preserve">lis flebant.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pleurait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 flebant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L’épouse et la fille de </w:t>
            </w:r>
            <w:r w:rsidR="003C15AE">
              <w:t>Ragouël</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Uxor et f</w:t>
            </w:r>
            <w:r>
              <w:t>í</w:t>
            </w:r>
            <w:r w:rsidRPr="008B570C">
              <w:t xml:space="preserve">lia Raguélis.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003C15AE">
              <w:t>Ragouël</w:t>
            </w:r>
            <w:r w:rsidRPr="008B570C">
              <w:t>, bientôt, dit</w:t>
            </w:r>
            <w:r w:rsidR="009C375F">
              <w:t> </w:t>
            </w:r>
            <w:r w:rsidR="009C375F" w:rsidRPr="008B570C">
              <w:t>:</w:t>
            </w:r>
            <w:r w:rsidRPr="008B570C">
              <w:t xml:space="preserve"> </w:t>
            </w:r>
            <w:r w:rsidR="009C375F">
              <w:t>« </w:t>
            </w:r>
            <w:r w:rsidRPr="008B570C">
              <w:t>Le repas est prêt</w:t>
            </w:r>
            <w:r w:rsidR="009C375F">
              <w:t> </w:t>
            </w:r>
            <w:r w:rsidR="009C375F" w:rsidRPr="008B570C">
              <w:t>:</w:t>
            </w:r>
            <w:r w:rsidRPr="008B570C">
              <w:t xml:space="preserve"> mettons-nous à table.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Ráguël</w:t>
            </w:r>
            <w:r w:rsidRPr="008B570C">
              <w:t xml:space="preserve"> ait mox</w:t>
            </w:r>
            <w:r w:rsidR="009C375F">
              <w:t> </w:t>
            </w:r>
            <w:r w:rsidR="009C375F" w:rsidRPr="008B570C">
              <w:t>:</w:t>
            </w:r>
            <w:r w:rsidRPr="008B570C">
              <w:t xml:space="preserve"> </w:t>
            </w:r>
            <w:r w:rsidR="009C375F">
              <w:t>« </w:t>
            </w:r>
            <w:r w:rsidRPr="008B570C">
              <w:t>Conv</w:t>
            </w:r>
            <w:r>
              <w:t>í</w:t>
            </w:r>
            <w:r w:rsidRPr="008B570C">
              <w:t>vium appar</w:t>
            </w:r>
            <w:r>
              <w:t>á</w:t>
            </w:r>
            <w:r w:rsidRPr="008B570C">
              <w:t>tum est</w:t>
            </w:r>
            <w:r w:rsidR="009C375F">
              <w:t> </w:t>
            </w:r>
            <w:r w:rsidR="009C375F" w:rsidRPr="008B570C">
              <w:t>:</w:t>
            </w:r>
            <w:r w:rsidRPr="008B570C">
              <w:t xml:space="preserve"> discumb</w:t>
            </w:r>
            <w:r>
              <w:t>á</w:t>
            </w:r>
            <w:r w:rsidRPr="008B570C">
              <w:t>mus.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Tobie, voyant pleurer la fille de </w:t>
            </w:r>
            <w:r w:rsidR="003C15AE">
              <w:t>Ragouël</w:t>
            </w:r>
            <w:r w:rsidRPr="008B570C">
              <w:t>, dit</w:t>
            </w:r>
            <w:r w:rsidR="009C375F">
              <w:t> </w:t>
            </w:r>
            <w:r w:rsidR="009C375F" w:rsidRPr="008B570C">
              <w:t>:</w:t>
            </w:r>
            <w:r w:rsidRPr="008B570C">
              <w:t xml:space="preserve"> </w:t>
            </w:r>
            <w:r w:rsidR="009C375F">
              <w:t>« </w:t>
            </w:r>
            <w:r w:rsidRPr="008B570C">
              <w:t>Je ne mangerai ni ne boirai, avant que vous m’ayez donné, comme épouse, votre fille.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Tob</w:t>
            </w:r>
            <w:r>
              <w:t>í</w:t>
            </w:r>
            <w:r w:rsidRPr="008B570C">
              <w:t>as, videns f</w:t>
            </w:r>
            <w:r>
              <w:t>í</w:t>
            </w:r>
            <w:r w:rsidRPr="008B570C">
              <w:t>liam Ragu</w:t>
            </w:r>
            <w:r>
              <w:t>é</w:t>
            </w:r>
            <w:r w:rsidRPr="008B570C">
              <w:t>lis flentem, ait</w:t>
            </w:r>
            <w:r w:rsidR="009C375F">
              <w:t> </w:t>
            </w:r>
            <w:r w:rsidR="009C375F" w:rsidRPr="008B570C">
              <w:t>:</w:t>
            </w:r>
            <w:r w:rsidRPr="008B570C">
              <w:t xml:space="preserve"> </w:t>
            </w:r>
            <w:r w:rsidR="009C375F">
              <w:t>« </w:t>
            </w:r>
            <w:r w:rsidRPr="008B570C">
              <w:t>Neque cómedam neque bibam, pri</w:t>
            </w:r>
            <w:r>
              <w:t>ú</w:t>
            </w:r>
            <w:r w:rsidRPr="008B570C">
              <w:t>squam déderis mihi uxorem f</w:t>
            </w:r>
            <w:r>
              <w:t>í</w:t>
            </w:r>
            <w:r w:rsidRPr="008B570C">
              <w:t>liam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Tobie demandait-il comme épouse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Quam Tob</w:t>
            </w:r>
            <w:r>
              <w:t>í</w:t>
            </w:r>
            <w:r w:rsidRPr="008B570C">
              <w:t>as pet</w:t>
            </w:r>
            <w:r>
              <w:t>é</w:t>
            </w:r>
            <w:r w:rsidRPr="008B570C">
              <w:t>bat uxorem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fille de </w:t>
            </w:r>
            <w:r w:rsidR="003C15AE">
              <w:t>Ragouël</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í</w:t>
            </w:r>
            <w:r w:rsidRPr="008B570C">
              <w:t>liam Ragu</w:t>
            </w:r>
            <w:r>
              <w:t>é</w:t>
            </w:r>
            <w:r w:rsidRPr="008B570C">
              <w:t xml:space="preserve">lis.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Or alors </w:t>
            </w:r>
            <w:r w:rsidR="003C15AE">
              <w:t>Ragouël</w:t>
            </w:r>
            <w:r w:rsidRPr="008B570C">
              <w:t>, souriant, dit</w:t>
            </w:r>
            <w:r w:rsidR="009C375F">
              <w:t> </w:t>
            </w:r>
            <w:r w:rsidR="009C375F" w:rsidRPr="008B570C">
              <w:t>:</w:t>
            </w:r>
            <w:r w:rsidRPr="008B570C">
              <w:t xml:space="preserve"> </w:t>
            </w:r>
            <w:r w:rsidR="009C375F">
              <w:t>« </w:t>
            </w:r>
            <w:r w:rsidRPr="008B570C">
              <w:t>Dieu a exaucé mes prières</w:t>
            </w:r>
            <w:r w:rsidR="009C375F">
              <w:t> </w:t>
            </w:r>
            <w:r w:rsidR="009C375F" w:rsidRPr="008B570C">
              <w:t>:</w:t>
            </w:r>
            <w:r w:rsidRPr="008B570C">
              <w:t xml:space="preserve"> volontiers je te la donne (comme) épouse, si elle-même y consent.</w:t>
            </w:r>
            <w:r w:rsidR="009C375F">
              <w:t> </w:t>
            </w:r>
            <w:r w:rsidR="009C375F" w:rsidRPr="008B570C">
              <w:t>»</w:t>
            </w:r>
            <w:r w:rsidRPr="008B570C">
              <w:t xml:space="preserve"> Or la fille, essuyant ses larmes et en souriant, consentit.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Tunc autem </w:t>
            </w:r>
            <w:r>
              <w:t>Ráguël</w:t>
            </w:r>
            <w:r w:rsidRPr="008B570C">
              <w:t>, subrídens, ait</w:t>
            </w:r>
            <w:r w:rsidR="009C375F">
              <w:t> </w:t>
            </w:r>
            <w:r w:rsidR="009C375F" w:rsidRPr="008B570C">
              <w:t>:</w:t>
            </w:r>
            <w:r w:rsidRPr="008B570C">
              <w:t xml:space="preserve"> </w:t>
            </w:r>
            <w:r w:rsidR="009C375F">
              <w:t>« </w:t>
            </w:r>
            <w:r w:rsidRPr="008B570C">
              <w:t>Deus aud</w:t>
            </w:r>
            <w:r>
              <w:t>í</w:t>
            </w:r>
            <w:r w:rsidRPr="008B570C">
              <w:t>vit preces meas</w:t>
            </w:r>
            <w:r w:rsidR="009C375F">
              <w:t> </w:t>
            </w:r>
            <w:r w:rsidR="009C375F" w:rsidRPr="008B570C">
              <w:t>:</w:t>
            </w:r>
            <w:r w:rsidRPr="008B570C">
              <w:t xml:space="preserve"> lib</w:t>
            </w:r>
            <w:r>
              <w:t>é</w:t>
            </w:r>
            <w:r w:rsidRPr="008B570C">
              <w:t>nter do tibi eam uxorem, si ipsa annúere</w:t>
            </w:r>
            <w:r w:rsidR="009C375F">
              <w:t> </w:t>
            </w:r>
            <w:r w:rsidR="009C375F" w:rsidRPr="008B570C">
              <w:t>!</w:t>
            </w:r>
            <w:r w:rsidR="009C375F">
              <w:t> </w:t>
            </w:r>
            <w:r w:rsidR="009C375F" w:rsidRPr="008B570C">
              <w:t>»</w:t>
            </w:r>
            <w:r w:rsidRPr="008B570C">
              <w:t xml:space="preserve"> F</w:t>
            </w:r>
            <w:r>
              <w:t>í</w:t>
            </w:r>
            <w:r w:rsidRPr="008B570C">
              <w:t>lia autem, fletum det</w:t>
            </w:r>
            <w:r>
              <w:t>é</w:t>
            </w:r>
            <w:r w:rsidRPr="008B570C">
              <w:t xml:space="preserve">rgens ac subrídens, </w:t>
            </w:r>
            <w:r>
              <w:t>á</w:t>
            </w:r>
            <w:r w:rsidRPr="008B570C">
              <w:t xml:space="preserve">nnuit.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donc consentit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nam </w:t>
            </w:r>
            <w:r>
              <w:t>á</w:t>
            </w:r>
            <w:r w:rsidRPr="008B570C">
              <w:t>nnuit</w:t>
            </w:r>
            <w:r w:rsidR="009C375F">
              <w:t> </w:t>
            </w:r>
            <w:r w:rsidR="009C375F" w:rsidRPr="008B570C">
              <w:t>?</w:t>
            </w:r>
            <w:r w:rsidRPr="008B570C">
              <w:t xml:space="preserve"> *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fille de </w:t>
            </w:r>
            <w:r w:rsidR="003C15AE">
              <w:t>Ragouël</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í</w:t>
            </w:r>
            <w:r w:rsidRPr="008B570C">
              <w:t>lia Ragu</w:t>
            </w:r>
            <w:r>
              <w:t>é</w:t>
            </w:r>
            <w:r w:rsidRPr="008B570C">
              <w:t xml:space="preserve">lis.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Tout de suite ils prirent un papier</w:t>
            </w:r>
            <w:r w:rsidR="009C375F">
              <w:t> </w:t>
            </w:r>
            <w:r w:rsidR="009C375F" w:rsidRPr="008B570C">
              <w:t>:</w:t>
            </w:r>
            <w:r w:rsidRPr="008B570C">
              <w:t xml:space="preserve"> le mariage fut inscrit.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Statim accep</w:t>
            </w:r>
            <w:r>
              <w:t>é</w:t>
            </w:r>
            <w:r w:rsidRPr="008B570C">
              <w:t>runt chartam</w:t>
            </w:r>
            <w:r w:rsidR="009C375F">
              <w:t> </w:t>
            </w:r>
            <w:r w:rsidR="009C375F" w:rsidRPr="008B570C">
              <w:t>:</w:t>
            </w:r>
            <w:r w:rsidRPr="008B570C">
              <w:t xml:space="preserve"> conn</w:t>
            </w:r>
            <w:r>
              <w:t>ú</w:t>
            </w:r>
            <w:r w:rsidRPr="008B570C">
              <w:t>bium conscr</w:t>
            </w:r>
            <w:r>
              <w:t>í</w:t>
            </w:r>
            <w:r w:rsidRPr="008B570C">
              <w:t xml:space="preserve">ptum est.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prirent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accep</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papier.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Chartam.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qu’ils inscrivirent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conscrips</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mariage.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Conn</w:t>
            </w:r>
            <w:r>
              <w:t>ú</w:t>
            </w:r>
            <w:r w:rsidRPr="008B570C">
              <w:t xml:space="preserve">bium.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Ensuite, le repas préparé et. le mariage inscrit, ils se mirent à table.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w:t>
            </w:r>
            <w:r>
              <w:t>í</w:t>
            </w:r>
            <w:r w:rsidRPr="008B570C">
              <w:t>nde, conv</w:t>
            </w:r>
            <w:r>
              <w:t>í</w:t>
            </w:r>
            <w:r w:rsidRPr="008B570C">
              <w:t>vio par</w:t>
            </w:r>
            <w:r>
              <w:t>á</w:t>
            </w:r>
            <w:r w:rsidRPr="008B570C">
              <w:t>to et conn</w:t>
            </w:r>
            <w:r>
              <w:t>ú</w:t>
            </w:r>
            <w:r w:rsidRPr="008B570C">
              <w:t>bio conscr</w:t>
            </w:r>
            <w:r>
              <w:t>í</w:t>
            </w:r>
            <w:r w:rsidRPr="008B570C">
              <w:t>pto, accubu</w:t>
            </w:r>
            <w:r>
              <w:t>é</w:t>
            </w:r>
            <w:r w:rsidRPr="008B570C">
              <w:t>runt mens</w:t>
            </w:r>
            <w:r>
              <w:t>æ</w:t>
            </w:r>
            <w:r w:rsidRPr="008B570C">
              <w:t xml:space="preserve">. </w:t>
            </w:r>
          </w:p>
        </w:tc>
      </w:tr>
    </w:tbl>
    <w:p w:rsidR="00871998" w:rsidRDefault="00871998" w:rsidP="00871998">
      <w:pPr>
        <w:pStyle w:val="Titre3"/>
      </w:pPr>
      <w:r>
        <w:t>XLVI</w:t>
      </w:r>
      <w:r w:rsidR="00AA3F50">
        <w:t xml:space="preserve">. — </w:t>
      </w:r>
      <w:r>
        <w:t>Tobie (suite)</w:t>
      </w:r>
      <w:bookmarkStart w:id="53" w:name="c46"/>
      <w:bookmarkEnd w:id="53"/>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003C15AE">
              <w:t>Ragouël</w:t>
            </w:r>
            <w:r w:rsidRPr="008B570C">
              <w:t xml:space="preserve"> demanda à Tobie de rester avec lui quinze jours.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Ráguël</w:t>
            </w:r>
            <w:r w:rsidRPr="008B570C">
              <w:t xml:space="preserve"> pet</w:t>
            </w:r>
            <w:r>
              <w:t>í</w:t>
            </w:r>
            <w:r w:rsidRPr="008B570C">
              <w:t>vit a Tob</w:t>
            </w:r>
            <w:r>
              <w:t>í</w:t>
            </w:r>
            <w:r w:rsidRPr="008B570C">
              <w:t>a ut manéret secum qu</w:t>
            </w:r>
            <w:r>
              <w:t>í</w:t>
            </w:r>
            <w:r w:rsidRPr="008B570C">
              <w:t xml:space="preserve">ndecim dies.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demanda-t-il cela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A quo id pet</w:t>
            </w:r>
            <w:r>
              <w:t>í</w:t>
            </w:r>
            <w:r w:rsidRPr="008B570C">
              <w:t>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 Tob</w:t>
            </w:r>
            <w:r>
              <w:t>í</w:t>
            </w:r>
            <w:r w:rsidRPr="008B570C">
              <w:t xml:space="preserve">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De rester combien de jours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Ut manéret quot dies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Quinze.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Qu</w:t>
            </w:r>
            <w:r>
              <w:t>í</w:t>
            </w:r>
            <w:r w:rsidRPr="008B570C">
              <w:t xml:space="preserve">ndecim.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Tobie céda.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Tob</w:t>
            </w:r>
            <w:r>
              <w:t>í</w:t>
            </w:r>
            <w:r w:rsidRPr="008B570C">
              <w:t>as obtemper</w:t>
            </w:r>
            <w:r>
              <w:t>á</w:t>
            </w:r>
            <w:r w:rsidRPr="008B570C">
              <w:t xml:space="preserve">vit.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céda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obtemper</w:t>
            </w:r>
            <w:r>
              <w:t>á</w:t>
            </w:r>
            <w:r w:rsidRPr="008B570C">
              <w:t>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Tob</w:t>
            </w:r>
            <w:r>
              <w:t>í</w:t>
            </w:r>
            <w:r w:rsidRPr="008B570C">
              <w:t xml:space="preserve">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C’est pourquoi l’Ange alla seul chez Gabélus.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Itaque </w:t>
            </w:r>
            <w:r>
              <w:t>Ange</w:t>
            </w:r>
            <w:r w:rsidRPr="008B570C">
              <w:t>lus adívit solus Gab</w:t>
            </w:r>
            <w:r>
              <w:t>é</w:t>
            </w:r>
            <w:r w:rsidRPr="008B570C">
              <w:t xml:space="preserve">lum.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Chez qui alla-t-il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Quem adívit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Chez Gabélus.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Gab</w:t>
            </w:r>
            <w:r>
              <w:t>é</w:t>
            </w:r>
            <w:r w:rsidRPr="008B570C">
              <w:t xml:space="preserve">lum.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 montra à Gabélus l’écrit et reçut l’argent de Tobie.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Ost</w:t>
            </w:r>
            <w:r>
              <w:t>é</w:t>
            </w:r>
            <w:r w:rsidRPr="008B570C">
              <w:t>ndit Gab</w:t>
            </w:r>
            <w:r>
              <w:t>é</w:t>
            </w:r>
            <w:r w:rsidRPr="008B570C">
              <w:t>lo chir</w:t>
            </w:r>
            <w:r>
              <w:t>ó</w:t>
            </w:r>
            <w:r w:rsidRPr="008B570C">
              <w:t>graphum et accépit pec</w:t>
            </w:r>
            <w:r>
              <w:t>ú</w:t>
            </w:r>
            <w:r w:rsidRPr="008B570C">
              <w:t>niam Tob</w:t>
            </w:r>
            <w:r>
              <w:t>íæ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montra à Gabélus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ost</w:t>
            </w:r>
            <w:r>
              <w:t>é</w:t>
            </w:r>
            <w:r w:rsidRPr="008B570C">
              <w:t>ndit Gab</w:t>
            </w:r>
            <w:r>
              <w:t>é</w:t>
            </w:r>
            <w:r w:rsidRPr="008B570C">
              <w:t>lo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L’écrit.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Chir</w:t>
            </w:r>
            <w:r>
              <w:t>ó</w:t>
            </w:r>
            <w:r w:rsidRPr="008B570C">
              <w:t xml:space="preserve">graphum.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qu’il reçut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accépit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L’argent de 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Pec</w:t>
            </w:r>
            <w:r>
              <w:t>ú</w:t>
            </w:r>
            <w:r w:rsidRPr="008B570C">
              <w:t>niam Tob</w:t>
            </w:r>
            <w:r>
              <w:t>íæ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est-ce qui reçut l’argent de Tobie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accépit pec</w:t>
            </w:r>
            <w:r>
              <w:t>ú</w:t>
            </w:r>
            <w:r w:rsidRPr="008B570C">
              <w:t>niam Tob</w:t>
            </w:r>
            <w:r>
              <w:t>íæ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L’Ange.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t>Ange</w:t>
            </w:r>
            <w:r w:rsidRPr="008B570C">
              <w:t xml:space="preserve">lus.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L’Ange conduisit Gabélus aux noces de Tobie.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Ange</w:t>
            </w:r>
            <w:r w:rsidRPr="008B570C">
              <w:t>lus duxit Gab</w:t>
            </w:r>
            <w:r>
              <w:t>é</w:t>
            </w:r>
            <w:r w:rsidRPr="008B570C">
              <w:t>lum ad n</w:t>
            </w:r>
            <w:r>
              <w:t>ú</w:t>
            </w:r>
            <w:r w:rsidRPr="008B570C">
              <w:t>ptias Tob</w:t>
            </w:r>
            <w:r>
              <w:t>íæ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mena-t-il Gabélus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 duxit Gab</w:t>
            </w:r>
            <w:r>
              <w:t>é</w:t>
            </w:r>
            <w:r w:rsidRPr="008B570C">
              <w:t>lum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Aux noces.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Ad n</w:t>
            </w:r>
            <w:r>
              <w:t>ú</w:t>
            </w:r>
            <w:r w:rsidRPr="008B570C">
              <w:t xml:space="preserve">ptias.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Aux noces de qui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Ad n</w:t>
            </w:r>
            <w:r>
              <w:t>ú</w:t>
            </w:r>
            <w:r w:rsidRPr="008B570C">
              <w:t>ptias cujus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Tob</w:t>
            </w:r>
            <w:r>
              <w:t>íæ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Le père et la mère de Tobie étaient inquiets</w:t>
            </w:r>
            <w:r w:rsidR="009C375F">
              <w:t> </w:t>
            </w:r>
            <w:r w:rsidR="009C375F" w:rsidRPr="008B570C">
              <w:t>:</w:t>
            </w:r>
            <w:r w:rsidRPr="008B570C">
              <w:t xml:space="preserve"> (leur) fils était absent bien tard.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Pater et mater Tob</w:t>
            </w:r>
            <w:r>
              <w:t>íæ</w:t>
            </w:r>
            <w:r w:rsidRPr="008B570C">
              <w:t xml:space="preserve"> erant </w:t>
            </w:r>
            <w:r>
              <w:t>á</w:t>
            </w:r>
            <w:r w:rsidRPr="008B570C">
              <w:t>nxii</w:t>
            </w:r>
            <w:r w:rsidR="009C375F">
              <w:t> </w:t>
            </w:r>
            <w:r w:rsidR="009C375F" w:rsidRPr="008B570C">
              <w:t>:</w:t>
            </w:r>
            <w:r w:rsidRPr="008B570C">
              <w:t xml:space="preserve"> f</w:t>
            </w:r>
            <w:r>
              <w:t>í</w:t>
            </w:r>
            <w:r w:rsidRPr="008B570C">
              <w:t xml:space="preserve">lius tárdior </w:t>
            </w:r>
            <w:r>
              <w:t>á</w:t>
            </w:r>
            <w:r w:rsidRPr="008B570C">
              <w:t xml:space="preserve">berat.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était inquiet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Quis erat </w:t>
            </w:r>
            <w:r>
              <w:t>á</w:t>
            </w:r>
            <w:r w:rsidRPr="008B570C">
              <w:t>nxius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père de 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Pater Tob</w:t>
            </w:r>
            <w:r>
              <w:t>íæ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Est-ce que (sa) mère aussi n’était pas inquiète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Nonne mater quoque erat </w:t>
            </w:r>
            <w:r>
              <w:t>á</w:t>
            </w:r>
            <w:r w:rsidRPr="008B570C">
              <w:t>nxia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 mère aussi.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Mater quoque. </w:t>
            </w:r>
          </w:p>
        </w:tc>
      </w:tr>
    </w:tbl>
    <w:p w:rsidR="00871998" w:rsidRDefault="00871998" w:rsidP="00871998">
      <w:pPr>
        <w:pStyle w:val="Titre3"/>
      </w:pPr>
      <w:r>
        <w:t>XLVII</w:t>
      </w:r>
      <w:r w:rsidR="00AA3F50">
        <w:t xml:space="preserve">. — </w:t>
      </w:r>
      <w:r>
        <w:t>Tobie (suite)</w:t>
      </w:r>
      <w:bookmarkStart w:id="54" w:name="c47"/>
      <w:bookmarkEnd w:id="54"/>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mère de Tobie était très inquiète.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Mater Tob</w:t>
            </w:r>
            <w:r>
              <w:t>íæ</w:t>
            </w:r>
            <w:r w:rsidRPr="008B570C">
              <w:t xml:space="preserve"> erat m</w:t>
            </w:r>
            <w:r>
              <w:t>á</w:t>
            </w:r>
            <w:r w:rsidRPr="008B570C">
              <w:t xml:space="preserve">xime </w:t>
            </w:r>
            <w:r>
              <w:t>á</w:t>
            </w:r>
            <w:r w:rsidRPr="008B570C">
              <w:t xml:space="preserve">nxia.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était très inquiet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 erat m</w:t>
            </w:r>
            <w:r>
              <w:t>á</w:t>
            </w:r>
            <w:r w:rsidRPr="008B570C">
              <w:t xml:space="preserve">xime </w:t>
            </w:r>
            <w:r>
              <w:t>á</w:t>
            </w:r>
            <w:r w:rsidRPr="008B570C">
              <w:t>nxia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mère de 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Mater Tob</w:t>
            </w:r>
            <w:r>
              <w:t>íæ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Tous les jours, elle était assise sur la colline, regardant si (son) fils revenait.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Quot</w:t>
            </w:r>
            <w:r>
              <w:t>í</w:t>
            </w:r>
            <w:r w:rsidRPr="008B570C">
              <w:t>die sed</w:t>
            </w:r>
            <w:r>
              <w:t>é</w:t>
            </w:r>
            <w:r w:rsidRPr="008B570C">
              <w:t>bat in colle, asp</w:t>
            </w:r>
            <w:r>
              <w:t>í</w:t>
            </w:r>
            <w:r w:rsidRPr="008B570C">
              <w:t>ciens num f</w:t>
            </w:r>
            <w:r>
              <w:t>í</w:t>
            </w:r>
            <w:r w:rsidRPr="008B570C">
              <w:t xml:space="preserve">lius redíret.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était-elle assise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sed</w:t>
            </w:r>
            <w:r>
              <w:t>é</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Sur une colline.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colle.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Enfin Tobie s’en alla avec son épouse.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Tandem Tob</w:t>
            </w:r>
            <w:r>
              <w:t>í</w:t>
            </w:r>
            <w:r w:rsidRPr="008B570C">
              <w:t xml:space="preserve">as </w:t>
            </w:r>
            <w:r>
              <w:t>á</w:t>
            </w:r>
            <w:r w:rsidRPr="008B570C">
              <w:t xml:space="preserve">biit cum uxóre.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S’en alla-t-il seul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Sol</w:t>
            </w:r>
            <w:r>
              <w:t>ú</w:t>
            </w:r>
            <w:r w:rsidRPr="008B570C">
              <w:t xml:space="preserve">sne </w:t>
            </w:r>
            <w:r>
              <w:t>á</w:t>
            </w:r>
            <w:r w:rsidRPr="008B570C">
              <w:t>biit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Pas du tout</w:t>
            </w:r>
            <w:r w:rsidR="009C375F">
              <w:t> </w:t>
            </w:r>
            <w:r w:rsidR="009C375F" w:rsidRPr="008B570C">
              <w:t>!</w:t>
            </w:r>
            <w:r w:rsidRPr="008B570C">
              <w:t xml:space="preserve"> Avec sa femme et l’Ange.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w:t>
            </w:r>
            <w:r>
              <w:t>í</w:t>
            </w:r>
            <w:r w:rsidRPr="008B570C">
              <w:t>nime</w:t>
            </w:r>
            <w:r w:rsidR="009C375F">
              <w:t> </w:t>
            </w:r>
            <w:r w:rsidR="009C375F" w:rsidRPr="008B570C">
              <w:t>!</w:t>
            </w:r>
            <w:r w:rsidRPr="008B570C">
              <w:t xml:space="preserve"> Cum uxóre et </w:t>
            </w:r>
            <w:r>
              <w:t>Ange</w:t>
            </w:r>
            <w:r w:rsidRPr="008B570C">
              <w:t xml:space="preserve">lo.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L’Ange dit à Tobie</w:t>
            </w:r>
            <w:r w:rsidR="009C375F">
              <w:t> </w:t>
            </w:r>
            <w:r w:rsidR="009C375F" w:rsidRPr="008B570C">
              <w:t>:</w:t>
            </w:r>
            <w:r w:rsidRPr="008B570C">
              <w:t xml:space="preserve"> </w:t>
            </w:r>
            <w:r w:rsidR="009C375F">
              <w:t>« </w:t>
            </w:r>
            <w:r w:rsidRPr="008B570C">
              <w:t>Entré dans ta maison, adore Dieu et remercie-le. Oins les yeux de (ton) père avec le fiel du poisson</w:t>
            </w:r>
            <w:r w:rsidR="009C375F">
              <w:t> </w:t>
            </w:r>
            <w:r w:rsidR="009C375F" w:rsidRPr="008B570C">
              <w:t>;</w:t>
            </w:r>
            <w:r w:rsidRPr="008B570C">
              <w:t xml:space="preserve"> il recouvrera la vue.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t>Ange</w:t>
            </w:r>
            <w:r w:rsidRPr="008B570C">
              <w:t>lus dixit Tob</w:t>
            </w:r>
            <w:r>
              <w:t>íæ</w:t>
            </w:r>
            <w:r w:rsidR="009C375F">
              <w:t> </w:t>
            </w:r>
            <w:r w:rsidR="009C375F" w:rsidRPr="008B570C">
              <w:t>:</w:t>
            </w:r>
            <w:r w:rsidRPr="008B570C">
              <w:t xml:space="preserve"> </w:t>
            </w:r>
            <w:r w:rsidR="009C375F">
              <w:t>« </w:t>
            </w:r>
            <w:r w:rsidRPr="008B570C">
              <w:t>Ingr</w:t>
            </w:r>
            <w:r>
              <w:t>é</w:t>
            </w:r>
            <w:r w:rsidRPr="008B570C">
              <w:t>ssus domum, adóra Deum et age gr</w:t>
            </w:r>
            <w:r>
              <w:t>á</w:t>
            </w:r>
            <w:r w:rsidRPr="008B570C">
              <w:t xml:space="preserve">tias ei. Lini </w:t>
            </w:r>
            <w:r>
              <w:t>ó</w:t>
            </w:r>
            <w:r w:rsidRPr="008B570C">
              <w:t>culos patris felle piscis</w:t>
            </w:r>
            <w:r w:rsidR="009C375F">
              <w:t> </w:t>
            </w:r>
            <w:r w:rsidR="009C375F" w:rsidRPr="008B570C">
              <w:t>:</w:t>
            </w:r>
            <w:r w:rsidRPr="008B570C">
              <w:t xml:space="preserve"> visum recuper</w:t>
            </w:r>
            <w:r>
              <w:t>á</w:t>
            </w:r>
            <w:r w:rsidRPr="008B570C">
              <w:t>bit.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dit cela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dixit h</w:t>
            </w:r>
            <w:r>
              <w:t>æ</w:t>
            </w:r>
            <w:r w:rsidRPr="008B570C">
              <w:t>c</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L’Ange.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t>Ange</w:t>
            </w:r>
            <w:r w:rsidRPr="008B570C">
              <w:t xml:space="preserve">lus.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 l’Ange dit-il cela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dixit h</w:t>
            </w:r>
            <w:r>
              <w:t>æ</w:t>
            </w:r>
            <w:r w:rsidRPr="008B570C">
              <w:t xml:space="preserve">c </w:t>
            </w:r>
            <w:r>
              <w:t>Ange</w:t>
            </w:r>
            <w:r w:rsidRPr="008B570C">
              <w:t>lus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 jeune Tobie.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Tob</w:t>
            </w:r>
            <w:r>
              <w:t>íæ</w:t>
            </w:r>
            <w:r w:rsidRPr="008B570C">
              <w:t xml:space="preserve"> j</w:t>
            </w:r>
            <w:r>
              <w:t>ú</w:t>
            </w:r>
            <w:r w:rsidRPr="008B570C">
              <w:t xml:space="preserve">veni.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mère vit (son) fils venir avec l’Ange et (sa) femme.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Mater vidit f</w:t>
            </w:r>
            <w:r>
              <w:t>í</w:t>
            </w:r>
            <w:r w:rsidRPr="008B570C">
              <w:t>lium veni</w:t>
            </w:r>
            <w:r>
              <w:t>é</w:t>
            </w:r>
            <w:r w:rsidRPr="008B570C">
              <w:t xml:space="preserve">ntem cum </w:t>
            </w:r>
            <w:r>
              <w:t>Ange</w:t>
            </w:r>
            <w:r w:rsidRPr="008B570C">
              <w:t xml:space="preserve">lo et uxóre.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Avec qui venait le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Quocum veni</w:t>
            </w:r>
            <w:r>
              <w:t>é</w:t>
            </w:r>
            <w:r w:rsidRPr="008B570C">
              <w:t>bat f</w:t>
            </w:r>
            <w:r>
              <w:t>í</w:t>
            </w:r>
            <w:r w:rsidRPr="008B570C">
              <w:t>lius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Avec (sa) femme et l’Ange.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Cum uxóre et </w:t>
            </w:r>
            <w:r>
              <w:t>Ange</w:t>
            </w:r>
            <w:r w:rsidRPr="008B570C">
              <w:t xml:space="preserve">lo.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Sa femme annonça au mari que (leur) fils arrivait.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Uxor nunti</w:t>
            </w:r>
            <w:r>
              <w:t>á</w:t>
            </w:r>
            <w:r w:rsidRPr="008B570C">
              <w:t>vit viro f</w:t>
            </w:r>
            <w:r>
              <w:t>í</w:t>
            </w:r>
            <w:r w:rsidRPr="008B570C">
              <w:t>lium ven</w:t>
            </w:r>
            <w:r>
              <w:t>í</w:t>
            </w:r>
            <w:r w:rsidRPr="008B570C">
              <w:t xml:space="preserve">re.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annonça-t-elle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Cui nunti</w:t>
            </w:r>
            <w:r>
              <w:t>á</w:t>
            </w:r>
            <w:r w:rsidRPr="008B570C">
              <w:t>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 (son) mari.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Viro.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qu’elle annonça à (son) mari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nunti</w:t>
            </w:r>
            <w:r>
              <w:t>á</w:t>
            </w:r>
            <w:r w:rsidRPr="008B570C">
              <w:t>vit viro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Que (leur) fils arrivait.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í</w:t>
            </w:r>
            <w:r w:rsidRPr="008B570C">
              <w:t>lium ven</w:t>
            </w:r>
            <w:r>
              <w:t>í</w:t>
            </w:r>
            <w:r w:rsidRPr="008B570C">
              <w:t xml:space="preserve">re.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le chien courut devant et il flattait, de sa queue, son maître.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Tunc canis pr</w:t>
            </w:r>
            <w:r>
              <w:t>æ</w:t>
            </w:r>
            <w:r w:rsidRPr="008B570C">
              <w:t>c</w:t>
            </w:r>
            <w:r>
              <w:t>ú</w:t>
            </w:r>
            <w:r w:rsidRPr="008B570C">
              <w:t>rrit et adulab</w:t>
            </w:r>
            <w:r>
              <w:t>á</w:t>
            </w:r>
            <w:r w:rsidRPr="008B570C">
              <w:t xml:space="preserve">tur cauda hero.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flattait-il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Cui adulab</w:t>
            </w:r>
            <w:r>
              <w:t>á</w:t>
            </w:r>
            <w:r w:rsidRPr="008B570C">
              <w:t>tur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(Son) maître.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Hero. </w:t>
            </w:r>
          </w:p>
        </w:tc>
      </w:tr>
    </w:tbl>
    <w:p w:rsidR="00871998" w:rsidRDefault="00871998" w:rsidP="00871998">
      <w:pPr>
        <w:pStyle w:val="Titre3"/>
      </w:pPr>
      <w:r>
        <w:t>XLVIII</w:t>
      </w:r>
      <w:r w:rsidR="00AA3F50">
        <w:t xml:space="preserve">. — </w:t>
      </w:r>
      <w:r>
        <w:t>Tobie (suite)</w:t>
      </w:r>
      <w:bookmarkStart w:id="55" w:name="c48"/>
      <w:bookmarkEnd w:id="55"/>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père se leva tout de suite. </w:t>
            </w:r>
          </w:p>
        </w:tc>
        <w:tc>
          <w:tcPr>
            <w:tcW w:w="2500" w:type="pct"/>
            <w:tcBorders>
              <w:left w:val="single" w:sz="4" w:space="0" w:color="auto"/>
            </w:tcBorders>
            <w:shd w:val="clear" w:color="auto" w:fill="auto"/>
          </w:tcPr>
          <w:p w:rsidR="00871998" w:rsidRPr="008B570C" w:rsidRDefault="00871998" w:rsidP="00240D38">
            <w:pPr>
              <w:pStyle w:val="Latina"/>
              <w:rPr>
                <w:rStyle w:val="italicus"/>
              </w:rPr>
            </w:pPr>
            <w:r w:rsidRPr="008B570C">
              <w:t>P</w:t>
            </w:r>
            <w:r w:rsidR="00AA3F50">
              <w:t xml:space="preserve">. — </w:t>
            </w:r>
            <w:r w:rsidRPr="008B570C">
              <w:t>Pater conf</w:t>
            </w:r>
            <w:r>
              <w:t>é</w:t>
            </w:r>
            <w:r w:rsidRPr="008B570C">
              <w:t>stim surr</w:t>
            </w:r>
            <w:r>
              <w:t>é</w:t>
            </w:r>
            <w:r w:rsidRPr="008B570C">
              <w:t xml:space="preserve">xit.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se leva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surr</w:t>
            </w:r>
            <w:r>
              <w:t>é</w:t>
            </w:r>
            <w:r w:rsidRPr="008B570C">
              <w:t>xit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Tobie père.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Pater Tob</w:t>
            </w:r>
            <w:r>
              <w:t>í</w:t>
            </w:r>
            <w:r w:rsidRPr="008B570C">
              <w:t xml:space="preserve">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Tobie s’avança à la rencontre de (son) fils.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Tob</w:t>
            </w:r>
            <w:r>
              <w:t>í</w:t>
            </w:r>
            <w:r w:rsidRPr="008B570C">
              <w:t>as proc</w:t>
            </w:r>
            <w:r>
              <w:t>é</w:t>
            </w:r>
            <w:r w:rsidRPr="008B570C">
              <w:t xml:space="preserve">ssit </w:t>
            </w:r>
            <w:r>
              <w:t>ó</w:t>
            </w:r>
            <w:r w:rsidRPr="008B570C">
              <w:t>bviam f</w:t>
            </w:r>
            <w:r>
              <w:t>í</w:t>
            </w:r>
            <w:r w:rsidRPr="008B570C">
              <w:t xml:space="preserve">lio.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la rencontre de qui s’avança-t-il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Cui </w:t>
            </w:r>
            <w:r>
              <w:t>ó</w:t>
            </w:r>
            <w:r w:rsidRPr="008B570C">
              <w:t>bviam proc</w:t>
            </w:r>
            <w:r>
              <w:t>é</w:t>
            </w:r>
            <w:r w:rsidRPr="008B570C">
              <w:t>ssit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(son) fils.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í</w:t>
            </w:r>
            <w:r w:rsidRPr="008B570C">
              <w:t xml:space="preserve">lio.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 l’embrassa, et tous deux commencèrent à pleurer.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Oscul</w:t>
            </w:r>
            <w:r>
              <w:t>á</w:t>
            </w:r>
            <w:r w:rsidRPr="008B570C">
              <w:t>tus est eum, et ambo cœp</w:t>
            </w:r>
            <w:r>
              <w:t>é</w:t>
            </w:r>
            <w:r w:rsidRPr="008B570C">
              <w:t xml:space="preserve">runt flere.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Ils adorèrent Dieu et lui rendirent grâces. </w:t>
            </w:r>
          </w:p>
        </w:tc>
        <w:tc>
          <w:tcPr>
            <w:tcW w:w="2500" w:type="pct"/>
            <w:tcBorders>
              <w:left w:val="single" w:sz="4" w:space="0" w:color="auto"/>
            </w:tcBorders>
            <w:shd w:val="clear" w:color="auto" w:fill="auto"/>
          </w:tcPr>
          <w:p w:rsidR="00871998" w:rsidRPr="008B570C" w:rsidRDefault="00871998" w:rsidP="00240D38">
            <w:pPr>
              <w:pStyle w:val="Latina"/>
            </w:pPr>
            <w:r w:rsidRPr="008B570C">
              <w:t>— Adorav</w:t>
            </w:r>
            <w:r>
              <w:t>é</w:t>
            </w:r>
            <w:r w:rsidRPr="008B570C">
              <w:t>runt Deum et gr</w:t>
            </w:r>
            <w:r>
              <w:t>á</w:t>
            </w:r>
            <w:r w:rsidRPr="008B570C">
              <w:t>tias eg</w:t>
            </w:r>
            <w:r>
              <w:t>é</w:t>
            </w:r>
            <w:r w:rsidRPr="008B570C">
              <w:t xml:space="preserve">runt ei.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rendirent-ils grâces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Cui eg</w:t>
            </w:r>
            <w:r>
              <w:t>é</w:t>
            </w:r>
            <w:r w:rsidRPr="008B570C">
              <w:t>runt gr</w:t>
            </w:r>
            <w:r>
              <w:t>á</w:t>
            </w:r>
            <w:r w:rsidRPr="008B570C">
              <w:t>tias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Dieu.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Deo.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Ensuite le fils oignit les yeux de (son) père avec le fiel du poisson.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w:t>
            </w:r>
            <w:r>
              <w:t>í</w:t>
            </w:r>
            <w:r w:rsidRPr="008B570C">
              <w:t>nde f</w:t>
            </w:r>
            <w:r>
              <w:t>í</w:t>
            </w:r>
            <w:r w:rsidRPr="008B570C">
              <w:t>lius lin</w:t>
            </w:r>
            <w:r>
              <w:t>í</w:t>
            </w:r>
            <w:r w:rsidRPr="008B570C">
              <w:t xml:space="preserve">vit </w:t>
            </w:r>
            <w:r>
              <w:t>ó</w:t>
            </w:r>
            <w:r w:rsidRPr="008B570C">
              <w:t xml:space="preserve">culos patris felle piscis.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le fils oignit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lin</w:t>
            </w:r>
            <w:r>
              <w:t>í</w:t>
            </w:r>
            <w:r w:rsidRPr="008B570C">
              <w:t>vit f</w:t>
            </w:r>
            <w:r>
              <w:t>í</w:t>
            </w:r>
            <w:r w:rsidRPr="008B570C">
              <w:t>lius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yeux de (son) père.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Oculos patris.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Comment les oignit-il et (avec) quel remède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modo lin</w:t>
            </w:r>
            <w:r>
              <w:t>í</w:t>
            </w:r>
            <w:r w:rsidRPr="008B570C">
              <w:t>vit et quo medicam</w:t>
            </w:r>
            <w:r>
              <w:t>é</w:t>
            </w:r>
            <w:r w:rsidRPr="008B570C">
              <w:t>nto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Avec le fiel du poisson.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Felle piscis.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Bientôt le père reçut la vue, et joyeux il y voyait.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Mox pater visum recépit, et l</w:t>
            </w:r>
            <w:r>
              <w:t>æ</w:t>
            </w:r>
            <w:r w:rsidRPr="008B570C">
              <w:t>tus vid</w:t>
            </w:r>
            <w:r>
              <w:t>é</w:t>
            </w:r>
            <w:r w:rsidRPr="008B570C">
              <w:t xml:space="preserve">bat.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Tous louèrent Dieu. Ensuite le jeune homme raconta les bienfaits de l’Ange. </w:t>
            </w:r>
          </w:p>
        </w:tc>
        <w:tc>
          <w:tcPr>
            <w:tcW w:w="2500" w:type="pct"/>
            <w:tcBorders>
              <w:left w:val="single" w:sz="4" w:space="0" w:color="auto"/>
            </w:tcBorders>
            <w:shd w:val="clear" w:color="auto" w:fill="auto"/>
          </w:tcPr>
          <w:p w:rsidR="00871998" w:rsidRPr="008B570C" w:rsidRDefault="00871998" w:rsidP="00240D38">
            <w:pPr>
              <w:pStyle w:val="Latina"/>
            </w:pPr>
            <w:r w:rsidRPr="008B570C">
              <w:t>— Omnes laudav</w:t>
            </w:r>
            <w:r>
              <w:t>é</w:t>
            </w:r>
            <w:r w:rsidRPr="008B570C">
              <w:t>runt Deum. De</w:t>
            </w:r>
            <w:r>
              <w:t>í</w:t>
            </w:r>
            <w:r w:rsidRPr="008B570C">
              <w:t>nde j</w:t>
            </w:r>
            <w:r>
              <w:t>ú</w:t>
            </w:r>
            <w:r w:rsidRPr="008B570C">
              <w:t>venis narr</w:t>
            </w:r>
            <w:r>
              <w:t>á</w:t>
            </w:r>
            <w:r w:rsidRPr="008B570C">
              <w:t>vit benef</w:t>
            </w:r>
            <w:r>
              <w:t>í</w:t>
            </w:r>
            <w:r w:rsidRPr="008B570C">
              <w:t xml:space="preserve">cia </w:t>
            </w:r>
            <w:r>
              <w:t>Ange</w:t>
            </w:r>
            <w:r w:rsidRPr="008B570C">
              <w:t xml:space="preserve">li.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raconta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narr</w:t>
            </w:r>
            <w:r>
              <w:t>á</w:t>
            </w:r>
            <w:r w:rsidRPr="008B570C">
              <w:t>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bienfaits de l’Ange.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Benef</w:t>
            </w:r>
            <w:r>
              <w:t>í</w:t>
            </w:r>
            <w:r w:rsidRPr="008B570C">
              <w:t xml:space="preserve">cia </w:t>
            </w:r>
            <w:r>
              <w:t>Ange</w:t>
            </w:r>
            <w:r w:rsidRPr="008B570C">
              <w:t xml:space="preserve">li.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Ils lui offrirent donc la moitié de l’argent reçu.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Obtul</w:t>
            </w:r>
            <w:r>
              <w:t>é</w:t>
            </w:r>
            <w:r w:rsidRPr="008B570C">
              <w:t xml:space="preserve">runt </w:t>
            </w:r>
            <w:r>
              <w:t>í</w:t>
            </w:r>
            <w:r w:rsidRPr="008B570C">
              <w:t>gitur ei dim</w:t>
            </w:r>
            <w:r>
              <w:t>í</w:t>
            </w:r>
            <w:r w:rsidRPr="008B570C">
              <w:t>diam partem pec</w:t>
            </w:r>
            <w:r>
              <w:t>ú</w:t>
            </w:r>
            <w:r w:rsidRPr="008B570C">
              <w:t>ni</w:t>
            </w:r>
            <w:r>
              <w:t>æ</w:t>
            </w:r>
            <w:r w:rsidRPr="008B570C">
              <w:t xml:space="preserve"> rec</w:t>
            </w:r>
            <w:r>
              <w:t>é</w:t>
            </w:r>
            <w:r w:rsidRPr="008B570C">
              <w:t>pt</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(lui) offrirent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obtul</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moitié de l’argent.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Dim</w:t>
            </w:r>
            <w:r>
              <w:t>í</w:t>
            </w:r>
            <w:r w:rsidRPr="008B570C">
              <w:t>diam partem pec</w:t>
            </w:r>
            <w:r>
              <w:t>ú</w:t>
            </w:r>
            <w:r w:rsidRPr="008B570C">
              <w:t>ni</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De quel argent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Cuj</w:t>
            </w:r>
            <w:r>
              <w:t>ú</w:t>
            </w:r>
            <w:r w:rsidRPr="008B570C">
              <w:t>snam pec</w:t>
            </w:r>
            <w:r>
              <w:t>ú</w:t>
            </w:r>
            <w:r w:rsidRPr="008B570C">
              <w:t>ni</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Reçu de Gabélus.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Rec</w:t>
            </w:r>
            <w:r>
              <w:t>é</w:t>
            </w:r>
            <w:r w:rsidRPr="008B570C">
              <w:t>pt</w:t>
            </w:r>
            <w:r>
              <w:t>æ</w:t>
            </w:r>
            <w:r w:rsidRPr="008B570C">
              <w:t xml:space="preserve"> a Gab</w:t>
            </w:r>
            <w:r>
              <w:t>é</w:t>
            </w:r>
            <w:r w:rsidRPr="008B570C">
              <w:t xml:space="preserve">lo.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L’Ange accepta-t-il l’argent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Accep</w:t>
            </w:r>
            <w:r>
              <w:t>í</w:t>
            </w:r>
            <w:r w:rsidRPr="008B570C">
              <w:t xml:space="preserve">tne </w:t>
            </w:r>
            <w:r>
              <w:t>Ange</w:t>
            </w:r>
            <w:r w:rsidRPr="008B570C">
              <w:t>lus pec</w:t>
            </w:r>
            <w:r>
              <w:t>ú</w:t>
            </w:r>
            <w:r w:rsidRPr="008B570C">
              <w:t>niam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Non.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Non accépit. </w:t>
            </w:r>
          </w:p>
        </w:tc>
      </w:tr>
    </w:tbl>
    <w:p w:rsidR="00871998" w:rsidRDefault="00871998" w:rsidP="00871998">
      <w:pPr>
        <w:pStyle w:val="Titre3"/>
      </w:pPr>
      <w:r>
        <w:t>XLIX</w:t>
      </w:r>
      <w:r w:rsidR="00AA3F50">
        <w:t xml:space="preserve">. — </w:t>
      </w:r>
      <w:r>
        <w:t>Saul</w:t>
      </w:r>
      <w:bookmarkStart w:id="56" w:name="c49"/>
      <w:bookmarkEnd w:id="56"/>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Sa</w:t>
            </w:r>
            <w:r>
              <w:t>ü</w:t>
            </w:r>
            <w:r w:rsidRPr="008B570C">
              <w:t xml:space="preserve">l avait méprisé les ordres de Dieu.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Saul spr</w:t>
            </w:r>
            <w:r>
              <w:t>é</w:t>
            </w:r>
            <w:r w:rsidRPr="008B570C">
              <w:t>verat mand</w:t>
            </w:r>
            <w:r>
              <w:t>á</w:t>
            </w:r>
            <w:r w:rsidRPr="008B570C">
              <w:t xml:space="preserve">ta Dei.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avait méprisé les ordres de Dieu</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spr</w:t>
            </w:r>
            <w:r>
              <w:t>é</w:t>
            </w:r>
            <w:r w:rsidRPr="008B570C">
              <w:t>verat mand</w:t>
            </w:r>
            <w:r>
              <w:t>á</w:t>
            </w:r>
            <w:r w:rsidRPr="008B570C">
              <w:t>ta Dei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Saül.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Saul.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que Saül avait méprisé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spr</w:t>
            </w:r>
            <w:r>
              <w:t>é</w:t>
            </w:r>
            <w:r w:rsidRPr="008B570C">
              <w:t>verat Saul</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ordres de Dieu.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Mand</w:t>
            </w:r>
            <w:r>
              <w:t>á</w:t>
            </w:r>
            <w:r w:rsidRPr="008B570C">
              <w:t xml:space="preserve">ta Dei.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Un esprit mauvais l’envahit.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Sp</w:t>
            </w:r>
            <w:r>
              <w:t>í</w:t>
            </w:r>
            <w:r w:rsidRPr="008B570C">
              <w:t xml:space="preserve">ritus malus invásit eum.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s’empara de lui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invásit eum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esprit mauvais.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Sp</w:t>
            </w:r>
            <w:r>
              <w:t>í</w:t>
            </w:r>
            <w:r w:rsidRPr="008B570C">
              <w:t xml:space="preserve">ritus malus.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envahit-il, l’esprit mauvais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Quem invásit sp</w:t>
            </w:r>
            <w:r>
              <w:t>í</w:t>
            </w:r>
            <w:r w:rsidRPr="008B570C">
              <w:t>ritus malus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Saül.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Saúlem.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C’est pourquoi Saül tombait souvent en une crise de folie.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Itaque Saul incid</w:t>
            </w:r>
            <w:r>
              <w:t>é</w:t>
            </w:r>
            <w:r w:rsidRPr="008B570C">
              <w:t>bat s</w:t>
            </w:r>
            <w:r>
              <w:t>æ</w:t>
            </w:r>
            <w:r w:rsidRPr="008B570C">
              <w:t xml:space="preserve">pe in furórem.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arrivait à Saül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accid</w:t>
            </w:r>
            <w:r>
              <w:t>é</w:t>
            </w:r>
            <w:r w:rsidRPr="008B570C">
              <w:t>bat Sáuli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Une crise de folie.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Furor.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David fut appelé, (qui était) habile (à jouer) de la cithare.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Tum arcessítus est David per</w:t>
            </w:r>
            <w:r>
              <w:t>í</w:t>
            </w:r>
            <w:r w:rsidRPr="008B570C">
              <w:t>tus c</w:t>
            </w:r>
            <w:r>
              <w:t>í</w:t>
            </w:r>
            <w:r w:rsidRPr="008B570C">
              <w:t>thar</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fut appelé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arcessítus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David.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David.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Dans quel art David était-il habile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Cujus artis David per</w:t>
            </w:r>
            <w:r>
              <w:t>í</w:t>
            </w:r>
            <w:r w:rsidRPr="008B570C">
              <w:t>tus erat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la cithare.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w:t>
            </w:r>
            <w:r>
              <w:t>í</w:t>
            </w:r>
            <w:r w:rsidRPr="008B570C">
              <w:t>thar</w:t>
            </w:r>
            <w:r>
              <w:t>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était habile dans la cithare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erat per</w:t>
            </w:r>
            <w:r>
              <w:t>í</w:t>
            </w:r>
            <w:r w:rsidRPr="008B570C">
              <w:t>tus c</w:t>
            </w:r>
            <w:r>
              <w:t>í</w:t>
            </w:r>
            <w:r w:rsidRPr="008B570C">
              <w:t>thar</w:t>
            </w:r>
            <w:r>
              <w:t>æ</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David.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David.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était-ce que David</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erat David</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L’un des ministres royaux.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Quidam ex min</w:t>
            </w:r>
            <w:r>
              <w:t>í</w:t>
            </w:r>
            <w:r w:rsidRPr="008B570C">
              <w:t>stris r</w:t>
            </w:r>
            <w:r>
              <w:t>é</w:t>
            </w:r>
            <w:r w:rsidRPr="008B570C">
              <w:t xml:space="preserve">giis.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David jouait de la cithare et la folie du roi se calmait.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David puls</w:t>
            </w:r>
            <w:r>
              <w:t>á</w:t>
            </w:r>
            <w:r w:rsidRPr="008B570C">
              <w:t>bat c</w:t>
            </w:r>
            <w:r>
              <w:t>í</w:t>
            </w:r>
            <w:r w:rsidRPr="008B570C">
              <w:t>tharam et furor regis consid</w:t>
            </w:r>
            <w:r>
              <w:t>é</w:t>
            </w:r>
            <w:r w:rsidRPr="008B570C">
              <w:t xml:space="preserve">bat.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jouait de la cithare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c</w:t>
            </w:r>
            <w:r>
              <w:t>í</w:t>
            </w:r>
            <w:r w:rsidRPr="008B570C">
              <w:t>tharam puls</w:t>
            </w:r>
            <w:r>
              <w:t>á</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David.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David.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se calmait alors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tum consid</w:t>
            </w:r>
            <w:r>
              <w:t>é</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folie du roi.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Furor regis. </w:t>
            </w:r>
          </w:p>
        </w:tc>
      </w:tr>
    </w:tbl>
    <w:p w:rsidR="00871998" w:rsidRDefault="00871998" w:rsidP="00871998">
      <w:pPr>
        <w:pStyle w:val="Titre3"/>
      </w:pPr>
      <w:r>
        <w:t>L</w:t>
      </w:r>
      <w:r w:rsidR="00AA3F50">
        <w:t xml:space="preserve">. — </w:t>
      </w:r>
      <w:r>
        <w:t>Saul (suite)</w:t>
      </w:r>
      <w:bookmarkStart w:id="57" w:name="c50"/>
      <w:bookmarkEnd w:id="57"/>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il y eut la guerre avec les Philistins.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Tunc bellum fuit cum Philist</w:t>
            </w:r>
            <w:r>
              <w:t>h</w:t>
            </w:r>
            <w:r w:rsidRPr="008B570C">
              <w:t xml:space="preserve">ǽis.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Avec qui y eut-il la guerre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Quib</w:t>
            </w:r>
            <w:r>
              <w:t>ú</w:t>
            </w:r>
            <w:r w:rsidRPr="008B570C">
              <w:t>scum fuit bellum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Avec les Philistins.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Cum Philist</w:t>
            </w:r>
            <w:r>
              <w:t>h</w:t>
            </w:r>
            <w:r w:rsidRPr="008B570C">
              <w:t xml:space="preserve">ǽis.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Quand y eut-il la guerre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Quando fuit bellum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Alors.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Tunc,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uns et les autres étaient en présence.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Utr</w:t>
            </w:r>
            <w:r>
              <w:t>í</w:t>
            </w:r>
            <w:r w:rsidRPr="008B570C">
              <w:t>que erant in consp</w:t>
            </w:r>
            <w:r>
              <w:t>é</w:t>
            </w:r>
            <w:r w:rsidRPr="008B570C">
              <w:t xml:space="preserve">ctu.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étaient en présence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erant in consp</w:t>
            </w:r>
            <w:r>
              <w:t>é</w:t>
            </w:r>
            <w:r w:rsidRPr="008B570C">
              <w:t>ctu</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uns et les autres.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Utr</w:t>
            </w:r>
            <w:r>
              <w:t>í</w:t>
            </w:r>
            <w:r w:rsidRPr="008B570C">
              <w:t xml:space="preserve">que.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un Philistin, du nom de Goliath, s’avança. </w:t>
            </w:r>
          </w:p>
        </w:tc>
        <w:tc>
          <w:tcPr>
            <w:tcW w:w="2500" w:type="pct"/>
            <w:tcBorders>
              <w:left w:val="single" w:sz="4" w:space="0" w:color="auto"/>
            </w:tcBorders>
            <w:shd w:val="clear" w:color="auto" w:fill="auto"/>
          </w:tcPr>
          <w:p w:rsidR="00871998" w:rsidRPr="008B570C" w:rsidRDefault="00871998" w:rsidP="00240D38">
            <w:pPr>
              <w:pStyle w:val="Latina"/>
            </w:pPr>
            <w:r>
              <w:t>P</w:t>
            </w:r>
            <w:r w:rsidR="00AA3F50">
              <w:t xml:space="preserve">. — </w:t>
            </w:r>
            <w:r>
              <w:t>Tum Philisth</w:t>
            </w:r>
            <w:r w:rsidRPr="008B570C">
              <w:t>ǽus quidam, n</w:t>
            </w:r>
            <w:r>
              <w:t>ó</w:t>
            </w:r>
            <w:r w:rsidRPr="008B570C">
              <w:t>mine Goli</w:t>
            </w:r>
            <w:r>
              <w:t>á</w:t>
            </w:r>
            <w:r w:rsidRPr="008B570C">
              <w:t>thus, proc</w:t>
            </w:r>
            <w:r>
              <w:t>é</w:t>
            </w:r>
            <w:r w:rsidRPr="008B570C">
              <w:t xml:space="preserve">ssit.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 ce qui s’avança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proc</w:t>
            </w:r>
            <w:r>
              <w:t>é</w:t>
            </w:r>
            <w:r w:rsidRPr="008B570C">
              <w:t>ssit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Philistin.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Philist</w:t>
            </w:r>
            <w:r>
              <w:t>h</w:t>
            </w:r>
            <w:r w:rsidRPr="008B570C">
              <w:t xml:space="preserve">ǽus quidam.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Quel nom avait-il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Quod nomen erat ei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Goliath.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Goli</w:t>
            </w:r>
            <w:r>
              <w:t>á</w:t>
            </w:r>
            <w:r w:rsidRPr="008B570C">
              <w:t xml:space="preserve">thus.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fit Goliath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egit Goli</w:t>
            </w:r>
            <w:r>
              <w:t>á</w:t>
            </w:r>
            <w:r w:rsidRPr="008B570C">
              <w:t xml:space="preserve">thus.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 s’avança.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Proc</w:t>
            </w:r>
            <w:r>
              <w:t>é</w:t>
            </w:r>
            <w:r w:rsidRPr="008B570C">
              <w:t xml:space="preserve">ssit.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s’avança-t-il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Quonam proc</w:t>
            </w:r>
            <w:r>
              <w:t>é</w:t>
            </w:r>
            <w:r w:rsidRPr="008B570C">
              <w:t>ssit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 milieu, entre les armées.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In m</w:t>
            </w:r>
            <w:r>
              <w:t>é</w:t>
            </w:r>
            <w:r w:rsidRPr="008B570C">
              <w:t xml:space="preserve">dium, inter </w:t>
            </w:r>
            <w:r>
              <w:t>á</w:t>
            </w:r>
            <w:r w:rsidRPr="008B570C">
              <w:t xml:space="preserve">cies.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Il était revêtu d’une cuirasse</w:t>
            </w:r>
            <w:r w:rsidR="009C375F">
              <w:t> </w:t>
            </w:r>
            <w:r w:rsidR="009C375F" w:rsidRPr="008B570C">
              <w:t>;</w:t>
            </w:r>
            <w:r w:rsidRPr="008B570C">
              <w:t xml:space="preserve"> il avait aux jambes des jambières de bronze, sur la tête un casque de bronze, sur les épaules un bouclier.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Erat ind</w:t>
            </w:r>
            <w:r>
              <w:t>ú</w:t>
            </w:r>
            <w:r w:rsidRPr="008B570C">
              <w:t>tus lor</w:t>
            </w:r>
            <w:r>
              <w:t>í</w:t>
            </w:r>
            <w:r w:rsidRPr="008B570C">
              <w:t>ca</w:t>
            </w:r>
            <w:r w:rsidR="009C375F">
              <w:t> </w:t>
            </w:r>
            <w:r w:rsidR="009C375F" w:rsidRPr="008B570C">
              <w:t>;</w:t>
            </w:r>
            <w:r w:rsidRPr="008B570C">
              <w:t xml:space="preserve"> hab</w:t>
            </w:r>
            <w:r>
              <w:t>é</w:t>
            </w:r>
            <w:r w:rsidRPr="008B570C">
              <w:t>bat in cr</w:t>
            </w:r>
            <w:r>
              <w:t>ú</w:t>
            </w:r>
            <w:r w:rsidRPr="008B570C">
              <w:t xml:space="preserve">ribus </w:t>
            </w:r>
            <w:r>
              <w:t>ó</w:t>
            </w:r>
            <w:r w:rsidRPr="008B570C">
              <w:t xml:space="preserve">creas </w:t>
            </w:r>
            <w:r>
              <w:t>ǽ</w:t>
            </w:r>
            <w:r w:rsidRPr="008B570C">
              <w:t xml:space="preserve">neas, iri cápite cassem </w:t>
            </w:r>
            <w:r>
              <w:t>ǽ</w:t>
            </w:r>
            <w:r w:rsidRPr="008B570C">
              <w:t>neam, in húmeris cl</w:t>
            </w:r>
            <w:r>
              <w:t>ý</w:t>
            </w:r>
            <w:r w:rsidRPr="008B570C">
              <w:t xml:space="preserve">peum.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Goliath avait aux jambes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Goli</w:t>
            </w:r>
            <w:r>
              <w:t>á</w:t>
            </w:r>
            <w:r w:rsidRPr="008B570C">
              <w:t>thus hab</w:t>
            </w:r>
            <w:r>
              <w:t>é</w:t>
            </w:r>
            <w:r w:rsidRPr="008B570C">
              <w:t>bat in cr</w:t>
            </w:r>
            <w:r>
              <w:t>ú</w:t>
            </w:r>
            <w:r w:rsidRPr="008B570C">
              <w:t>ribus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jambières de bronze.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Ocreas </w:t>
            </w:r>
            <w:r>
              <w:t>ǽ</w:t>
            </w:r>
            <w:r w:rsidRPr="008B570C">
              <w:t xml:space="preserve">neas.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Sur la tête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In cápite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casque de bronze.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Cassem </w:t>
            </w:r>
            <w:r>
              <w:t>ǽ</w:t>
            </w:r>
            <w:r w:rsidRPr="008B570C">
              <w:t xml:space="preserve">neam.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Sur les épaules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In húmeris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 bouclier.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Cl</w:t>
            </w:r>
            <w:r>
              <w:t>ý</w:t>
            </w:r>
            <w:r w:rsidRPr="008B570C">
              <w:t xml:space="preserve">peum.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N’était-il pas redoutable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Nonne erat formid</w:t>
            </w:r>
            <w:r>
              <w:t>á</w:t>
            </w:r>
            <w:r w:rsidRPr="008B570C">
              <w:t>ndi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Oui, certainement.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Erat, certe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Très redoutable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Valde formid</w:t>
            </w:r>
            <w:r>
              <w:t>á</w:t>
            </w:r>
            <w:r w:rsidRPr="008B570C">
              <w:t>ndi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Oui.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Valde</w:t>
            </w:r>
            <w:r w:rsidR="009C375F">
              <w:t> </w:t>
            </w:r>
            <w:r w:rsidR="009C375F" w:rsidRPr="008B570C">
              <w:t>!</w:t>
            </w:r>
            <w:r w:rsidRPr="008B570C">
              <w:t xml:space="preserve"> </w:t>
            </w:r>
          </w:p>
        </w:tc>
      </w:tr>
    </w:tbl>
    <w:p w:rsidR="00871998" w:rsidRDefault="00871998" w:rsidP="00871998">
      <w:pPr>
        <w:pStyle w:val="Titre3"/>
      </w:pPr>
      <w:r>
        <w:t>LI</w:t>
      </w:r>
      <w:r w:rsidR="00AA3F50">
        <w:t xml:space="preserve">. — </w:t>
      </w:r>
      <w:r>
        <w:t>Saul (suite)</w:t>
      </w:r>
      <w:bookmarkStart w:id="58" w:name="c51"/>
      <w:bookmarkEnd w:id="58"/>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Saül promit de grandes récompenses à celui qui tuerait Goliath.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Sa</w:t>
            </w:r>
            <w:r>
              <w:t>u</w:t>
            </w:r>
            <w:r w:rsidRPr="008B570C">
              <w:t>l promísit magna pr</w:t>
            </w:r>
            <w:r>
              <w:t>ǽ</w:t>
            </w:r>
            <w:r w:rsidRPr="008B570C">
              <w:t>mia interempt</w:t>
            </w:r>
            <w:r>
              <w:t>óri Goliá</w:t>
            </w:r>
            <w:r w:rsidRPr="008B570C">
              <w:t xml:space="preserve">thi.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promit des récompenses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promísit pr</w:t>
            </w:r>
            <w:r>
              <w:t>ǽ</w:t>
            </w:r>
            <w:r w:rsidRPr="008B570C">
              <w:t>mia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Saül.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t>Saul</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 tueur de Goliath.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Interemptóri</w:t>
            </w:r>
            <w:r>
              <w:t xml:space="preserve"> Goliá</w:t>
            </w:r>
            <w:r w:rsidRPr="008B570C">
              <w:t xml:space="preserve">thi.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qu’il promit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promísit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grandes récompenses.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Magna pr</w:t>
            </w:r>
            <w:r>
              <w:t>ǽ</w:t>
            </w:r>
            <w:r w:rsidRPr="008B570C">
              <w:t xml:space="preserve">mia.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Personne ne s’avançait contre Goliath.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Nemo proced</w:t>
            </w:r>
            <w:r>
              <w:t>é</w:t>
            </w:r>
            <w:r w:rsidRPr="008B570C">
              <w:t>bat contra Goli</w:t>
            </w:r>
            <w:r>
              <w:t>á</w:t>
            </w:r>
            <w:r w:rsidRPr="008B570C">
              <w:t xml:space="preserve">thum.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t>— Qui s’avançait contre Go</w:t>
            </w:r>
            <w:r w:rsidRPr="008B570C">
              <w:t>liath</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proced</w:t>
            </w:r>
            <w:r>
              <w:t>é</w:t>
            </w:r>
            <w:r w:rsidRPr="008B570C">
              <w:t>bat contra Goli</w:t>
            </w:r>
            <w:r>
              <w:t>á</w:t>
            </w:r>
            <w:r w:rsidRPr="008B570C">
              <w:t>thum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Personne.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Nemo.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Cependant David s’offrit au roi pour combattre.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David tamen </w:t>
            </w:r>
            <w:r>
              <w:t>ó</w:t>
            </w:r>
            <w:r w:rsidRPr="008B570C">
              <w:t>btulit se regi ad pugn</w:t>
            </w:r>
            <w:r>
              <w:t>á</w:t>
            </w:r>
            <w:r w:rsidRPr="008B570C">
              <w:t xml:space="preserve">ndum.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s’offrit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Quis </w:t>
            </w:r>
            <w:r>
              <w:t>ó</w:t>
            </w:r>
            <w:r w:rsidRPr="008B570C">
              <w:t>btulit se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David.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David.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 David s’o</w:t>
            </w:r>
            <w:r>
              <w:t>ff</w:t>
            </w:r>
            <w:r w:rsidRPr="008B570C">
              <w:t>rit-il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Cui David se </w:t>
            </w:r>
            <w:r>
              <w:t>ó</w:t>
            </w:r>
            <w:r w:rsidRPr="008B570C">
              <w:t>btulit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 roi.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Regi.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roi craignait.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Rex tim</w:t>
            </w:r>
            <w:r>
              <w:t>é</w:t>
            </w:r>
            <w:r w:rsidRPr="008B570C">
              <w:t xml:space="preserve">bat.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craignait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tim</w:t>
            </w:r>
            <w:r>
              <w:t>é</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roi.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Rex.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Mais David dit</w:t>
            </w:r>
            <w:r w:rsidR="009C375F">
              <w:t> </w:t>
            </w:r>
            <w:r w:rsidR="009C375F" w:rsidRPr="008B570C">
              <w:t>:</w:t>
            </w:r>
            <w:r w:rsidRPr="008B570C">
              <w:t xml:space="preserve"> </w:t>
            </w:r>
            <w:r w:rsidR="009C375F">
              <w:t>« </w:t>
            </w:r>
            <w:r>
              <w:t xml:space="preserve">Ô </w:t>
            </w:r>
            <w:r w:rsidRPr="008B570C">
              <w:t>roi, ne craignez pas</w:t>
            </w:r>
            <w:r w:rsidR="009C375F">
              <w:t> </w:t>
            </w:r>
            <w:r w:rsidR="009C375F" w:rsidRPr="008B570C">
              <w:t>!</w:t>
            </w:r>
            <w:r w:rsidRPr="008B570C">
              <w:t xml:space="preserve"> Moi, j’ai tué un lion et un ours.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David autem ait</w:t>
            </w:r>
            <w:r w:rsidR="009C375F">
              <w:t> </w:t>
            </w:r>
            <w:r w:rsidR="009C375F" w:rsidRPr="008B570C">
              <w:t>:</w:t>
            </w:r>
            <w:r w:rsidRPr="008B570C">
              <w:t xml:space="preserve"> </w:t>
            </w:r>
            <w:r w:rsidR="009C375F">
              <w:t>« </w:t>
            </w:r>
            <w:r>
              <w:t xml:space="preserve">Ô </w:t>
            </w:r>
            <w:r w:rsidRPr="008B570C">
              <w:t>rex, ne timúeris</w:t>
            </w:r>
            <w:r w:rsidR="009C375F">
              <w:t> </w:t>
            </w:r>
            <w:r w:rsidR="009C375F" w:rsidRPr="008B570C">
              <w:t>!</w:t>
            </w:r>
            <w:r w:rsidRPr="008B570C">
              <w:t xml:space="preserve"> Ego interféci leónem et ursum.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Dieu m’a défendu contre le lion et l’ours, il me défendra contre le Philistin.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Deus me def</w:t>
            </w:r>
            <w:r>
              <w:t>é</w:t>
            </w:r>
            <w:r w:rsidRPr="008B570C">
              <w:t>ndit contra leónem et ursum</w:t>
            </w:r>
            <w:r w:rsidR="009C375F">
              <w:t> </w:t>
            </w:r>
            <w:r w:rsidR="009C375F" w:rsidRPr="008B570C">
              <w:t>;</w:t>
            </w:r>
            <w:r w:rsidRPr="008B570C">
              <w:t xml:space="preserve"> def</w:t>
            </w:r>
            <w:r>
              <w:t>é</w:t>
            </w:r>
            <w:r w:rsidRPr="008B570C">
              <w:t>ndet me contra Philist</w:t>
            </w:r>
            <w:r>
              <w:t>h</w:t>
            </w:r>
            <w:r w:rsidRPr="008B570C">
              <w:t xml:space="preserve">ǽum.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Aussi il prit (sa) fronde avec cinq pierres. </w:t>
            </w:r>
          </w:p>
        </w:tc>
        <w:tc>
          <w:tcPr>
            <w:tcW w:w="2500" w:type="pct"/>
            <w:tcBorders>
              <w:left w:val="single" w:sz="4" w:space="0" w:color="auto"/>
            </w:tcBorders>
            <w:shd w:val="clear" w:color="auto" w:fill="auto"/>
          </w:tcPr>
          <w:p w:rsidR="00871998" w:rsidRPr="008B570C" w:rsidRDefault="00871998" w:rsidP="00240D38">
            <w:pPr>
              <w:pStyle w:val="Latina"/>
            </w:pPr>
            <w:r w:rsidRPr="008B570C">
              <w:t>— Itaque, cepit fundam cum quinque lap</w:t>
            </w:r>
            <w:r>
              <w:t>í</w:t>
            </w:r>
            <w:r w:rsidRPr="008B570C">
              <w:t xml:space="preserve">dibus.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prit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cepit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 fronde et cinq pierres.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Fundam et quinque l</w:t>
            </w:r>
            <w:r>
              <w:t>á</w:t>
            </w:r>
            <w:r w:rsidRPr="008B570C">
              <w:t xml:space="preserve">pides.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La fronde de qui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Cujus fundam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sienne.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Suam.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Bien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Recte</w:t>
            </w:r>
            <w:r w:rsidR="009C375F">
              <w:t> </w:t>
            </w:r>
            <w:r w:rsidR="009C375F" w:rsidRPr="008B570C">
              <w:t>!</w:t>
            </w:r>
            <w:r w:rsidRPr="008B570C">
              <w:t xml:space="preserve"> </w:t>
            </w:r>
          </w:p>
        </w:tc>
      </w:tr>
    </w:tbl>
    <w:p w:rsidR="00871998" w:rsidRDefault="00871998" w:rsidP="00871998">
      <w:pPr>
        <w:pStyle w:val="Titre3"/>
      </w:pPr>
      <w:r>
        <w:t>LII</w:t>
      </w:r>
      <w:r w:rsidR="00AA3F50">
        <w:t xml:space="preserve">. — </w:t>
      </w:r>
      <w:r>
        <w:t>David</w:t>
      </w:r>
      <w:bookmarkStart w:id="59" w:name="c52"/>
      <w:bookmarkEnd w:id="59"/>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David armé d’une fronde et de pierres, s’avança.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David, arm</w:t>
            </w:r>
            <w:r>
              <w:t>á</w:t>
            </w:r>
            <w:r w:rsidRPr="008B570C">
              <w:t>tus funda et lap</w:t>
            </w:r>
            <w:r>
              <w:t>í</w:t>
            </w:r>
            <w:r w:rsidRPr="008B570C">
              <w:t>dibus, proc</w:t>
            </w:r>
            <w:r>
              <w:t>é</w:t>
            </w:r>
            <w:r w:rsidRPr="008B570C">
              <w:t xml:space="preserve">ssit.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Comment David était-il armé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w:t>
            </w:r>
            <w:r>
              <w:t>uómodo</w:t>
            </w:r>
            <w:r w:rsidRPr="008B570C">
              <w:t xml:space="preserve"> David </w:t>
            </w:r>
            <w:r>
              <w:t>es</w:t>
            </w:r>
            <w:r w:rsidRPr="008B570C">
              <w:t>t arm</w:t>
            </w:r>
            <w:r>
              <w:t>á</w:t>
            </w:r>
            <w:r w:rsidRPr="008B570C">
              <w:t>tus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D’une fronde et de pierres.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Funda et lap</w:t>
            </w:r>
            <w:r>
              <w:t>í</w:t>
            </w:r>
            <w:r w:rsidRPr="008B570C">
              <w:t xml:space="preserve">dibus.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était armé d’une fronde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erat arm</w:t>
            </w:r>
            <w:r>
              <w:t>á</w:t>
            </w:r>
            <w:r w:rsidRPr="008B570C">
              <w:t>tus funda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David.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David.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Goliath avançait, en se moquant.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Goli</w:t>
            </w:r>
            <w:r>
              <w:t>á</w:t>
            </w:r>
            <w:r w:rsidRPr="008B570C">
              <w:t>thus acced</w:t>
            </w:r>
            <w:r>
              <w:t>é</w:t>
            </w:r>
            <w:r w:rsidRPr="008B570C">
              <w:t xml:space="preserve">bat, irrídens.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Comment Goliath avançait-il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w:t>
            </w:r>
            <w:r>
              <w:t>uómodo</w:t>
            </w:r>
            <w:r w:rsidRPr="008B570C">
              <w:t xml:space="preserve"> acced</w:t>
            </w:r>
            <w:r>
              <w:t>é</w:t>
            </w:r>
            <w:r w:rsidRPr="008B570C">
              <w:t>bat Goli</w:t>
            </w:r>
            <w:r>
              <w:t>á</w:t>
            </w:r>
            <w:r w:rsidRPr="008B570C">
              <w:t>thus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En se moquant.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Irrídens.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Goliath dit</w:t>
            </w:r>
            <w:r w:rsidR="009C375F">
              <w:t> </w:t>
            </w:r>
            <w:r w:rsidR="009C375F" w:rsidRPr="008B570C">
              <w:t>:</w:t>
            </w:r>
            <w:r w:rsidRPr="008B570C">
              <w:t xml:space="preserve"> </w:t>
            </w:r>
            <w:r w:rsidR="009C375F">
              <w:t>« </w:t>
            </w:r>
            <w:r w:rsidRPr="008B570C">
              <w:t xml:space="preserve">Est-ce que par hasard je suis </w:t>
            </w:r>
            <w:r>
              <w:t>un</w:t>
            </w:r>
            <w:r w:rsidRPr="008B570C">
              <w:t xml:space="preserve"> chien, pour que tu viennes vers moi avec un bâton</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Goli</w:t>
            </w:r>
            <w:r>
              <w:t>á</w:t>
            </w:r>
            <w:r w:rsidRPr="008B570C">
              <w:t>thus ait</w:t>
            </w:r>
            <w:r w:rsidR="009C375F">
              <w:t> </w:t>
            </w:r>
            <w:r w:rsidR="009C375F" w:rsidRPr="008B570C">
              <w:t>:</w:t>
            </w:r>
            <w:r w:rsidRPr="008B570C">
              <w:t xml:space="preserve"> </w:t>
            </w:r>
            <w:r w:rsidR="009C375F">
              <w:t>« </w:t>
            </w:r>
            <w:r w:rsidRPr="008B570C">
              <w:t>Num canis ego sum, ut v</w:t>
            </w:r>
            <w:r>
              <w:t>é</w:t>
            </w:r>
            <w:r w:rsidRPr="008B570C">
              <w:t>nias ad me cum b</w:t>
            </w:r>
            <w:r>
              <w:t>á</w:t>
            </w:r>
            <w:r w:rsidRPr="008B570C">
              <w:t>culo</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Mais David mit une pierre dans la fronde. </w:t>
            </w:r>
          </w:p>
        </w:tc>
        <w:tc>
          <w:tcPr>
            <w:tcW w:w="2500" w:type="pct"/>
            <w:tcBorders>
              <w:left w:val="single" w:sz="4" w:space="0" w:color="auto"/>
            </w:tcBorders>
            <w:shd w:val="clear" w:color="auto" w:fill="auto"/>
          </w:tcPr>
          <w:p w:rsidR="00871998" w:rsidRPr="008B570C" w:rsidRDefault="00871998" w:rsidP="00240D38">
            <w:pPr>
              <w:pStyle w:val="Latina"/>
            </w:pPr>
            <w:r w:rsidRPr="008B570C">
              <w:t>— David autem immísit l</w:t>
            </w:r>
            <w:r>
              <w:t>á</w:t>
            </w:r>
            <w:r w:rsidRPr="008B570C">
              <w:t xml:space="preserve">pidem in fundam.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mit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immísit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Une pierre.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L</w:t>
            </w:r>
            <w:r>
              <w:t>á</w:t>
            </w:r>
            <w:r w:rsidRPr="008B570C">
              <w:t xml:space="preserve">pidem.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mit-il une pierre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immísit l</w:t>
            </w:r>
            <w:r>
              <w:t>á</w:t>
            </w:r>
            <w:r w:rsidRPr="008B570C">
              <w:t>pidem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Dans la fronde.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fundam.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David frappa le Philistin sur le front.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David perc</w:t>
            </w:r>
            <w:r>
              <w:t>ú</w:t>
            </w:r>
            <w:r w:rsidRPr="008B570C">
              <w:t>ssit Philist</w:t>
            </w:r>
            <w:r>
              <w:t>h</w:t>
            </w:r>
            <w:r w:rsidRPr="008B570C">
              <w:t xml:space="preserve">ǽum in fronte.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frappa-t-il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Quem perc</w:t>
            </w:r>
            <w:r>
              <w:t>ú</w:t>
            </w:r>
            <w:r w:rsidRPr="008B570C">
              <w:t>ssit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Philistin.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Philist</w:t>
            </w:r>
            <w:r>
              <w:t>h</w:t>
            </w:r>
            <w:r w:rsidRPr="008B570C">
              <w:t xml:space="preserve">ǽum.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le frappa-t-il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Uni perc</w:t>
            </w:r>
            <w:r>
              <w:t>ú</w:t>
            </w:r>
            <w:r w:rsidRPr="008B570C">
              <w:t>ssit eum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Sur le front.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In fronte.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David étendit Goliath à terre.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David str</w:t>
            </w:r>
            <w:r>
              <w:t>a</w:t>
            </w:r>
            <w:r w:rsidRPr="008B570C">
              <w:t>vit Goli</w:t>
            </w:r>
            <w:r>
              <w:t>á</w:t>
            </w:r>
            <w:r w:rsidRPr="008B570C">
              <w:t xml:space="preserve">thum humi.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F étendit-il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prostr</w:t>
            </w:r>
            <w:r>
              <w:t>á</w:t>
            </w:r>
            <w:r w:rsidRPr="008B570C">
              <w:t>vit eum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terre.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Humi.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étendit-il à terre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Quem prostr</w:t>
            </w:r>
            <w:r>
              <w:t>á</w:t>
            </w:r>
            <w:r w:rsidRPr="008B570C">
              <w:t>vit humi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Goliath.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Goli</w:t>
            </w:r>
            <w:r>
              <w:t>á</w:t>
            </w:r>
            <w:r w:rsidRPr="008B570C">
              <w:t xml:space="preserve">thum.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 lui enleva le glaive et lui trancha la tête.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Detr</w:t>
            </w:r>
            <w:r>
              <w:t>á</w:t>
            </w:r>
            <w:r w:rsidRPr="008B570C">
              <w:t>xit ei gl</w:t>
            </w:r>
            <w:r>
              <w:t>á</w:t>
            </w:r>
            <w:r w:rsidRPr="008B570C">
              <w:t>dium et caput pr</w:t>
            </w:r>
            <w:r>
              <w:t>æ</w:t>
            </w:r>
            <w:r w:rsidRPr="008B570C">
              <w:t xml:space="preserve">cídit.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lui trancha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pr</w:t>
            </w:r>
            <w:r>
              <w:t>æ</w:t>
            </w:r>
            <w:r w:rsidRPr="008B570C">
              <w:t>cídit ei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tête.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Caput. </w:t>
            </w:r>
          </w:p>
        </w:tc>
      </w:tr>
    </w:tbl>
    <w:p w:rsidR="00871998" w:rsidRDefault="00871998" w:rsidP="00871998">
      <w:pPr>
        <w:pStyle w:val="Titre3"/>
      </w:pPr>
      <w:r>
        <w:t>LIII</w:t>
      </w:r>
      <w:r w:rsidR="00AA3F50">
        <w:t xml:space="preserve">. — </w:t>
      </w:r>
      <w:r>
        <w:t>Samuel</w:t>
      </w:r>
      <w:bookmarkStart w:id="60" w:name="c53"/>
      <w:bookmarkEnd w:id="60"/>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Heli</w:t>
            </w:r>
            <w:r w:rsidRPr="008B570C">
              <w:t xml:space="preserve"> était grand p</w:t>
            </w:r>
            <w:r>
              <w:t>rêtre</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Heli erat summus sac</w:t>
            </w:r>
            <w:r>
              <w:t>é</w:t>
            </w:r>
            <w:r w:rsidRPr="008B570C">
              <w:t xml:space="preserve">rdos.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était grand p</w:t>
            </w:r>
            <w:r>
              <w:t>rêtre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w:t>
            </w:r>
            <w:r>
              <w:t xml:space="preserve">Quis </w:t>
            </w:r>
            <w:r w:rsidRPr="008B570C">
              <w:t>erat summus sac</w:t>
            </w:r>
            <w:r>
              <w:t>é</w:t>
            </w:r>
            <w:r w:rsidRPr="008B570C">
              <w:t>rdos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Héli.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Heli.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Qu’était Héli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erat Heli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Grand p</w:t>
            </w:r>
            <w:r>
              <w:t>rêtre</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Summus sac</w:t>
            </w:r>
            <w:r>
              <w:t>é</w:t>
            </w:r>
            <w:r w:rsidRPr="008B570C">
              <w:t xml:space="preserve">rdos.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Samuel naquit.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Tunc </w:t>
            </w:r>
            <w:r w:rsidR="009C375F">
              <w:t>Sámuel</w:t>
            </w:r>
            <w:r w:rsidRPr="008B570C">
              <w:t xml:space="preserve"> natus est.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naquit alors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natus est tunc</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Samuel.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9C375F">
              <w:t>Sámuel</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(Sa) mère le conduisit au p</w:t>
            </w:r>
            <w:r>
              <w:t>rêtre</w:t>
            </w:r>
            <w:r w:rsidRPr="008B570C">
              <w:t xml:space="preserve"> et l’offrit au Seigneur.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Mater add</w:t>
            </w:r>
            <w:r>
              <w:t>ú</w:t>
            </w:r>
            <w:r w:rsidRPr="008B570C">
              <w:t>xit eum ad sacerd</w:t>
            </w:r>
            <w:r>
              <w:t>ó</w:t>
            </w:r>
            <w:r w:rsidRPr="008B570C">
              <w:t xml:space="preserve">tem et </w:t>
            </w:r>
            <w:r>
              <w:t>ó</w:t>
            </w:r>
            <w:r w:rsidRPr="008B570C">
              <w:t>btulit D</w:t>
            </w:r>
            <w:r>
              <w:t>ó</w:t>
            </w:r>
            <w:r w:rsidRPr="008B570C">
              <w:t xml:space="preserve">mino.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est-ce que sa mère le mena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Ad quem mater add</w:t>
            </w:r>
            <w:r>
              <w:t>ú</w:t>
            </w:r>
            <w:r w:rsidRPr="008B570C">
              <w:t>xit eum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Au p</w:t>
            </w:r>
            <w:r>
              <w:t>rêtre</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Ad sacerd</w:t>
            </w:r>
            <w:r>
              <w:t>ó</w:t>
            </w:r>
            <w:r w:rsidRPr="008B570C">
              <w:t xml:space="preserve">tem.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est-ce qui l’o</w:t>
            </w:r>
            <w:r>
              <w:t>ff</w:t>
            </w:r>
            <w:r w:rsidRPr="008B570C">
              <w:t>rit au Seigneur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w:t>
            </w:r>
            <w:r>
              <w:t>æ</w:t>
            </w:r>
            <w:r w:rsidRPr="008B570C">
              <w:t xml:space="preserve"> </w:t>
            </w:r>
            <w:r>
              <w:t>ó</w:t>
            </w:r>
            <w:r w:rsidRPr="008B570C">
              <w:t>btulit eum D</w:t>
            </w:r>
            <w:r>
              <w:t>ó</w:t>
            </w:r>
            <w:r w:rsidRPr="008B570C">
              <w:t>mino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 mère.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Mater.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est-ce que sa mère offrit au Seigneur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Quem </w:t>
            </w:r>
            <w:r>
              <w:t>ó</w:t>
            </w:r>
            <w:r w:rsidRPr="008B570C">
              <w:t>btulit mater D</w:t>
            </w:r>
            <w:r>
              <w:t>ó</w:t>
            </w:r>
            <w:r w:rsidRPr="008B570C">
              <w:t>mino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Samuel.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Samu</w:t>
            </w:r>
            <w:r>
              <w:t>é</w:t>
            </w:r>
            <w:r w:rsidRPr="008B570C">
              <w:t xml:space="preserve">lem.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Samuel fut ministre dans les sacrifices.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9C375F">
              <w:t>Sámuel</w:t>
            </w:r>
            <w:r w:rsidRPr="008B570C">
              <w:t xml:space="preserve"> fuit min</w:t>
            </w:r>
            <w:r>
              <w:t>í</w:t>
            </w:r>
            <w:r w:rsidRPr="008B570C">
              <w:t>ster in sacrif</w:t>
            </w:r>
            <w:r>
              <w:t>í</w:t>
            </w:r>
            <w:r w:rsidRPr="008B570C">
              <w:t xml:space="preserve">ciis.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fut-il datis les sacrifices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fuit in sacrif</w:t>
            </w:r>
            <w:r>
              <w:t>í</w:t>
            </w:r>
            <w:r w:rsidRPr="008B570C">
              <w:t>ciis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Ministre.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Min</w:t>
            </w:r>
            <w:r>
              <w:t>í</w:t>
            </w:r>
            <w:r w:rsidRPr="008B570C">
              <w:t xml:space="preserve">ster.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est-ce qui fut ministre dans les sacrifices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fuit min</w:t>
            </w:r>
            <w:r>
              <w:t>í</w:t>
            </w:r>
            <w:r w:rsidRPr="008B570C">
              <w:t>ster in sacrif</w:t>
            </w:r>
            <w:r>
              <w:t>í</w:t>
            </w:r>
            <w:r w:rsidRPr="008B570C">
              <w:t>ciis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Samuel.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9C375F">
              <w:t>Sámuel</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L’enfant était d’excellent caractère.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Puer erat egr</w:t>
            </w:r>
            <w:r>
              <w:t>é</w:t>
            </w:r>
            <w:r w:rsidRPr="008B570C">
              <w:t xml:space="preserve">gia índole.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De quel caractère était l’enfant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 índole erat puer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Excellent.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Egr</w:t>
            </w:r>
            <w:r>
              <w:t>é</w:t>
            </w:r>
            <w:r w:rsidRPr="008B570C">
              <w:t xml:space="preserve">gia.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Il était cher à Dieu et aux hommes.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Erat carus Deo et hom</w:t>
            </w:r>
            <w:r>
              <w:t>í</w:t>
            </w:r>
            <w:r w:rsidRPr="008B570C">
              <w:t xml:space="preserve">nibus.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était-il cher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Quibus erat carus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Dieu et aux hommes.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Deo et hom</w:t>
            </w:r>
            <w:r>
              <w:t>í</w:t>
            </w:r>
            <w:r w:rsidRPr="008B570C">
              <w:t xml:space="preserve">nibus.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(Sa) mère lui apportait une petite tunique.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Mater affer</w:t>
            </w:r>
            <w:r>
              <w:t>é</w:t>
            </w:r>
            <w:r w:rsidRPr="008B570C">
              <w:t>bat ei parvam t</w:t>
            </w:r>
            <w:r>
              <w:t>ú</w:t>
            </w:r>
            <w:r w:rsidRPr="008B570C">
              <w:t xml:space="preserve">nicam.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(sa) mère lui apportait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mater affer</w:t>
            </w:r>
            <w:r>
              <w:t>é</w:t>
            </w:r>
            <w:r w:rsidRPr="008B570C">
              <w:t>bat ei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Une petite tunique.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Parvam t</w:t>
            </w:r>
            <w:r>
              <w:t>ú</w:t>
            </w:r>
            <w:r w:rsidRPr="008B570C">
              <w:t xml:space="preserve">nicam. </w:t>
            </w:r>
          </w:p>
        </w:tc>
      </w:tr>
    </w:tbl>
    <w:p w:rsidR="00871998" w:rsidRDefault="00871998" w:rsidP="00871998">
      <w:pPr>
        <w:pStyle w:val="Titre3"/>
      </w:pPr>
      <w:r>
        <w:t>LIV</w:t>
      </w:r>
      <w:r w:rsidR="00AA3F50">
        <w:t xml:space="preserve">. — </w:t>
      </w:r>
      <w:r>
        <w:t>Samuel (suite)</w:t>
      </w:r>
      <w:bookmarkStart w:id="61" w:name="c54"/>
      <w:bookmarkEnd w:id="61"/>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Heli avait des fils corrompus.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Heli hab</w:t>
            </w:r>
            <w:r>
              <w:t>é</w:t>
            </w:r>
            <w:r w:rsidRPr="008B570C">
              <w:t>bat f</w:t>
            </w:r>
            <w:r>
              <w:t>í</w:t>
            </w:r>
            <w:r w:rsidRPr="008B570C">
              <w:t xml:space="preserve">lios pérditos.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De quelle qualité étaient les fils d’Héli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Quinam erant f</w:t>
            </w:r>
            <w:r>
              <w:t>í</w:t>
            </w:r>
            <w:r w:rsidRPr="008B570C">
              <w:t>lii Heli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(Ils étaient) corrompus.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(Erant) pérditi.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Les fils d’Héli détournaient le peuple</w:t>
            </w:r>
            <w:r w:rsidR="009C375F">
              <w:t> </w:t>
            </w:r>
            <w:r w:rsidR="009C375F" w:rsidRPr="008B570C">
              <w:t>;</w:t>
            </w:r>
            <w:r w:rsidRPr="008B570C">
              <w:t xml:space="preserve"> d’honorer Dieu.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F</w:t>
            </w:r>
            <w:r>
              <w:t>í</w:t>
            </w:r>
            <w:r w:rsidRPr="008B570C">
              <w:t>lii Heli deterr</w:t>
            </w:r>
            <w:r>
              <w:t>é</w:t>
            </w:r>
            <w:r w:rsidRPr="008B570C">
              <w:t>bant p</w:t>
            </w:r>
            <w:r>
              <w:t>ó</w:t>
            </w:r>
            <w:r w:rsidRPr="008B570C">
              <w:t>pulum a Deo col</w:t>
            </w:r>
            <w:r>
              <w:t>é</w:t>
            </w:r>
            <w:r w:rsidRPr="008B570C">
              <w:t xml:space="preserve">ndo.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détournaient-ils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Quem deterr</w:t>
            </w:r>
            <w:r>
              <w:t>é</w:t>
            </w:r>
            <w:r w:rsidRPr="008B570C">
              <w:t>bant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peuple.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P</w:t>
            </w:r>
            <w:r>
              <w:t>ó</w:t>
            </w:r>
            <w:r w:rsidRPr="008B570C">
              <w:t xml:space="preserve">pulum.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De quoi détournaient-ils le peuple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A quanam re deterr</w:t>
            </w:r>
            <w:r>
              <w:t>é</w:t>
            </w:r>
            <w:r w:rsidRPr="008B570C">
              <w:t>bant p</w:t>
            </w:r>
            <w:r>
              <w:t>ó</w:t>
            </w:r>
            <w:r w:rsidRPr="008B570C">
              <w:t>pulum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D’honorer Dieu.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 Deo col</w:t>
            </w:r>
            <w:r>
              <w:t>é</w:t>
            </w:r>
            <w:r w:rsidRPr="008B570C">
              <w:t xml:space="preserve">ndo.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O</w:t>
            </w:r>
            <w:r w:rsidRPr="008B570C">
              <w:t xml:space="preserve">r Héli ne les blâmait pas assez énergiquement.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Heli autem non reprehend</w:t>
            </w:r>
            <w:r>
              <w:t>é</w:t>
            </w:r>
            <w:r w:rsidRPr="008B570C">
              <w:t xml:space="preserve">bat eos satis </w:t>
            </w:r>
            <w:r>
              <w:t>á</w:t>
            </w:r>
            <w:r w:rsidRPr="008B570C">
              <w:t xml:space="preserve">criter.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ne les blâmait pas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non reprehend</w:t>
            </w:r>
            <w:r>
              <w:t>é</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Héli.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Heli.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ne blâmait-il pas assez énergiquement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Quos non reprehend</w:t>
            </w:r>
            <w:r>
              <w:t>é</w:t>
            </w:r>
            <w:r w:rsidRPr="008B570C">
              <w:t xml:space="preserve">bat satis </w:t>
            </w:r>
            <w:r>
              <w:t>á</w:t>
            </w:r>
            <w:r w:rsidRPr="008B570C">
              <w:t>criter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(Ses) fils.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í</w:t>
            </w:r>
            <w:r w:rsidRPr="008B570C">
              <w:t xml:space="preserve">lios.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C’est pourquoi Dieu était irrité contre le père et les fils.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Quare Deus erat ir</w:t>
            </w:r>
            <w:r>
              <w:t>á</w:t>
            </w:r>
            <w:r w:rsidRPr="008B570C">
              <w:t>tus patri et f</w:t>
            </w:r>
            <w:r>
              <w:t>í</w:t>
            </w:r>
            <w:r w:rsidRPr="008B570C">
              <w:t xml:space="preserve">liis.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Contre qui Dieu était-il irrité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Quibus ir</w:t>
            </w:r>
            <w:r>
              <w:t>á</w:t>
            </w:r>
            <w:r w:rsidRPr="008B570C">
              <w:t>tus erat Deus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Contre Héli et ses fils.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t>H</w:t>
            </w:r>
            <w:r w:rsidRPr="008B570C">
              <w:t>eli et f</w:t>
            </w:r>
            <w:r>
              <w:t>í</w:t>
            </w:r>
            <w:r w:rsidRPr="008B570C">
              <w:t xml:space="preserve">liis ejus.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Une nuit Héli était sur (son) lit.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Nocte quadam Heli jac</w:t>
            </w:r>
            <w:r>
              <w:t>é</w:t>
            </w:r>
            <w:r w:rsidRPr="008B570C">
              <w:t>bat in l</w:t>
            </w:r>
            <w:r>
              <w:t>é</w:t>
            </w:r>
            <w:r w:rsidRPr="008B570C">
              <w:t xml:space="preserve">ctulo.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Dieu appela Samuel. </w:t>
            </w:r>
          </w:p>
        </w:tc>
        <w:tc>
          <w:tcPr>
            <w:tcW w:w="2500" w:type="pct"/>
            <w:tcBorders>
              <w:left w:val="single" w:sz="4" w:space="0" w:color="auto"/>
            </w:tcBorders>
            <w:shd w:val="clear" w:color="auto" w:fill="auto"/>
          </w:tcPr>
          <w:p w:rsidR="00871998" w:rsidRPr="008B570C" w:rsidRDefault="00871998" w:rsidP="00240D38">
            <w:pPr>
              <w:pStyle w:val="Latina"/>
            </w:pPr>
            <w:r w:rsidRPr="008B570C">
              <w:t>— D</w:t>
            </w:r>
            <w:r>
              <w:t>ó</w:t>
            </w:r>
            <w:r w:rsidRPr="008B570C">
              <w:t>minus voc</w:t>
            </w:r>
            <w:r>
              <w:t>á</w:t>
            </w:r>
            <w:r w:rsidRPr="008B570C">
              <w:t>vit Samu</w:t>
            </w:r>
            <w:r>
              <w:t>é</w:t>
            </w:r>
            <w:r w:rsidRPr="008B570C">
              <w:t xml:space="preserve">lem.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était Héli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erat Heli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Héli était étendu sur (son) lit.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Heli jac</w:t>
            </w:r>
            <w:r>
              <w:t>é</w:t>
            </w:r>
            <w:r w:rsidRPr="008B570C">
              <w:t>bat in l</w:t>
            </w:r>
            <w:r>
              <w:t>é</w:t>
            </w:r>
            <w:r w:rsidRPr="008B570C">
              <w:t xml:space="preserve">ctulo.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est-ce que le Seigneur appela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Quem voc</w:t>
            </w:r>
            <w:r>
              <w:t>á</w:t>
            </w:r>
            <w:r w:rsidRPr="008B570C">
              <w:t>vit D</w:t>
            </w:r>
            <w:r>
              <w:t>ó</w:t>
            </w:r>
            <w:r w:rsidRPr="008B570C">
              <w:t>minus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Samuel.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Samu</w:t>
            </w:r>
            <w:r>
              <w:t>é</w:t>
            </w:r>
            <w:r w:rsidRPr="008B570C">
              <w:t xml:space="preserve">lem.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appela Samuel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voc</w:t>
            </w:r>
            <w:r>
              <w:t>á</w:t>
            </w:r>
            <w:r w:rsidRPr="008B570C">
              <w:t>vit Samu</w:t>
            </w:r>
            <w:r>
              <w:t>é</w:t>
            </w:r>
            <w:r w:rsidRPr="008B570C">
              <w:t>lem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Seigneur.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w:t>
            </w:r>
            <w:r>
              <w:t>ó</w:t>
            </w:r>
            <w:r w:rsidRPr="008B570C">
              <w:t xml:space="preserve">minus.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Or Samuel courut Vers Héli.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9C375F">
              <w:t>Sámuel</w:t>
            </w:r>
            <w:r w:rsidRPr="008B570C">
              <w:t xml:space="preserve"> autem cuc</w:t>
            </w:r>
            <w:r>
              <w:t>ú</w:t>
            </w:r>
            <w:r w:rsidRPr="008B570C">
              <w:t xml:space="preserve">rrit ad Heli.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Vers qui Samuel courut-il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Ad quem </w:t>
            </w:r>
            <w:r w:rsidR="009C375F">
              <w:t>Sámuel</w:t>
            </w:r>
            <w:r w:rsidRPr="008B570C">
              <w:t xml:space="preserve"> cuc</w:t>
            </w:r>
            <w:r>
              <w:t>ú</w:t>
            </w:r>
            <w:r w:rsidRPr="008B570C">
              <w:t>rrit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Vers Héli.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Ad Heli. </w:t>
            </w:r>
          </w:p>
        </w:tc>
      </w:tr>
    </w:tbl>
    <w:p w:rsidR="00871998" w:rsidRDefault="00871998" w:rsidP="00871998">
      <w:pPr>
        <w:pStyle w:val="Titre3"/>
      </w:pPr>
      <w:r>
        <w:t>LV</w:t>
      </w:r>
      <w:r w:rsidR="00AA3F50">
        <w:t xml:space="preserve">. — </w:t>
      </w:r>
      <w:r>
        <w:t>Samuel (suite)</w:t>
      </w:r>
      <w:bookmarkStart w:id="62" w:name="c55"/>
      <w:bookmarkEnd w:id="62"/>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Samuel dit</w:t>
            </w:r>
            <w:r w:rsidR="009C375F">
              <w:t> </w:t>
            </w:r>
            <w:r w:rsidR="009C375F" w:rsidRPr="008B570C">
              <w:t>:</w:t>
            </w:r>
            <w:r w:rsidRPr="008B570C">
              <w:t xml:space="preserve"> </w:t>
            </w:r>
            <w:r w:rsidR="009C375F">
              <w:t>« </w:t>
            </w:r>
            <w:r w:rsidRPr="008B570C">
              <w:t>Je suis là</w:t>
            </w:r>
            <w:r w:rsidR="009C375F">
              <w:t> </w:t>
            </w:r>
            <w:r w:rsidR="009C375F" w:rsidRPr="008B570C">
              <w:t>!</w:t>
            </w:r>
            <w:r w:rsidRPr="008B570C">
              <w:t xml:space="preserve"> Car vous m’avez appelé</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9C375F">
              <w:t>Sámuel</w:t>
            </w:r>
            <w:r w:rsidRPr="008B570C">
              <w:t xml:space="preserve"> ait</w:t>
            </w:r>
            <w:r w:rsidR="009C375F">
              <w:t> </w:t>
            </w:r>
            <w:r w:rsidR="009C375F" w:rsidRPr="008B570C">
              <w:t>:</w:t>
            </w:r>
            <w:r w:rsidRPr="008B570C">
              <w:t xml:space="preserve"> </w:t>
            </w:r>
            <w:r w:rsidR="009C375F">
              <w:t>« </w:t>
            </w:r>
            <w:r w:rsidRPr="008B570C">
              <w:t>Adsum</w:t>
            </w:r>
            <w:r w:rsidR="009C375F">
              <w:t> </w:t>
            </w:r>
            <w:r w:rsidR="009C375F" w:rsidRPr="008B570C">
              <w:t>!</w:t>
            </w:r>
            <w:r w:rsidRPr="008B570C">
              <w:t xml:space="preserve"> Voc</w:t>
            </w:r>
            <w:r>
              <w:t>á</w:t>
            </w:r>
            <w:r w:rsidRPr="008B570C">
              <w:t>sti enim me</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t xml:space="preserve">— </w:t>
            </w:r>
            <w:r w:rsidRPr="008B570C">
              <w:t>Que dit Samuel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Quid dixit </w:t>
            </w:r>
            <w:r w:rsidR="009C375F">
              <w:t>Sámuel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Il dit</w:t>
            </w:r>
            <w:r w:rsidR="009C375F">
              <w:t> </w:t>
            </w:r>
            <w:r w:rsidR="009C375F" w:rsidRPr="008B570C">
              <w:t>:</w:t>
            </w:r>
            <w:r w:rsidRPr="008B570C">
              <w:t xml:space="preserve"> </w:t>
            </w:r>
            <w:r w:rsidR="009C375F">
              <w:t>« </w:t>
            </w:r>
            <w:r w:rsidRPr="008B570C">
              <w:t>Je suis là</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Dixit</w:t>
            </w:r>
            <w:r w:rsidR="009C375F">
              <w:t> </w:t>
            </w:r>
            <w:r w:rsidR="009C375F" w:rsidRPr="008B570C">
              <w:t>:</w:t>
            </w:r>
            <w:r w:rsidRPr="008B570C">
              <w:t xml:space="preserve"> </w:t>
            </w:r>
            <w:r w:rsidR="009C375F">
              <w:t>« </w:t>
            </w:r>
            <w:r w:rsidRPr="008B570C">
              <w:t>Adsum</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Mais Héli</w:t>
            </w:r>
            <w:r w:rsidR="009C375F">
              <w:t> </w:t>
            </w:r>
            <w:r w:rsidR="009C375F" w:rsidRPr="008B570C">
              <w:t>:</w:t>
            </w:r>
            <w:r w:rsidRPr="008B570C">
              <w:t xml:space="preserve"> </w:t>
            </w:r>
            <w:r w:rsidR="009C375F">
              <w:t>« </w:t>
            </w:r>
            <w:r w:rsidRPr="008B570C">
              <w:t>Je ne t’ai pas appelé</w:t>
            </w:r>
            <w:r w:rsidR="009C375F">
              <w:t> </w:t>
            </w:r>
            <w:r w:rsidR="009C375F" w:rsidRPr="008B570C">
              <w:t>:</w:t>
            </w:r>
            <w:r w:rsidRPr="008B570C">
              <w:t xml:space="preserve"> dors</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Heli autem</w:t>
            </w:r>
            <w:r w:rsidR="009C375F">
              <w:t> </w:t>
            </w:r>
            <w:r w:rsidR="009C375F" w:rsidRPr="008B570C">
              <w:t>:</w:t>
            </w:r>
            <w:r w:rsidRPr="008B570C">
              <w:t xml:space="preserve"> </w:t>
            </w:r>
            <w:r w:rsidR="009C375F">
              <w:t>« </w:t>
            </w:r>
            <w:r w:rsidRPr="008B570C">
              <w:t>Non voc</w:t>
            </w:r>
            <w:r>
              <w:t>á</w:t>
            </w:r>
            <w:r w:rsidRPr="008B570C">
              <w:t>vi te dormi</w:t>
            </w:r>
            <w:r w:rsidR="009C375F">
              <w:t> </w:t>
            </w:r>
            <w:r w:rsidR="009C375F" w:rsidRPr="008B570C">
              <w:t>!</w:t>
            </w:r>
            <w:r w:rsidR="009C375F">
              <w:t> </w:t>
            </w:r>
            <w:r w:rsidR="009C375F" w:rsidRPr="008B570C">
              <w:t>»</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Samuel s’en alla et se coucha.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9C375F">
              <w:t>Sámuel</w:t>
            </w:r>
            <w:r w:rsidRPr="008B570C">
              <w:t xml:space="preserve"> </w:t>
            </w:r>
            <w:r>
              <w:t>á</w:t>
            </w:r>
            <w:r w:rsidRPr="008B570C">
              <w:t>biit et rec</w:t>
            </w:r>
            <w:r>
              <w:t>ú</w:t>
            </w:r>
            <w:r w:rsidRPr="008B570C">
              <w:t xml:space="preserve">buit.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Le Seigneur appela</w:t>
            </w:r>
            <w:r w:rsidR="009C375F">
              <w:t> </w:t>
            </w:r>
            <w:r w:rsidR="009C375F" w:rsidRPr="008B570C">
              <w:t>:</w:t>
            </w:r>
            <w:r w:rsidRPr="008B570C">
              <w:t xml:space="preserve"> </w:t>
            </w:r>
            <w:r w:rsidR="009C375F">
              <w:t>« </w:t>
            </w:r>
            <w:r w:rsidRPr="008B570C">
              <w:t>Samuel</w:t>
            </w:r>
            <w:r w:rsidR="009C375F">
              <w:t> </w:t>
            </w:r>
            <w:r w:rsidR="009C375F" w:rsidRPr="008B570C">
              <w:t>!</w:t>
            </w:r>
            <w:r w:rsidRPr="008B570C">
              <w:t xml:space="preserve"> Où es-tu</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D</w:t>
            </w:r>
            <w:r>
              <w:t>ó</w:t>
            </w:r>
            <w:r w:rsidRPr="008B570C">
              <w:t>minus voc</w:t>
            </w:r>
            <w:r>
              <w:t>á</w:t>
            </w:r>
            <w:r w:rsidRPr="008B570C">
              <w:t>vit</w:t>
            </w:r>
            <w:r w:rsidR="009C375F">
              <w:t> </w:t>
            </w:r>
            <w:r w:rsidR="009C375F" w:rsidRPr="008B570C">
              <w:t>:</w:t>
            </w:r>
            <w:r w:rsidRPr="008B570C">
              <w:t xml:space="preserve"> </w:t>
            </w:r>
            <w:r w:rsidR="009C375F">
              <w:t>« Sámuel </w:t>
            </w:r>
            <w:r w:rsidR="009C375F" w:rsidRPr="008B570C">
              <w:t>!</w:t>
            </w:r>
            <w:r w:rsidRPr="008B570C">
              <w:t xml:space="preserve"> Ubi es</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Samuel courut auprès d’Héli</w:t>
            </w:r>
            <w:r w:rsidR="009C375F">
              <w:t> </w:t>
            </w:r>
            <w:r w:rsidR="009C375F" w:rsidRPr="008B570C">
              <w:t>:</w:t>
            </w:r>
            <w:r w:rsidRPr="008B570C">
              <w:t xml:space="preserve"> </w:t>
            </w:r>
            <w:r w:rsidR="009C375F">
              <w:t>« </w:t>
            </w:r>
            <w:r w:rsidRPr="008B570C">
              <w:t>Me voici</w:t>
            </w:r>
            <w:r w:rsidR="009C375F">
              <w:t> </w:t>
            </w:r>
            <w:r w:rsidR="009C375F" w:rsidRPr="008B570C">
              <w:t>»</w:t>
            </w:r>
            <w:r w:rsidRPr="008B570C">
              <w:t xml:space="preserve">, dit-il.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w:t>
            </w:r>
            <w:r w:rsidR="009C375F">
              <w:t>Sámuel</w:t>
            </w:r>
            <w:r w:rsidRPr="008B570C">
              <w:t xml:space="preserve"> cuc</w:t>
            </w:r>
            <w:r>
              <w:t>ú</w:t>
            </w:r>
            <w:r w:rsidRPr="008B570C">
              <w:t>rrit ad Heli</w:t>
            </w:r>
            <w:r w:rsidR="009C375F">
              <w:t> </w:t>
            </w:r>
            <w:r w:rsidR="009C375F" w:rsidRPr="008B570C">
              <w:t>:</w:t>
            </w:r>
            <w:r w:rsidRPr="008B570C">
              <w:t xml:space="preserve"> </w:t>
            </w:r>
            <w:r w:rsidR="009C375F">
              <w:t>« </w:t>
            </w:r>
            <w:r w:rsidRPr="008B570C">
              <w:t>Ecce ego</w:t>
            </w:r>
            <w:r w:rsidR="009C375F">
              <w:t> </w:t>
            </w:r>
            <w:r w:rsidR="009C375F" w:rsidRPr="008B570C">
              <w:t>»</w:t>
            </w:r>
            <w:r w:rsidRPr="008B570C">
              <w:t xml:space="preserve">, ait.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009C375F">
              <w:t>« </w:t>
            </w:r>
            <w:r w:rsidRPr="008B570C">
              <w:t>Si quelqu’un t’appelle, dit Héli, dis</w:t>
            </w:r>
            <w:r w:rsidR="009C375F">
              <w:t> </w:t>
            </w:r>
            <w:r w:rsidR="009C375F" w:rsidRPr="008B570C">
              <w:t>:</w:t>
            </w:r>
            <w:r w:rsidRPr="008B570C">
              <w:t xml:space="preserve"> </w:t>
            </w:r>
            <w:r w:rsidR="009C375F">
              <w:t>« </w:t>
            </w:r>
            <w:r w:rsidRPr="008B570C">
              <w:t>Parlez, Seigneur</w:t>
            </w:r>
            <w:r w:rsidR="009C375F">
              <w:t> </w:t>
            </w:r>
            <w:r w:rsidR="009C375F" w:rsidRPr="008B570C">
              <w:t>:</w:t>
            </w:r>
            <w:r w:rsidRPr="008B570C">
              <w:t xml:space="preserve"> j’écoute</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9C375F">
              <w:t>« </w:t>
            </w:r>
            <w:r w:rsidRPr="008B570C">
              <w:t>Si quis vocat te, inquit Heli, dícito</w:t>
            </w:r>
            <w:r w:rsidR="009C375F">
              <w:t> </w:t>
            </w:r>
            <w:r w:rsidR="009C375F" w:rsidRPr="008B570C">
              <w:t>:</w:t>
            </w:r>
            <w:r w:rsidRPr="008B570C">
              <w:t xml:space="preserve"> </w:t>
            </w:r>
            <w:r w:rsidR="009C375F">
              <w:t>« </w:t>
            </w:r>
            <w:r w:rsidRPr="008B570C">
              <w:t>Lóquere, D</w:t>
            </w:r>
            <w:r>
              <w:t>ó</w:t>
            </w:r>
            <w:r w:rsidRPr="008B570C">
              <w:t>mine</w:t>
            </w:r>
            <w:r w:rsidR="009C375F">
              <w:t> </w:t>
            </w:r>
            <w:r w:rsidR="009C375F" w:rsidRPr="008B570C">
              <w:t>!</w:t>
            </w:r>
            <w:r w:rsidRPr="008B570C">
              <w:t xml:space="preserve"> </w:t>
            </w:r>
            <w:r>
              <w:t>Au</w:t>
            </w:r>
            <w:r w:rsidRPr="008B570C">
              <w:t>dio</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rsidR="009C375F">
              <w:t>« </w:t>
            </w:r>
            <w:r w:rsidRPr="008B570C">
              <w:t>Va, dors</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Vade, dormi</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Le Seigneur appela pour la 3</w:t>
            </w:r>
            <w:r w:rsidRPr="008B570C">
              <w:rPr>
                <w:vertAlign w:val="superscript"/>
              </w:rPr>
              <w:t>e</w:t>
            </w:r>
            <w:r w:rsidRPr="008B570C">
              <w:t xml:space="preserve"> fois. </w:t>
            </w:r>
          </w:p>
        </w:tc>
        <w:tc>
          <w:tcPr>
            <w:tcW w:w="2500" w:type="pct"/>
            <w:tcBorders>
              <w:left w:val="single" w:sz="4" w:space="0" w:color="auto"/>
            </w:tcBorders>
            <w:shd w:val="clear" w:color="auto" w:fill="auto"/>
          </w:tcPr>
          <w:p w:rsidR="00871998" w:rsidRPr="008B570C" w:rsidRDefault="00871998" w:rsidP="00240D38">
            <w:pPr>
              <w:pStyle w:val="Latina"/>
            </w:pPr>
            <w:r w:rsidRPr="008B570C">
              <w:t>— D</w:t>
            </w:r>
            <w:r>
              <w:t>ó</w:t>
            </w:r>
            <w:r w:rsidRPr="008B570C">
              <w:t>minus voc</w:t>
            </w:r>
            <w:r>
              <w:t>á</w:t>
            </w:r>
            <w:r w:rsidRPr="008B570C">
              <w:t>vit t</w:t>
            </w:r>
            <w:r>
              <w:t>é</w:t>
            </w:r>
            <w:r w:rsidRPr="008B570C">
              <w:t xml:space="preserve">rtio.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appela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voc</w:t>
            </w:r>
            <w:r>
              <w:t>á</w:t>
            </w:r>
            <w:r w:rsidRPr="008B570C">
              <w:t>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Seigneur.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w:t>
            </w:r>
            <w:r>
              <w:t>ó</w:t>
            </w:r>
            <w:r w:rsidRPr="008B570C">
              <w:t xml:space="preserve">minus.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Samuel répondit</w:t>
            </w:r>
            <w:r w:rsidR="009C375F">
              <w:t> </w:t>
            </w:r>
            <w:r w:rsidR="009C375F" w:rsidRPr="008B570C">
              <w:t>:</w:t>
            </w:r>
            <w:r w:rsidRPr="008B570C">
              <w:t xml:space="preserve"> </w:t>
            </w:r>
            <w:r w:rsidR="009C375F">
              <w:t>« </w:t>
            </w:r>
            <w:r w:rsidRPr="008B570C">
              <w:t>Parlez, Seigneur, j’écoute</w:t>
            </w:r>
            <w:r w:rsidR="009C375F">
              <w:t> </w:t>
            </w:r>
            <w:r w:rsidR="009C375F" w:rsidRPr="008B570C">
              <w: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9C375F">
              <w:t>Sámuel</w:t>
            </w:r>
            <w:r w:rsidRPr="008B570C">
              <w:t xml:space="preserve"> resp</w:t>
            </w:r>
            <w:r>
              <w:t>ó</w:t>
            </w:r>
            <w:r w:rsidRPr="008B570C">
              <w:t>ndit</w:t>
            </w:r>
            <w:r w:rsidR="009C375F">
              <w:t> </w:t>
            </w:r>
            <w:r w:rsidR="009C375F" w:rsidRPr="008B570C">
              <w:t>:</w:t>
            </w:r>
            <w:r w:rsidRPr="008B570C">
              <w:t xml:space="preserve"> </w:t>
            </w:r>
            <w:r w:rsidR="009C375F">
              <w:t>« </w:t>
            </w:r>
            <w:r w:rsidRPr="008B570C">
              <w:t>Lóquere, D</w:t>
            </w:r>
            <w:r>
              <w:t>ó</w:t>
            </w:r>
            <w:r w:rsidRPr="008B570C">
              <w:t>mine</w:t>
            </w:r>
            <w:r w:rsidR="009C375F">
              <w:t> </w:t>
            </w:r>
            <w:r w:rsidR="009C375F" w:rsidRPr="008B570C">
              <w:t>:</w:t>
            </w:r>
            <w:r w:rsidRPr="008B570C">
              <w:t xml:space="preserve"> </w:t>
            </w:r>
            <w:r>
              <w:t>áu</w:t>
            </w:r>
            <w:r w:rsidRPr="008B570C">
              <w:t>dio</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répondit ces (paroles)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resp</w:t>
            </w:r>
            <w:r>
              <w:t>ó</w:t>
            </w:r>
            <w:r w:rsidRPr="008B570C">
              <w:t>ndit ista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Samuel.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9C375F">
              <w:t>Sámuel</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t>À</w:t>
            </w:r>
            <w:r w:rsidRPr="008B570C">
              <w:t xml:space="preserve"> qui répondit-il ces (paroles)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Cui resp</w:t>
            </w:r>
            <w:r>
              <w:t>ó</w:t>
            </w:r>
            <w:r w:rsidRPr="008B570C">
              <w:t>ndit ista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 Seigneur.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w:t>
            </w:r>
            <w:r>
              <w:t>ó</w:t>
            </w:r>
            <w:r w:rsidRPr="008B570C">
              <w:t xml:space="preserve">mino.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Alors le Seigneur dit</w:t>
            </w:r>
            <w:r w:rsidR="009C375F">
              <w:t> </w:t>
            </w:r>
            <w:r w:rsidR="009C375F" w:rsidRPr="008B570C">
              <w:t>:</w:t>
            </w:r>
            <w:r w:rsidRPr="008B570C">
              <w:t xml:space="preserve"> </w:t>
            </w:r>
            <w:r w:rsidR="009C375F">
              <w:t>« </w:t>
            </w:r>
            <w:r w:rsidRPr="008B570C">
              <w:t>Moi, je punirai Héli et ses fils</w:t>
            </w:r>
            <w:r w:rsidR="009C375F">
              <w:t> </w:t>
            </w:r>
            <w:r w:rsidR="009C375F" w:rsidRPr="008B570C">
              <w:t>:</w:t>
            </w:r>
            <w:r w:rsidRPr="008B570C">
              <w:t xml:space="preserve"> Héli a été trop indulgent pour (ses) fils.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Tum D</w:t>
            </w:r>
            <w:r>
              <w:t>ó</w:t>
            </w:r>
            <w:r w:rsidRPr="008B570C">
              <w:t>minus ait</w:t>
            </w:r>
            <w:r w:rsidR="009C375F">
              <w:t> </w:t>
            </w:r>
            <w:r w:rsidR="009C375F" w:rsidRPr="008B570C">
              <w:t>:</w:t>
            </w:r>
            <w:r w:rsidRPr="008B570C">
              <w:t xml:space="preserve"> </w:t>
            </w:r>
            <w:r w:rsidR="009C375F">
              <w:t>« </w:t>
            </w:r>
            <w:r w:rsidRPr="008B570C">
              <w:t>Ego p</w:t>
            </w:r>
            <w:r>
              <w:t>ú</w:t>
            </w:r>
            <w:r w:rsidRPr="008B570C">
              <w:t>niam Heli et f</w:t>
            </w:r>
            <w:r>
              <w:t>í</w:t>
            </w:r>
            <w:r w:rsidRPr="008B570C">
              <w:t>lios ejus</w:t>
            </w:r>
            <w:r w:rsidR="009C375F">
              <w:t> </w:t>
            </w:r>
            <w:r w:rsidR="009C375F" w:rsidRPr="008B570C">
              <w:t>:</w:t>
            </w:r>
            <w:r w:rsidRPr="008B570C">
              <w:t xml:space="preserve"> Heli fuit indulgéntior in f</w:t>
            </w:r>
            <w:r>
              <w:t>í</w:t>
            </w:r>
            <w:r w:rsidRPr="008B570C">
              <w:t>lios.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Ensuite Samuel dormit. </w:t>
            </w:r>
          </w:p>
        </w:tc>
        <w:tc>
          <w:tcPr>
            <w:tcW w:w="2500" w:type="pct"/>
            <w:tcBorders>
              <w:left w:val="single" w:sz="4" w:space="0" w:color="auto"/>
            </w:tcBorders>
            <w:shd w:val="clear" w:color="auto" w:fill="auto"/>
          </w:tcPr>
          <w:p w:rsidR="00871998" w:rsidRPr="008B570C" w:rsidRDefault="00871998" w:rsidP="00240D38">
            <w:pPr>
              <w:pStyle w:val="Latina"/>
            </w:pPr>
            <w:r w:rsidRPr="008B570C">
              <w:t>— De</w:t>
            </w:r>
            <w:r>
              <w:t>í</w:t>
            </w:r>
            <w:r w:rsidRPr="008B570C">
              <w:t xml:space="preserve">nde </w:t>
            </w:r>
            <w:r w:rsidR="009C375F">
              <w:t>Sámuel</w:t>
            </w:r>
            <w:r w:rsidRPr="008B570C">
              <w:t xml:space="preserve"> d</w:t>
            </w:r>
            <w:r>
              <w:t>ó</w:t>
            </w:r>
            <w:r w:rsidRPr="008B570C">
              <w:t>muit. Quis fuit indulgéntior</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fut trop indulgent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Heli.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Héli.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In quos indulgéntior fuit Heli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 qui fut-il trop indulgent, Héli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In f</w:t>
            </w:r>
            <w:r>
              <w:t>í</w:t>
            </w:r>
            <w:r w:rsidRPr="008B570C">
              <w:t xml:space="preserve">lios.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Pour les fils.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In cujus f</w:t>
            </w:r>
            <w:r>
              <w:t>í</w:t>
            </w:r>
            <w:r w:rsidRPr="008B570C">
              <w:t>lios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Pour les fils de qui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Suos.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siens.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9C375F">
              <w:t>Sámuel</w:t>
            </w:r>
            <w:r w:rsidRPr="008B570C">
              <w:t xml:space="preserve"> dorm</w:t>
            </w:r>
            <w:r>
              <w:t>í</w:t>
            </w:r>
            <w:r w:rsidRPr="008B570C">
              <w:t xml:space="preserve">vit usque ad mane.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Samuel dormit jusqu’au matin. </w:t>
            </w:r>
          </w:p>
        </w:tc>
        <w:tc>
          <w:tcPr>
            <w:tcW w:w="2500" w:type="pct"/>
            <w:tcBorders>
              <w:left w:val="single" w:sz="4" w:space="0" w:color="auto"/>
            </w:tcBorders>
            <w:shd w:val="clear" w:color="auto" w:fill="auto"/>
          </w:tcPr>
          <w:p w:rsidR="00871998" w:rsidRPr="008B570C" w:rsidRDefault="00871998" w:rsidP="00240D38">
            <w:pPr>
              <w:pStyle w:val="Latina"/>
            </w:pPr>
            <w:r w:rsidRPr="008B570C">
              <w:t>— Dormiv</w:t>
            </w:r>
            <w:r>
              <w:t>í</w:t>
            </w:r>
            <w:r w:rsidRPr="008B570C">
              <w:t xml:space="preserve">tne </w:t>
            </w:r>
            <w:r w:rsidR="009C375F">
              <w:t>Sámuel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Est-ce qu’il dormit, Samuel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Dorm</w:t>
            </w:r>
            <w:r>
              <w:t>í</w:t>
            </w:r>
            <w:r w:rsidRPr="008B570C">
              <w:t>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Oui</w:t>
            </w:r>
            <w:r w:rsidR="009C375F">
              <w:t> </w:t>
            </w:r>
            <w:r w:rsidR="009C375F" w:rsidRPr="008B570C">
              <w:t>!</w:t>
            </w:r>
            <w:r w:rsidRPr="008B570C">
              <w:t xml:space="preserve"> — Jusqu’au matin.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Usque ad mane. </w:t>
            </w:r>
          </w:p>
        </w:tc>
      </w:tr>
    </w:tbl>
    <w:p w:rsidR="00871998" w:rsidRDefault="00871998" w:rsidP="00871998">
      <w:pPr>
        <w:pStyle w:val="Titre3"/>
      </w:pPr>
      <w:r>
        <w:t>LVI</w:t>
      </w:r>
      <w:r w:rsidR="00AA3F50">
        <w:t xml:space="preserve">. — </w:t>
      </w:r>
      <w:r>
        <w:t>Samuel (suite)</w:t>
      </w:r>
      <w:bookmarkStart w:id="63" w:name="c56"/>
      <w:bookmarkEnd w:id="63"/>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 jour commença à briller.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Dies ill</w:t>
            </w:r>
            <w:r>
              <w:t>ú</w:t>
            </w:r>
            <w:r w:rsidRPr="008B570C">
              <w:t xml:space="preserve">xit.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commença à briller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ill</w:t>
            </w:r>
            <w:r>
              <w:t>ú</w:t>
            </w:r>
            <w:r w:rsidRPr="008B570C">
              <w:t>xit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jour.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Dies.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Samuel se leva de (son) lit.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9C375F">
              <w:t>Sámuel</w:t>
            </w:r>
            <w:r w:rsidRPr="008B570C">
              <w:t xml:space="preserve"> surr</w:t>
            </w:r>
            <w:r>
              <w:t>é</w:t>
            </w:r>
            <w:r w:rsidRPr="008B570C">
              <w:t>xit e l</w:t>
            </w:r>
            <w:r>
              <w:t>é</w:t>
            </w:r>
            <w:r w:rsidRPr="008B570C">
              <w:t xml:space="preserve">ctulo.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D’où se leva Samuel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Unde surr</w:t>
            </w:r>
            <w:r>
              <w:t>é</w:t>
            </w:r>
            <w:r w:rsidRPr="008B570C">
              <w:t xml:space="preserve">xit </w:t>
            </w:r>
            <w:r w:rsidR="009C375F">
              <w:t>Sámuel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son lit.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E l</w:t>
            </w:r>
            <w:r>
              <w:t>é</w:t>
            </w:r>
            <w:r w:rsidRPr="008B570C">
              <w:t xml:space="preserve">ctulo,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Ensuite Samuel ouvrit la porte du Tabernacle.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De</w:t>
            </w:r>
            <w:r>
              <w:t>í</w:t>
            </w:r>
            <w:r w:rsidRPr="008B570C">
              <w:t xml:space="preserve">nde </w:t>
            </w:r>
            <w:r w:rsidR="009C375F">
              <w:t>Sámuel</w:t>
            </w:r>
            <w:r w:rsidRPr="008B570C">
              <w:t xml:space="preserve"> ap</w:t>
            </w:r>
            <w:r>
              <w:t>é</w:t>
            </w:r>
            <w:r w:rsidRPr="008B570C">
              <w:t xml:space="preserve">ruit </w:t>
            </w:r>
            <w:r>
              <w:t>ó</w:t>
            </w:r>
            <w:r w:rsidRPr="008B570C">
              <w:t>stium tabern</w:t>
            </w:r>
            <w:r>
              <w:t>á</w:t>
            </w:r>
            <w:r w:rsidRPr="008B570C">
              <w:t xml:space="preserve">culi.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ouvrit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ap</w:t>
            </w:r>
            <w:r>
              <w:t>é</w:t>
            </w:r>
            <w:r w:rsidRPr="008B570C">
              <w:t>ruit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porte.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Ostium.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Quelle porte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Quodnam </w:t>
            </w:r>
            <w:r>
              <w:t>ó</w:t>
            </w:r>
            <w:r w:rsidRPr="008B570C">
              <w:t>stium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Du Tabernacle.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Tabern</w:t>
            </w:r>
            <w:r>
              <w:t>á</w:t>
            </w:r>
            <w:r w:rsidRPr="008B570C">
              <w:t xml:space="preserve">culi.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Il n’osait pas dire au p</w:t>
            </w:r>
            <w:r>
              <w:t>rêtre</w:t>
            </w:r>
            <w:r w:rsidRPr="008B570C">
              <w:t xml:space="preserve"> les paroles du Seigneur.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Non aud</w:t>
            </w:r>
            <w:r>
              <w:t>é</w:t>
            </w:r>
            <w:r w:rsidRPr="008B570C">
              <w:t>bat d</w:t>
            </w:r>
            <w:r>
              <w:t>í</w:t>
            </w:r>
            <w:r w:rsidRPr="008B570C">
              <w:t>cere sacerd</w:t>
            </w:r>
            <w:r>
              <w:t>ó</w:t>
            </w:r>
            <w:r w:rsidRPr="008B570C">
              <w:t>ti verba D</w:t>
            </w:r>
            <w:r>
              <w:t>ó</w:t>
            </w:r>
            <w:r w:rsidRPr="008B570C">
              <w:t xml:space="preserve">mini.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 n’osait pas dire, Samuel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non aud</w:t>
            </w:r>
            <w:r>
              <w:t>é</w:t>
            </w:r>
            <w:r w:rsidRPr="008B570C">
              <w:t>bat d</w:t>
            </w:r>
            <w:r>
              <w:t>í</w:t>
            </w:r>
            <w:r w:rsidRPr="008B570C">
              <w:t xml:space="preserve">cere </w:t>
            </w:r>
            <w:r w:rsidR="009C375F">
              <w:t>Sámuel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paroles du Seigneur.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Verba D</w:t>
            </w:r>
            <w:r>
              <w:t>ó</w:t>
            </w:r>
            <w:r w:rsidRPr="008B570C">
              <w:t xml:space="preserve">mini.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Heli força Samuel</w:t>
            </w:r>
            <w:r w:rsidR="009C375F">
              <w:t> </w:t>
            </w:r>
            <w:r w:rsidR="009C375F" w:rsidRPr="008B570C">
              <w:t>:</w:t>
            </w:r>
            <w:r w:rsidRPr="008B570C">
              <w:t xml:space="preserve"> </w:t>
            </w:r>
            <w:r w:rsidR="009C375F">
              <w:t>« </w:t>
            </w:r>
            <w:r w:rsidRPr="008B570C">
              <w:t>Dis-moi, dit-il, toutes les paroles du Seigneur</w:t>
            </w:r>
            <w:r w:rsidR="009C375F">
              <w:t> </w:t>
            </w:r>
            <w:r w:rsidR="009C375F" w:rsidRPr="008B570C">
              <w:t>:</w:t>
            </w:r>
            <w:r w:rsidRPr="008B570C">
              <w:t xml:space="preserve"> fais attentio</w:t>
            </w:r>
            <w:r>
              <w:t>n à ce que tu ne me caches rien</w:t>
            </w:r>
            <w:r w:rsidR="009C375F">
              <w:t> !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Heli c</w:t>
            </w:r>
            <w:r>
              <w:t>ó</w:t>
            </w:r>
            <w:r w:rsidRPr="008B570C">
              <w:t>mpulit Samu</w:t>
            </w:r>
            <w:r>
              <w:t>é</w:t>
            </w:r>
            <w:r w:rsidRPr="008B570C">
              <w:t>lem</w:t>
            </w:r>
            <w:r w:rsidR="009C375F">
              <w:t> </w:t>
            </w:r>
            <w:r w:rsidR="009C375F" w:rsidRPr="008B570C">
              <w:t>:</w:t>
            </w:r>
            <w:r w:rsidRPr="008B570C">
              <w:t xml:space="preserve"> </w:t>
            </w:r>
            <w:r w:rsidR="009C375F">
              <w:t>« </w:t>
            </w:r>
            <w:r w:rsidRPr="008B570C">
              <w:t>Dic</w:t>
            </w:r>
            <w:r>
              <w:t xml:space="preserve"> </w:t>
            </w:r>
            <w:r w:rsidRPr="008B570C">
              <w:t>mihi</w:t>
            </w:r>
            <w:r>
              <w:t>,</w:t>
            </w:r>
            <w:r w:rsidRPr="008B570C">
              <w:t xml:space="preserve"> inquit, </w:t>
            </w:r>
            <w:r>
              <w:t>ó</w:t>
            </w:r>
            <w:r w:rsidRPr="008B570C">
              <w:t>mnia verba D</w:t>
            </w:r>
            <w:r>
              <w:t>ó</w:t>
            </w:r>
            <w:r w:rsidRPr="008B570C">
              <w:t>mini</w:t>
            </w:r>
            <w:r w:rsidR="009C375F">
              <w:t> </w:t>
            </w:r>
            <w:r w:rsidR="009C375F" w:rsidRPr="008B570C">
              <w:t>:</w:t>
            </w:r>
            <w:r w:rsidRPr="008B570C">
              <w:t xml:space="preserve"> cave ne quid celes me</w:t>
            </w:r>
            <w:r w:rsidR="009C375F">
              <w:t> </w:t>
            </w:r>
            <w:r w:rsidR="009C375F" w:rsidRPr="008B570C">
              <w: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que Héli força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Quem c</w:t>
            </w:r>
            <w:r>
              <w:t>ó</w:t>
            </w:r>
            <w:r w:rsidRPr="008B570C">
              <w:t>mpulit Heli</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Samuel.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Sa</w:t>
            </w:r>
            <w:r>
              <w:t>m</w:t>
            </w:r>
            <w:r w:rsidRPr="008B570C">
              <w:t>u</w:t>
            </w:r>
            <w:r>
              <w:t>é</w:t>
            </w:r>
            <w:r w:rsidRPr="008B570C">
              <w:t xml:space="preserve">lem.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Alors Samuel obéit.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 xml:space="preserve">Tum </w:t>
            </w:r>
            <w:r w:rsidR="009C375F">
              <w:t>Sámuel</w:t>
            </w:r>
            <w:r w:rsidRPr="008B570C">
              <w:t xml:space="preserve"> p</w:t>
            </w:r>
            <w:r>
              <w:t>á</w:t>
            </w:r>
            <w:r w:rsidRPr="008B570C">
              <w:t xml:space="preserve">ruit.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obéit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p</w:t>
            </w:r>
            <w:r>
              <w:t>á</w:t>
            </w:r>
            <w:r w:rsidRPr="008B570C">
              <w:t>ruit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Samuel assurément.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009C375F">
              <w:t>Sámuel</w:t>
            </w:r>
            <w:r w:rsidRPr="008B570C">
              <w:t xml:space="preserve"> prof</w:t>
            </w:r>
            <w:r>
              <w:t>é</w:t>
            </w:r>
            <w:r w:rsidRPr="008B570C">
              <w:t xml:space="preserve">cto.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Samuel raconta à Héli entièrement toutes les paroles du Seigneur.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009C375F">
              <w:t>Sámuel</w:t>
            </w:r>
            <w:r w:rsidRPr="008B570C">
              <w:t xml:space="preserve"> enarr</w:t>
            </w:r>
            <w:r>
              <w:t>á</w:t>
            </w:r>
            <w:r w:rsidRPr="008B570C">
              <w:t xml:space="preserve">vit Heli </w:t>
            </w:r>
            <w:r>
              <w:t>ó</w:t>
            </w:r>
            <w:r w:rsidRPr="008B570C">
              <w:t>mnia verba D</w:t>
            </w:r>
            <w:r>
              <w:t>ó</w:t>
            </w:r>
            <w:r w:rsidRPr="008B570C">
              <w:t xml:space="preserve">mini.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Qu’est-ce Samuel raconta entièrement.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Quid </w:t>
            </w:r>
            <w:r w:rsidR="009C375F">
              <w:t>Sámuel</w:t>
            </w:r>
            <w:r w:rsidRPr="008B570C">
              <w:t xml:space="preserve"> enarr</w:t>
            </w:r>
            <w:r>
              <w:t>á</w:t>
            </w:r>
            <w:r w:rsidRPr="008B570C">
              <w:t>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Toutes les paroles du Seigneur.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Omnia verba D</w:t>
            </w:r>
            <w:r>
              <w:t>ó</w:t>
            </w:r>
            <w:r w:rsidRPr="008B570C">
              <w:t xml:space="preserve">mini.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Héli trembla</w:t>
            </w:r>
            <w:r w:rsidR="009C375F">
              <w:t> </w:t>
            </w:r>
            <w:r w:rsidR="009C375F" w:rsidRPr="008B570C">
              <w:t>;</w:t>
            </w:r>
            <w:r w:rsidRPr="008B570C">
              <w:t xml:space="preserve"> mais il dit</w:t>
            </w:r>
            <w:r w:rsidR="009C375F">
              <w:t> </w:t>
            </w:r>
            <w:r w:rsidR="009C375F" w:rsidRPr="008B570C">
              <w:t>:</w:t>
            </w:r>
            <w:r w:rsidRPr="008B570C">
              <w:t xml:space="preserve"> </w:t>
            </w:r>
            <w:r w:rsidR="009C375F">
              <w:t>« </w:t>
            </w:r>
            <w:r w:rsidRPr="008B570C">
              <w:t>Il est le Maître</w:t>
            </w:r>
            <w:r w:rsidR="009C375F">
              <w:t> </w:t>
            </w:r>
            <w:r w:rsidR="009C375F" w:rsidRPr="008B570C">
              <w:t>:</w:t>
            </w:r>
            <w:r w:rsidRPr="008B570C">
              <w:t xml:space="preserve"> qu’il fasse ce qui lui plaira.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He</w:t>
            </w:r>
            <w:r>
              <w:t>l</w:t>
            </w:r>
            <w:r w:rsidRPr="008B570C">
              <w:t>i tr</w:t>
            </w:r>
            <w:r>
              <w:t>é</w:t>
            </w:r>
            <w:r w:rsidRPr="008B570C">
              <w:t>muit</w:t>
            </w:r>
            <w:r w:rsidR="009C375F">
              <w:t> </w:t>
            </w:r>
            <w:r w:rsidR="009C375F" w:rsidRPr="008B570C">
              <w:t>;</w:t>
            </w:r>
            <w:r w:rsidRPr="008B570C">
              <w:t xml:space="preserve"> at ait</w:t>
            </w:r>
            <w:r w:rsidR="009C375F">
              <w:t> </w:t>
            </w:r>
            <w:r w:rsidR="009C375F" w:rsidRPr="008B570C">
              <w:t>:</w:t>
            </w:r>
            <w:r w:rsidRPr="008B570C">
              <w:t xml:space="preserve"> </w:t>
            </w:r>
            <w:r w:rsidR="009C375F">
              <w:t>« </w:t>
            </w:r>
            <w:r w:rsidRPr="008B570C">
              <w:t>D</w:t>
            </w:r>
            <w:r>
              <w:t>ó</w:t>
            </w:r>
            <w:r w:rsidRPr="008B570C">
              <w:t>minus est</w:t>
            </w:r>
            <w:r w:rsidR="009C375F">
              <w:t> </w:t>
            </w:r>
            <w:r w:rsidR="009C375F" w:rsidRPr="008B570C">
              <w:t>:</w:t>
            </w:r>
            <w:r w:rsidRPr="008B570C">
              <w:t xml:space="preserve"> f</w:t>
            </w:r>
            <w:r>
              <w:t>á</w:t>
            </w:r>
            <w:r w:rsidRPr="008B570C">
              <w:t>ciat quod ei lib</w:t>
            </w:r>
            <w:r>
              <w:t>ú</w:t>
            </w:r>
            <w:r w:rsidRPr="008B570C">
              <w:t>erit.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dit ces (paroles)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dixit h</w:t>
            </w:r>
            <w:r>
              <w:t>æ</w:t>
            </w:r>
            <w:r w:rsidRPr="008B570C">
              <w:t>c</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Héli.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Heli. </w:t>
            </w:r>
          </w:p>
        </w:tc>
      </w:tr>
    </w:tbl>
    <w:p w:rsidR="00871998" w:rsidRDefault="00871998" w:rsidP="00871998">
      <w:pPr>
        <w:pStyle w:val="Titre3"/>
      </w:pPr>
      <w:r>
        <w:t>LVII</w:t>
      </w:r>
      <w:r w:rsidR="00AA3F50">
        <w:t xml:space="preserve">. — </w:t>
      </w:r>
      <w:r>
        <w:t>Héli</w:t>
      </w:r>
      <w:bookmarkStart w:id="64" w:name="c57"/>
      <w:bookmarkEnd w:id="64"/>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La guerre s’éleva entre les Hébreux et les Philistins.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Bellum ex</w:t>
            </w:r>
            <w:r>
              <w:t>ó</w:t>
            </w:r>
            <w:r w:rsidRPr="008B570C">
              <w:t>rtum est inter Hebr</w:t>
            </w:r>
            <w:r>
              <w:t>ǽ</w:t>
            </w:r>
            <w:r w:rsidRPr="008B570C">
              <w:t>os et Philist</w:t>
            </w:r>
            <w:r>
              <w:t>h</w:t>
            </w:r>
            <w:r w:rsidRPr="008B570C">
              <w:t xml:space="preserve">ǽos.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Avec qui les Hébreux eurent-ils la guerre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Cum quibus Hebr</w:t>
            </w:r>
            <w:r>
              <w:t>ǽ</w:t>
            </w:r>
            <w:r w:rsidRPr="008B570C">
              <w:t>i habu</w:t>
            </w:r>
            <w:r>
              <w:t>é</w:t>
            </w:r>
            <w:r w:rsidRPr="008B570C">
              <w:t>runt bellum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Avec les Philistins.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Cum Philist</w:t>
            </w:r>
            <w:r>
              <w:t>h</w:t>
            </w:r>
            <w:r w:rsidRPr="008B570C">
              <w:t xml:space="preserve">ǽis.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Les Hébreux portèrent au combat l’Arche d’alliance.</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Hebr</w:t>
            </w:r>
            <w:r>
              <w:t>ǽ</w:t>
            </w:r>
            <w:r w:rsidRPr="008B570C">
              <w:t>i Arcam f</w:t>
            </w:r>
            <w:r>
              <w:t>œ́</w:t>
            </w:r>
            <w:r w:rsidRPr="008B570C">
              <w:t>deris detul</w:t>
            </w:r>
            <w:r>
              <w:t>é</w:t>
            </w:r>
            <w:r w:rsidRPr="008B570C">
              <w:t xml:space="preserve">runt in pugnam.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qu’ils portèrent au combat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detul</w:t>
            </w:r>
            <w:r>
              <w:t>é</w:t>
            </w:r>
            <w:r w:rsidRPr="008B570C">
              <w:t>runt in pugnam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L’Arche d’alliance.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Arcam f</w:t>
            </w:r>
            <w:r>
              <w:t>œ́</w:t>
            </w:r>
            <w:r w:rsidRPr="008B570C">
              <w:t xml:space="preserve">deris.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Où portèrent-ils l’Arche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Quo detul</w:t>
            </w:r>
            <w:r>
              <w:t>é</w:t>
            </w:r>
            <w:r w:rsidRPr="008B570C">
              <w:t>runt Arcam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 combat.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In pugnam.</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fds d’Héli s’avancèrent avec l’Arche. </w:t>
            </w:r>
          </w:p>
        </w:tc>
        <w:tc>
          <w:tcPr>
            <w:tcW w:w="2500" w:type="pct"/>
            <w:tcBorders>
              <w:left w:val="single" w:sz="4" w:space="0" w:color="auto"/>
            </w:tcBorders>
            <w:shd w:val="clear" w:color="auto" w:fill="auto"/>
          </w:tcPr>
          <w:p w:rsidR="00871998" w:rsidRPr="008B570C" w:rsidRDefault="00871998" w:rsidP="00240D38">
            <w:pPr>
              <w:pStyle w:val="Latina"/>
            </w:pPr>
            <w:r w:rsidRPr="005933E1">
              <w:t>P</w:t>
            </w:r>
            <w:r w:rsidR="00AA3F50">
              <w:t xml:space="preserve">. — </w:t>
            </w:r>
            <w:r w:rsidRPr="008B570C">
              <w:t>F</w:t>
            </w:r>
            <w:r>
              <w:t>í</w:t>
            </w:r>
            <w:r w:rsidRPr="008B570C">
              <w:t>lii Heli process</w:t>
            </w:r>
            <w:r>
              <w:t>é</w:t>
            </w:r>
            <w:r w:rsidRPr="008B570C">
              <w:t xml:space="preserve">runt cum Arca.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s’avança avec l’Arche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 process</w:t>
            </w:r>
            <w:r>
              <w:t>é</w:t>
            </w:r>
            <w:r w:rsidRPr="008B570C">
              <w:t>runt cum Arca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fils d’Héli.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í</w:t>
            </w:r>
            <w:r w:rsidRPr="008B570C">
              <w:t xml:space="preserve">lii Heli.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 Hébreux furent vaincus, les fils d’Héli tués, l’Arche d’Alliance fut prise.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Hebr</w:t>
            </w:r>
            <w:r>
              <w:t>ǽ</w:t>
            </w:r>
            <w:r w:rsidRPr="008B570C">
              <w:t>i victi sunt, f</w:t>
            </w:r>
            <w:r>
              <w:t>í</w:t>
            </w:r>
            <w:r w:rsidRPr="008B570C">
              <w:t>lii Heli occ</w:t>
            </w:r>
            <w:r>
              <w:t>í</w:t>
            </w:r>
            <w:r w:rsidRPr="008B570C">
              <w:t xml:space="preserve">si sunt, Arca fœ́deris capta est.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donc fut vaincu</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Quinam victi sunt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Hébreux.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Hebr</w:t>
            </w:r>
            <w:r>
              <w:t>ǽ</w:t>
            </w:r>
            <w:r w:rsidRPr="008B570C">
              <w:t xml:space="preserve">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donc furent tués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Quinam occ</w:t>
            </w:r>
            <w:r>
              <w:t>í</w:t>
            </w:r>
            <w:r w:rsidRPr="008B570C">
              <w:t>si sunt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fils d’Héli.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w:t>
            </w:r>
            <w:r>
              <w:t>í</w:t>
            </w:r>
            <w:r w:rsidRPr="008B570C">
              <w:t xml:space="preserve">lii Heli.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Qu’est-ce qui fut pris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captum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L’Arche d’Alliance.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Arca fœ́deris.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Ces nouvelles apprises, Héli tomba de son siège, et le crâne brisé, il mourut.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His r</w:t>
            </w:r>
            <w:r>
              <w:t>ebus</w:t>
            </w:r>
            <w:r w:rsidRPr="008B570C">
              <w:t xml:space="preserve"> cógnitis, Heli décidit de sella et fracta c</w:t>
            </w:r>
            <w:r>
              <w:t>e</w:t>
            </w:r>
            <w:r w:rsidRPr="008B570C">
              <w:t>rvíce, m</w:t>
            </w:r>
            <w:r>
              <w:t>ó</w:t>
            </w:r>
            <w:r w:rsidRPr="008B570C">
              <w:t xml:space="preserve">rtuus est.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mourut</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m</w:t>
            </w:r>
            <w:r>
              <w:t>ó</w:t>
            </w:r>
            <w:r w:rsidRPr="008B570C">
              <w:t>rtuus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Héli.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t>Heli</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Comment mourut-il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w:t>
            </w:r>
            <w:r>
              <w:t>uómodo</w:t>
            </w:r>
            <w:r w:rsidRPr="008B570C">
              <w:t xml:space="preserve"> m</w:t>
            </w:r>
            <w:r>
              <w:t>ó</w:t>
            </w:r>
            <w:r w:rsidRPr="008B570C">
              <w:t>rtuus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Il tomba de son siège et son crâne fut fracassé.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De sella cécidit et cervix ejus fracta est.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Qui les avait punis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pun</w:t>
            </w:r>
            <w:r>
              <w:t>í</w:t>
            </w:r>
            <w:r w:rsidRPr="008B570C">
              <w:t>verat eos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Dieu.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Deus. </w:t>
            </w:r>
          </w:p>
        </w:tc>
      </w:tr>
    </w:tbl>
    <w:p w:rsidR="00871998" w:rsidRDefault="00871998" w:rsidP="00871998">
      <w:pPr>
        <w:pStyle w:val="Titre3"/>
      </w:pPr>
      <w:r>
        <w:t>LVIII</w:t>
      </w:r>
      <w:r w:rsidR="00AA3F50">
        <w:t xml:space="preserve">. — </w:t>
      </w:r>
      <w:r>
        <w:t>Le Miracle de Cana</w:t>
      </w:r>
      <w:bookmarkStart w:id="65" w:name="c58"/>
      <w:bookmarkEnd w:id="65"/>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Jésus fit (son) premier miracle à Cana, ville de Galilée.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Jesus patr</w:t>
            </w:r>
            <w:r>
              <w:t>á</w:t>
            </w:r>
            <w:r w:rsidRPr="008B570C">
              <w:t>vit primum signum Can</w:t>
            </w:r>
            <w:r>
              <w:t>æ</w:t>
            </w:r>
            <w:r w:rsidRPr="008B570C">
              <w:t>, in urbs Galil</w:t>
            </w:r>
            <w:r>
              <w:t>ǽæ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Jésus fit-il (son) premier miracle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Ubi Jesus patr</w:t>
            </w:r>
            <w:r>
              <w:t>á</w:t>
            </w:r>
            <w:r w:rsidRPr="008B570C">
              <w:t>vit primum signum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Cana, petite ville de Galilée.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Can</w:t>
            </w:r>
            <w:r>
              <w:t>æ</w:t>
            </w:r>
            <w:r w:rsidRPr="008B570C">
              <w:t>, in urbe Galil</w:t>
            </w:r>
            <w:r>
              <w:t>ǽæ</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Jésus fut invité aux noces avec (ses) disciples.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Jesus invit</w:t>
            </w:r>
            <w:r>
              <w:t>á</w:t>
            </w:r>
            <w:r w:rsidRPr="008B570C">
              <w:t>tus est ad n</w:t>
            </w:r>
            <w:r>
              <w:t>ú</w:t>
            </w:r>
            <w:r w:rsidRPr="008B570C">
              <w:t>ptias cum disc</w:t>
            </w:r>
            <w:r>
              <w:t>í</w:t>
            </w:r>
            <w:r w:rsidRPr="008B570C">
              <w:t xml:space="preserve">pulis.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fut invité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invit</w:t>
            </w:r>
            <w:r>
              <w:t>á</w:t>
            </w:r>
            <w:r w:rsidRPr="008B570C">
              <w:t>tus est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Jésus, avec (ses) disciples.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Jesus, cum disc</w:t>
            </w:r>
            <w:r>
              <w:t>í</w:t>
            </w:r>
            <w:r w:rsidRPr="008B570C">
              <w:t xml:space="preserve">pulis.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Or le vin manqua.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Vinum autem d</w:t>
            </w:r>
            <w:r>
              <w:t>é</w:t>
            </w:r>
            <w:r w:rsidRPr="008B570C">
              <w:t xml:space="preserve">fuit.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qui manqua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d</w:t>
            </w:r>
            <w:r>
              <w:t>é</w:t>
            </w:r>
            <w:r w:rsidRPr="008B570C">
              <w:t>fuit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 vin.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Vinum.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Donc la Mère de Jésus lui dit</w:t>
            </w:r>
            <w:r w:rsidR="009C375F">
              <w:t> </w:t>
            </w:r>
            <w:r w:rsidR="009C375F" w:rsidRPr="008B570C">
              <w:t>:</w:t>
            </w:r>
            <w:r w:rsidRPr="008B570C">
              <w:t xml:space="preserve"> </w:t>
            </w:r>
            <w:r w:rsidR="009C375F">
              <w:t>« </w:t>
            </w:r>
            <w:r w:rsidRPr="008B570C">
              <w:t>Ils n’ont pas de vin.</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Mater ergo Jesu dixit ei</w:t>
            </w:r>
            <w:r w:rsidR="009C375F">
              <w:t> </w:t>
            </w:r>
            <w:r w:rsidR="009C375F" w:rsidRPr="008B570C">
              <w:t>:</w:t>
            </w:r>
            <w:r w:rsidRPr="008B570C">
              <w:t xml:space="preserve"> </w:t>
            </w:r>
            <w:r w:rsidR="009C375F">
              <w:t>« </w:t>
            </w:r>
            <w:r w:rsidRPr="008B570C">
              <w:t>Vinum non habent.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est-ce qui dit cela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w:t>
            </w:r>
            <w:r>
              <w:t>æ</w:t>
            </w:r>
            <w:r w:rsidRPr="008B570C">
              <w:t xml:space="preserve"> dixit h</w:t>
            </w:r>
            <w:r>
              <w:t>æ</w:t>
            </w:r>
            <w:r w:rsidRPr="008B570C">
              <w:t>c</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Mère de Jésus.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Mater Jesu.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Mais Jésus répondit</w:t>
            </w:r>
            <w:r w:rsidR="009C375F">
              <w:t> </w:t>
            </w:r>
            <w:r w:rsidR="009C375F" w:rsidRPr="008B570C">
              <w:t>:</w:t>
            </w:r>
            <w:r w:rsidRPr="008B570C">
              <w:t xml:space="preserve"> </w:t>
            </w:r>
            <w:r w:rsidR="009C375F">
              <w:t>« </w:t>
            </w:r>
            <w:r w:rsidRPr="008B570C">
              <w:t>Qu’est-ce que cela pour vous et moi</w:t>
            </w:r>
            <w:r w:rsidR="009C375F">
              <w:t> </w:t>
            </w:r>
            <w:r w:rsidR="009C375F" w:rsidRPr="008B570C">
              <w:t>?</w:t>
            </w:r>
            <w:r w:rsidRPr="008B570C">
              <w:t xml:space="preserve"> Mon heure de faire des miracles n’est pas encore venue.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Jesus vero resp</w:t>
            </w:r>
            <w:r>
              <w:t>ó</w:t>
            </w:r>
            <w:r w:rsidRPr="008B570C">
              <w:t>ndit</w:t>
            </w:r>
            <w:r w:rsidR="009C375F">
              <w:t> </w:t>
            </w:r>
            <w:r w:rsidR="009C375F" w:rsidRPr="008B570C">
              <w:t>:</w:t>
            </w:r>
            <w:r w:rsidRPr="008B570C">
              <w:t xml:space="preserve"> </w:t>
            </w:r>
            <w:r w:rsidR="009C375F">
              <w:t>« </w:t>
            </w:r>
            <w:r w:rsidRPr="008B570C">
              <w:t>Quid hoc mihi et tibi</w:t>
            </w:r>
            <w:r w:rsidR="009C375F">
              <w:t> </w:t>
            </w:r>
            <w:r w:rsidR="009C375F" w:rsidRPr="008B570C">
              <w:t>?</w:t>
            </w:r>
            <w:r w:rsidRPr="008B570C">
              <w:t xml:space="preserve"> Hora mea patrand</w:t>
            </w:r>
            <w:r>
              <w:t>ó</w:t>
            </w:r>
            <w:r w:rsidRPr="008B570C">
              <w:t>rum sign</w:t>
            </w:r>
            <w:r>
              <w:t>ó</w:t>
            </w:r>
            <w:r w:rsidRPr="008B570C">
              <w:t>rum nondum venit.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Elle, cependant, dit aux serviteurs</w:t>
            </w:r>
            <w:r w:rsidR="009C375F">
              <w:t> </w:t>
            </w:r>
            <w:r w:rsidR="009C375F" w:rsidRPr="008B570C">
              <w:t>:</w:t>
            </w:r>
            <w:r w:rsidRPr="008B570C">
              <w:t xml:space="preserve"> </w:t>
            </w:r>
            <w:r w:rsidR="009C375F">
              <w:t>« </w:t>
            </w:r>
            <w:r w:rsidRPr="008B570C">
              <w:t>Ce qu’il vous aura dit, faites-le.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Illa tamen dixit min</w:t>
            </w:r>
            <w:r>
              <w:t>í</w:t>
            </w:r>
            <w:r w:rsidRPr="008B570C">
              <w:t>stris</w:t>
            </w:r>
            <w:r w:rsidR="009C375F">
              <w:t> </w:t>
            </w:r>
            <w:r w:rsidR="009C375F" w:rsidRPr="008B570C">
              <w:t>:</w:t>
            </w:r>
            <w:r w:rsidRPr="008B570C">
              <w:t xml:space="preserve"> </w:t>
            </w:r>
            <w:r w:rsidR="009C375F">
              <w:t>« </w:t>
            </w:r>
            <w:r w:rsidRPr="008B570C">
              <w:t>Qu</w:t>
            </w:r>
            <w:r>
              <w:t>æ</w:t>
            </w:r>
            <w:r w:rsidRPr="008B570C">
              <w:t xml:space="preserve"> d</w:t>
            </w:r>
            <w:r>
              <w:t>í</w:t>
            </w:r>
            <w:r w:rsidRPr="008B570C">
              <w:t>xerit vobis, f</w:t>
            </w:r>
            <w:r>
              <w:t>á</w:t>
            </w:r>
            <w:r w:rsidRPr="008B570C">
              <w:t>cite.</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w:t>
            </w:r>
            <w:r>
              <w:t>À</w:t>
            </w:r>
            <w:r w:rsidRPr="008B570C">
              <w:t xml:space="preserve"> qui Marie dit-elle ces (paroles)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Quibus Mar</w:t>
            </w:r>
            <w:r>
              <w:t>í</w:t>
            </w:r>
            <w:r w:rsidRPr="008B570C">
              <w:t xml:space="preserve">a dixit </w:t>
            </w:r>
            <w:r>
              <w:t>hæ</w:t>
            </w:r>
            <w:r w:rsidRPr="008B570C">
              <w:t>c</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Aux serviteurs.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Min</w:t>
            </w:r>
            <w:r>
              <w:t>í</w:t>
            </w:r>
            <w:r w:rsidRPr="008B570C">
              <w:t xml:space="preserve">stris.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Or il y avait là six grandes cruches. Jésus dit aux serviteurs</w:t>
            </w:r>
            <w:r w:rsidR="009C375F">
              <w:t> </w:t>
            </w:r>
            <w:r w:rsidR="009C375F" w:rsidRPr="008B570C">
              <w:t>:</w:t>
            </w:r>
            <w:r w:rsidRPr="008B570C">
              <w:t xml:space="preserve"> </w:t>
            </w:r>
            <w:r w:rsidR="009C375F">
              <w:t>« </w:t>
            </w:r>
            <w:r w:rsidRPr="008B570C">
              <w:t>Remplissez les cruches d’eau.</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Erant autem ibi sex magn</w:t>
            </w:r>
            <w:r>
              <w:t>æ</w:t>
            </w:r>
            <w:r w:rsidRPr="008B570C">
              <w:t xml:space="preserve"> h</w:t>
            </w:r>
            <w:r>
              <w:t>ý</w:t>
            </w:r>
            <w:r w:rsidRPr="008B570C">
              <w:t>dri</w:t>
            </w:r>
            <w:r>
              <w:t>æ</w:t>
            </w:r>
            <w:r w:rsidRPr="008B570C">
              <w:t>. Jesus dixit min</w:t>
            </w:r>
            <w:r>
              <w:t>í</w:t>
            </w:r>
            <w:r w:rsidRPr="008B570C">
              <w:t>stris</w:t>
            </w:r>
            <w:r w:rsidR="009C375F">
              <w:t> </w:t>
            </w:r>
            <w:r w:rsidR="009C375F" w:rsidRPr="008B570C">
              <w:t>:</w:t>
            </w:r>
            <w:r w:rsidRPr="008B570C">
              <w:t xml:space="preserve"> </w:t>
            </w:r>
            <w:r w:rsidR="009C375F">
              <w:t>« </w:t>
            </w:r>
            <w:r w:rsidRPr="008B570C">
              <w:t>Impl</w:t>
            </w:r>
            <w:r>
              <w:t>é</w:t>
            </w:r>
            <w:r w:rsidRPr="008B570C">
              <w:t>te h</w:t>
            </w:r>
            <w:r>
              <w:t>ý</w:t>
            </w:r>
            <w:r w:rsidRPr="008B570C">
              <w:t>drias aqua.</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dit ces paroles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Quis dixit h</w:t>
            </w:r>
            <w:r>
              <w:t>æ</w:t>
            </w:r>
            <w:r w:rsidRPr="008B570C">
              <w:t>c</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Jésus.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Jesus.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Or les serviteurs remplirent les cruches. Alors Jésus</w:t>
            </w:r>
            <w:r w:rsidR="009C375F">
              <w:t> </w:t>
            </w:r>
            <w:r w:rsidR="009C375F" w:rsidRPr="008B570C">
              <w:t>:</w:t>
            </w:r>
            <w:r w:rsidRPr="008B570C">
              <w:t xml:space="preserve"> </w:t>
            </w:r>
            <w:r w:rsidR="009C375F">
              <w:t>« </w:t>
            </w:r>
            <w:r w:rsidRPr="008B570C">
              <w:t>Portez les cruches à l’ordonnateur.</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Min</w:t>
            </w:r>
            <w:r>
              <w:t>í</w:t>
            </w:r>
            <w:r w:rsidRPr="008B570C">
              <w:t>stri vero implev</w:t>
            </w:r>
            <w:r>
              <w:t>é</w:t>
            </w:r>
            <w:r w:rsidRPr="008B570C">
              <w:t>runt h</w:t>
            </w:r>
            <w:r>
              <w:t>ý</w:t>
            </w:r>
            <w:r w:rsidRPr="008B570C">
              <w:t>drias. Tunc Jesus</w:t>
            </w:r>
            <w:r w:rsidR="009C375F">
              <w:t> </w:t>
            </w:r>
            <w:r w:rsidR="009C375F" w:rsidRPr="008B570C">
              <w:t>:</w:t>
            </w:r>
            <w:r w:rsidRPr="008B570C">
              <w:t xml:space="preserve"> </w:t>
            </w:r>
            <w:r w:rsidR="009C375F">
              <w:t>« </w:t>
            </w:r>
            <w:r w:rsidRPr="008B570C">
              <w:t>Ferte h</w:t>
            </w:r>
            <w:r>
              <w:t>ý</w:t>
            </w:r>
            <w:r w:rsidRPr="008B570C">
              <w:t>drias architriclíno.</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Et ils les portèrent. </w:t>
            </w:r>
          </w:p>
        </w:tc>
        <w:tc>
          <w:tcPr>
            <w:tcW w:w="2500" w:type="pct"/>
            <w:tcBorders>
              <w:left w:val="single" w:sz="4" w:space="0" w:color="auto"/>
            </w:tcBorders>
            <w:shd w:val="clear" w:color="auto" w:fill="auto"/>
          </w:tcPr>
          <w:p w:rsidR="00871998" w:rsidRPr="008B570C" w:rsidRDefault="00871998" w:rsidP="00240D38">
            <w:pPr>
              <w:pStyle w:val="Latina"/>
            </w:pPr>
            <w:r w:rsidRPr="008B570C">
              <w:t>— Et tul</w:t>
            </w:r>
            <w:r>
              <w:t>é</w:t>
            </w:r>
            <w:r w:rsidRPr="008B570C">
              <w:t xml:space="preserve">runt.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 portèrent-ils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tul</w:t>
            </w:r>
            <w:r>
              <w:t>é</w:t>
            </w:r>
            <w:r w:rsidRPr="008B570C">
              <w:t>runt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cruches.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H</w:t>
            </w:r>
            <w:r>
              <w:t>ý</w:t>
            </w:r>
            <w:r w:rsidRPr="008B570C">
              <w:t xml:space="preserve">drias. </w:t>
            </w:r>
          </w:p>
        </w:tc>
      </w:tr>
    </w:tbl>
    <w:p w:rsidR="00871998" w:rsidRDefault="00871998" w:rsidP="00871998">
      <w:pPr>
        <w:pStyle w:val="Titre3"/>
      </w:pPr>
      <w:r>
        <w:t>LIX</w:t>
      </w:r>
      <w:r w:rsidR="00AA3F50">
        <w:t xml:space="preserve">. — </w:t>
      </w:r>
      <w:r>
        <w:t>La Foi du Centurion</w:t>
      </w:r>
      <w:bookmarkStart w:id="66" w:name="c59"/>
      <w:bookmarkEnd w:id="66"/>
      <w:r>
        <w:t xml:space="preserve"> </w:t>
      </w:r>
    </w:p>
    <w:tbl>
      <w:tblPr>
        <w:tblW w:w="5000" w:type="pct"/>
        <w:tblCellMar>
          <w:left w:w="170" w:type="dxa"/>
          <w:right w:w="170" w:type="dxa"/>
        </w:tblCellMar>
        <w:tblLook w:val="0000"/>
      </w:tblPr>
      <w:tblGrid>
        <w:gridCol w:w="3514"/>
        <w:gridCol w:w="3515"/>
      </w:tblGrid>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Jésus était entré à Capharnaüm.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Jesus ingr</w:t>
            </w:r>
            <w:r>
              <w:t>é</w:t>
            </w:r>
            <w:r w:rsidRPr="008B570C">
              <w:t xml:space="preserve">ssus erat Capharnaüm.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Où Jésus était-il entré</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 ingr</w:t>
            </w:r>
            <w:r>
              <w:t>é</w:t>
            </w:r>
            <w:r w:rsidRPr="008B570C">
              <w:t>ssus erat Jesus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t>À</w:t>
            </w:r>
            <w:r w:rsidRPr="008B570C">
              <w:t xml:space="preserve"> </w:t>
            </w:r>
            <w:r w:rsidR="00C21D86" w:rsidRPr="008B570C">
              <w:t>Caphárnaüm</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t>E</w:t>
            </w:r>
            <w:r w:rsidR="00AA3F50">
              <w:t xml:space="preserve">. — </w:t>
            </w:r>
            <w:r>
              <w:t>Caphá</w:t>
            </w:r>
            <w:r w:rsidRPr="008B570C">
              <w:t>rna</w:t>
            </w:r>
            <w:r>
              <w:t>ü</w:t>
            </w:r>
            <w:r w:rsidRPr="008B570C">
              <w:t xml:space="preserve">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Qui était entré à </w:t>
            </w:r>
            <w:r w:rsidR="00C21D86" w:rsidRPr="008B570C">
              <w:t>Caphárnaüm</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Quis ingr</w:t>
            </w:r>
            <w:r>
              <w:t>é</w:t>
            </w:r>
            <w:r w:rsidRPr="008B570C">
              <w:t xml:space="preserve">ssus erat </w:t>
            </w:r>
            <w:r w:rsidR="00C21D86" w:rsidRPr="008B570C">
              <w:t>Capharnaüm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Jésus.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Jesus.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L’esclave d’un centurion était malade, désormais sur le point de mourir.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Servus cuj</w:t>
            </w:r>
            <w:r>
              <w:t>ú</w:t>
            </w:r>
            <w:r w:rsidRPr="008B570C">
              <w:t>sdam centuri</w:t>
            </w:r>
            <w:r>
              <w:t>ó</w:t>
            </w:r>
            <w:r w:rsidRPr="008B570C">
              <w:t xml:space="preserve">nis </w:t>
            </w:r>
            <w:r>
              <w:t>æ</w:t>
            </w:r>
            <w:r w:rsidRPr="008B570C">
              <w:t>grot</w:t>
            </w:r>
            <w:r>
              <w:t>á</w:t>
            </w:r>
            <w:r w:rsidRPr="008B570C">
              <w:t>bat, jam morit</w:t>
            </w:r>
            <w:r>
              <w:t>ú</w:t>
            </w:r>
            <w:r w:rsidRPr="008B570C">
              <w:t xml:space="preserve">rus.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était malade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xml:space="preserve">— Quis </w:t>
            </w:r>
            <w:r>
              <w:t>æ</w:t>
            </w:r>
            <w:r w:rsidRPr="008B570C">
              <w:t>grot</w:t>
            </w:r>
            <w:r>
              <w:t>á</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L’esclave du centurion.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Servus centuri</w:t>
            </w:r>
            <w:r>
              <w:t>ó</w:t>
            </w:r>
            <w:r w:rsidRPr="008B570C">
              <w:t xml:space="preserve">nis.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Est-ce gravement qu’il était malade</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Gravit</w:t>
            </w:r>
            <w:r>
              <w:t>é</w:t>
            </w:r>
            <w:r w:rsidRPr="008B570C">
              <w:t xml:space="preserve">rne </w:t>
            </w:r>
            <w:r>
              <w:t>æ</w:t>
            </w:r>
            <w:r w:rsidRPr="008B570C">
              <w:t>grot</w:t>
            </w:r>
            <w:r>
              <w:t>á</w:t>
            </w:r>
            <w:r w:rsidRPr="008B570C">
              <w:t>bat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Oui</w:t>
            </w:r>
            <w:r w:rsidR="009C375F">
              <w:t> </w:t>
            </w:r>
            <w:r w:rsidR="009C375F" w:rsidRPr="008B570C">
              <w:t>!</w:t>
            </w:r>
            <w:r w:rsidRPr="008B570C">
              <w:t xml:space="preserve"> Il était désormais sur le point de mourir.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Gr</w:t>
            </w:r>
            <w:r>
              <w:t>á</w:t>
            </w:r>
            <w:r w:rsidRPr="008B570C">
              <w:t>viter</w:t>
            </w:r>
            <w:r w:rsidR="009C375F">
              <w:t> </w:t>
            </w:r>
            <w:r w:rsidR="009C375F" w:rsidRPr="008B570C">
              <w:t>!</w:t>
            </w:r>
            <w:r w:rsidRPr="008B570C">
              <w:t xml:space="preserve"> Jam morit</w:t>
            </w:r>
            <w:r>
              <w:t>ú</w:t>
            </w:r>
            <w:r w:rsidRPr="008B570C">
              <w:t xml:space="preserve">rus erat.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Or le centurion avait entendu parler de Jésus.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Cent</w:t>
            </w:r>
            <w:r>
              <w:t>ú</w:t>
            </w:r>
            <w:r w:rsidRPr="008B570C">
              <w:t>rio autem aud</w:t>
            </w:r>
            <w:r>
              <w:t>í</w:t>
            </w:r>
            <w:r w:rsidRPr="008B570C">
              <w:t xml:space="preserve">verat de Jesu.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xml:space="preserve">— Il envoya à Jésus les anciens des Juifs, (le) priant de venir et de guérir son esclave. </w:t>
            </w:r>
          </w:p>
        </w:tc>
        <w:tc>
          <w:tcPr>
            <w:tcW w:w="2500" w:type="pct"/>
            <w:tcBorders>
              <w:left w:val="single" w:sz="4" w:space="0" w:color="auto"/>
            </w:tcBorders>
            <w:shd w:val="clear" w:color="auto" w:fill="auto"/>
          </w:tcPr>
          <w:p w:rsidR="00871998" w:rsidRPr="008B570C" w:rsidRDefault="00871998" w:rsidP="00240D38">
            <w:pPr>
              <w:pStyle w:val="Latina"/>
            </w:pPr>
            <w:r w:rsidRPr="008B570C">
              <w:t>— Misit ad Jesum Jud</w:t>
            </w:r>
            <w:r>
              <w:t>ǽ</w:t>
            </w:r>
            <w:r w:rsidRPr="008B570C">
              <w:t>os seni</w:t>
            </w:r>
            <w:r>
              <w:t>ó</w:t>
            </w:r>
            <w:r w:rsidRPr="008B570C">
              <w:t>res, orans ut veníret et san</w:t>
            </w:r>
            <w:r>
              <w:t>á</w:t>
            </w:r>
            <w:r w:rsidRPr="008B570C">
              <w:t xml:space="preserve">ret servum suum.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donc envoya-t-il à Jésus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Quosnam misit ad Jesum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Les anciens parmi les Juifs.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Seni</w:t>
            </w:r>
            <w:r>
              <w:t>ó</w:t>
            </w:r>
            <w:r w:rsidRPr="008B570C">
              <w:t>res ex Jud</w:t>
            </w:r>
            <w:r>
              <w:t>ǽ</w:t>
            </w:r>
            <w:r w:rsidRPr="008B570C">
              <w:t xml:space="preserve">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Que demandait-il à Jésus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Quid postul</w:t>
            </w:r>
            <w:r>
              <w:t>á</w:t>
            </w:r>
            <w:r w:rsidRPr="008B570C">
              <w:t>bat a Jesu</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 venir et de guérir son esclave.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Ut veníret et san</w:t>
            </w:r>
            <w:r>
              <w:t>á</w:t>
            </w:r>
            <w:r w:rsidRPr="008B570C">
              <w:t xml:space="preserve">ret servum suum.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Jésus alla avec eux.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Jesus</w:t>
            </w:r>
            <w:r>
              <w:t xml:space="preserve"> i</w:t>
            </w:r>
            <w:r w:rsidRPr="008B570C">
              <w:t xml:space="preserve">vit cum eis.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Avec qui alla-t-il</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Cum quibus ivit</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Avec les anciens.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Cum seni</w:t>
            </w:r>
            <w:r>
              <w:t>ó</w:t>
            </w:r>
            <w:r w:rsidRPr="008B570C">
              <w:t xml:space="preserve">ribus.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Or le centurion envoya à Jésus des amis disant</w:t>
            </w:r>
            <w:r w:rsidR="009C375F">
              <w:t> </w:t>
            </w:r>
            <w:r w:rsidR="009C375F" w:rsidRPr="008B570C">
              <w:t>:</w:t>
            </w:r>
            <w:r w:rsidRPr="008B570C">
              <w:t xml:space="preserve"> </w:t>
            </w:r>
            <w:r w:rsidR="009C375F">
              <w:t>« </w:t>
            </w:r>
            <w:r w:rsidRPr="008B570C">
              <w:t>Seigneur, je ne suis pas digne que vous veniez chez moi</w:t>
            </w:r>
            <w:r w:rsidR="009C375F">
              <w:t> </w:t>
            </w:r>
            <w:r w:rsidR="009C375F" w:rsidRPr="008B570C">
              <w:t>;</w:t>
            </w:r>
            <w:r w:rsidRPr="008B570C">
              <w:t xml:space="preserve"> mais dites une parole</w:t>
            </w:r>
            <w:r w:rsidR="009C375F">
              <w:t> </w:t>
            </w:r>
            <w:r w:rsidR="009C375F" w:rsidRPr="008B570C">
              <w:t>:</w:t>
            </w:r>
            <w:r w:rsidRPr="008B570C">
              <w:t xml:space="preserve"> mon esclave sera guéri.</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Cent</w:t>
            </w:r>
            <w:r>
              <w:t>ú</w:t>
            </w:r>
            <w:r w:rsidRPr="008B570C">
              <w:t xml:space="preserve">rio autem misit ad Jesum </w:t>
            </w:r>
            <w:r>
              <w:t>amíc</w:t>
            </w:r>
            <w:r w:rsidRPr="008B570C">
              <w:t>os dic</w:t>
            </w:r>
            <w:r>
              <w:t>é</w:t>
            </w:r>
            <w:r w:rsidRPr="008B570C">
              <w:t>ntes</w:t>
            </w:r>
            <w:r w:rsidR="009C375F">
              <w:t> </w:t>
            </w:r>
            <w:r w:rsidR="009C375F" w:rsidRPr="008B570C">
              <w:t>:</w:t>
            </w:r>
            <w:r w:rsidRPr="008B570C">
              <w:t xml:space="preserve"> </w:t>
            </w:r>
            <w:r w:rsidR="009C375F">
              <w:t>« </w:t>
            </w:r>
            <w:r w:rsidRPr="008B570C">
              <w:t>D</w:t>
            </w:r>
            <w:r>
              <w:t>ó</w:t>
            </w:r>
            <w:r w:rsidRPr="008B570C">
              <w:t>mine non sum dignus ut v</w:t>
            </w:r>
            <w:r>
              <w:t>é</w:t>
            </w:r>
            <w:r w:rsidRPr="008B570C">
              <w:t>nias ad me</w:t>
            </w:r>
            <w:r w:rsidR="009C375F">
              <w:t> </w:t>
            </w:r>
            <w:r w:rsidR="009C375F" w:rsidRPr="008B570C">
              <w:t>;</w:t>
            </w:r>
            <w:r w:rsidRPr="008B570C">
              <w:t xml:space="preserve"> sed dic verbum</w:t>
            </w:r>
            <w:r w:rsidR="009C375F">
              <w:t> </w:t>
            </w:r>
            <w:r w:rsidR="009C375F" w:rsidRPr="008B570C">
              <w:t>:</w:t>
            </w:r>
            <w:r w:rsidRPr="008B570C">
              <w:t xml:space="preserve"> san</w:t>
            </w:r>
            <w:r>
              <w:t>á</w:t>
            </w:r>
            <w:r w:rsidRPr="008B570C">
              <w:t>bitur servus meus.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Qui envoya-t-il à Jésus</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Quos misit ad Jesum</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Des amis.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 xml:space="preserve">Amícos.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P</w:t>
            </w:r>
            <w:r w:rsidR="00AA3F50">
              <w:t xml:space="preserve">. — </w:t>
            </w:r>
            <w:r w:rsidRPr="008B570C">
              <w:t xml:space="preserve">Jésus admira la foi du centurion. </w:t>
            </w:r>
          </w:p>
        </w:tc>
        <w:tc>
          <w:tcPr>
            <w:tcW w:w="2500" w:type="pct"/>
            <w:tcBorders>
              <w:left w:val="single" w:sz="4" w:space="0" w:color="auto"/>
            </w:tcBorders>
            <w:shd w:val="clear" w:color="auto" w:fill="auto"/>
          </w:tcPr>
          <w:p w:rsidR="00871998" w:rsidRPr="008B570C" w:rsidRDefault="00871998" w:rsidP="00240D38">
            <w:pPr>
              <w:pStyle w:val="Latina"/>
            </w:pPr>
            <w:r w:rsidRPr="008B570C">
              <w:t>P</w:t>
            </w:r>
            <w:r w:rsidR="00AA3F50">
              <w:t xml:space="preserve">. — </w:t>
            </w:r>
            <w:r w:rsidRPr="008B570C">
              <w:t>Jesus admir</w:t>
            </w:r>
            <w:r>
              <w:t>á</w:t>
            </w:r>
            <w:r w:rsidRPr="008B570C">
              <w:t>tus est fidem centuri</w:t>
            </w:r>
            <w:r>
              <w:t>ó</w:t>
            </w:r>
            <w:r w:rsidRPr="008B570C">
              <w:t xml:space="preserve">nis.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 Qu’est-ce que Jésus admira</w:t>
            </w:r>
            <w:r w:rsidR="009C375F">
              <w:t> </w:t>
            </w:r>
            <w:r w:rsidR="009C375F" w:rsidRPr="008B570C">
              <w:t>?</w:t>
            </w:r>
            <w:r w:rsidRPr="008B570C">
              <w:t xml:space="preserve"> </w:t>
            </w:r>
          </w:p>
        </w:tc>
        <w:tc>
          <w:tcPr>
            <w:tcW w:w="2500" w:type="pct"/>
            <w:tcBorders>
              <w:left w:val="single" w:sz="4" w:space="0" w:color="auto"/>
            </w:tcBorders>
            <w:shd w:val="clear" w:color="auto" w:fill="auto"/>
          </w:tcPr>
          <w:p w:rsidR="00871998" w:rsidRPr="008B570C" w:rsidRDefault="00871998" w:rsidP="00240D38">
            <w:pPr>
              <w:pStyle w:val="Latina"/>
            </w:pPr>
            <w:r w:rsidRPr="008B570C">
              <w:t>— Quid admir</w:t>
            </w:r>
            <w:r>
              <w:t>á</w:t>
            </w:r>
            <w:r w:rsidRPr="008B570C">
              <w:t>tus est. Jesus</w:t>
            </w:r>
            <w:r w:rsidR="009C375F">
              <w:t> </w:t>
            </w:r>
            <w:r w:rsidR="009C375F" w:rsidRPr="008B570C">
              <w:t>?</w:t>
            </w:r>
            <w:r w:rsidRPr="008B570C">
              <w:t xml:space="preserve"> </w:t>
            </w:r>
          </w:p>
        </w:tc>
      </w:tr>
      <w:tr w:rsidR="00871998" w:rsidRPr="008B570C" w:rsidTr="009C375F">
        <w:trPr>
          <w:cantSplit/>
        </w:trPr>
        <w:tc>
          <w:tcPr>
            <w:tcW w:w="2500" w:type="pct"/>
            <w:tcBorders>
              <w:right w:val="single" w:sz="4" w:space="0" w:color="auto"/>
            </w:tcBorders>
            <w:shd w:val="clear" w:color="auto" w:fill="auto"/>
          </w:tcPr>
          <w:p w:rsidR="00871998" w:rsidRPr="008B570C" w:rsidRDefault="00871998" w:rsidP="009C375F">
            <w:pPr>
              <w:pStyle w:val="Francais"/>
            </w:pPr>
            <w:r w:rsidRPr="008B570C">
              <w:t>E</w:t>
            </w:r>
            <w:r w:rsidR="00AA3F50">
              <w:t xml:space="preserve">. — </w:t>
            </w:r>
            <w:r w:rsidRPr="008B570C">
              <w:t xml:space="preserve">La foi du centurion. </w:t>
            </w:r>
          </w:p>
        </w:tc>
        <w:tc>
          <w:tcPr>
            <w:tcW w:w="2500" w:type="pct"/>
            <w:tcBorders>
              <w:left w:val="single" w:sz="4" w:space="0" w:color="auto"/>
            </w:tcBorders>
            <w:shd w:val="clear" w:color="auto" w:fill="auto"/>
          </w:tcPr>
          <w:p w:rsidR="00871998" w:rsidRPr="008B570C" w:rsidRDefault="00871998" w:rsidP="00240D38">
            <w:pPr>
              <w:pStyle w:val="Latina"/>
            </w:pPr>
            <w:r w:rsidRPr="008B570C">
              <w:t>E</w:t>
            </w:r>
            <w:r w:rsidR="00AA3F50">
              <w:t xml:space="preserve">. — </w:t>
            </w:r>
            <w:r w:rsidRPr="008B570C">
              <w:t>Fidem centuri</w:t>
            </w:r>
            <w:r>
              <w:t>ó</w:t>
            </w:r>
            <w:r w:rsidRPr="008B570C">
              <w:t xml:space="preserve">nis. </w:t>
            </w:r>
          </w:p>
        </w:tc>
      </w:tr>
    </w:tbl>
    <w:p w:rsidR="00871998" w:rsidRDefault="00871998" w:rsidP="00871998">
      <w:pPr>
        <w:pStyle w:val="Titre3"/>
      </w:pPr>
      <w:r>
        <w:t>LX</w:t>
      </w:r>
      <w:r w:rsidR="00AA3F50">
        <w:t xml:space="preserve">. — </w:t>
      </w:r>
      <w:r>
        <w:t>Multiplication des Pains</w:t>
      </w:r>
      <w:bookmarkStart w:id="67" w:name="c60"/>
      <w:bookmarkEnd w:id="67"/>
      <w:r>
        <w:t xml:space="preserve"> </w:t>
      </w:r>
    </w:p>
    <w:tbl>
      <w:tblPr>
        <w:tblW w:w="5000" w:type="pct"/>
        <w:tblCellMar>
          <w:left w:w="170" w:type="dxa"/>
          <w:right w:w="170" w:type="dxa"/>
        </w:tblCellMar>
        <w:tblLook w:val="0000"/>
      </w:tblPr>
      <w:tblGrid>
        <w:gridCol w:w="3514"/>
        <w:gridCol w:w="3515"/>
      </w:tblGrid>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 xml:space="preserve">Beaucoup d’hommes avaient suivi Jésus.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Multi sec</w:t>
            </w:r>
            <w:r>
              <w:t>ú</w:t>
            </w:r>
            <w:r w:rsidRPr="00E92544">
              <w:t xml:space="preserve">ti erant Jesum.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Qui donc avait suivi Jésus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Quinam sec</w:t>
            </w:r>
            <w:r>
              <w:t>ú</w:t>
            </w:r>
            <w:r w:rsidRPr="00E92544">
              <w:t>ti erant Jesum</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Beaucoup d’hommes.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 xml:space="preserve">Multi.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Qui avaient-ils suivi</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Quem sec</w:t>
            </w:r>
            <w:r>
              <w:t>ú</w:t>
            </w:r>
            <w:r w:rsidRPr="00E92544">
              <w:t>ti erant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Jésus.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 xml:space="preserve">Jesum.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 xml:space="preserve">Ils n’avaient pas de vivres, déjà le troisième jour.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Non hab</w:t>
            </w:r>
            <w:r>
              <w:t>é</w:t>
            </w:r>
            <w:r w:rsidRPr="00E92544">
              <w:t>bant cib</w:t>
            </w:r>
            <w:r>
              <w:t>á</w:t>
            </w:r>
            <w:r w:rsidRPr="00E92544">
              <w:t>ria, jam diem t</w:t>
            </w:r>
            <w:r>
              <w:t>é</w:t>
            </w:r>
            <w:r w:rsidRPr="00E92544">
              <w:t xml:space="preserve">rtium.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Qu’est-ce qu’ils n’avaient pas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Quid non hab</w:t>
            </w:r>
            <w:r>
              <w:t>é</w:t>
            </w:r>
            <w:r w:rsidRPr="00E92544">
              <w:t>bant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De vivres.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Cib</w:t>
            </w:r>
            <w:r>
              <w:t>á</w:t>
            </w:r>
            <w:r w:rsidRPr="00E92544">
              <w:t xml:space="preserve">ria.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Pendant combien de jours n’avaient-ils pas mangé</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Quot di</w:t>
            </w:r>
            <w:r>
              <w:t>ébus</w:t>
            </w:r>
            <w:r w:rsidRPr="00E92544">
              <w:t xml:space="preserve"> non cons</w:t>
            </w:r>
            <w:r>
              <w:t>é</w:t>
            </w:r>
            <w:r w:rsidRPr="00E92544">
              <w:t>derant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Déjà le troisième jour.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Jam diem t</w:t>
            </w:r>
            <w:r>
              <w:t>é</w:t>
            </w:r>
            <w:r w:rsidRPr="00E92544">
              <w:t xml:space="preserve">rtium.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 xml:space="preserve">Or Jésus appela (ses) disciples.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Jesus autem voc</w:t>
            </w:r>
            <w:r>
              <w:t>á</w:t>
            </w:r>
            <w:r w:rsidRPr="00E92544">
              <w:t>vit disc</w:t>
            </w:r>
            <w:r>
              <w:t>í</w:t>
            </w:r>
            <w:r w:rsidRPr="00E92544">
              <w:t xml:space="preserve">pulos.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Qui Jésus appela-t-il</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Quos voc</w:t>
            </w:r>
            <w:r>
              <w:t>á</w:t>
            </w:r>
            <w:r w:rsidRPr="00E92544">
              <w:t>vit Jesus</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(Ses) disciples.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Disc</w:t>
            </w:r>
            <w:r>
              <w:t>í</w:t>
            </w:r>
            <w:r w:rsidRPr="00E92544">
              <w:t xml:space="preserve">pulos.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Qui est-ce qui appela ses disciples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Quis .voc</w:t>
            </w:r>
            <w:r>
              <w:t>á</w:t>
            </w:r>
            <w:r w:rsidRPr="00E92544">
              <w:t>vit disc</w:t>
            </w:r>
            <w:r>
              <w:t>í</w:t>
            </w:r>
            <w:r w:rsidRPr="00E92544">
              <w:t>pulos</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Jésus.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 xml:space="preserve">Jesus.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Jésus demanda</w:t>
            </w:r>
            <w:r w:rsidR="009C375F">
              <w:t> </w:t>
            </w:r>
            <w:r w:rsidR="009C375F" w:rsidRPr="00E92544">
              <w:t>:</w:t>
            </w:r>
            <w:r w:rsidRPr="00E92544">
              <w:t xml:space="preserve"> </w:t>
            </w:r>
            <w:r w:rsidR="009C375F">
              <w:t>« </w:t>
            </w:r>
            <w:r w:rsidRPr="00E92544">
              <w:t>Combien de pains avez-vous</w:t>
            </w:r>
            <w:r w:rsidR="009C375F">
              <w:t> </w:t>
            </w:r>
            <w:r w:rsidR="009C375F" w:rsidRPr="00E92544">
              <w:t>?</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Jesus qu</w:t>
            </w:r>
            <w:r>
              <w:t>æ</w:t>
            </w:r>
            <w:r w:rsidRPr="00E92544">
              <w:t>s</w:t>
            </w:r>
            <w:r>
              <w:t>í</w:t>
            </w:r>
            <w:r w:rsidRPr="00E92544">
              <w:t>vit</w:t>
            </w:r>
            <w:r w:rsidR="009C375F">
              <w:t> </w:t>
            </w:r>
            <w:r w:rsidR="009C375F" w:rsidRPr="00E92544">
              <w:t>:</w:t>
            </w:r>
            <w:r w:rsidRPr="00E92544">
              <w:t xml:space="preserve"> </w:t>
            </w:r>
            <w:r w:rsidR="009C375F">
              <w:t>« </w:t>
            </w:r>
            <w:r w:rsidRPr="00E92544">
              <w:t>Quot panes hab</w:t>
            </w:r>
            <w:r>
              <w:t>é</w:t>
            </w:r>
            <w:r w:rsidRPr="00E92544">
              <w:t>tis</w:t>
            </w:r>
            <w:r w:rsidR="009C375F">
              <w:t> </w:t>
            </w:r>
            <w:r w:rsidR="009C375F" w:rsidRPr="00E92544">
              <w: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Ils répondirent</w:t>
            </w:r>
            <w:r w:rsidR="009C375F">
              <w:t> </w:t>
            </w:r>
            <w:r w:rsidR="009C375F" w:rsidRPr="00E92544">
              <w:t>:</w:t>
            </w:r>
            <w:r w:rsidRPr="00E92544">
              <w:t xml:space="preserve"> </w:t>
            </w:r>
            <w:r w:rsidR="009C375F">
              <w:t>« </w:t>
            </w:r>
            <w:r w:rsidRPr="00E92544">
              <w:t>Sept.</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Respond</w:t>
            </w:r>
            <w:r>
              <w:t>é</w:t>
            </w:r>
            <w:r w:rsidRPr="00E92544">
              <w:t>runt</w:t>
            </w:r>
            <w:r w:rsidR="009C375F">
              <w:t> </w:t>
            </w:r>
            <w:r w:rsidR="009C375F" w:rsidRPr="00E92544">
              <w:t>:</w:t>
            </w:r>
            <w:r w:rsidRPr="00E92544">
              <w:t xml:space="preserve"> </w:t>
            </w:r>
            <w:r w:rsidR="009C375F">
              <w:t>« </w:t>
            </w:r>
            <w:r w:rsidRPr="00E92544">
              <w:t>Septem</w:t>
            </w:r>
            <w:r w:rsidR="009C375F">
              <w:t> </w:t>
            </w:r>
            <w:r w:rsidR="009C375F" w:rsidRPr="00E92544">
              <w: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Combien de pains avaient-ils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Quot panes hab</w:t>
            </w:r>
            <w:r>
              <w:t>é</w:t>
            </w:r>
            <w:r w:rsidRPr="00E92544">
              <w:t>bant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Sept.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 xml:space="preserve">Septem.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Jésus dit</w:t>
            </w:r>
            <w:r w:rsidR="009C375F">
              <w:t> </w:t>
            </w:r>
            <w:r w:rsidR="009C375F" w:rsidRPr="00E92544">
              <w:t>:</w:t>
            </w:r>
            <w:r w:rsidRPr="00E92544">
              <w:t xml:space="preserve"> </w:t>
            </w:r>
            <w:r w:rsidR="009C375F">
              <w:t>« </w:t>
            </w:r>
            <w:r w:rsidRPr="00E92544">
              <w:t>Que les hommes s’assoient.</w:t>
            </w:r>
            <w:r w:rsidR="009C375F">
              <w:t> </w:t>
            </w:r>
            <w:r w:rsidR="009C375F" w:rsidRPr="00E92544">
              <w:t>»</w:t>
            </w:r>
            <w:r w:rsidRPr="00E92544">
              <w:t xml:space="preserve"> Et ils s’assirent à peu près trois mille hommes.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Jesus ait</w:t>
            </w:r>
            <w:r w:rsidR="009C375F">
              <w:t> </w:t>
            </w:r>
            <w:r w:rsidR="009C375F" w:rsidRPr="00E92544">
              <w:t>:</w:t>
            </w:r>
            <w:r w:rsidRPr="00E92544">
              <w:t xml:space="preserve"> </w:t>
            </w:r>
            <w:r w:rsidR="009C375F">
              <w:t>« </w:t>
            </w:r>
            <w:r w:rsidRPr="00E92544">
              <w:t>H</w:t>
            </w:r>
            <w:r>
              <w:t>ó</w:t>
            </w:r>
            <w:r w:rsidRPr="00E92544">
              <w:t>mines disc</w:t>
            </w:r>
            <w:r>
              <w:t>ú</w:t>
            </w:r>
            <w:r w:rsidRPr="00E92544">
              <w:t>mbas.</w:t>
            </w:r>
            <w:r w:rsidR="009C375F">
              <w:t> </w:t>
            </w:r>
            <w:r w:rsidR="009C375F" w:rsidRPr="00E92544">
              <w:t>»</w:t>
            </w:r>
            <w:r w:rsidRPr="00E92544">
              <w:t xml:space="preserve"> Et discubu</w:t>
            </w:r>
            <w:r>
              <w:t>é</w:t>
            </w:r>
            <w:r w:rsidRPr="00E92544">
              <w:t>runt fere tria m</w:t>
            </w:r>
            <w:r>
              <w:t>í</w:t>
            </w:r>
            <w:r w:rsidRPr="00E92544">
              <w:t>llia h</w:t>
            </w:r>
            <w:r>
              <w:t>ó</w:t>
            </w:r>
            <w:r w:rsidRPr="00E92544">
              <w:t xml:space="preserve">minum.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Combien de mille</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Quot m</w:t>
            </w:r>
            <w:r>
              <w:t>í</w:t>
            </w:r>
            <w:r w:rsidRPr="00E92544">
              <w:t>llia</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Trois mille.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Tria m</w:t>
            </w:r>
            <w:r>
              <w:t>í</w:t>
            </w:r>
            <w:r w:rsidRPr="00E92544">
              <w:t xml:space="preserve">llia.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Et Jésus dit</w:t>
            </w:r>
            <w:r w:rsidR="009C375F">
              <w:t> </w:t>
            </w:r>
            <w:r w:rsidR="009C375F" w:rsidRPr="00E92544">
              <w:t>:</w:t>
            </w:r>
            <w:r w:rsidRPr="00E92544">
              <w:t xml:space="preserve"> </w:t>
            </w:r>
            <w:r w:rsidR="009C375F">
              <w:t>« </w:t>
            </w:r>
            <w:r w:rsidRPr="00E92544">
              <w:t>Distribuez-leur de ces pains.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Et Jesus ait</w:t>
            </w:r>
            <w:r w:rsidR="009C375F">
              <w:t> </w:t>
            </w:r>
            <w:r w:rsidR="009C375F" w:rsidRPr="00E92544">
              <w:t>:</w:t>
            </w:r>
            <w:r w:rsidRPr="00E92544">
              <w:t xml:space="preserve"> </w:t>
            </w:r>
            <w:r w:rsidR="009C375F">
              <w:t>« </w:t>
            </w:r>
            <w:r w:rsidRPr="00E92544">
              <w:t>Distribúite eis de his p</w:t>
            </w:r>
            <w:r>
              <w:t>á</w:t>
            </w:r>
            <w:r w:rsidRPr="00E92544">
              <w:t>nibus.</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xml:space="preserve">— Et ils distribuèrent. Or tous mangèrent et furent rassasiés. </w:t>
            </w:r>
          </w:p>
        </w:tc>
        <w:tc>
          <w:tcPr>
            <w:tcW w:w="2500" w:type="pct"/>
            <w:tcBorders>
              <w:left w:val="single" w:sz="4" w:space="0" w:color="auto"/>
            </w:tcBorders>
            <w:shd w:val="clear" w:color="auto" w:fill="auto"/>
          </w:tcPr>
          <w:p w:rsidR="00871998" w:rsidRPr="00E92544" w:rsidRDefault="00871998" w:rsidP="00240D38">
            <w:pPr>
              <w:pStyle w:val="Latina"/>
            </w:pPr>
            <w:r w:rsidRPr="00E92544">
              <w:t>— Et distribu</w:t>
            </w:r>
            <w:r>
              <w:t>é</w:t>
            </w:r>
            <w:r w:rsidRPr="00E92544">
              <w:t>runt. Omnes autem comed</w:t>
            </w:r>
            <w:r>
              <w:t>é</w:t>
            </w:r>
            <w:r w:rsidRPr="00E92544">
              <w:t>runt et sati</w:t>
            </w:r>
            <w:r>
              <w:t>á</w:t>
            </w:r>
            <w:r w:rsidRPr="00E92544">
              <w:t xml:space="preserve">ti sunt.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Est-ce que tous furent rassasiés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Num omnes sati</w:t>
            </w:r>
            <w:r>
              <w:t>á</w:t>
            </w:r>
            <w:r w:rsidRPr="00E92544">
              <w:t>ti sunt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Oui.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 xml:space="preserve">Omnes.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 xml:space="preserve">Or ils recueillirent les morceaux et (en) remplirent sept corbeilles.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Colleg</w:t>
            </w:r>
            <w:r>
              <w:t>é</w:t>
            </w:r>
            <w:r w:rsidRPr="00E92544">
              <w:t>runt autem fragm</w:t>
            </w:r>
            <w:r>
              <w:t>é</w:t>
            </w:r>
            <w:r w:rsidRPr="00E92544">
              <w:t>nta et implev</w:t>
            </w:r>
            <w:r>
              <w:t>é</w:t>
            </w:r>
            <w:r w:rsidRPr="00E92544">
              <w:t xml:space="preserve">runt septem sportas. </w:t>
            </w:r>
          </w:p>
        </w:tc>
      </w:tr>
    </w:tbl>
    <w:p w:rsidR="00871998" w:rsidRDefault="00871998" w:rsidP="00871998">
      <w:pPr>
        <w:pStyle w:val="Titre3"/>
      </w:pPr>
      <w:r>
        <w:t>LXI</w:t>
      </w:r>
      <w:r w:rsidR="00AA3F50">
        <w:t xml:space="preserve">. — </w:t>
      </w:r>
      <w:r>
        <w:t xml:space="preserve">À </w:t>
      </w:r>
      <w:r w:rsidR="00C21D86">
        <w:t>Bethsaïde</w:t>
      </w:r>
      <w:bookmarkStart w:id="68" w:name="c61"/>
      <w:bookmarkEnd w:id="68"/>
      <w:r>
        <w:t xml:space="preserve"> </w:t>
      </w:r>
    </w:p>
    <w:tbl>
      <w:tblPr>
        <w:tblW w:w="5000" w:type="pct"/>
        <w:tblCellMar>
          <w:left w:w="170" w:type="dxa"/>
          <w:right w:w="170" w:type="dxa"/>
        </w:tblCellMar>
        <w:tblLook w:val="0000"/>
      </w:tblPr>
      <w:tblGrid>
        <w:gridCol w:w="3514"/>
        <w:gridCol w:w="3515"/>
      </w:tblGrid>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 xml:space="preserve">Jésus était monté à Jérusalem.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Jesus asc</w:t>
            </w:r>
            <w:r>
              <w:t>é</w:t>
            </w:r>
            <w:r w:rsidRPr="00E92544">
              <w:t xml:space="preserve">nderat Jerosólymam.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Où était monté Jésus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Quo asc</w:t>
            </w:r>
            <w:r>
              <w:t>é</w:t>
            </w:r>
            <w:r w:rsidRPr="00E92544">
              <w:t>nderat Jesus</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t>À</w:t>
            </w:r>
            <w:r w:rsidRPr="00E92544">
              <w:t xml:space="preserve"> Jérusalem.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 xml:space="preserve">Jerosólymam.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 xml:space="preserve">Passant à côté de la piscine de Bethsaïde, il s’arrêta.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Pr</w:t>
            </w:r>
            <w:r>
              <w:t>æ</w:t>
            </w:r>
            <w:r w:rsidRPr="00E92544">
              <w:t>tergr</w:t>
            </w:r>
            <w:r>
              <w:t>é</w:t>
            </w:r>
            <w:r w:rsidRPr="00E92544">
              <w:t>diens pisc</w:t>
            </w:r>
            <w:r>
              <w:t>í</w:t>
            </w:r>
            <w:r w:rsidRPr="00E92544">
              <w:t>nam Bethsáid</w:t>
            </w:r>
            <w:r>
              <w:t>æ</w:t>
            </w:r>
            <w:r w:rsidRPr="00E92544">
              <w:t xml:space="preserve">, cónstitit.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Où s’arrêta-t-il</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Ubi cónstitit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Près de la piscine de Bethsaïde.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Prope pisc</w:t>
            </w:r>
            <w:r>
              <w:t>í</w:t>
            </w:r>
            <w:r w:rsidRPr="00E92544">
              <w:t>nam Bethsáid</w:t>
            </w:r>
            <w:r>
              <w:t>æ</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Parmi de nombreux malades, était</w:t>
            </w:r>
            <w:r>
              <w:t xml:space="preserve"> </w:t>
            </w:r>
            <w:r w:rsidRPr="00E92544">
              <w:t xml:space="preserve">étendu un certain.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 xml:space="preserve">Inter multos </w:t>
            </w:r>
            <w:r>
              <w:t>æ</w:t>
            </w:r>
            <w:r w:rsidRPr="00E92544">
              <w:t>gros, jac</w:t>
            </w:r>
            <w:r>
              <w:t>é</w:t>
            </w:r>
            <w:r w:rsidRPr="00E92544">
              <w:t xml:space="preserve">bat quidam.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Qui était étendu</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Quis jac</w:t>
            </w:r>
            <w:r>
              <w:t>é</w:t>
            </w:r>
            <w:r w:rsidRPr="00E92544">
              <w:t>bat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Un certain.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 xml:space="preserve">Quidam.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Or Jésus dit</w:t>
            </w:r>
            <w:r w:rsidR="009C375F">
              <w:t> </w:t>
            </w:r>
            <w:r w:rsidR="009C375F" w:rsidRPr="00E92544">
              <w:t>:</w:t>
            </w:r>
            <w:r w:rsidRPr="00E92544">
              <w:t xml:space="preserve"> </w:t>
            </w:r>
            <w:r w:rsidR="009C375F">
              <w:t>« </w:t>
            </w:r>
            <w:r w:rsidRPr="00E92544">
              <w:t>Veux-tu être guéri</w:t>
            </w:r>
            <w:r w:rsidR="009C375F">
              <w:t> </w:t>
            </w:r>
            <w:r w:rsidR="009C375F" w:rsidRPr="00E92544">
              <w:t>?</w:t>
            </w:r>
            <w:r w:rsidR="009C375F">
              <w:t> </w:t>
            </w:r>
            <w:r w:rsidR="009C375F" w:rsidRPr="00E92544">
              <w:t>»</w:t>
            </w:r>
            <w:r w:rsidRPr="00E92544">
              <w:t xml:space="preserve"> Il répondit</w:t>
            </w:r>
            <w:r w:rsidR="009C375F">
              <w:t> </w:t>
            </w:r>
            <w:r w:rsidR="009C375F" w:rsidRPr="00E92544">
              <w:t>:</w:t>
            </w:r>
            <w:r w:rsidRPr="00E92544">
              <w:t xml:space="preserve"> </w:t>
            </w:r>
            <w:r w:rsidR="009C375F">
              <w:t>« </w:t>
            </w:r>
            <w:r w:rsidRPr="00E92544">
              <w:t>Je n’ai pas un homme qui me descende dans la piscine.</w:t>
            </w:r>
            <w:r w:rsidR="009C375F">
              <w:t> </w:t>
            </w:r>
            <w:r w:rsidR="009C375F" w:rsidRPr="00E92544">
              <w:t>»</w:t>
            </w:r>
            <w:r w:rsidRPr="00E92544">
              <w:t xml:space="preserve"> Jésus dit</w:t>
            </w:r>
            <w:r w:rsidR="009C375F">
              <w:t> </w:t>
            </w:r>
            <w:r w:rsidR="009C375F" w:rsidRPr="00E92544">
              <w:t>:</w:t>
            </w:r>
            <w:r w:rsidRPr="00E92544">
              <w:t xml:space="preserve"> </w:t>
            </w:r>
            <w:r w:rsidR="009C375F">
              <w:t>« </w:t>
            </w:r>
            <w:r w:rsidRPr="00E92544">
              <w:t>Lève-toi</w:t>
            </w:r>
            <w:r w:rsidR="009C375F">
              <w:t> </w:t>
            </w:r>
            <w:r w:rsidR="009C375F" w:rsidRPr="00E92544">
              <w:t>!</w:t>
            </w:r>
            <w:r w:rsidRPr="00E92544">
              <w:t xml:space="preserve"> Prends ton grabat</w:t>
            </w:r>
            <w:r w:rsidR="009C375F">
              <w:t> </w:t>
            </w:r>
            <w:r w:rsidR="009C375F" w:rsidRPr="00E92544">
              <w:t>!</w:t>
            </w:r>
            <w:r w:rsidRPr="00E92544">
              <w:t xml:space="preserve"> Va-t’en chez toi.</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Jesus autem ait</w:t>
            </w:r>
            <w:r w:rsidR="009C375F">
              <w:t> </w:t>
            </w:r>
            <w:r w:rsidR="009C375F" w:rsidRPr="00E92544">
              <w:t>:</w:t>
            </w:r>
            <w:r w:rsidRPr="00E92544">
              <w:t xml:space="preserve"> </w:t>
            </w:r>
            <w:r w:rsidR="009C375F">
              <w:t>« </w:t>
            </w:r>
            <w:r w:rsidRPr="00E92544">
              <w:t>Vis san</w:t>
            </w:r>
            <w:r>
              <w:t>á</w:t>
            </w:r>
            <w:r w:rsidRPr="00E92544">
              <w:t>ri</w:t>
            </w:r>
            <w:r w:rsidR="009C375F">
              <w:t> </w:t>
            </w:r>
            <w:r w:rsidR="009C375F" w:rsidRPr="00E92544">
              <w:t>?</w:t>
            </w:r>
            <w:r w:rsidR="009C375F">
              <w:t> </w:t>
            </w:r>
            <w:r w:rsidR="009C375F" w:rsidRPr="00E92544">
              <w:t>»</w:t>
            </w:r>
            <w:r w:rsidRPr="00E92544">
              <w:t xml:space="preserve"> Resp</w:t>
            </w:r>
            <w:r>
              <w:t>ó</w:t>
            </w:r>
            <w:r w:rsidRPr="00E92544">
              <w:t>ndit</w:t>
            </w:r>
            <w:r w:rsidR="009C375F">
              <w:t> </w:t>
            </w:r>
            <w:r w:rsidR="009C375F" w:rsidRPr="00E92544">
              <w:t>:</w:t>
            </w:r>
            <w:r w:rsidRPr="00E92544">
              <w:t xml:space="preserve"> </w:t>
            </w:r>
            <w:r w:rsidR="009C375F">
              <w:t>« </w:t>
            </w:r>
            <w:r w:rsidRPr="00E92544">
              <w:t>Non h</w:t>
            </w:r>
            <w:r>
              <w:t>á</w:t>
            </w:r>
            <w:r w:rsidRPr="00E92544">
              <w:t>beo virum qui me imm</w:t>
            </w:r>
            <w:r>
              <w:t>í</w:t>
            </w:r>
            <w:r w:rsidRPr="00E92544">
              <w:t>ttat in pisc</w:t>
            </w:r>
            <w:r>
              <w:t>í</w:t>
            </w:r>
            <w:r w:rsidRPr="00E92544">
              <w:t>nam.</w:t>
            </w:r>
            <w:r w:rsidR="009C375F">
              <w:t> </w:t>
            </w:r>
            <w:r w:rsidR="009C375F" w:rsidRPr="00E92544">
              <w:t>»</w:t>
            </w:r>
            <w:r w:rsidRPr="00E92544">
              <w:t xml:space="preserve"> Ait Jesus</w:t>
            </w:r>
            <w:r w:rsidR="009C375F">
              <w:t> </w:t>
            </w:r>
            <w:r w:rsidR="009C375F" w:rsidRPr="00E92544">
              <w:t>:</w:t>
            </w:r>
            <w:r w:rsidRPr="00E92544">
              <w:t xml:space="preserve"> Surge</w:t>
            </w:r>
            <w:r w:rsidR="009C375F">
              <w:t> </w:t>
            </w:r>
            <w:r w:rsidR="009C375F" w:rsidRPr="00E92544">
              <w:t>!</w:t>
            </w:r>
            <w:r w:rsidRPr="00E92544">
              <w:t xml:space="preserve"> Tolle grab</w:t>
            </w:r>
            <w:r>
              <w:t>á</w:t>
            </w:r>
            <w:r w:rsidRPr="00E92544">
              <w:t>tum</w:t>
            </w:r>
            <w:r w:rsidR="009C375F">
              <w:t> </w:t>
            </w:r>
            <w:r w:rsidR="009C375F" w:rsidRPr="00E92544">
              <w:t>!</w:t>
            </w:r>
            <w:r w:rsidRPr="00E92544">
              <w:t xml:space="preserve"> Vade domum.</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Qui dit ces (paroles)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Quis ait h</w:t>
            </w:r>
            <w:r>
              <w:t>æ</w:t>
            </w:r>
            <w:r w:rsidRPr="00E92544">
              <w:t>c</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Jésus.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 xml:space="preserve">Jesus.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 xml:space="preserve">Le malade se leva, prit (son) grabat et il allait chez lui.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t>Æ</w:t>
            </w:r>
            <w:r w:rsidRPr="00E92544">
              <w:t>ger surr</w:t>
            </w:r>
            <w:r>
              <w:t>é</w:t>
            </w:r>
            <w:r w:rsidRPr="00E92544">
              <w:t>xit, s</w:t>
            </w:r>
            <w:r>
              <w:t>ú</w:t>
            </w:r>
            <w:r w:rsidRPr="00E92544">
              <w:t>stulit grab</w:t>
            </w:r>
            <w:r>
              <w:t>á</w:t>
            </w:r>
            <w:r w:rsidRPr="00E92544">
              <w:t xml:space="preserve">tum et ibat domum.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Qu’est-ce qu’il prit</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Quid s</w:t>
            </w:r>
            <w:r>
              <w:t>ú</w:t>
            </w:r>
            <w:r w:rsidRPr="00E92544">
              <w:t>stulit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(Son) grabat.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Grab</w:t>
            </w:r>
            <w:r>
              <w:t>á</w:t>
            </w:r>
            <w:r w:rsidRPr="00E92544">
              <w:t xml:space="preserve">tum.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Où allait-il</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Quo ibat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Dans (sa) maison.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 xml:space="preserve">Domum. </w:t>
            </w:r>
          </w:p>
        </w:tc>
      </w:tr>
    </w:tbl>
    <w:p w:rsidR="00871998" w:rsidRDefault="00871998" w:rsidP="00871998">
      <w:pPr>
        <w:pStyle w:val="Titre3"/>
      </w:pPr>
      <w:r>
        <w:t>LXII</w:t>
      </w:r>
      <w:r w:rsidR="00AA3F50">
        <w:t xml:space="preserve">. — </w:t>
      </w:r>
      <w:r>
        <w:t>Guérison d</w:t>
      </w:r>
      <w:r w:rsidR="009C375F">
        <w:t>’</w:t>
      </w:r>
      <w:r>
        <w:t>un Aveugle</w:t>
      </w:r>
      <w:bookmarkStart w:id="69" w:name="c62"/>
      <w:bookmarkEnd w:id="69"/>
      <w:r>
        <w:t xml:space="preserve"> </w:t>
      </w:r>
    </w:p>
    <w:tbl>
      <w:tblPr>
        <w:tblW w:w="5000" w:type="pct"/>
        <w:tblCellMar>
          <w:left w:w="170" w:type="dxa"/>
          <w:right w:w="170" w:type="dxa"/>
        </w:tblCellMar>
        <w:tblLook w:val="0000"/>
      </w:tblPr>
      <w:tblGrid>
        <w:gridCol w:w="3514"/>
        <w:gridCol w:w="3515"/>
      </w:tblGrid>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 xml:space="preserve">Jésus sortait de la ville de Jéricho.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Jesus egredieb</w:t>
            </w:r>
            <w:r>
              <w:t>á</w:t>
            </w:r>
            <w:r w:rsidRPr="00E92544">
              <w:t>tur ex urbe J</w:t>
            </w:r>
            <w:r>
              <w:t>e</w:t>
            </w:r>
            <w:r w:rsidRPr="00E92544">
              <w:t xml:space="preserve">richo.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D’où sortait Jésus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Unde egredieb</w:t>
            </w:r>
            <w:r>
              <w:t>á</w:t>
            </w:r>
            <w:r w:rsidRPr="00E92544">
              <w:t>tur Jesus</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De la ville de Jéricho.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Ex urbe J</w:t>
            </w:r>
            <w:r>
              <w:t>e</w:t>
            </w:r>
            <w:r w:rsidRPr="00E92544">
              <w:t xml:space="preserve">richo.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 xml:space="preserve">Ses disciples et une foule nombreuse le suivaient.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Disc</w:t>
            </w:r>
            <w:r>
              <w:t>í</w:t>
            </w:r>
            <w:r w:rsidRPr="00E92544">
              <w:t>puli sui et multa turba sequeb</w:t>
            </w:r>
            <w:r>
              <w:t>á</w:t>
            </w:r>
            <w:r w:rsidRPr="00E92544">
              <w:t xml:space="preserve">ntur eum.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Qui suivaient-ils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Quem sequeb</w:t>
            </w:r>
            <w:r>
              <w:t>á</w:t>
            </w:r>
            <w:r w:rsidRPr="00E92544">
              <w:t>ntur</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Jésus.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 xml:space="preserve">Jesum.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Qui donc suivait Jésus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Quinam sequeb</w:t>
            </w:r>
            <w:r>
              <w:t>á</w:t>
            </w:r>
            <w:r w:rsidRPr="00E92544">
              <w:t>ntur Jesum</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t>Ses</w:t>
            </w:r>
            <w:r w:rsidRPr="00E92544">
              <w:t xml:space="preserve"> disciples et une foule nombreuse.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Disc</w:t>
            </w:r>
            <w:r>
              <w:t>í</w:t>
            </w:r>
            <w:r w:rsidRPr="00E92544">
              <w:t xml:space="preserve">puli sui et turba multa.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 xml:space="preserve">Or un aveugle était assis le long du chemin, tendant la main.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C</w:t>
            </w:r>
            <w:r>
              <w:t>æ</w:t>
            </w:r>
            <w:r w:rsidRPr="00E92544">
              <w:t>cus autem vir quidam sed</w:t>
            </w:r>
            <w:r>
              <w:t>é</w:t>
            </w:r>
            <w:r w:rsidRPr="00E92544">
              <w:t>bat pr</w:t>
            </w:r>
            <w:r>
              <w:t>æ</w:t>
            </w:r>
            <w:r w:rsidRPr="00E92544">
              <w:t>ter viam, ext</w:t>
            </w:r>
            <w:r>
              <w:t>é</w:t>
            </w:r>
            <w:r w:rsidRPr="00E92544">
              <w:t xml:space="preserve">ndens manum.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Qui est-ce qui était assis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Quis sed</w:t>
            </w:r>
            <w:r>
              <w:t>é</w:t>
            </w:r>
            <w:r w:rsidRPr="00E92544">
              <w:t>bat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Un aveugle.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Vir quidam c</w:t>
            </w:r>
            <w:r>
              <w:t>æ</w:t>
            </w:r>
            <w:r w:rsidRPr="00E92544">
              <w:t xml:space="preserve">cus.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Où était-il assis</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Ubi sed</w:t>
            </w:r>
            <w:r>
              <w:t>é</w:t>
            </w:r>
            <w:r w:rsidRPr="00E92544">
              <w:t>bat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Le long du chemin.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Pr</w:t>
            </w:r>
            <w:r>
              <w:t>æ</w:t>
            </w:r>
            <w:r w:rsidRPr="00E92544">
              <w:t xml:space="preserve">ter viam.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Qu’est-ce qu’il faisait</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Quid ag</w:t>
            </w:r>
            <w:r>
              <w:t>é</w:t>
            </w:r>
            <w:r w:rsidRPr="00E92544">
              <w:t>bat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 xml:space="preserve">Il tendait la main.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Manum extend</w:t>
            </w:r>
            <w:r>
              <w:t>é</w:t>
            </w:r>
            <w:r w:rsidRPr="00E92544">
              <w:t xml:space="preserve">bat.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Ils lui dirent</w:t>
            </w:r>
            <w:r w:rsidR="009C375F">
              <w:t> </w:t>
            </w:r>
            <w:r w:rsidR="009C375F" w:rsidRPr="00E92544">
              <w:t>:</w:t>
            </w:r>
            <w:r w:rsidRPr="00E92544">
              <w:t xml:space="preserve"> </w:t>
            </w:r>
            <w:r w:rsidR="009C375F">
              <w:t>« </w:t>
            </w:r>
            <w:r w:rsidRPr="00E92544">
              <w:t>Tais-toi</w:t>
            </w:r>
            <w:r w:rsidR="009C375F">
              <w:t> </w:t>
            </w:r>
            <w:r w:rsidR="009C375F" w:rsidRPr="00E92544">
              <w:t>!</w:t>
            </w:r>
            <w:r w:rsidRPr="00E92544">
              <w:t xml:space="preserve"> Jésus de Nazareth passe.</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Dix</w:t>
            </w:r>
            <w:r>
              <w:t>é</w:t>
            </w:r>
            <w:r w:rsidRPr="00E92544">
              <w:t>runt ei</w:t>
            </w:r>
            <w:r w:rsidR="009C375F">
              <w:t> </w:t>
            </w:r>
            <w:r w:rsidR="009C375F" w:rsidRPr="00E92544">
              <w:t>:</w:t>
            </w:r>
            <w:r w:rsidRPr="00E92544">
              <w:t xml:space="preserve"> </w:t>
            </w:r>
            <w:r w:rsidR="009C375F">
              <w:t>« </w:t>
            </w:r>
            <w:r w:rsidRPr="00E92544">
              <w:t>Tace</w:t>
            </w:r>
            <w:r w:rsidR="009C375F">
              <w:t> </w:t>
            </w:r>
            <w:r w:rsidR="009C375F" w:rsidRPr="00E92544">
              <w:t>!</w:t>
            </w:r>
            <w:r w:rsidRPr="00E92544">
              <w:t xml:space="preserve"> Jesus Nazarénus transit.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Alors il criait</w:t>
            </w:r>
            <w:r w:rsidR="009C375F">
              <w:t> </w:t>
            </w:r>
            <w:r w:rsidR="009C375F" w:rsidRPr="00E92544">
              <w:t>:</w:t>
            </w:r>
            <w:r w:rsidRPr="00E92544">
              <w:t xml:space="preserve"> </w:t>
            </w:r>
            <w:r w:rsidR="009C375F">
              <w:t>« </w:t>
            </w:r>
            <w:r w:rsidRPr="00E92544">
              <w:t>Jésus, ayez pitié de moi</w:t>
            </w:r>
            <w:r w:rsidR="009C375F">
              <w:t> </w:t>
            </w:r>
            <w:r w:rsidR="009C375F" w:rsidRPr="00E92544">
              <w:t>!</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Tunc clam</w:t>
            </w:r>
            <w:r>
              <w:t>á</w:t>
            </w:r>
            <w:r w:rsidRPr="00E92544">
              <w:t>bat</w:t>
            </w:r>
            <w:r w:rsidR="009C375F">
              <w:t> </w:t>
            </w:r>
            <w:r w:rsidR="009C375F" w:rsidRPr="00E92544">
              <w:t>:</w:t>
            </w:r>
            <w:r w:rsidRPr="00E92544">
              <w:t xml:space="preserve"> </w:t>
            </w:r>
            <w:r w:rsidR="009C375F">
              <w:t>« </w:t>
            </w:r>
            <w:r w:rsidRPr="00E92544">
              <w:t>Jesu, m</w:t>
            </w:r>
            <w:r>
              <w:t>iserére</w:t>
            </w:r>
            <w:r w:rsidRPr="00E92544">
              <w:t xml:space="preserve"> mei</w:t>
            </w:r>
            <w:r w:rsidR="009C375F">
              <w:t> </w:t>
            </w:r>
            <w:r w:rsidR="009C375F" w:rsidRPr="00E92544">
              <w: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Qu’est-ce qu’il criait</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Quid clam</w:t>
            </w:r>
            <w:r>
              <w:t>á</w:t>
            </w:r>
            <w:r w:rsidRPr="00E92544">
              <w:t>bat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009C375F">
              <w:t>« </w:t>
            </w:r>
            <w:r w:rsidRPr="00E92544">
              <w:t>Jésus, ayez pitié de moi</w:t>
            </w:r>
            <w:r w:rsidR="009C375F">
              <w:t> </w:t>
            </w:r>
            <w:r w:rsidR="009C375F" w:rsidRPr="00E92544">
              <w:t>!</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009C375F">
              <w:t>« </w:t>
            </w:r>
            <w:r w:rsidRPr="00E92544">
              <w:t>Jesu, m</w:t>
            </w:r>
            <w:r>
              <w:t>iserére</w:t>
            </w:r>
            <w:r w:rsidRPr="00E92544">
              <w:t xml:space="preserve"> mei</w:t>
            </w:r>
            <w:r w:rsidR="009C375F">
              <w:t> </w:t>
            </w:r>
            <w:r w:rsidR="009C375F" w:rsidRPr="00E92544">
              <w: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Or Jésus s’arrêta et lui demanda</w:t>
            </w:r>
            <w:r w:rsidR="009C375F">
              <w:t> </w:t>
            </w:r>
            <w:r w:rsidR="009C375F" w:rsidRPr="00E92544">
              <w:t>:</w:t>
            </w:r>
            <w:r w:rsidRPr="00E92544">
              <w:t xml:space="preserve"> </w:t>
            </w:r>
            <w:r w:rsidR="009C375F">
              <w:t>« </w:t>
            </w:r>
            <w:r w:rsidRPr="00E92544">
              <w:t>Que veux-tu que je fasse pour toi</w:t>
            </w:r>
            <w:r w:rsidR="009C375F">
              <w:t> </w:t>
            </w:r>
            <w:r w:rsidR="009C375F" w:rsidRPr="00E92544">
              <w:t>?</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Jesus autem stetit et pet</w:t>
            </w:r>
            <w:r>
              <w:t>í</w:t>
            </w:r>
            <w:r w:rsidRPr="00E92544">
              <w:t>vit ab eo</w:t>
            </w:r>
            <w:r w:rsidR="009C375F">
              <w:t> </w:t>
            </w:r>
            <w:r w:rsidR="009C375F" w:rsidRPr="00E92544">
              <w:t>:</w:t>
            </w:r>
            <w:r w:rsidRPr="00E92544">
              <w:t xml:space="preserve"> </w:t>
            </w:r>
            <w:r w:rsidR="009C375F">
              <w:t>« </w:t>
            </w:r>
            <w:r w:rsidRPr="00E92544">
              <w:t>Quid vis f</w:t>
            </w:r>
            <w:r>
              <w:t>á</w:t>
            </w:r>
            <w:r w:rsidRPr="00E92544">
              <w:t>ciam tibi</w:t>
            </w:r>
            <w:r w:rsidR="009C375F">
              <w:t> </w:t>
            </w:r>
            <w:r w:rsidR="009C375F" w:rsidRPr="00E92544">
              <w: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E</w:t>
            </w:r>
            <w:r w:rsidR="00AA3F50">
              <w:t xml:space="preserve">. — </w:t>
            </w:r>
            <w:r w:rsidRPr="00E92544">
              <w:t>Et celui-là dit</w:t>
            </w:r>
            <w:r w:rsidR="009C375F">
              <w:t> </w:t>
            </w:r>
            <w:r w:rsidR="009C375F" w:rsidRPr="00E92544">
              <w:t>:</w:t>
            </w:r>
            <w:r w:rsidRPr="00E92544">
              <w:t xml:space="preserve"> </w:t>
            </w:r>
            <w:r w:rsidR="009C375F">
              <w:t>« </w:t>
            </w:r>
            <w:r w:rsidRPr="00E92544">
              <w:t>Seigneur, faites que je voie</w:t>
            </w:r>
            <w:r w:rsidR="009C375F">
              <w:t> </w:t>
            </w:r>
            <w:r w:rsidR="009C375F" w:rsidRPr="00E92544">
              <w:t>!</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E</w:t>
            </w:r>
            <w:r w:rsidR="00AA3F50">
              <w:t xml:space="preserve">. — </w:t>
            </w:r>
            <w:r w:rsidRPr="00E92544">
              <w:t>Ille vero ait</w:t>
            </w:r>
            <w:r w:rsidR="009C375F">
              <w:t> </w:t>
            </w:r>
            <w:r w:rsidR="009C375F" w:rsidRPr="00E92544">
              <w:t>:</w:t>
            </w:r>
            <w:r w:rsidRPr="00E92544">
              <w:t xml:space="preserve"> </w:t>
            </w:r>
            <w:r w:rsidR="009C375F">
              <w:t>« </w:t>
            </w:r>
            <w:r w:rsidRPr="00E92544">
              <w:t>D</w:t>
            </w:r>
            <w:r>
              <w:t>ó</w:t>
            </w:r>
            <w:r w:rsidRPr="00E92544">
              <w:t>mine, fac v</w:t>
            </w:r>
            <w:r>
              <w:t>í</w:t>
            </w:r>
            <w:r w:rsidRPr="00E92544">
              <w:t>deam.</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P</w:t>
            </w:r>
            <w:r w:rsidR="00AA3F50">
              <w:t xml:space="preserve">. — </w:t>
            </w:r>
            <w:r w:rsidRPr="00E92544">
              <w:t>Jésus répondit</w:t>
            </w:r>
            <w:r w:rsidR="009C375F">
              <w:t> </w:t>
            </w:r>
            <w:r w:rsidR="009C375F" w:rsidRPr="00E92544">
              <w:t>:</w:t>
            </w:r>
            <w:r w:rsidRPr="00E92544">
              <w:t xml:space="preserve"> </w:t>
            </w:r>
            <w:r w:rsidR="009C375F">
              <w:t>« </w:t>
            </w:r>
            <w:r w:rsidRPr="00E92544">
              <w:t>Qu’il soit fait comme tu as cru</w:t>
            </w:r>
            <w:r w:rsidR="009C375F">
              <w:t> </w:t>
            </w:r>
            <w:r w:rsidR="009C375F" w:rsidRPr="00E92544">
              <w:t>!</w:t>
            </w:r>
            <w:r w:rsidR="009C375F">
              <w:t> </w:t>
            </w:r>
            <w:r w:rsidR="009C375F" w:rsidRPr="00E92544">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P</w:t>
            </w:r>
            <w:r w:rsidR="00AA3F50">
              <w:t xml:space="preserve">. — </w:t>
            </w:r>
            <w:r w:rsidRPr="00E92544">
              <w:t>Jesus resp</w:t>
            </w:r>
            <w:r>
              <w:t>ó</w:t>
            </w:r>
            <w:r w:rsidRPr="00E92544">
              <w:t>ndit</w:t>
            </w:r>
            <w:r w:rsidR="009C375F">
              <w:t> </w:t>
            </w:r>
            <w:r w:rsidR="009C375F" w:rsidRPr="00E92544">
              <w:t>:</w:t>
            </w:r>
            <w:r w:rsidRPr="00E92544">
              <w:t xml:space="preserve"> </w:t>
            </w:r>
            <w:r w:rsidR="009C375F">
              <w:t>« </w:t>
            </w:r>
            <w:r w:rsidRPr="00E92544">
              <w:t>Fiat, ut credid</w:t>
            </w:r>
            <w:r>
              <w:t>í</w:t>
            </w:r>
            <w:r w:rsidRPr="00E92544">
              <w:t>sti</w:t>
            </w:r>
            <w:r w:rsidR="009C375F">
              <w:t> </w:t>
            </w:r>
            <w:r w:rsidR="009C375F" w:rsidRPr="00E92544">
              <w:t>!</w:t>
            </w:r>
            <w:r w:rsidR="009C375F">
              <w:t> </w:t>
            </w:r>
            <w:r w:rsidR="009C375F" w:rsidRPr="00E92544">
              <w:t>»</w:t>
            </w:r>
            <w:r w:rsidRPr="00E92544">
              <w:t xml:space="preserve"> </w:t>
            </w:r>
          </w:p>
        </w:tc>
      </w:tr>
      <w:tr w:rsidR="00871998" w:rsidRPr="00E92544" w:rsidTr="009C375F">
        <w:trPr>
          <w:cantSplit/>
        </w:trPr>
        <w:tc>
          <w:tcPr>
            <w:tcW w:w="2500" w:type="pct"/>
            <w:tcBorders>
              <w:right w:val="single" w:sz="4" w:space="0" w:color="auto"/>
            </w:tcBorders>
            <w:shd w:val="clear" w:color="auto" w:fill="auto"/>
          </w:tcPr>
          <w:p w:rsidR="00871998" w:rsidRPr="00E92544" w:rsidRDefault="00871998" w:rsidP="009C375F">
            <w:pPr>
              <w:pStyle w:val="Francais"/>
            </w:pPr>
            <w:r w:rsidRPr="00E92544">
              <w:t>— Et, tout de suite, celui-là recouvra la vue et il suivait Jésus</w:t>
            </w:r>
            <w:r>
              <w:t>…</w:t>
            </w:r>
            <w:r w:rsidRPr="00E92544">
              <w:t xml:space="preserve"> </w:t>
            </w:r>
          </w:p>
        </w:tc>
        <w:tc>
          <w:tcPr>
            <w:tcW w:w="2500" w:type="pct"/>
            <w:tcBorders>
              <w:left w:val="single" w:sz="4" w:space="0" w:color="auto"/>
            </w:tcBorders>
            <w:shd w:val="clear" w:color="auto" w:fill="auto"/>
          </w:tcPr>
          <w:p w:rsidR="00871998" w:rsidRPr="00E92544" w:rsidRDefault="00871998" w:rsidP="00240D38">
            <w:pPr>
              <w:pStyle w:val="Latina"/>
            </w:pPr>
            <w:r w:rsidRPr="00E92544">
              <w:t>— Et statim ille vidit et sequeb</w:t>
            </w:r>
            <w:r>
              <w:t>á</w:t>
            </w:r>
            <w:r w:rsidRPr="00E92544">
              <w:t xml:space="preserve">tur Jesum... </w:t>
            </w:r>
          </w:p>
        </w:tc>
      </w:tr>
    </w:tbl>
    <w:p w:rsidR="009C375F" w:rsidRDefault="009C375F" w:rsidP="00554304">
      <w:r>
        <w:t xml:space="preserve"> </w:t>
      </w:r>
    </w:p>
    <w:p w:rsidR="009C375F" w:rsidRDefault="009C375F" w:rsidP="00554304">
      <w:pPr>
        <w:sectPr w:rsidR="009C375F" w:rsidSect="00DD1AB2">
          <w:footnotePr>
            <w:numRestart w:val="eachPage"/>
          </w:footnotePr>
          <w:endnotePr>
            <w:numFmt w:val="decimal"/>
          </w:endnotePr>
          <w:type w:val="oddPage"/>
          <w:pgSz w:w="8391" w:h="11907" w:code="11"/>
          <w:pgMar w:top="1134" w:right="851" w:bottom="567" w:left="851" w:header="454" w:footer="284" w:gutter="0"/>
          <w:cols w:space="1134"/>
          <w:titlePg/>
          <w:docGrid w:linePitch="360"/>
        </w:sectPr>
      </w:pPr>
    </w:p>
    <w:p w:rsidR="009C375F" w:rsidRDefault="00554304" w:rsidP="00B166EA">
      <w:pPr>
        <w:pStyle w:val="Titre1"/>
      </w:pPr>
      <w:bookmarkStart w:id="70" w:name="_Toc102039561"/>
      <w:r>
        <w:t>VOCABULAIRE</w:t>
      </w:r>
      <w:bookmarkStart w:id="71" w:name="a_Vocabulaire"/>
      <w:bookmarkEnd w:id="71"/>
      <w:bookmarkEnd w:id="70"/>
      <w:r w:rsidR="009C375F">
        <w:t xml:space="preserve"> </w:t>
      </w:r>
    </w:p>
    <w:p w:rsidR="009C375F" w:rsidRDefault="00554304" w:rsidP="00B166EA">
      <w:pPr>
        <w:pStyle w:val="Titre3"/>
      </w:pPr>
      <w:r>
        <w:t>NOTE PRÉLIMINAIRE</w:t>
      </w:r>
      <w:r w:rsidR="009C375F">
        <w:t xml:space="preserve"> </w:t>
      </w:r>
    </w:p>
    <w:p w:rsidR="009C375F" w:rsidRDefault="00554304" w:rsidP="00554304">
      <w:r>
        <w:t>Ces conversations pour la Sixième et la Cinquième comptent neuf cents mots</w:t>
      </w:r>
      <w:r w:rsidR="00AA3F50">
        <w:t xml:space="preserve">. — </w:t>
      </w:r>
      <w:r>
        <w:t>Si l’on songe à la facilité étonnante de la mémoire, chez le jeune enfant de dix à treize ans, on se rend compte que l’assimilation de ce vocabulaire n’est qu’un jeu — un jeu qui ne manque même pas de charme</w:t>
      </w:r>
      <w:r w:rsidR="009C375F">
        <w:t> :</w:t>
      </w:r>
      <w:r>
        <w:t xml:space="preserve"> l’arde</w:t>
      </w:r>
      <w:r w:rsidR="008D3C49">
        <w:t>u</w:t>
      </w:r>
      <w:r>
        <w:t>r des jeunes néophytes semble croître de jour en jour</w:t>
      </w:r>
      <w:r w:rsidR="009C375F">
        <w:t> ;</w:t>
      </w:r>
      <w:r>
        <w:t xml:space="preserve"> le latin les séduit par la nouveauté des exercices</w:t>
      </w:r>
      <w:r w:rsidR="009C375F">
        <w:t> :</w:t>
      </w:r>
      <w:r>
        <w:t xml:space="preserve"> la partie la plus aride de notre enseignement est celle qu’ils abordent avec le plus de curiosité et de bonne humeur. Le travail d’assimilation ne sera donc pas chargé, surtout si le professeur fait</w:t>
      </w:r>
      <w:r w:rsidRPr="00E24922">
        <w:rPr>
          <w:rStyle w:val="italicus"/>
        </w:rPr>
        <w:t xml:space="preserve"> étudier chaque alinéa et réviser, avant tout exercice de conversation</w:t>
      </w:r>
      <w:r w:rsidR="009C375F">
        <w:t> :</w:t>
      </w:r>
      <w:r>
        <w:t xml:space="preserve"> les mots s’accrochent à la mémoire, grâce à cet exercice si attendu et si goûté</w:t>
      </w:r>
      <w:r w:rsidR="009C375F">
        <w:t> :</w:t>
      </w:r>
      <w:r>
        <w:t xml:space="preserve"> la conversation.</w:t>
      </w:r>
      <w:r w:rsidR="009C375F">
        <w:t xml:space="preserve"> </w:t>
      </w:r>
    </w:p>
    <w:p w:rsidR="009C375F" w:rsidRDefault="00554304" w:rsidP="00554304">
      <w:r>
        <w:t>L’intérêt, la vie, les fruits que le professeur ne saurait manquer de constater, comme nous jadis, nous incitent à conseiller de les multiplier.</w:t>
      </w:r>
      <w:r w:rsidR="009C375F">
        <w:t xml:space="preserve"> </w:t>
      </w:r>
    </w:p>
    <w:p w:rsidR="009C375F" w:rsidRDefault="00554304" w:rsidP="00554304">
      <w:r>
        <w:t>La conversation est l’âme de toute étude d’un parler nouveau</w:t>
      </w:r>
      <w:r w:rsidR="009C375F">
        <w:t> :</w:t>
      </w:r>
      <w:r>
        <w:t xml:space="preserve"> y a-t-il lieu d’en être surpris, vu qu</w:t>
      </w:r>
      <w:r w:rsidR="008D3C49">
        <w:t>’</w:t>
      </w:r>
      <w:r w:rsidRPr="00E24922">
        <w:rPr>
          <w:rStyle w:val="italicus"/>
        </w:rPr>
        <w:t>une langue s’apprend par l’oreille, et donc par la parole</w:t>
      </w:r>
      <w:r w:rsidR="009C375F">
        <w:rPr>
          <w:rStyle w:val="italicus"/>
        </w:rPr>
        <w:t> </w:t>
      </w:r>
      <w:r w:rsidR="009C375F" w:rsidRPr="00E24922">
        <w:rPr>
          <w:rStyle w:val="italicus"/>
        </w:rPr>
        <w:t>?</w:t>
      </w:r>
      <w:r>
        <w:t xml:space="preserve"> — On abuse vraiment trop, en Sixième et Cinquième, de</w:t>
      </w:r>
      <w:r w:rsidRPr="00E24922">
        <w:rPr>
          <w:rStyle w:val="italicus"/>
        </w:rPr>
        <w:t xml:space="preserve"> </w:t>
      </w:r>
      <w:r w:rsidRPr="008D3C49">
        <w:t>l’</w:t>
      </w:r>
      <w:r w:rsidRPr="00E24922">
        <w:rPr>
          <w:rStyle w:val="italicus"/>
        </w:rPr>
        <w:t>écriture</w:t>
      </w:r>
      <w:r>
        <w:t xml:space="preserve"> et du</w:t>
      </w:r>
      <w:r w:rsidRPr="00E24922">
        <w:rPr>
          <w:rStyle w:val="italicus"/>
        </w:rPr>
        <w:t xml:space="preserve"> dictionnaire,</w:t>
      </w:r>
      <w:r>
        <w:t xml:space="preserve"> qui se feuillette fiévreusement avec des doigts tachés d’encre</w:t>
      </w:r>
      <w:r w:rsidR="009C375F">
        <w:t> :</w:t>
      </w:r>
      <w:r>
        <w:t xml:space="preserve"> c’est vraiment la méthode </w:t>
      </w:r>
      <w:r w:rsidR="009C375F">
        <w:t>« </w:t>
      </w:r>
      <w:r>
        <w:t>à l’envers</w:t>
      </w:r>
      <w:r w:rsidR="009C375F">
        <w:t> » !</w:t>
      </w:r>
      <w:r>
        <w:t xml:space="preserve"> Il serait si simple de faire comme le bon roi Dagobert, avec un sérieux flegmatique, et... </w:t>
      </w:r>
      <w:r w:rsidR="009C375F">
        <w:t>« </w:t>
      </w:r>
      <w:r>
        <w:t>de la remettre...</w:t>
      </w:r>
      <w:r w:rsidR="008D3C49">
        <w:t xml:space="preserve"> </w:t>
      </w:r>
      <w:r>
        <w:t>à l’endroit</w:t>
      </w:r>
      <w:r w:rsidR="009C375F">
        <w:t> » !</w:t>
      </w:r>
      <w:r>
        <w:t xml:space="preserve"> — En Sixième surtout, </w:t>
      </w:r>
      <w:r w:rsidR="009C375F">
        <w:t>« </w:t>
      </w:r>
      <w:r>
        <w:t>l’endroit</w:t>
      </w:r>
      <w:r w:rsidR="009C375F">
        <w:t> »</w:t>
      </w:r>
      <w:r>
        <w:t xml:space="preserve">, </w:t>
      </w:r>
      <w:r w:rsidRPr="00C00784">
        <w:t>c’est l’</w:t>
      </w:r>
      <w:r w:rsidRPr="00E24922">
        <w:rPr>
          <w:rStyle w:val="italicus"/>
        </w:rPr>
        <w:t>enseignement oral,</w:t>
      </w:r>
      <w:r>
        <w:t xml:space="preserve"> le </w:t>
      </w:r>
      <w:r w:rsidR="009C375F">
        <w:t>« </w:t>
      </w:r>
      <w:r w:rsidRPr="00E24922">
        <w:rPr>
          <w:rStyle w:val="italicus"/>
        </w:rPr>
        <w:t>remâchage</w:t>
      </w:r>
      <w:r w:rsidR="009C375F">
        <w:t> »</w:t>
      </w:r>
      <w:r>
        <w:t xml:space="preserve">, le travail de la </w:t>
      </w:r>
      <w:r w:rsidRPr="00E24922">
        <w:rPr>
          <w:rStyle w:val="italicus"/>
        </w:rPr>
        <w:t>mémoire auditive.</w:t>
      </w:r>
      <w:r w:rsidR="009C375F">
        <w:t xml:space="preserve"> </w:t>
      </w:r>
    </w:p>
    <w:p w:rsidR="009C375F" w:rsidRDefault="00554304" w:rsidP="00554304">
      <w:r>
        <w:t>J. L.</w:t>
      </w:r>
      <w:r w:rsidR="009C375F">
        <w:t xml:space="preserve"> </w:t>
      </w:r>
    </w:p>
    <w:p w:rsidR="009C375F" w:rsidRDefault="00554304" w:rsidP="00972251">
      <w:pPr>
        <w:pStyle w:val="nota"/>
      </w:pPr>
      <w:r>
        <w:t>(Les chiffres romains indiquent le numéro de chaque conversation. Les mêmes mots sont répétés</w:t>
      </w:r>
      <w:r w:rsidR="009C375F">
        <w:t> :</w:t>
      </w:r>
      <w:r>
        <w:t xml:space="preserve"> c’est un réel avantage</w:t>
      </w:r>
      <w:r w:rsidRPr="00E24922">
        <w:rPr>
          <w:rStyle w:val="italicus"/>
        </w:rPr>
        <w:t xml:space="preserve"> pédagogique.)</w:t>
      </w:r>
      <w:r w:rsidR="009C375F">
        <w:t xml:space="preserve"> </w:t>
      </w:r>
    </w:p>
    <w:p w:rsidR="009C375F" w:rsidRDefault="00F251DF" w:rsidP="00F251DF">
      <w:pPr>
        <w:pStyle w:val="Titre2"/>
      </w:pPr>
      <w:bookmarkStart w:id="72" w:name="_Toc102039562"/>
      <w:r>
        <w:t>I — CLASSE DE SIXIÈME</w:t>
      </w:r>
      <w:bookmarkStart w:id="73" w:name="a_Voc1"/>
      <w:bookmarkEnd w:id="73"/>
      <w:bookmarkEnd w:id="72"/>
      <w:r w:rsidR="009C375F">
        <w:t xml:space="preserve"> </w:t>
      </w:r>
    </w:p>
    <w:p w:rsidR="009C375F" w:rsidRDefault="00F64DC1" w:rsidP="00F64DC1">
      <w:pPr>
        <w:pStyle w:val="Titre3"/>
      </w:pPr>
      <w:r>
        <w:t>I</w:t>
      </w:r>
      <w:bookmarkStart w:id="74" w:name="v01"/>
      <w:bookmarkEnd w:id="74"/>
      <w:r w:rsidR="009C375F">
        <w:t xml:space="preserve"> </w:t>
      </w:r>
    </w:p>
    <w:p w:rsidR="009C375F" w:rsidRDefault="00F64DC1" w:rsidP="00AA3F50">
      <w:pPr>
        <w:pStyle w:val="Glossarium"/>
      </w:pPr>
      <w:r>
        <w:t>1</w:t>
      </w:r>
      <w:r w:rsidR="00AA3F50">
        <w:t xml:space="preserve">. — </w:t>
      </w:r>
      <w:r>
        <w:rPr>
          <w:rStyle w:val="entree"/>
        </w:rPr>
        <w:t>agrĭcŏla,</w:t>
      </w:r>
      <w:r>
        <w:t xml:space="preserve"> </w:t>
      </w:r>
      <w:r>
        <w:rPr>
          <w:rStyle w:val="des"/>
        </w:rPr>
        <w:t>æ,</w:t>
      </w:r>
      <w:r>
        <w:t xml:space="preserve"> </w:t>
      </w:r>
      <w:r>
        <w:rPr>
          <w:rStyle w:val="gen"/>
        </w:rPr>
        <w:t>m.</w:t>
      </w:r>
      <w:r>
        <w:t xml:space="preserve">, </w:t>
      </w:r>
      <w:r w:rsidR="009C375F">
        <w:rPr>
          <w:rStyle w:val="italicus"/>
        </w:rPr>
        <w:t>« </w:t>
      </w:r>
      <w:r w:rsidRPr="00DD0F89">
        <w:rPr>
          <w:rStyle w:val="italicus"/>
        </w:rPr>
        <w:t>(le) laboureur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2</w:t>
      </w:r>
      <w:r w:rsidR="00AA3F50">
        <w:t xml:space="preserve">. — </w:t>
      </w:r>
      <w:r>
        <w:rPr>
          <w:rStyle w:val="entree"/>
        </w:rPr>
        <w:t>rŏsa,</w:t>
      </w:r>
      <w:r>
        <w:t xml:space="preserve"> </w:t>
      </w:r>
      <w:r>
        <w:rPr>
          <w:rStyle w:val="des"/>
        </w:rPr>
        <w:t>æ,</w:t>
      </w:r>
      <w:r>
        <w:t xml:space="preserve"> </w:t>
      </w:r>
      <w:r>
        <w:rPr>
          <w:rStyle w:val="gen"/>
        </w:rPr>
        <w:t>f.,</w:t>
      </w:r>
      <w:r>
        <w:t xml:space="preserve"> </w:t>
      </w:r>
      <w:r w:rsidR="009C375F">
        <w:rPr>
          <w:rStyle w:val="italicus"/>
        </w:rPr>
        <w:t>« </w:t>
      </w:r>
      <w:r w:rsidRPr="00DD0F89">
        <w:rPr>
          <w:rStyle w:val="italicus"/>
        </w:rPr>
        <w:t>(la) rose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3</w:t>
      </w:r>
      <w:r w:rsidR="00AA3F50">
        <w:t xml:space="preserve">. — </w:t>
      </w:r>
      <w:r>
        <w:rPr>
          <w:rStyle w:val="entree"/>
        </w:rPr>
        <w:t>pŭella,</w:t>
      </w:r>
      <w:r>
        <w:t xml:space="preserve"> </w:t>
      </w:r>
      <w:r>
        <w:rPr>
          <w:rStyle w:val="des"/>
        </w:rPr>
        <w:t>æ,</w:t>
      </w:r>
      <w:r>
        <w:t xml:space="preserve"> </w:t>
      </w:r>
      <w:r>
        <w:rPr>
          <w:rStyle w:val="gen"/>
        </w:rPr>
        <w:t>f.,</w:t>
      </w:r>
      <w:r>
        <w:t xml:space="preserve"> </w:t>
      </w:r>
      <w:r w:rsidR="009C375F">
        <w:rPr>
          <w:rStyle w:val="italicus"/>
        </w:rPr>
        <w:t>« </w:t>
      </w:r>
      <w:r w:rsidRPr="00DD0F89">
        <w:rPr>
          <w:rStyle w:val="italicus"/>
        </w:rPr>
        <w:t>(la) jeune fille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4</w:t>
      </w:r>
      <w:r w:rsidR="00AA3F50">
        <w:t xml:space="preserve">. — </w:t>
      </w:r>
      <w:r>
        <w:rPr>
          <w:rStyle w:val="entree"/>
        </w:rPr>
        <w:t>mēnsa,</w:t>
      </w:r>
      <w:r>
        <w:t xml:space="preserve"> </w:t>
      </w:r>
      <w:r>
        <w:rPr>
          <w:rStyle w:val="des"/>
        </w:rPr>
        <w:t>æ,</w:t>
      </w:r>
      <w:r>
        <w:t xml:space="preserve"> </w:t>
      </w:r>
      <w:r>
        <w:rPr>
          <w:rStyle w:val="gen"/>
        </w:rPr>
        <w:t>f.</w:t>
      </w:r>
      <w:r>
        <w:t xml:space="preserve">, </w:t>
      </w:r>
      <w:r w:rsidR="009C375F">
        <w:rPr>
          <w:rStyle w:val="italicus"/>
        </w:rPr>
        <w:t>« </w:t>
      </w:r>
      <w:r w:rsidRPr="00DD0F89">
        <w:rPr>
          <w:rStyle w:val="italicus"/>
        </w:rPr>
        <w:t>(la) table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5</w:t>
      </w:r>
      <w:r w:rsidR="00AA3F50">
        <w:t xml:space="preserve">. — </w:t>
      </w:r>
      <w:r>
        <w:rPr>
          <w:rStyle w:val="entree"/>
        </w:rPr>
        <w:t>āra,</w:t>
      </w:r>
      <w:r>
        <w:t xml:space="preserve"> -ae,</w:t>
      </w:r>
      <w:r w:rsidRPr="00E24922">
        <w:rPr>
          <w:rStyle w:val="italicus"/>
        </w:rPr>
        <w:t xml:space="preserve"> f,</w:t>
      </w:r>
      <w:r>
        <w:t xml:space="preserve"> </w:t>
      </w:r>
      <w:r w:rsidR="009C375F">
        <w:rPr>
          <w:rStyle w:val="italicus"/>
        </w:rPr>
        <w:t>« </w:t>
      </w:r>
      <w:r w:rsidRPr="00DD0F89">
        <w:rPr>
          <w:rStyle w:val="italicus"/>
        </w:rPr>
        <w:t>(l’) autel</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6</w:t>
      </w:r>
      <w:r w:rsidR="00AA3F50">
        <w:t xml:space="preserve">. — </w:t>
      </w:r>
      <w:r>
        <w:rPr>
          <w:rStyle w:val="entree"/>
        </w:rPr>
        <w:t>dĕa</w:t>
      </w:r>
      <w:r>
        <w:t>, -ae,</w:t>
      </w:r>
      <w:r w:rsidRPr="00E24922">
        <w:rPr>
          <w:rStyle w:val="italicus"/>
        </w:rPr>
        <w:t xml:space="preserve"> f,</w:t>
      </w:r>
      <w:r>
        <w:t xml:space="preserve"> </w:t>
      </w:r>
      <w:r w:rsidR="009C375F">
        <w:rPr>
          <w:rStyle w:val="italicus"/>
        </w:rPr>
        <w:t>« </w:t>
      </w:r>
      <w:r w:rsidRPr="00DD0F89">
        <w:rPr>
          <w:rStyle w:val="italicus"/>
        </w:rPr>
        <w:t>(la) déesse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7</w:t>
      </w:r>
      <w:r w:rsidR="00AA3F50">
        <w:t xml:space="preserve">. — </w:t>
      </w:r>
      <w:r>
        <w:rPr>
          <w:rStyle w:val="entree"/>
        </w:rPr>
        <w:t>cŏlumba,</w:t>
      </w:r>
      <w:r>
        <w:t xml:space="preserve"> </w:t>
      </w:r>
      <w:r>
        <w:rPr>
          <w:rStyle w:val="des"/>
        </w:rPr>
        <w:t>æ,</w:t>
      </w:r>
      <w:r>
        <w:t xml:space="preserve"> </w:t>
      </w:r>
      <w:r>
        <w:rPr>
          <w:rStyle w:val="gen"/>
        </w:rPr>
        <w:t>f.,</w:t>
      </w:r>
      <w:r>
        <w:t xml:space="preserve"> </w:t>
      </w:r>
      <w:r w:rsidR="009C375F">
        <w:rPr>
          <w:rStyle w:val="italicus"/>
        </w:rPr>
        <w:t>« </w:t>
      </w:r>
      <w:r w:rsidRPr="00DD0F89">
        <w:rPr>
          <w:rStyle w:val="italicus"/>
        </w:rPr>
        <w:t>(la) colombe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8</w:t>
      </w:r>
      <w:r w:rsidR="00AA3F50">
        <w:t xml:space="preserve">. — </w:t>
      </w:r>
      <w:r w:rsidRPr="006C53C6">
        <w:rPr>
          <w:rStyle w:val="entree"/>
        </w:rPr>
        <w:t xml:space="preserve">săgitta, æ, f., </w:t>
      </w:r>
      <w:r w:rsidR="009C375F">
        <w:rPr>
          <w:rStyle w:val="italicus"/>
        </w:rPr>
        <w:t>« </w:t>
      </w:r>
      <w:r w:rsidRPr="00DD0F89">
        <w:rPr>
          <w:rStyle w:val="italicus"/>
        </w:rPr>
        <w:t>(la) flèche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9</w:t>
      </w:r>
      <w:r w:rsidR="00AA3F50">
        <w:t xml:space="preserve">. — </w:t>
      </w:r>
      <w:r>
        <w:rPr>
          <w:rStyle w:val="entree"/>
        </w:rPr>
        <w:t>spīna,</w:t>
      </w:r>
      <w:r>
        <w:t xml:space="preserve"> </w:t>
      </w:r>
      <w:r>
        <w:rPr>
          <w:rStyle w:val="des"/>
        </w:rPr>
        <w:t>æ,</w:t>
      </w:r>
      <w:r>
        <w:t xml:space="preserve"> </w:t>
      </w:r>
      <w:r>
        <w:rPr>
          <w:rStyle w:val="gen"/>
        </w:rPr>
        <w:t>f.</w:t>
      </w:r>
      <w:r>
        <w:t xml:space="preserve">, </w:t>
      </w:r>
      <w:r w:rsidR="009C375F">
        <w:rPr>
          <w:rStyle w:val="italicus"/>
        </w:rPr>
        <w:t>« </w:t>
      </w:r>
      <w:r w:rsidRPr="00DD0F89">
        <w:rPr>
          <w:rStyle w:val="italicus"/>
        </w:rPr>
        <w:t>(l’) épine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10</w:t>
      </w:r>
      <w:r w:rsidR="00AA3F50">
        <w:t xml:space="preserve">. — </w:t>
      </w:r>
      <w:r>
        <w:rPr>
          <w:rStyle w:val="entree"/>
        </w:rPr>
        <w:t>hăbĕō,</w:t>
      </w:r>
      <w:r>
        <w:t xml:space="preserve"> </w:t>
      </w:r>
      <w:r>
        <w:rPr>
          <w:rStyle w:val="des"/>
        </w:rPr>
        <w:t>ŭī, ĭtum, ēre,</w:t>
      </w:r>
      <w:r>
        <w:t xml:space="preserve"> tr., </w:t>
      </w:r>
      <w:r w:rsidR="009C375F">
        <w:rPr>
          <w:rStyle w:val="italicus"/>
        </w:rPr>
        <w:t>« </w:t>
      </w:r>
      <w:r w:rsidRPr="00DD0F89">
        <w:rPr>
          <w:rStyle w:val="italicus"/>
        </w:rPr>
        <w:t>avoir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11</w:t>
      </w:r>
      <w:r w:rsidR="00AA3F50">
        <w:t xml:space="preserve">. — </w:t>
      </w:r>
      <w:r>
        <w:rPr>
          <w:rStyle w:val="entree"/>
        </w:rPr>
        <w:t>ōrnō,</w:t>
      </w:r>
      <w:r>
        <w:t xml:space="preserve"> </w:t>
      </w:r>
      <w:r>
        <w:rPr>
          <w:rStyle w:val="des"/>
        </w:rPr>
        <w:t>āvī, ātum, āre,</w:t>
      </w:r>
      <w:r>
        <w:t xml:space="preserve"> tr.,</w:t>
      </w:r>
      <w:r w:rsidRPr="00E24922">
        <w:rPr>
          <w:rStyle w:val="italicus"/>
        </w:rPr>
        <w:t xml:space="preserve"> </w:t>
      </w:r>
      <w:r w:rsidR="009C375F">
        <w:rPr>
          <w:rStyle w:val="italicus"/>
        </w:rPr>
        <w:t>« </w:t>
      </w:r>
      <w:r w:rsidRPr="00DD0F89">
        <w:rPr>
          <w:rStyle w:val="italicus"/>
        </w:rPr>
        <w:t>orner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12</w:t>
      </w:r>
      <w:r w:rsidR="00AA3F50">
        <w:t xml:space="preserve">. — </w:t>
      </w:r>
      <w:r w:rsidRPr="00EC1B28">
        <w:rPr>
          <w:rStyle w:val="entree"/>
        </w:rPr>
        <w:t xml:space="preserve">dō, </w:t>
      </w:r>
      <w:r>
        <w:rPr>
          <w:rStyle w:val="entree"/>
        </w:rPr>
        <w:t>d</w:t>
      </w:r>
      <w:r w:rsidRPr="00EC1B28">
        <w:rPr>
          <w:rStyle w:val="entree"/>
        </w:rPr>
        <w:t>ă</w:t>
      </w:r>
      <w:r>
        <w:rPr>
          <w:rStyle w:val="entree"/>
        </w:rPr>
        <w:t xml:space="preserve">s, </w:t>
      </w:r>
      <w:r w:rsidRPr="00EC1B28">
        <w:rPr>
          <w:rStyle w:val="entree"/>
        </w:rPr>
        <w:t>dĕdī, dătum, dăre, tr.</w:t>
      </w:r>
      <w:r>
        <w:t>,</w:t>
      </w:r>
      <w:r w:rsidRPr="00E24922">
        <w:rPr>
          <w:rStyle w:val="italicus"/>
        </w:rPr>
        <w:t xml:space="preserve"> </w:t>
      </w:r>
      <w:r w:rsidR="009C375F">
        <w:rPr>
          <w:rStyle w:val="italicus"/>
        </w:rPr>
        <w:t>« </w:t>
      </w:r>
      <w:r w:rsidRPr="00DD0F89">
        <w:rPr>
          <w:rStyle w:val="italicus"/>
        </w:rPr>
        <w:t>donner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13</w:t>
      </w:r>
      <w:r w:rsidR="00AA3F50">
        <w:t xml:space="preserve">. — </w:t>
      </w:r>
      <w:r>
        <w:rPr>
          <w:rStyle w:val="entree"/>
        </w:rPr>
        <w:t>vītō,</w:t>
      </w:r>
      <w:r>
        <w:t xml:space="preserve"> </w:t>
      </w:r>
      <w:r>
        <w:rPr>
          <w:rStyle w:val="des"/>
        </w:rPr>
        <w:t>āvī, ātum, āre,</w:t>
      </w:r>
      <w:r>
        <w:t xml:space="preserve"> tr.,</w:t>
      </w:r>
      <w:r w:rsidRPr="00E24922">
        <w:rPr>
          <w:rStyle w:val="italicus"/>
        </w:rPr>
        <w:t xml:space="preserve"> </w:t>
      </w:r>
      <w:r w:rsidR="009C375F">
        <w:rPr>
          <w:rStyle w:val="italicus"/>
        </w:rPr>
        <w:t>« </w:t>
      </w:r>
      <w:r w:rsidRPr="00DD0F89">
        <w:rPr>
          <w:rStyle w:val="italicus"/>
        </w:rPr>
        <w:t>éviter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F64DC1">
      <w:pPr>
        <w:pStyle w:val="Titre3"/>
      </w:pPr>
      <w:r>
        <w:t>II</w:t>
      </w:r>
      <w:bookmarkStart w:id="75" w:name="v02"/>
      <w:bookmarkEnd w:id="75"/>
      <w:r w:rsidR="009C375F">
        <w:t xml:space="preserve"> </w:t>
      </w:r>
    </w:p>
    <w:p w:rsidR="009C375F" w:rsidRDefault="00F64DC1" w:rsidP="00AA3F50">
      <w:pPr>
        <w:pStyle w:val="Glossarium"/>
      </w:pPr>
      <w:r>
        <w:t>14</w:t>
      </w:r>
      <w:r w:rsidR="00AA3F50">
        <w:t xml:space="preserve">. — </w:t>
      </w:r>
      <w:r>
        <w:rPr>
          <w:rStyle w:val="entree"/>
        </w:rPr>
        <w:t>cŏrōna,</w:t>
      </w:r>
      <w:r>
        <w:t xml:space="preserve"> </w:t>
      </w:r>
      <w:r>
        <w:rPr>
          <w:rStyle w:val="des"/>
        </w:rPr>
        <w:t>æ,</w:t>
      </w:r>
      <w:r>
        <w:t xml:space="preserve"> </w:t>
      </w:r>
      <w:r>
        <w:rPr>
          <w:rStyle w:val="gen"/>
        </w:rPr>
        <w:t>f.</w:t>
      </w:r>
      <w:r>
        <w:t xml:space="preserve">, </w:t>
      </w:r>
      <w:r w:rsidR="009C375F">
        <w:rPr>
          <w:rStyle w:val="italicus"/>
        </w:rPr>
        <w:t>« </w:t>
      </w:r>
      <w:r w:rsidRPr="00DD0F89">
        <w:rPr>
          <w:rStyle w:val="italicus"/>
        </w:rPr>
        <w:t>(la) couronne</w:t>
      </w:r>
      <w:r w:rsidR="009C375F">
        <w:rPr>
          <w:rStyle w:val="italicus"/>
        </w:rPr>
        <w:t> </w:t>
      </w:r>
      <w:r w:rsidR="009C375F" w:rsidRPr="00DD0F89">
        <w:rPr>
          <w:rStyle w:val="italicus"/>
        </w:rPr>
        <w:t>»</w:t>
      </w:r>
      <w:r w:rsidR="009C375F">
        <w:t xml:space="preserve"> </w:t>
      </w:r>
    </w:p>
    <w:p w:rsidR="009C375F" w:rsidRDefault="00F64DC1" w:rsidP="00AA3F50">
      <w:pPr>
        <w:pStyle w:val="Glossarium"/>
      </w:pPr>
      <w:r>
        <w:t>15</w:t>
      </w:r>
      <w:r w:rsidR="00AA3F50">
        <w:t xml:space="preserve">. — </w:t>
      </w:r>
      <w:r>
        <w:rPr>
          <w:rStyle w:val="entree"/>
        </w:rPr>
        <w:t>fīlĭa,</w:t>
      </w:r>
      <w:r>
        <w:t xml:space="preserve"> </w:t>
      </w:r>
      <w:r>
        <w:rPr>
          <w:rStyle w:val="des"/>
        </w:rPr>
        <w:t>æ,</w:t>
      </w:r>
      <w:r>
        <w:t xml:space="preserve"> </w:t>
      </w:r>
      <w:r>
        <w:rPr>
          <w:rStyle w:val="gen"/>
        </w:rPr>
        <w:t>f.</w:t>
      </w:r>
      <w:r>
        <w:t xml:space="preserve">, </w:t>
      </w:r>
      <w:r w:rsidR="009C375F">
        <w:rPr>
          <w:rStyle w:val="italicus"/>
        </w:rPr>
        <w:t>« </w:t>
      </w:r>
      <w:r w:rsidRPr="00DD0F89">
        <w:rPr>
          <w:rStyle w:val="italicus"/>
        </w:rPr>
        <w:t>(la) fille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16</w:t>
      </w:r>
      <w:r w:rsidR="00AA3F50">
        <w:t xml:space="preserve">. — </w:t>
      </w:r>
      <w:r>
        <w:rPr>
          <w:rStyle w:val="entree"/>
        </w:rPr>
        <w:t>grātĭa,</w:t>
      </w:r>
      <w:r>
        <w:t xml:space="preserve"> </w:t>
      </w:r>
      <w:r>
        <w:rPr>
          <w:rStyle w:val="des"/>
        </w:rPr>
        <w:t>æ</w:t>
      </w:r>
      <w:r>
        <w:t>,</w:t>
      </w:r>
      <w:r w:rsidRPr="00E24922">
        <w:rPr>
          <w:rStyle w:val="italicus"/>
        </w:rPr>
        <w:t xml:space="preserve"> f, </w:t>
      </w:r>
      <w:r w:rsidR="009C375F">
        <w:rPr>
          <w:rStyle w:val="italicus"/>
        </w:rPr>
        <w:t>« </w:t>
      </w:r>
      <w:r w:rsidRPr="00DD0F89">
        <w:rPr>
          <w:rStyle w:val="italicus"/>
        </w:rPr>
        <w:t>(l’) agrément</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17</w:t>
      </w:r>
      <w:r w:rsidR="00AA3F50">
        <w:t xml:space="preserve">. — </w:t>
      </w:r>
      <w:r w:rsidRPr="00EE3C0D">
        <w:t>bĕnĕvŏlentia, æ, f</w:t>
      </w:r>
      <w:r>
        <w:t xml:space="preserve">., </w:t>
      </w:r>
      <w:r w:rsidR="009C375F">
        <w:rPr>
          <w:rStyle w:val="italicus"/>
        </w:rPr>
        <w:t>« </w:t>
      </w:r>
      <w:r w:rsidRPr="00DD0F89">
        <w:rPr>
          <w:rStyle w:val="italicus"/>
        </w:rPr>
        <w:t>(la) bienveillance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18</w:t>
      </w:r>
      <w:r w:rsidR="00AA3F50">
        <w:t xml:space="preserve">. — </w:t>
      </w:r>
      <w:r w:rsidRPr="00EE3C0D">
        <w:t>dŏmĭna, æ, f.</w:t>
      </w:r>
      <w:r>
        <w:t>,</w:t>
      </w:r>
      <w:r w:rsidRPr="00EE3C0D">
        <w:t xml:space="preserve"> </w:t>
      </w:r>
      <w:r w:rsidR="009C375F">
        <w:rPr>
          <w:rStyle w:val="italicus"/>
        </w:rPr>
        <w:t>« </w:t>
      </w:r>
      <w:r w:rsidRPr="00DD0F89">
        <w:rPr>
          <w:rStyle w:val="italicus"/>
        </w:rPr>
        <w:t>(la) maîtresse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19</w:t>
      </w:r>
      <w:r w:rsidR="00AA3F50">
        <w:t xml:space="preserve">. — </w:t>
      </w:r>
      <w:r w:rsidRPr="00EE3C0D">
        <w:t>fĕra, æ, f.</w:t>
      </w:r>
      <w:r>
        <w:t>,</w:t>
      </w:r>
      <w:r w:rsidRPr="00EE3C0D">
        <w:t xml:space="preserve"> </w:t>
      </w:r>
      <w:r w:rsidR="009C375F">
        <w:rPr>
          <w:rStyle w:val="italicus"/>
        </w:rPr>
        <w:t>« </w:t>
      </w:r>
      <w:r w:rsidRPr="00DD0F89">
        <w:rPr>
          <w:rStyle w:val="italicus"/>
        </w:rPr>
        <w:t>(la) bête sauvage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20</w:t>
      </w:r>
      <w:r w:rsidR="00AA3F50">
        <w:t xml:space="preserve">. — </w:t>
      </w:r>
      <w:r w:rsidRPr="00EE3C0D">
        <w:t>sĭl</w:t>
      </w:r>
      <w:r>
        <w:t>v</w:t>
      </w:r>
      <w:r w:rsidRPr="00EE3C0D">
        <w:t xml:space="preserve">a, </w:t>
      </w:r>
      <w:r>
        <w:t xml:space="preserve">-ae, f, </w:t>
      </w:r>
      <w:r w:rsidR="009C375F">
        <w:rPr>
          <w:rStyle w:val="italicus"/>
        </w:rPr>
        <w:t>« </w:t>
      </w:r>
      <w:r w:rsidRPr="00DD0F89">
        <w:rPr>
          <w:rStyle w:val="italicus"/>
        </w:rPr>
        <w:t>(la) forêt</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21</w:t>
      </w:r>
      <w:r w:rsidR="00AA3F50">
        <w:t xml:space="preserve">. — </w:t>
      </w:r>
      <w:r w:rsidRPr="00EE3C0D">
        <w:t xml:space="preserve">ăqua, </w:t>
      </w:r>
      <w:r>
        <w:t>-ae,</w:t>
      </w:r>
      <w:r w:rsidRPr="00E24922">
        <w:rPr>
          <w:rStyle w:val="italicus"/>
        </w:rPr>
        <w:t xml:space="preserve"> f,</w:t>
      </w:r>
      <w:r>
        <w:rPr>
          <w:rStyle w:val="italicus"/>
        </w:rPr>
        <w:t xml:space="preserve"> </w:t>
      </w:r>
      <w:r w:rsidR="009C375F">
        <w:rPr>
          <w:rStyle w:val="italicus"/>
        </w:rPr>
        <w:t>« </w:t>
      </w:r>
      <w:r w:rsidRPr="00DD0F89">
        <w:rPr>
          <w:rStyle w:val="italicus"/>
        </w:rPr>
        <w:t>(l’) eau</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22</w:t>
      </w:r>
      <w:r w:rsidR="00AA3F50">
        <w:t xml:space="preserve">. — </w:t>
      </w:r>
      <w:r w:rsidRPr="00EE3C0D">
        <w:t xml:space="preserve">plŭvĭa, æ, f., </w:t>
      </w:r>
      <w:r w:rsidR="009C375F">
        <w:rPr>
          <w:rStyle w:val="italicus"/>
        </w:rPr>
        <w:t>« </w:t>
      </w:r>
      <w:r w:rsidRPr="00DD0F89">
        <w:rPr>
          <w:rStyle w:val="italicus"/>
        </w:rPr>
        <w:t>(la) pluie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23</w:t>
      </w:r>
      <w:r w:rsidR="00AA3F50">
        <w:t xml:space="preserve">. — </w:t>
      </w:r>
      <w:r w:rsidRPr="00EE3C0D">
        <w:t xml:space="preserve">multus, a, um, </w:t>
      </w:r>
      <w:r w:rsidR="009C375F">
        <w:rPr>
          <w:rStyle w:val="italicus"/>
        </w:rPr>
        <w:t>« </w:t>
      </w:r>
      <w:r w:rsidRPr="00DD0F89">
        <w:rPr>
          <w:rStyle w:val="italicus"/>
        </w:rPr>
        <w:t>nombreux</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rPr>
          <w:rStyle w:val="italicus"/>
        </w:rPr>
      </w:pPr>
      <w:r>
        <w:t>24</w:t>
      </w:r>
      <w:r w:rsidR="00AA3F50">
        <w:t xml:space="preserve">. — </w:t>
      </w:r>
      <w:r w:rsidRPr="00EE3C0D">
        <w:t xml:space="preserve">vulnĕrō (vol-), āvī, ātum, </w:t>
      </w:r>
      <w:r w:rsidR="009C375F">
        <w:rPr>
          <w:rStyle w:val="italicus"/>
        </w:rPr>
        <w:t>« </w:t>
      </w:r>
      <w:r w:rsidRPr="00B325B3">
        <w:rPr>
          <w:rStyle w:val="italicus"/>
        </w:rPr>
        <w:t>blesser</w:t>
      </w:r>
      <w:r w:rsidR="009C375F">
        <w:rPr>
          <w:rStyle w:val="italicus"/>
        </w:rPr>
        <w:t> </w:t>
      </w:r>
      <w:r w:rsidR="009C375F" w:rsidRPr="00B325B3">
        <w:rPr>
          <w:rStyle w:val="italicus"/>
        </w:rPr>
        <w:t>»</w:t>
      </w:r>
      <w:r w:rsidRPr="00B325B3">
        <w:rPr>
          <w:rStyle w:val="italicus"/>
        </w:rPr>
        <w:t>.</w:t>
      </w:r>
      <w:r w:rsidR="009C375F">
        <w:rPr>
          <w:rStyle w:val="italicus"/>
        </w:rPr>
        <w:t xml:space="preserve"> </w:t>
      </w:r>
    </w:p>
    <w:p w:rsidR="009C375F" w:rsidRDefault="00F64DC1" w:rsidP="00AA3F50">
      <w:pPr>
        <w:pStyle w:val="Glossarium"/>
      </w:pPr>
      <w:r>
        <w:t>25</w:t>
      </w:r>
      <w:r w:rsidR="00AA3F50">
        <w:t xml:space="preserve">. — </w:t>
      </w:r>
      <w:r w:rsidRPr="00EE3C0D">
        <w:t xml:space="preserve">jŭvō, jūvī, jūtum, āre, tr., </w:t>
      </w:r>
      <w:r w:rsidR="009C375F">
        <w:rPr>
          <w:rStyle w:val="italicus"/>
        </w:rPr>
        <w:t>« </w:t>
      </w:r>
      <w:r w:rsidRPr="00B325B3">
        <w:rPr>
          <w:rStyle w:val="italicus"/>
        </w:rPr>
        <w:t>charmer</w:t>
      </w:r>
      <w:r w:rsidR="009C375F">
        <w:rPr>
          <w:rStyle w:val="italicus"/>
        </w:rPr>
        <w:t> </w:t>
      </w:r>
      <w:r w:rsidR="009C375F" w:rsidRPr="00B325B3">
        <w:rPr>
          <w:rStyle w:val="italicus"/>
        </w:rPr>
        <w:t>»</w:t>
      </w:r>
      <w:r w:rsidRPr="00B325B3">
        <w:rPr>
          <w:rStyle w:val="italicus"/>
        </w:rPr>
        <w:t>.</w:t>
      </w:r>
      <w:r w:rsidR="009C375F">
        <w:t xml:space="preserve"> </w:t>
      </w:r>
    </w:p>
    <w:p w:rsidR="009C375F" w:rsidRDefault="00F64DC1" w:rsidP="00AA3F50">
      <w:pPr>
        <w:pStyle w:val="Glossarium"/>
      </w:pPr>
      <w:r>
        <w:t>26</w:t>
      </w:r>
      <w:r w:rsidR="00AA3F50">
        <w:t xml:space="preserve">. — </w:t>
      </w:r>
      <w:r w:rsidRPr="00EE3C0D">
        <w:t xml:space="preserve">plăcĕō, ŭī, ĭtum, ēre, intr., </w:t>
      </w:r>
      <w:r w:rsidR="009C375F">
        <w:rPr>
          <w:rStyle w:val="italicus"/>
        </w:rPr>
        <w:t>« </w:t>
      </w:r>
      <w:r w:rsidRPr="00B325B3">
        <w:rPr>
          <w:rStyle w:val="italicus"/>
        </w:rPr>
        <w:t>plaire</w:t>
      </w:r>
      <w:r w:rsidR="009C375F">
        <w:rPr>
          <w:rStyle w:val="italicus"/>
        </w:rPr>
        <w:t> </w:t>
      </w:r>
      <w:r w:rsidR="009C375F" w:rsidRPr="00B325B3">
        <w:rPr>
          <w:rStyle w:val="italicus"/>
        </w:rPr>
        <w:t>»</w:t>
      </w:r>
      <w:r w:rsidRPr="00B325B3">
        <w:rPr>
          <w:rStyle w:val="italicus"/>
        </w:rPr>
        <w:t>.</w:t>
      </w:r>
      <w:r w:rsidR="009C375F">
        <w:t xml:space="preserve"> </w:t>
      </w:r>
    </w:p>
    <w:p w:rsidR="009C375F" w:rsidRDefault="00F64DC1" w:rsidP="00AA3F50">
      <w:pPr>
        <w:pStyle w:val="Glossarium"/>
      </w:pPr>
      <w:r>
        <w:t>27</w:t>
      </w:r>
      <w:r w:rsidR="00AA3F50">
        <w:t xml:space="preserve">. — </w:t>
      </w:r>
      <w:r>
        <w:t>hăbĭtō, āvī, ātum, āre, tr.,</w:t>
      </w:r>
      <w:r w:rsidRPr="00E24922">
        <w:rPr>
          <w:rStyle w:val="italicus"/>
        </w:rPr>
        <w:t xml:space="preserve"> </w:t>
      </w:r>
      <w:r w:rsidR="009C375F">
        <w:rPr>
          <w:rStyle w:val="italicus"/>
        </w:rPr>
        <w:t>« </w:t>
      </w:r>
      <w:r w:rsidRPr="00B325B3">
        <w:rPr>
          <w:rStyle w:val="italicus"/>
        </w:rPr>
        <w:t>habiter</w:t>
      </w:r>
      <w:r w:rsidR="009C375F">
        <w:rPr>
          <w:rStyle w:val="italicus"/>
        </w:rPr>
        <w:t> </w:t>
      </w:r>
      <w:r w:rsidR="009C375F" w:rsidRPr="00B325B3">
        <w:rPr>
          <w:rStyle w:val="italicus"/>
        </w:rPr>
        <w:t>»</w:t>
      </w:r>
      <w:r w:rsidRPr="00B325B3">
        <w:rPr>
          <w:rStyle w:val="italicus"/>
        </w:rPr>
        <w:t>.</w:t>
      </w:r>
      <w:r w:rsidR="009C375F">
        <w:t xml:space="preserve"> </w:t>
      </w:r>
    </w:p>
    <w:p w:rsidR="009C375F" w:rsidRDefault="00F64DC1" w:rsidP="00AA3F50">
      <w:pPr>
        <w:pStyle w:val="Glossarium"/>
      </w:pPr>
      <w:r>
        <w:t>28</w:t>
      </w:r>
      <w:r w:rsidR="00AA3F50">
        <w:t xml:space="preserve">. — </w:t>
      </w:r>
      <w:r w:rsidRPr="00EE3C0D">
        <w:t xml:space="preserve">rĭgō, āvī, ātum, āre, tr., </w:t>
      </w:r>
      <w:r w:rsidR="009C375F">
        <w:rPr>
          <w:rStyle w:val="italicus"/>
        </w:rPr>
        <w:t>« </w:t>
      </w:r>
      <w:r w:rsidRPr="00B325B3">
        <w:rPr>
          <w:rStyle w:val="italicus"/>
        </w:rPr>
        <w:t>arroser</w:t>
      </w:r>
      <w:r w:rsidR="009C375F">
        <w:rPr>
          <w:rStyle w:val="italicus"/>
        </w:rPr>
        <w:t> </w:t>
      </w:r>
      <w:r w:rsidR="009C375F" w:rsidRPr="00B325B3">
        <w:rPr>
          <w:rStyle w:val="italicus"/>
        </w:rPr>
        <w:t>»</w:t>
      </w:r>
      <w:r w:rsidRPr="00B325B3">
        <w:rPr>
          <w:rStyle w:val="italicus"/>
        </w:rPr>
        <w:t>.</w:t>
      </w:r>
      <w:r w:rsidR="009C375F">
        <w:t xml:space="preserve"> </w:t>
      </w:r>
    </w:p>
    <w:p w:rsidR="009C375F" w:rsidRDefault="00F64DC1" w:rsidP="00F64DC1">
      <w:pPr>
        <w:pStyle w:val="Titre3"/>
      </w:pPr>
      <w:r>
        <w:t>III</w:t>
      </w:r>
      <w:bookmarkStart w:id="76" w:name="v03"/>
      <w:bookmarkEnd w:id="76"/>
      <w:r w:rsidR="009C375F">
        <w:t xml:space="preserve"> </w:t>
      </w:r>
    </w:p>
    <w:p w:rsidR="009C375F" w:rsidRDefault="00F64DC1" w:rsidP="00AA3F50">
      <w:pPr>
        <w:pStyle w:val="Glossarium"/>
      </w:pPr>
      <w:r>
        <w:t>29</w:t>
      </w:r>
      <w:r w:rsidR="00AA3F50">
        <w:t xml:space="preserve">. — </w:t>
      </w:r>
      <w:r w:rsidRPr="00EE3C0D">
        <w:t>mūsa, æ,</w:t>
      </w:r>
      <w:r>
        <w:t xml:space="preserve"> </w:t>
      </w:r>
      <w:r w:rsidRPr="00E24922">
        <w:rPr>
          <w:rStyle w:val="italicus"/>
        </w:rPr>
        <w:t>f,</w:t>
      </w:r>
      <w:r>
        <w:t xml:space="preserve"> </w:t>
      </w:r>
      <w:r w:rsidR="009C375F">
        <w:rPr>
          <w:rStyle w:val="italicus"/>
        </w:rPr>
        <w:t>« </w:t>
      </w:r>
      <w:r w:rsidRPr="00DD0F89">
        <w:rPr>
          <w:rStyle w:val="italicus"/>
        </w:rPr>
        <w:t>(la) muse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30</w:t>
      </w:r>
      <w:r w:rsidR="00AA3F50">
        <w:t xml:space="preserve">. — </w:t>
      </w:r>
      <w:r w:rsidRPr="00EE3C0D">
        <w:t xml:space="preserve">ăquĭla, æ, </w:t>
      </w:r>
      <w:r>
        <w:t>f</w:t>
      </w:r>
      <w:r w:rsidRPr="00EE3C0D">
        <w:t xml:space="preserve">., </w:t>
      </w:r>
      <w:r w:rsidR="009C375F">
        <w:rPr>
          <w:rStyle w:val="italicus"/>
        </w:rPr>
        <w:t>« </w:t>
      </w:r>
      <w:r w:rsidRPr="00DD0F89">
        <w:rPr>
          <w:rStyle w:val="italicus"/>
        </w:rPr>
        <w:t>(l’) aigle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31</w:t>
      </w:r>
      <w:r w:rsidR="00AA3F50">
        <w:t xml:space="preserve">. — </w:t>
      </w:r>
      <w:r w:rsidRPr="00EE3C0D">
        <w:t>bēstĭa</w:t>
      </w:r>
      <w:r>
        <w:t>, æ, f</w:t>
      </w:r>
      <w:r w:rsidRPr="00EE3C0D">
        <w:t>.,</w:t>
      </w:r>
      <w:r w:rsidR="009024D9">
        <w:t>,</w:t>
      </w:r>
      <w:r>
        <w:t xml:space="preserve"> </w:t>
      </w:r>
      <w:r w:rsidR="009C375F">
        <w:rPr>
          <w:rStyle w:val="italicus"/>
        </w:rPr>
        <w:t>« </w:t>
      </w:r>
      <w:r w:rsidRPr="00DD0F89">
        <w:rPr>
          <w:rStyle w:val="italicus"/>
        </w:rPr>
        <w:t>(la) bête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32</w:t>
      </w:r>
      <w:r w:rsidR="00AA3F50">
        <w:t xml:space="preserve">. — </w:t>
      </w:r>
      <w:r w:rsidRPr="00EE3C0D">
        <w:t xml:space="preserve">præda, æ, f., </w:t>
      </w:r>
      <w:r w:rsidR="009C375F">
        <w:rPr>
          <w:rStyle w:val="italicus"/>
        </w:rPr>
        <w:t>« </w:t>
      </w:r>
      <w:r w:rsidRPr="00DD0F89">
        <w:rPr>
          <w:rStyle w:val="italicus"/>
        </w:rPr>
        <w:t>(la) proie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33</w:t>
      </w:r>
      <w:r w:rsidR="00AA3F50">
        <w:t xml:space="preserve">. — </w:t>
      </w:r>
      <w:r w:rsidRPr="00EE3C0D">
        <w:t xml:space="preserve">aurōra, æ, f., </w:t>
      </w:r>
      <w:r w:rsidR="009C375F">
        <w:rPr>
          <w:rStyle w:val="italicus"/>
        </w:rPr>
        <w:t>« </w:t>
      </w:r>
      <w:r w:rsidRPr="00DD0F89">
        <w:rPr>
          <w:rStyle w:val="italicus"/>
        </w:rPr>
        <w:t>(l’) aurore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rPr>
          <w:rStyle w:val="italicus"/>
        </w:rPr>
      </w:pPr>
      <w:r>
        <w:t>34</w:t>
      </w:r>
      <w:r w:rsidR="00AA3F50">
        <w:t xml:space="preserve">. — </w:t>
      </w:r>
      <w:r w:rsidRPr="00EE3C0D">
        <w:t>prŏcella, æ, f.</w:t>
      </w:r>
      <w:r>
        <w:t>,</w:t>
      </w:r>
      <w:r>
        <w:rPr>
          <w:rStyle w:val="italicus"/>
        </w:rPr>
        <w:t xml:space="preserve"> </w:t>
      </w:r>
      <w:r w:rsidR="009C375F">
        <w:rPr>
          <w:rStyle w:val="italicus"/>
        </w:rPr>
        <w:t>« </w:t>
      </w:r>
      <w:r w:rsidRPr="00DD0F89">
        <w:rPr>
          <w:rStyle w:val="italicus"/>
        </w:rPr>
        <w:t>(l’) orage</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pPr>
      <w:r>
        <w:t>35</w:t>
      </w:r>
      <w:r w:rsidR="00AA3F50">
        <w:t xml:space="preserve">. — </w:t>
      </w:r>
      <w:r w:rsidRPr="00EE3C0D">
        <w:t xml:space="preserve">magnus, a, um, </w:t>
      </w:r>
      <w:r w:rsidR="009C375F">
        <w:rPr>
          <w:rStyle w:val="italicus"/>
        </w:rPr>
        <w:t>« </w:t>
      </w:r>
      <w:r w:rsidRPr="00DD0F89">
        <w:rPr>
          <w:rStyle w:val="italicus"/>
        </w:rPr>
        <w:t>grand</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36</w:t>
      </w:r>
      <w:r w:rsidR="00AA3F50">
        <w:t xml:space="preserve">. — </w:t>
      </w:r>
      <w:r w:rsidRPr="00EE3C0D">
        <w:t xml:space="preserve">sævus, a, um, </w:t>
      </w:r>
      <w:r w:rsidR="009C375F">
        <w:rPr>
          <w:rStyle w:val="italicus"/>
        </w:rPr>
        <w:t>« </w:t>
      </w:r>
      <w:r w:rsidRPr="00DD0F89">
        <w:rPr>
          <w:rStyle w:val="italicus"/>
        </w:rPr>
        <w:t>cruel</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37</w:t>
      </w:r>
      <w:r w:rsidR="00AA3F50">
        <w:t xml:space="preserve">. — </w:t>
      </w:r>
      <w:r w:rsidRPr="003755D0">
        <w:t>ămō, āvī, ātum, āre, tr.,</w:t>
      </w:r>
      <w:r>
        <w:t xml:space="preserve"> </w:t>
      </w:r>
      <w:r w:rsidR="009C375F">
        <w:rPr>
          <w:rStyle w:val="italicus"/>
        </w:rPr>
        <w:t>« </w:t>
      </w:r>
      <w:r w:rsidRPr="00DD0F89">
        <w:rPr>
          <w:rStyle w:val="italicus"/>
        </w:rPr>
        <w:t>aimer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38</w:t>
      </w:r>
      <w:r w:rsidR="00AA3F50">
        <w:t xml:space="preserve">. — </w:t>
      </w:r>
      <w:r w:rsidRPr="003755D0">
        <w:t>mactō, āvī, ātum, āre</w:t>
      </w:r>
      <w:r w:rsidR="009024D9">
        <w:t>,</w:t>
      </w:r>
      <w:r w:rsidRPr="003755D0">
        <w:t xml:space="preserve"> tr.,</w:t>
      </w:r>
      <w:r>
        <w:t xml:space="preserve"> </w:t>
      </w:r>
      <w:r w:rsidR="009C375F">
        <w:rPr>
          <w:rStyle w:val="italicus"/>
        </w:rPr>
        <w:t>« </w:t>
      </w:r>
      <w:r w:rsidRPr="00DD0F89">
        <w:rPr>
          <w:rStyle w:val="italicus"/>
        </w:rPr>
        <w:t>tuer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39</w:t>
      </w:r>
      <w:r w:rsidR="00AA3F50">
        <w:t xml:space="preserve">. — </w:t>
      </w:r>
      <w:r w:rsidRPr="003755D0">
        <w:t>vāstō, āvī, ātum, āre</w:t>
      </w:r>
      <w:r w:rsidR="009024D9">
        <w:t>,</w:t>
      </w:r>
      <w:r w:rsidRPr="003755D0">
        <w:t xml:space="preserve"> tr.,</w:t>
      </w:r>
      <w:r>
        <w:t xml:space="preserve"> </w:t>
      </w:r>
      <w:r w:rsidR="009C375F">
        <w:rPr>
          <w:rStyle w:val="italicus"/>
        </w:rPr>
        <w:t>« </w:t>
      </w:r>
      <w:r w:rsidRPr="00DD0F89">
        <w:rPr>
          <w:rStyle w:val="italicus"/>
        </w:rPr>
        <w:t>dévaster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F64DC1">
      <w:pPr>
        <w:pStyle w:val="Titre3"/>
      </w:pPr>
      <w:r>
        <w:t>IV</w:t>
      </w:r>
      <w:bookmarkStart w:id="77" w:name="v04"/>
      <w:bookmarkEnd w:id="77"/>
      <w:r w:rsidR="009C375F">
        <w:t xml:space="preserve"> </w:t>
      </w:r>
    </w:p>
    <w:p w:rsidR="009C375F" w:rsidRDefault="00F64DC1" w:rsidP="00AA3F50">
      <w:pPr>
        <w:pStyle w:val="Glossarium"/>
      </w:pPr>
      <w:r>
        <w:t>40</w:t>
      </w:r>
      <w:r w:rsidR="00AA3F50">
        <w:t xml:space="preserve">. — </w:t>
      </w:r>
      <w:r w:rsidRPr="003755D0">
        <w:t>săpĭentĭa, æ, f.</w:t>
      </w:r>
      <w:r>
        <w:t xml:space="preserve"> </w:t>
      </w:r>
      <w:r w:rsidR="009C375F">
        <w:rPr>
          <w:rStyle w:val="italicus"/>
        </w:rPr>
        <w:t>« </w:t>
      </w:r>
      <w:r w:rsidRPr="00DD0F89">
        <w:rPr>
          <w:rStyle w:val="italicus"/>
        </w:rPr>
        <w:t>(la) sagesse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41</w:t>
      </w:r>
      <w:r w:rsidR="00AA3F50">
        <w:t xml:space="preserve">. — </w:t>
      </w:r>
      <w:r w:rsidRPr="003755D0">
        <w:t>lingua, æ, f.</w:t>
      </w:r>
      <w:r>
        <w:t xml:space="preserve"> </w:t>
      </w:r>
      <w:r w:rsidR="009C375F">
        <w:rPr>
          <w:rStyle w:val="italicus"/>
        </w:rPr>
        <w:t>« </w:t>
      </w:r>
      <w:r w:rsidRPr="00DD0F89">
        <w:rPr>
          <w:rStyle w:val="italicus"/>
        </w:rPr>
        <w:t>(la) langue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rPr>
          <w:rStyle w:val="italicus"/>
        </w:rPr>
      </w:pPr>
      <w:r>
        <w:t>42</w:t>
      </w:r>
      <w:r w:rsidR="00AA3F50">
        <w:t xml:space="preserve">. — </w:t>
      </w:r>
      <w:r w:rsidRPr="003755D0">
        <w:t>turba, æ, f.</w:t>
      </w:r>
      <w:r>
        <w:t xml:space="preserve"> </w:t>
      </w:r>
      <w:r w:rsidR="009C375F">
        <w:rPr>
          <w:rStyle w:val="italicus"/>
        </w:rPr>
        <w:t>« </w:t>
      </w:r>
      <w:r w:rsidRPr="00DD0F89">
        <w:rPr>
          <w:rStyle w:val="italicus"/>
        </w:rPr>
        <w:t>(la) foule</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rPr>
          <w:rStyle w:val="italicus"/>
        </w:rPr>
      </w:pPr>
      <w:r>
        <w:t>43</w:t>
      </w:r>
      <w:r w:rsidR="00AA3F50">
        <w:t xml:space="preserve">. — </w:t>
      </w:r>
      <w:r w:rsidRPr="003755D0">
        <w:t>garrŭlus, a, um</w:t>
      </w:r>
      <w:r w:rsidRPr="00E24922">
        <w:rPr>
          <w:rStyle w:val="italicus"/>
        </w:rPr>
        <w:t xml:space="preserve">, </w:t>
      </w:r>
      <w:r w:rsidR="009C375F">
        <w:rPr>
          <w:rStyle w:val="italicus"/>
        </w:rPr>
        <w:t>« </w:t>
      </w:r>
      <w:r w:rsidRPr="00DD0F89">
        <w:rPr>
          <w:rStyle w:val="italicus"/>
        </w:rPr>
        <w:t>bavard</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rPr>
          <w:rStyle w:val="italicus"/>
        </w:rPr>
      </w:pPr>
      <w:r>
        <w:t>44</w:t>
      </w:r>
      <w:r w:rsidR="00AA3F50">
        <w:t xml:space="preserve">. — </w:t>
      </w:r>
      <w:r w:rsidRPr="009D5E94">
        <w:t>spēlunca, æ, f.</w:t>
      </w:r>
      <w:r>
        <w:t xml:space="preserve"> </w:t>
      </w:r>
      <w:r w:rsidR="009C375F">
        <w:rPr>
          <w:rStyle w:val="italicus"/>
        </w:rPr>
        <w:t>« </w:t>
      </w:r>
      <w:r w:rsidRPr="00DD0F89">
        <w:rPr>
          <w:rStyle w:val="italicus"/>
        </w:rPr>
        <w:t>(la) caverne</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rPr>
          <w:rStyle w:val="italicus"/>
        </w:rPr>
      </w:pPr>
      <w:r>
        <w:t>45</w:t>
      </w:r>
      <w:r w:rsidR="00AA3F50">
        <w:t xml:space="preserve">. — </w:t>
      </w:r>
      <w:r w:rsidRPr="009D5E94">
        <w:t>mĕmŏrĭa, æ, f.</w:t>
      </w:r>
      <w:r>
        <w:t xml:space="preserve"> </w:t>
      </w:r>
      <w:r w:rsidR="009C375F">
        <w:rPr>
          <w:rStyle w:val="italicus"/>
        </w:rPr>
        <w:t>« </w:t>
      </w:r>
      <w:r w:rsidRPr="00DD0F89">
        <w:rPr>
          <w:rStyle w:val="italicus"/>
        </w:rPr>
        <w:t>(la) mémoire</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rPr>
          <w:rStyle w:val="italicus"/>
        </w:rPr>
      </w:pPr>
      <w:r>
        <w:t>46</w:t>
      </w:r>
      <w:r w:rsidR="00AA3F50">
        <w:t xml:space="preserve">. — </w:t>
      </w:r>
      <w:r w:rsidRPr="009D5E94">
        <w:t>pŭĕrĭtĭa, æ, f.</w:t>
      </w:r>
      <w:r>
        <w:t xml:space="preserve"> </w:t>
      </w:r>
      <w:r w:rsidR="009C375F">
        <w:rPr>
          <w:rStyle w:val="italicus"/>
        </w:rPr>
        <w:t>« </w:t>
      </w:r>
      <w:r w:rsidRPr="00DD0F89">
        <w:rPr>
          <w:rStyle w:val="italicus"/>
        </w:rPr>
        <w:t>(l’) enfance</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pPr>
      <w:r>
        <w:t>47</w:t>
      </w:r>
      <w:r w:rsidR="00AA3F50">
        <w:t xml:space="preserve">. — </w:t>
      </w:r>
      <w:r w:rsidRPr="009D5E94">
        <w:t>Sĭcĭlĭa, æ, f.</w:t>
      </w:r>
      <w:r>
        <w:t xml:space="preserve"> </w:t>
      </w:r>
      <w:r w:rsidR="009C375F">
        <w:rPr>
          <w:rStyle w:val="italicus"/>
        </w:rPr>
        <w:t>« </w:t>
      </w:r>
      <w:r w:rsidRPr="00DD0F89">
        <w:rPr>
          <w:rStyle w:val="italicus"/>
        </w:rPr>
        <w:t>(la) Sicile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48</w:t>
      </w:r>
      <w:r w:rsidR="00AA3F50">
        <w:t xml:space="preserve">. — </w:t>
      </w:r>
      <w:r w:rsidRPr="009D5E94">
        <w:t>hŏnōrō, āvī, ātum, āre</w:t>
      </w:r>
      <w:r w:rsidR="009024D9">
        <w:t>,</w:t>
      </w:r>
      <w:r w:rsidRPr="009D5E94">
        <w:t xml:space="preserve"> tr.,</w:t>
      </w:r>
      <w:r>
        <w:t xml:space="preserve"> </w:t>
      </w:r>
      <w:r w:rsidR="009C375F">
        <w:rPr>
          <w:rStyle w:val="italicus"/>
        </w:rPr>
        <w:t>« </w:t>
      </w:r>
      <w:r w:rsidRPr="00DD0F89">
        <w:rPr>
          <w:rStyle w:val="italicus"/>
        </w:rPr>
        <w:t>honorer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49</w:t>
      </w:r>
      <w:r w:rsidR="00AA3F50">
        <w:t xml:space="preserve">. — </w:t>
      </w:r>
      <w:r w:rsidRPr="009D5E94">
        <w:t>dēlectō, āvī, ātum, āre</w:t>
      </w:r>
      <w:r w:rsidR="009024D9">
        <w:t>,</w:t>
      </w:r>
      <w:r w:rsidRPr="009D5E94">
        <w:t xml:space="preserve"> tr.,</w:t>
      </w:r>
      <w:r>
        <w:t xml:space="preserve"> </w:t>
      </w:r>
      <w:r w:rsidR="009C375F">
        <w:rPr>
          <w:rStyle w:val="italicus"/>
        </w:rPr>
        <w:t>« </w:t>
      </w:r>
      <w:r w:rsidRPr="00DD0F89">
        <w:rPr>
          <w:rStyle w:val="italicus"/>
        </w:rPr>
        <w:t>charmer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50</w:t>
      </w:r>
      <w:r w:rsidR="00AA3F50">
        <w:t xml:space="preserve">. — </w:t>
      </w:r>
      <w:r w:rsidRPr="009D5E94">
        <w:t>occultō, āvī, ātum, āre, tr.,</w:t>
      </w:r>
      <w:r>
        <w:t xml:space="preserve"> </w:t>
      </w:r>
      <w:r w:rsidR="009C375F">
        <w:rPr>
          <w:rStyle w:val="italicus"/>
        </w:rPr>
        <w:t>« </w:t>
      </w:r>
      <w:r w:rsidRPr="00DD0F89">
        <w:rPr>
          <w:rStyle w:val="italicus"/>
        </w:rPr>
        <w:t>cacher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51</w:t>
      </w:r>
      <w:r w:rsidR="00AA3F50">
        <w:t xml:space="preserve">. — </w:t>
      </w:r>
      <w:r w:rsidRPr="009D5E94">
        <w:t>servō, āvī, ātum, āre, tr.,</w:t>
      </w:r>
      <w:r>
        <w:t xml:space="preserve"> </w:t>
      </w:r>
      <w:r w:rsidR="009C375F">
        <w:rPr>
          <w:rStyle w:val="italicus"/>
        </w:rPr>
        <w:t>« </w:t>
      </w:r>
      <w:r w:rsidRPr="00DD0F89">
        <w:rPr>
          <w:rStyle w:val="italicus"/>
        </w:rPr>
        <w:t>conserver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F64DC1">
      <w:pPr>
        <w:pStyle w:val="Titre3"/>
      </w:pPr>
      <w:r>
        <w:t>V</w:t>
      </w:r>
      <w:bookmarkStart w:id="78" w:name="v05"/>
      <w:bookmarkEnd w:id="78"/>
      <w:r w:rsidR="009C375F">
        <w:t xml:space="preserve"> </w:t>
      </w:r>
    </w:p>
    <w:p w:rsidR="009C375F" w:rsidRDefault="00F64DC1" w:rsidP="00AA3F50">
      <w:pPr>
        <w:pStyle w:val="Glossarium"/>
        <w:rPr>
          <w:rStyle w:val="italicus"/>
        </w:rPr>
      </w:pPr>
      <w:r>
        <w:t>52</w:t>
      </w:r>
      <w:r w:rsidR="00AA3F50">
        <w:t xml:space="preserve">. — </w:t>
      </w:r>
      <w:r w:rsidRPr="009D5E94">
        <w:t>nauta, æ, m.</w:t>
      </w:r>
      <w:r>
        <w:t xml:space="preserve"> </w:t>
      </w:r>
      <w:r w:rsidR="009C375F">
        <w:rPr>
          <w:rStyle w:val="italicus"/>
        </w:rPr>
        <w:t>« </w:t>
      </w:r>
      <w:r w:rsidRPr="00DD0F89">
        <w:rPr>
          <w:rStyle w:val="italicus"/>
        </w:rPr>
        <w:t>(le) matelot</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pPr>
      <w:r>
        <w:t>53</w:t>
      </w:r>
      <w:r w:rsidR="00AA3F50">
        <w:t xml:space="preserve">. — </w:t>
      </w:r>
      <w:r w:rsidRPr="009D5E94">
        <w:t>īnsŭla, æ, f.,</w:t>
      </w:r>
      <w:r>
        <w:t xml:space="preserve"> </w:t>
      </w:r>
      <w:r w:rsidR="009C375F">
        <w:rPr>
          <w:rStyle w:val="italicus"/>
        </w:rPr>
        <w:t>« </w:t>
      </w:r>
      <w:r w:rsidRPr="00DD0F89">
        <w:rPr>
          <w:rStyle w:val="italicus"/>
        </w:rPr>
        <w:t>(l’) île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54</w:t>
      </w:r>
      <w:r w:rsidR="00AA3F50">
        <w:t xml:space="preserve">. — </w:t>
      </w:r>
      <w:r w:rsidRPr="009D5E94">
        <w:t>ĭnŏpĭa, æ, f.</w:t>
      </w:r>
      <w:r>
        <w:t xml:space="preserve"> </w:t>
      </w:r>
      <w:r w:rsidR="009C375F">
        <w:rPr>
          <w:rStyle w:val="italicus"/>
        </w:rPr>
        <w:t>« </w:t>
      </w:r>
      <w:r w:rsidRPr="00DD0F89">
        <w:rPr>
          <w:rStyle w:val="italicus"/>
        </w:rPr>
        <w:t>(le) dénuement</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55</w:t>
      </w:r>
      <w:r w:rsidR="00AA3F50">
        <w:t xml:space="preserve">. — </w:t>
      </w:r>
      <w:r w:rsidRPr="009D5E94">
        <w:t>luxŭrĭa, æ, et -ĭēs, ēī, f.,</w:t>
      </w:r>
      <w:r>
        <w:t xml:space="preserve"> </w:t>
      </w:r>
      <w:r w:rsidR="009C375F">
        <w:rPr>
          <w:rStyle w:val="italicus"/>
        </w:rPr>
        <w:t>« </w:t>
      </w:r>
      <w:r w:rsidRPr="00DD0F89">
        <w:rPr>
          <w:rStyle w:val="italicus"/>
        </w:rPr>
        <w:t>(le) luxe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56</w:t>
      </w:r>
      <w:r w:rsidR="00AA3F50">
        <w:t xml:space="preserve">. — </w:t>
      </w:r>
      <w:r w:rsidRPr="009D5E94">
        <w:t>cōpĭa, æ, f.</w:t>
      </w:r>
      <w:r>
        <w:t xml:space="preserve"> </w:t>
      </w:r>
      <w:r w:rsidR="009C375F">
        <w:rPr>
          <w:rStyle w:val="italicus"/>
        </w:rPr>
        <w:t>« </w:t>
      </w:r>
      <w:r w:rsidRPr="00DD0F89">
        <w:rPr>
          <w:rStyle w:val="italicus"/>
        </w:rPr>
        <w:t>(l’) abondance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57</w:t>
      </w:r>
      <w:r w:rsidR="00AA3F50">
        <w:t xml:space="preserve">. — </w:t>
      </w:r>
      <w:r w:rsidRPr="009D5E94">
        <w:t>planta, æ, f.,</w:t>
      </w:r>
      <w:r>
        <w:t xml:space="preserve"> </w:t>
      </w:r>
      <w:r w:rsidR="009C375F">
        <w:rPr>
          <w:rStyle w:val="italicus"/>
        </w:rPr>
        <w:t>« </w:t>
      </w:r>
      <w:r w:rsidRPr="00DD0F89">
        <w:rPr>
          <w:rStyle w:val="italicus"/>
        </w:rPr>
        <w:t>(la) plante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rPr>
          <w:rStyle w:val="italicus"/>
        </w:rPr>
      </w:pPr>
      <w:r>
        <w:t>58</w:t>
      </w:r>
      <w:r w:rsidR="00AA3F50">
        <w:t xml:space="preserve">. — </w:t>
      </w:r>
      <w:r w:rsidRPr="009D5E94">
        <w:t>rēgīna, æ, f.,</w:t>
      </w:r>
      <w:r>
        <w:t xml:space="preserve"> </w:t>
      </w:r>
      <w:r w:rsidR="009C375F">
        <w:rPr>
          <w:rStyle w:val="italicus"/>
        </w:rPr>
        <w:t>« </w:t>
      </w:r>
      <w:r w:rsidRPr="00DD0F89">
        <w:rPr>
          <w:rStyle w:val="italicus"/>
        </w:rPr>
        <w:t>(la) reine</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pPr>
      <w:r>
        <w:t>59</w:t>
      </w:r>
      <w:r w:rsidR="00AA3F50">
        <w:t xml:space="preserve">. — </w:t>
      </w:r>
      <w:r w:rsidRPr="009D5E94">
        <w:t>vĭŏla, æ, f.</w:t>
      </w:r>
      <w:r>
        <w:t xml:space="preserve"> </w:t>
      </w:r>
      <w:r w:rsidR="009C375F">
        <w:rPr>
          <w:rStyle w:val="italicus"/>
        </w:rPr>
        <w:t>« </w:t>
      </w:r>
      <w:r w:rsidRPr="00DD0F89">
        <w:rPr>
          <w:rStyle w:val="italicus"/>
        </w:rPr>
        <w:t>(la) violette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60</w:t>
      </w:r>
      <w:r w:rsidR="00AA3F50">
        <w:t xml:space="preserve">. — </w:t>
      </w:r>
      <w:r w:rsidRPr="009D5E94">
        <w:t>lŭpa, æ, f.</w:t>
      </w:r>
      <w:r>
        <w:t xml:space="preserve"> </w:t>
      </w:r>
      <w:r w:rsidR="009C375F">
        <w:rPr>
          <w:rStyle w:val="italicus"/>
        </w:rPr>
        <w:t>« </w:t>
      </w:r>
      <w:r w:rsidRPr="00DD0F89">
        <w:rPr>
          <w:rStyle w:val="italicus"/>
        </w:rPr>
        <w:t>(la) louve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61</w:t>
      </w:r>
      <w:r w:rsidR="00AA3F50">
        <w:t xml:space="preserve">. — </w:t>
      </w:r>
      <w:r w:rsidRPr="009D5E94">
        <w:t>formīca, æ, f.</w:t>
      </w:r>
      <w:r>
        <w:t xml:space="preserve"> </w:t>
      </w:r>
      <w:r w:rsidR="009C375F">
        <w:rPr>
          <w:rStyle w:val="italicus"/>
        </w:rPr>
        <w:t>« </w:t>
      </w:r>
      <w:r w:rsidRPr="00DD0F89">
        <w:rPr>
          <w:rStyle w:val="italicus"/>
        </w:rPr>
        <w:t>(la) fourmi</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62</w:t>
      </w:r>
      <w:r w:rsidR="00AA3F50">
        <w:t xml:space="preserve">. — </w:t>
      </w:r>
      <w:r w:rsidRPr="009D5E94">
        <w:t>cĭcāda, æ, f.,</w:t>
      </w:r>
      <w:r>
        <w:t xml:space="preserve"> </w:t>
      </w:r>
      <w:r w:rsidR="009C375F">
        <w:rPr>
          <w:rStyle w:val="italicus"/>
        </w:rPr>
        <w:t>« </w:t>
      </w:r>
      <w:r w:rsidRPr="00DD0F89">
        <w:rPr>
          <w:rStyle w:val="italicus"/>
        </w:rPr>
        <w:t>(la) cigale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63</w:t>
      </w:r>
      <w:r w:rsidR="00AA3F50">
        <w:t xml:space="preserve">. — </w:t>
      </w:r>
      <w:r w:rsidRPr="009D5E94">
        <w:t>vīcīnus, a, um,</w:t>
      </w:r>
      <w:r>
        <w:t xml:space="preserve"> </w:t>
      </w:r>
      <w:r w:rsidR="009C375F">
        <w:rPr>
          <w:rStyle w:val="italicus"/>
        </w:rPr>
        <w:t>« </w:t>
      </w:r>
      <w:r w:rsidRPr="00DD0F89">
        <w:rPr>
          <w:rStyle w:val="italicus"/>
        </w:rPr>
        <w:t>voisin</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64</w:t>
      </w:r>
      <w:r w:rsidR="00AA3F50">
        <w:t xml:space="preserve">. — </w:t>
      </w:r>
      <w:r w:rsidRPr="009D5E94">
        <w:t>vāstō, āvī, ātum, āre</w:t>
      </w:r>
      <w:r w:rsidR="009024D9">
        <w:t>,</w:t>
      </w:r>
      <w:r w:rsidRPr="009D5E94">
        <w:t xml:space="preserve"> tr.,</w:t>
      </w:r>
      <w:r>
        <w:t xml:space="preserve"> </w:t>
      </w:r>
      <w:r w:rsidR="009C375F">
        <w:rPr>
          <w:rStyle w:val="italicus"/>
        </w:rPr>
        <w:t>« </w:t>
      </w:r>
      <w:r w:rsidRPr="00DD0F89">
        <w:rPr>
          <w:rStyle w:val="italicus"/>
        </w:rPr>
        <w:t>dévaster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65</w:t>
      </w:r>
      <w:r w:rsidR="00AA3F50">
        <w:t xml:space="preserve">. — </w:t>
      </w:r>
      <w:r w:rsidRPr="009D5E94">
        <w:t>sum, fŭī, esse,</w:t>
      </w:r>
      <w:r>
        <w:t xml:space="preserve"> </w:t>
      </w:r>
      <w:r>
        <w:rPr>
          <w:rStyle w:val="italicus"/>
        </w:rPr>
        <w:t>êt</w:t>
      </w:r>
      <w:r w:rsidRPr="00E24922">
        <w:rPr>
          <w:rStyle w:val="italicus"/>
        </w:rPr>
        <w:t>re</w:t>
      </w:r>
      <w:r w:rsidR="009C375F">
        <w:rPr>
          <w:rStyle w:val="italicus"/>
        </w:rPr>
        <w:t> »</w:t>
      </w:r>
      <w:r w:rsidRPr="00E24922">
        <w:rPr>
          <w:rStyle w:val="italicus"/>
        </w:rPr>
        <w:t>.</w:t>
      </w:r>
      <w:r w:rsidR="009C375F">
        <w:t xml:space="preserve"> </w:t>
      </w:r>
    </w:p>
    <w:p w:rsidR="009C375F" w:rsidRDefault="00F64DC1" w:rsidP="00AA3F50">
      <w:pPr>
        <w:pStyle w:val="Glossarium"/>
      </w:pPr>
      <w:r>
        <w:t>66</w:t>
      </w:r>
      <w:r w:rsidR="00AA3F50">
        <w:t xml:space="preserve">. — </w:t>
      </w:r>
      <w:r w:rsidRPr="009D5E94">
        <w:t>crĕō, āvī, ātum, āre</w:t>
      </w:r>
      <w:r w:rsidR="009024D9">
        <w:t>,</w:t>
      </w:r>
      <w:r w:rsidRPr="009D5E94">
        <w:t xml:space="preserve"> tr.,</w:t>
      </w:r>
      <w:r>
        <w:t xml:space="preserve"> </w:t>
      </w:r>
      <w:r w:rsidR="009C375F">
        <w:rPr>
          <w:rStyle w:val="italicus"/>
        </w:rPr>
        <w:t>« </w:t>
      </w:r>
      <w:r w:rsidRPr="00DD0F89">
        <w:rPr>
          <w:rStyle w:val="italicus"/>
        </w:rPr>
        <w:t>produire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67</w:t>
      </w:r>
      <w:r w:rsidR="00AA3F50">
        <w:t xml:space="preserve">. — </w:t>
      </w:r>
      <w:r w:rsidRPr="009D5E94">
        <w:t>festīnō, āvī, ātum, āre, intr.,</w:t>
      </w:r>
      <w:r w:rsidRPr="00E24922">
        <w:rPr>
          <w:rStyle w:val="italicus"/>
        </w:rPr>
        <w:t xml:space="preserve"> </w:t>
      </w:r>
      <w:r w:rsidR="009C375F">
        <w:rPr>
          <w:rStyle w:val="italicus"/>
        </w:rPr>
        <w:t>« </w:t>
      </w:r>
      <w:r w:rsidRPr="00DD0F89">
        <w:rPr>
          <w:rStyle w:val="italicus"/>
        </w:rPr>
        <w:t>se hâter</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F64DC1">
      <w:pPr>
        <w:pStyle w:val="Titre3"/>
      </w:pPr>
      <w:r w:rsidRPr="002F08BB">
        <w:t>VI</w:t>
      </w:r>
      <w:bookmarkStart w:id="79" w:name="v06"/>
      <w:bookmarkEnd w:id="79"/>
      <w:r w:rsidR="009C375F">
        <w:t xml:space="preserve"> </w:t>
      </w:r>
    </w:p>
    <w:p w:rsidR="009C375F" w:rsidRDefault="00F64DC1" w:rsidP="00AA3F50">
      <w:pPr>
        <w:pStyle w:val="Glossarium"/>
        <w:rPr>
          <w:rStyle w:val="italicus"/>
        </w:rPr>
      </w:pPr>
      <w:r>
        <w:t>68</w:t>
      </w:r>
      <w:r w:rsidR="00AA3F50">
        <w:t xml:space="preserve">. — </w:t>
      </w:r>
      <w:r w:rsidRPr="009D5E94">
        <w:t>agnus, ī, m.,</w:t>
      </w:r>
      <w:r>
        <w:t xml:space="preserve"> </w:t>
      </w:r>
      <w:r w:rsidR="009C375F">
        <w:rPr>
          <w:rStyle w:val="italicus"/>
        </w:rPr>
        <w:t>« </w:t>
      </w:r>
      <w:r w:rsidRPr="00DD0F89">
        <w:rPr>
          <w:rStyle w:val="italicus"/>
        </w:rPr>
        <w:t>(l’) agneau</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pPr>
      <w:r>
        <w:t>69</w:t>
      </w:r>
      <w:r w:rsidR="00AA3F50">
        <w:t xml:space="preserve">. — </w:t>
      </w:r>
      <w:r w:rsidRPr="009D5E94">
        <w:t>ăgĕr, agrī, m.</w:t>
      </w:r>
      <w:r>
        <w:t xml:space="preserve">, </w:t>
      </w:r>
      <w:r w:rsidR="009C375F">
        <w:rPr>
          <w:rStyle w:val="italicus"/>
        </w:rPr>
        <w:t>« </w:t>
      </w:r>
      <w:r w:rsidRPr="00DD0F89">
        <w:rPr>
          <w:rStyle w:val="italicus"/>
        </w:rPr>
        <w:t>(le) champ</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70</w:t>
      </w:r>
      <w:r w:rsidR="00AA3F50">
        <w:t xml:space="preserve">. — </w:t>
      </w:r>
      <w:r w:rsidRPr="009D5E94">
        <w:t>dŏmĭnus, ī, m.</w:t>
      </w:r>
      <w:r>
        <w:t xml:space="preserve"> </w:t>
      </w:r>
      <w:r w:rsidR="009C375F">
        <w:rPr>
          <w:rStyle w:val="italicus"/>
        </w:rPr>
        <w:t>« </w:t>
      </w:r>
      <w:r w:rsidRPr="00DD0F89">
        <w:rPr>
          <w:rStyle w:val="italicus"/>
        </w:rPr>
        <w:t>(le) maître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rPr>
          <w:rStyle w:val="italicus"/>
        </w:rPr>
      </w:pPr>
      <w:r>
        <w:t>71</w:t>
      </w:r>
      <w:r w:rsidR="00AA3F50">
        <w:t xml:space="preserve">. — </w:t>
      </w:r>
      <w:r w:rsidRPr="009D5E94">
        <w:t>ăsĭnus, ī, m.,</w:t>
      </w:r>
      <w:r>
        <w:t xml:space="preserve"> </w:t>
      </w:r>
      <w:r w:rsidR="009C375F">
        <w:rPr>
          <w:rStyle w:val="italicus"/>
        </w:rPr>
        <w:t>« </w:t>
      </w:r>
      <w:r w:rsidRPr="00DD0F89">
        <w:rPr>
          <w:rStyle w:val="italicus"/>
        </w:rPr>
        <w:t>(l’) âne</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rPr>
          <w:rStyle w:val="italicus"/>
        </w:rPr>
      </w:pPr>
      <w:r>
        <w:t>72</w:t>
      </w:r>
      <w:r w:rsidR="00AA3F50">
        <w:t xml:space="preserve">. — </w:t>
      </w:r>
      <w:r w:rsidRPr="009D5E94">
        <w:t>bŭbulcus, ī, m.</w:t>
      </w:r>
      <w:r>
        <w:t xml:space="preserve"> </w:t>
      </w:r>
      <w:r w:rsidR="009C375F">
        <w:rPr>
          <w:rStyle w:val="italicus"/>
        </w:rPr>
        <w:t>« </w:t>
      </w:r>
      <w:r w:rsidRPr="00DD0F89">
        <w:rPr>
          <w:rStyle w:val="italicus"/>
        </w:rPr>
        <w:t>(le) bouvier</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rPr>
          <w:rStyle w:val="italicus"/>
        </w:rPr>
      </w:pPr>
      <w:r>
        <w:t>73</w:t>
      </w:r>
      <w:r w:rsidR="00AA3F50">
        <w:t xml:space="preserve">. — </w:t>
      </w:r>
      <w:r w:rsidRPr="009D5E94">
        <w:t>taurus, ī, m.</w:t>
      </w:r>
      <w:r>
        <w:t xml:space="preserve"> </w:t>
      </w:r>
      <w:r w:rsidR="009C375F">
        <w:rPr>
          <w:rStyle w:val="italicus"/>
        </w:rPr>
        <w:t>« </w:t>
      </w:r>
      <w:r w:rsidRPr="00DD0F89">
        <w:rPr>
          <w:rStyle w:val="italicus"/>
        </w:rPr>
        <w:t>(le) taureau</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pPr>
      <w:r>
        <w:t>74</w:t>
      </w:r>
      <w:r w:rsidR="00AA3F50">
        <w:t xml:space="preserve">. — </w:t>
      </w:r>
      <w:r w:rsidRPr="009D5E94">
        <w:t>campus, ī, m.,</w:t>
      </w:r>
      <w:r>
        <w:t xml:space="preserve"> </w:t>
      </w:r>
      <w:r w:rsidR="009C375F">
        <w:rPr>
          <w:rStyle w:val="italicus"/>
        </w:rPr>
        <w:t>« </w:t>
      </w:r>
      <w:r w:rsidRPr="00DD0F89">
        <w:rPr>
          <w:rStyle w:val="italicus"/>
        </w:rPr>
        <w:t>(la) plaine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75</w:t>
      </w:r>
      <w:r w:rsidR="00AA3F50">
        <w:t xml:space="preserve">. — </w:t>
      </w:r>
      <w:r w:rsidRPr="009D5E94">
        <w:t>rīvus, ī, m.</w:t>
      </w:r>
      <w:r>
        <w:t xml:space="preserve"> </w:t>
      </w:r>
      <w:r w:rsidR="009C375F">
        <w:rPr>
          <w:rStyle w:val="italicus"/>
        </w:rPr>
        <w:t>« </w:t>
      </w:r>
      <w:r w:rsidRPr="00DD0F89">
        <w:rPr>
          <w:rStyle w:val="italicus"/>
        </w:rPr>
        <w:t>(le) ruisseau</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F64DC1">
      <w:pPr>
        <w:pStyle w:val="Titre3"/>
      </w:pPr>
      <w:r>
        <w:t>VI</w:t>
      </w:r>
      <w:bookmarkStart w:id="80" w:name="v07"/>
      <w:bookmarkEnd w:id="80"/>
      <w:r w:rsidR="009C375F">
        <w:t xml:space="preserve"> </w:t>
      </w:r>
    </w:p>
    <w:p w:rsidR="009C375F" w:rsidRDefault="00F64DC1" w:rsidP="00AA3F50">
      <w:pPr>
        <w:pStyle w:val="Glossarium"/>
        <w:rPr>
          <w:rStyle w:val="italicus"/>
        </w:rPr>
      </w:pPr>
      <w:r>
        <w:t>76</w:t>
      </w:r>
      <w:r w:rsidR="00AA3F50">
        <w:t xml:space="preserve">. — </w:t>
      </w:r>
      <w:r w:rsidRPr="009D5E94">
        <w:t>hortus, ī, m.,</w:t>
      </w:r>
      <w:r>
        <w:t xml:space="preserve"> </w:t>
      </w:r>
      <w:r w:rsidR="009C375F">
        <w:rPr>
          <w:rStyle w:val="italicus"/>
        </w:rPr>
        <w:t>« </w:t>
      </w:r>
      <w:r w:rsidRPr="00DD0F89">
        <w:rPr>
          <w:rStyle w:val="italicus"/>
        </w:rPr>
        <w:t>(le) jardin</w:t>
      </w:r>
      <w:r w:rsidR="009C375F">
        <w:rPr>
          <w:rStyle w:val="italicus"/>
        </w:rPr>
        <w:t> </w:t>
      </w:r>
      <w:r w:rsidR="009C375F" w:rsidRPr="00DD0F89">
        <w:rPr>
          <w:rStyle w:val="italicus"/>
        </w:rPr>
        <w:t>»</w:t>
      </w:r>
      <w:r w:rsidRPr="00E24922">
        <w:rPr>
          <w:rStyle w:val="italicus"/>
        </w:rPr>
        <w:t>.</w:t>
      </w:r>
      <w:r w:rsidR="009C375F">
        <w:rPr>
          <w:rStyle w:val="italicus"/>
        </w:rPr>
        <w:t xml:space="preserve"> </w:t>
      </w:r>
    </w:p>
    <w:p w:rsidR="009C375F" w:rsidRDefault="00F64DC1" w:rsidP="00AA3F50">
      <w:pPr>
        <w:pStyle w:val="Glossarium"/>
      </w:pPr>
      <w:r>
        <w:t>77</w:t>
      </w:r>
      <w:r w:rsidR="00AA3F50">
        <w:t xml:space="preserve">. — </w:t>
      </w:r>
      <w:r w:rsidRPr="009D5E94">
        <w:t>discĭpŭlus, ī, m.</w:t>
      </w:r>
      <w:r>
        <w:t xml:space="preserve"> </w:t>
      </w:r>
      <w:r w:rsidR="009C375F">
        <w:rPr>
          <w:rStyle w:val="italicus"/>
        </w:rPr>
        <w:t>« </w:t>
      </w:r>
      <w:r w:rsidRPr="00DD0F89">
        <w:rPr>
          <w:rStyle w:val="italicus"/>
        </w:rPr>
        <w:t>(i’) élève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78</w:t>
      </w:r>
      <w:r w:rsidR="00AA3F50">
        <w:t xml:space="preserve">. — </w:t>
      </w:r>
      <w:r w:rsidRPr="009D5E94">
        <w:t>albus, a, um,</w:t>
      </w:r>
      <w:r>
        <w:t xml:space="preserve"> </w:t>
      </w:r>
      <w:r w:rsidR="009C375F">
        <w:rPr>
          <w:rStyle w:val="italicus"/>
        </w:rPr>
        <w:t>« </w:t>
      </w:r>
      <w:r w:rsidRPr="00DD0F89">
        <w:rPr>
          <w:rStyle w:val="italicus"/>
        </w:rPr>
        <w:t>blanc</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79</w:t>
      </w:r>
      <w:r w:rsidR="00AA3F50">
        <w:t xml:space="preserve">. — </w:t>
      </w:r>
      <w:r w:rsidRPr="009D5E94">
        <w:t>stŏlĭdus, a, um,</w:t>
      </w:r>
      <w:r>
        <w:t xml:space="preserve"> </w:t>
      </w:r>
      <w:r w:rsidR="009C375F">
        <w:rPr>
          <w:rStyle w:val="italicus"/>
        </w:rPr>
        <w:t>« </w:t>
      </w:r>
      <w:r w:rsidRPr="00DD0F89">
        <w:rPr>
          <w:rStyle w:val="italicus"/>
        </w:rPr>
        <w:t>sot</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80</w:t>
      </w:r>
      <w:r w:rsidR="00AA3F50">
        <w:t xml:space="preserve">. — </w:t>
      </w:r>
      <w:r w:rsidRPr="009D5E94">
        <w:t>plăcĭdus, a, um,</w:t>
      </w:r>
      <w:r>
        <w:t xml:space="preserve"> </w:t>
      </w:r>
      <w:r w:rsidR="009C375F">
        <w:rPr>
          <w:rStyle w:val="italicus"/>
        </w:rPr>
        <w:t>« </w:t>
      </w:r>
      <w:r w:rsidRPr="00DD0F89">
        <w:rPr>
          <w:rStyle w:val="italicus"/>
        </w:rPr>
        <w:t>paisible</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81</w:t>
      </w:r>
      <w:r w:rsidR="00AA3F50">
        <w:t xml:space="preserve">. — </w:t>
      </w:r>
      <w:r w:rsidRPr="009D5E94">
        <w:t>mălus, a, um,</w:t>
      </w:r>
      <w:r>
        <w:t xml:space="preserve"> </w:t>
      </w:r>
      <w:r w:rsidR="009C375F">
        <w:rPr>
          <w:rStyle w:val="italicus"/>
        </w:rPr>
        <w:t>« </w:t>
      </w:r>
      <w:r w:rsidRPr="00DD0F89">
        <w:rPr>
          <w:rStyle w:val="italicus"/>
        </w:rPr>
        <w:t>mauvais</w:t>
      </w:r>
      <w:r w:rsidR="009C375F">
        <w:rPr>
          <w:rStyle w:val="italicus"/>
        </w:rPr>
        <w:t> </w:t>
      </w:r>
      <w:r w:rsidR="009C375F" w:rsidRPr="00DD0F89">
        <w:rPr>
          <w:rStyle w:val="italicus"/>
        </w:rPr>
        <w:t>»</w:t>
      </w:r>
      <w:r w:rsidRPr="00E24922">
        <w:rPr>
          <w:rStyle w:val="italicus"/>
        </w:rPr>
        <w:t>.</w:t>
      </w:r>
      <w:r w:rsidR="009C375F">
        <w:t xml:space="preserve"> </w:t>
      </w:r>
    </w:p>
    <w:p w:rsidR="009C375F" w:rsidRDefault="00F64DC1" w:rsidP="00AA3F50">
      <w:pPr>
        <w:pStyle w:val="Glossarium"/>
      </w:pPr>
      <w:r>
        <w:t>82</w:t>
      </w:r>
      <w:r w:rsidR="00AA3F50">
        <w:t xml:space="preserve">. — </w:t>
      </w:r>
      <w:r w:rsidRPr="00912323">
        <w:t>currō, cŭcurrī, cursum, currĕre, intr.,</w:t>
      </w:r>
      <w:r>
        <w:t xml:space="preserve"> </w:t>
      </w:r>
      <w:r w:rsidR="009C375F">
        <w:rPr>
          <w:rStyle w:val="italicus"/>
        </w:rPr>
        <w:t>« </w:t>
      </w:r>
      <w:r w:rsidRPr="00DD0F89">
        <w:rPr>
          <w:rStyle w:val="italicus"/>
        </w:rPr>
        <w:t>courir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83</w:t>
      </w:r>
      <w:r w:rsidR="00AA3F50">
        <w:t xml:space="preserve">. — </w:t>
      </w:r>
      <w:r w:rsidRPr="00912323">
        <w:t>cædō, cĕcīdī, cæsum, cædĕre, tr.,</w:t>
      </w:r>
      <w:r>
        <w:t xml:space="preserve"> </w:t>
      </w:r>
      <w:r w:rsidR="009C375F">
        <w:rPr>
          <w:rStyle w:val="italicus"/>
        </w:rPr>
        <w:t>« </w:t>
      </w:r>
      <w:r w:rsidRPr="00DD0F89">
        <w:rPr>
          <w:rStyle w:val="italicus"/>
        </w:rPr>
        <w:t>frapper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84</w:t>
      </w:r>
      <w:r w:rsidR="00AA3F50">
        <w:t xml:space="preserve">. — </w:t>
      </w:r>
      <w:r w:rsidRPr="00912323">
        <w:t xml:space="preserve">dūcō, dūxī, ductum, ĕre, </w:t>
      </w:r>
      <w:r>
        <w:t>tr.,</w:t>
      </w:r>
      <w:r>
        <w:rPr>
          <w:rStyle w:val="italicus"/>
        </w:rPr>
        <w:t xml:space="preserve"> </w:t>
      </w:r>
      <w:r w:rsidR="009C375F">
        <w:rPr>
          <w:rStyle w:val="italicus"/>
        </w:rPr>
        <w:t>« </w:t>
      </w:r>
      <w:r w:rsidRPr="00DD0F89">
        <w:rPr>
          <w:rStyle w:val="italicus"/>
        </w:rPr>
        <w:t>conduire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85</w:t>
      </w:r>
      <w:r w:rsidR="00AA3F50">
        <w:t xml:space="preserve">. — </w:t>
      </w:r>
      <w:r w:rsidRPr="00912323">
        <w:t>bĭbō, bĭbī, (bĭbĭtum), ĕre, tr.,</w:t>
      </w:r>
      <w:r>
        <w:t xml:space="preserve"> </w:t>
      </w:r>
      <w:r w:rsidR="009C375F">
        <w:rPr>
          <w:rStyle w:val="italicus"/>
        </w:rPr>
        <w:t>« </w:t>
      </w:r>
      <w:r w:rsidRPr="00DD0F89">
        <w:rPr>
          <w:rStyle w:val="italicus"/>
        </w:rPr>
        <w:t>boire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86</w:t>
      </w:r>
      <w:r w:rsidR="00AA3F50">
        <w:t xml:space="preserve">. — </w:t>
      </w:r>
      <w:r w:rsidRPr="00912323">
        <w:t>rĭgō, āvī, ātum, āre, tr.,</w:t>
      </w:r>
      <w:r>
        <w:t xml:space="preserve"> </w:t>
      </w:r>
      <w:r w:rsidR="009C375F">
        <w:rPr>
          <w:rStyle w:val="italicus"/>
        </w:rPr>
        <w:t>« </w:t>
      </w:r>
      <w:r w:rsidRPr="00DD0F89">
        <w:rPr>
          <w:rStyle w:val="italicus"/>
        </w:rPr>
        <w:t>arroser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87</w:t>
      </w:r>
      <w:r w:rsidR="00AA3F50">
        <w:t xml:space="preserve">. — </w:t>
      </w:r>
      <w:r w:rsidRPr="00912323">
        <w:t>āmittō, mīsī, missum, ĕre, tr.,</w:t>
      </w:r>
      <w:r>
        <w:t xml:space="preserve"> </w:t>
      </w:r>
      <w:r w:rsidR="009C375F">
        <w:rPr>
          <w:rStyle w:val="italicus"/>
        </w:rPr>
        <w:t>« </w:t>
      </w:r>
      <w:r w:rsidRPr="00DD0F89">
        <w:rPr>
          <w:rStyle w:val="italicus"/>
        </w:rPr>
        <w:t>perdre</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VII</w:t>
      </w:r>
      <w:bookmarkStart w:id="81" w:name="v08"/>
      <w:bookmarkEnd w:id="81"/>
      <w:r w:rsidR="009C375F">
        <w:t xml:space="preserve"> </w:t>
      </w:r>
    </w:p>
    <w:p w:rsidR="009C375F" w:rsidRDefault="00F64DC1" w:rsidP="00AA3F50">
      <w:pPr>
        <w:pStyle w:val="Glossarium"/>
      </w:pPr>
      <w:r>
        <w:t>88</w:t>
      </w:r>
      <w:r w:rsidR="00AA3F50">
        <w:t xml:space="preserve">. — </w:t>
      </w:r>
      <w:r w:rsidRPr="00090093">
        <w:t>lĭbĕr, brī, m.</w:t>
      </w:r>
      <w:r>
        <w:t xml:space="preserve">, </w:t>
      </w:r>
      <w:r w:rsidR="009C375F">
        <w:rPr>
          <w:rStyle w:val="italicus"/>
        </w:rPr>
        <w:t>« </w:t>
      </w:r>
      <w:r w:rsidRPr="00DD0F89">
        <w:rPr>
          <w:rStyle w:val="italicus"/>
        </w:rPr>
        <w:t>(le) livre</w:t>
      </w:r>
      <w:r w:rsidR="009C375F">
        <w:rPr>
          <w:rStyle w:val="italicus"/>
        </w:rPr>
        <w:t> </w:t>
      </w:r>
      <w:r w:rsidR="009C375F" w:rsidRPr="00DD0F89">
        <w:rPr>
          <w:rStyle w:val="italicus"/>
        </w:rPr>
        <w:t>»</w:t>
      </w:r>
      <w:r w:rsidR="009C375F">
        <w:t xml:space="preserve"> </w:t>
      </w:r>
    </w:p>
    <w:p w:rsidR="009C375F" w:rsidRDefault="00F64DC1" w:rsidP="00AA3F50">
      <w:pPr>
        <w:pStyle w:val="Glossarium"/>
      </w:pPr>
      <w:r>
        <w:t>89</w:t>
      </w:r>
      <w:r w:rsidR="00AA3F50">
        <w:t xml:space="preserve">. — </w:t>
      </w:r>
      <w:r w:rsidRPr="00912323">
        <w:t>pŭĕr, ĕrī, m.,</w:t>
      </w:r>
      <w:r>
        <w:t xml:space="preserve"> </w:t>
      </w:r>
      <w:r w:rsidR="009C375F">
        <w:rPr>
          <w:rStyle w:val="italicus"/>
        </w:rPr>
        <w:t>« </w:t>
      </w:r>
      <w:r w:rsidRPr="00DD0F89">
        <w:rPr>
          <w:rStyle w:val="italicus"/>
        </w:rPr>
        <w:t>(le) garçon</w:t>
      </w:r>
      <w:r w:rsidR="009C375F">
        <w:rPr>
          <w:rStyle w:val="italicus"/>
        </w:rPr>
        <w:t> </w:t>
      </w:r>
      <w:r w:rsidR="009C375F" w:rsidRPr="00DD0F89">
        <w:rPr>
          <w:rStyle w:val="italicus"/>
        </w:rPr>
        <w:t>»</w:t>
      </w:r>
      <w:r>
        <w:t>, (jusqu’à 17 ans).</w:t>
      </w:r>
      <w:r w:rsidR="009C375F">
        <w:t xml:space="preserve"> </w:t>
      </w:r>
    </w:p>
    <w:p w:rsidR="009C375F" w:rsidRDefault="00F64DC1" w:rsidP="00AA3F50">
      <w:pPr>
        <w:pStyle w:val="Glossarium"/>
      </w:pPr>
      <w:r>
        <w:t>90</w:t>
      </w:r>
      <w:r w:rsidR="00AA3F50">
        <w:t xml:space="preserve">. — </w:t>
      </w:r>
      <w:r w:rsidRPr="00912323">
        <w:t>rāmus, ī, m.,</w:t>
      </w:r>
      <w:r>
        <w:t xml:space="preserve"> </w:t>
      </w:r>
      <w:r w:rsidR="009C375F">
        <w:rPr>
          <w:rStyle w:val="italicus"/>
        </w:rPr>
        <w:t>« </w:t>
      </w:r>
      <w:r w:rsidRPr="00DD0F89">
        <w:rPr>
          <w:rStyle w:val="italicus"/>
        </w:rPr>
        <w:t>(la) branche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91</w:t>
      </w:r>
      <w:r w:rsidR="00AA3F50">
        <w:t xml:space="preserve">. — </w:t>
      </w:r>
      <w:r w:rsidRPr="004932BD">
        <w:t>mūlus, ī, m.,</w:t>
      </w:r>
      <w:r>
        <w:t xml:space="preserve"> </w:t>
      </w:r>
      <w:r w:rsidR="009C375F">
        <w:rPr>
          <w:rStyle w:val="italicus"/>
        </w:rPr>
        <w:t>« </w:t>
      </w:r>
      <w:r w:rsidRPr="00DD0F89">
        <w:rPr>
          <w:rStyle w:val="italicus"/>
        </w:rPr>
        <w:t>(le) mulet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92</w:t>
      </w:r>
      <w:r w:rsidR="00AA3F50">
        <w:t xml:space="preserve">. — </w:t>
      </w:r>
      <w:r w:rsidRPr="004932BD">
        <w:t>morbus, ī, m.,</w:t>
      </w:r>
      <w:r>
        <w:t xml:space="preserve"> </w:t>
      </w:r>
      <w:r w:rsidR="009C375F">
        <w:rPr>
          <w:rStyle w:val="italicus"/>
        </w:rPr>
        <w:t>« </w:t>
      </w:r>
      <w:r w:rsidRPr="00DD0F89">
        <w:rPr>
          <w:rStyle w:val="italicus"/>
        </w:rPr>
        <w:t>(la) maladie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93</w:t>
      </w:r>
      <w:r w:rsidR="00AA3F50">
        <w:t xml:space="preserve">. — </w:t>
      </w:r>
      <w:r w:rsidRPr="004932BD">
        <w:t>ventus, ī, m.,</w:t>
      </w:r>
      <w:r>
        <w:t xml:space="preserve"> </w:t>
      </w:r>
      <w:r w:rsidR="009C375F">
        <w:rPr>
          <w:rStyle w:val="italicus"/>
        </w:rPr>
        <w:t>« </w:t>
      </w:r>
      <w:r w:rsidRPr="00DD0F89">
        <w:rPr>
          <w:rStyle w:val="italicus"/>
        </w:rPr>
        <w:t>(le) vent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94</w:t>
      </w:r>
      <w:r w:rsidR="00AA3F50">
        <w:t xml:space="preserve">. — </w:t>
      </w:r>
      <w:r w:rsidRPr="004932BD">
        <w:t>pĭrus, ī, f.,</w:t>
      </w:r>
      <w:r>
        <w:t xml:space="preserve"> </w:t>
      </w:r>
      <w:r w:rsidR="009C375F">
        <w:rPr>
          <w:rStyle w:val="italicus"/>
        </w:rPr>
        <w:t>« </w:t>
      </w:r>
      <w:r w:rsidRPr="00DD0F89">
        <w:rPr>
          <w:rStyle w:val="italicus"/>
        </w:rPr>
        <w:t>(le) poirier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95</w:t>
      </w:r>
      <w:r w:rsidR="00AA3F50">
        <w:t xml:space="preserve">. — </w:t>
      </w:r>
      <w:r>
        <w:rPr>
          <w:rStyle w:val="entree"/>
        </w:rPr>
        <w:t>mĕdĭcus,</w:t>
      </w:r>
      <w:r>
        <w:t xml:space="preserve"> </w:t>
      </w:r>
      <w:r>
        <w:rPr>
          <w:rStyle w:val="des"/>
        </w:rPr>
        <w:t>ī,</w:t>
      </w:r>
      <w:r>
        <w:t xml:space="preserve"> </w:t>
      </w:r>
      <w:r>
        <w:rPr>
          <w:rStyle w:val="gen"/>
        </w:rPr>
        <w:t>m.</w:t>
      </w:r>
      <w:r>
        <w:t xml:space="preserve">, </w:t>
      </w:r>
      <w:r w:rsidR="009C375F">
        <w:rPr>
          <w:rStyle w:val="italicus"/>
        </w:rPr>
        <w:t>« </w:t>
      </w:r>
      <w:r w:rsidRPr="00DD0F89">
        <w:rPr>
          <w:rStyle w:val="italicus"/>
        </w:rPr>
        <w:t>(le) médecin</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96</w:t>
      </w:r>
      <w:r w:rsidR="00AA3F50">
        <w:t xml:space="preserve">. — </w:t>
      </w:r>
      <w:r w:rsidRPr="00747FA5">
        <w:t xml:space="preserve">impĭger, gra, grum (in, piger), </w:t>
      </w:r>
      <w:r w:rsidR="009C375F">
        <w:rPr>
          <w:rStyle w:val="italicus"/>
        </w:rPr>
        <w:t>« </w:t>
      </w:r>
      <w:r w:rsidRPr="00DD0F89">
        <w:rPr>
          <w:rStyle w:val="italicus"/>
        </w:rPr>
        <w:t>travailleur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97</w:t>
      </w:r>
      <w:r w:rsidR="00AA3F50">
        <w:t xml:space="preserve">. — </w:t>
      </w:r>
      <w:r w:rsidRPr="00747FA5">
        <w:t>rōbustus, a, um,</w:t>
      </w:r>
      <w:r>
        <w:t xml:space="preserve"> </w:t>
      </w:r>
      <w:r w:rsidR="009C375F">
        <w:rPr>
          <w:rStyle w:val="italicus"/>
        </w:rPr>
        <w:t>« </w:t>
      </w:r>
      <w:r w:rsidRPr="00DD0F89">
        <w:rPr>
          <w:rStyle w:val="italicus"/>
        </w:rPr>
        <w:t>robuste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98</w:t>
      </w:r>
      <w:r w:rsidR="00AA3F50">
        <w:t xml:space="preserve">. — </w:t>
      </w:r>
      <w:r w:rsidRPr="00747FA5">
        <w:t>turbŭlentus, a, um,</w:t>
      </w:r>
      <w:r>
        <w:t xml:space="preserve"> </w:t>
      </w:r>
      <w:r w:rsidR="009C375F">
        <w:rPr>
          <w:rStyle w:val="italicus"/>
        </w:rPr>
        <w:t>« </w:t>
      </w:r>
      <w:r w:rsidRPr="00DD0F89">
        <w:rPr>
          <w:rStyle w:val="italicus"/>
        </w:rPr>
        <w:t>trouble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99</w:t>
      </w:r>
      <w:r w:rsidR="00AA3F50">
        <w:t xml:space="preserve">. — </w:t>
      </w:r>
      <w:r w:rsidRPr="00747FA5">
        <w:t>pernĭcĭōsus, a, um,</w:t>
      </w:r>
      <w:r>
        <w:t xml:space="preserve"> </w:t>
      </w:r>
      <w:r w:rsidR="009C375F">
        <w:rPr>
          <w:rStyle w:val="italicus"/>
        </w:rPr>
        <w:t>« </w:t>
      </w:r>
      <w:r w:rsidR="00240D38">
        <w:rPr>
          <w:rStyle w:val="italicus"/>
        </w:rPr>
        <w:t>pernicieux</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100</w:t>
      </w:r>
      <w:r w:rsidR="00AA3F50">
        <w:t xml:space="preserve">. — </w:t>
      </w:r>
      <w:r w:rsidRPr="00747FA5">
        <w:t>sævus, a, um,</w:t>
      </w:r>
      <w:r>
        <w:t xml:space="preserve"> </w:t>
      </w:r>
      <w:r w:rsidR="009C375F">
        <w:rPr>
          <w:rStyle w:val="italicus"/>
        </w:rPr>
        <w:t>« </w:t>
      </w:r>
      <w:r w:rsidRPr="00DD0F89">
        <w:rPr>
          <w:rStyle w:val="italicus"/>
        </w:rPr>
        <w:t>violent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101</w:t>
      </w:r>
      <w:r w:rsidR="00AA3F50">
        <w:t xml:space="preserve">. — </w:t>
      </w:r>
      <w:r w:rsidRPr="00747FA5">
        <w:t>magnus, a, um,</w:t>
      </w:r>
      <w:r>
        <w:t xml:space="preserve"> </w:t>
      </w:r>
      <w:r w:rsidR="009C375F">
        <w:rPr>
          <w:rStyle w:val="italicus"/>
        </w:rPr>
        <w:t>« </w:t>
      </w:r>
      <w:r w:rsidRPr="00DD0F89">
        <w:rPr>
          <w:rStyle w:val="italicus"/>
        </w:rPr>
        <w:t>grand</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102</w:t>
      </w:r>
      <w:r w:rsidR="00AA3F50">
        <w:t xml:space="preserve">. — </w:t>
      </w:r>
      <w:r w:rsidRPr="00257524">
        <w:t>pĕrītus, a, um,</w:t>
      </w:r>
      <w:r>
        <w:t xml:space="preserve"> </w:t>
      </w:r>
      <w:r w:rsidR="009C375F">
        <w:rPr>
          <w:rStyle w:val="italicus"/>
        </w:rPr>
        <w:t>« </w:t>
      </w:r>
      <w:r w:rsidRPr="00DD0F89">
        <w:rPr>
          <w:rStyle w:val="italicus"/>
        </w:rPr>
        <w:t>habile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103</w:t>
      </w:r>
      <w:r w:rsidR="00AA3F50">
        <w:t xml:space="preserve">. — </w:t>
      </w:r>
      <w:r w:rsidRPr="00392459">
        <w:t>ægĕr, gra, grum,</w:t>
      </w:r>
      <w:r>
        <w:t xml:space="preserve"> </w:t>
      </w:r>
      <w:r w:rsidR="009C375F">
        <w:rPr>
          <w:rStyle w:val="italicus"/>
        </w:rPr>
        <w:t>« </w:t>
      </w:r>
      <w:r w:rsidRPr="00DD0F89">
        <w:rPr>
          <w:rStyle w:val="italicus"/>
        </w:rPr>
        <w:t>malade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104</w:t>
      </w:r>
      <w:r w:rsidR="00AA3F50">
        <w:t xml:space="preserve">. — </w:t>
      </w:r>
      <w:r w:rsidRPr="00392459">
        <w:t>verbĕrō, āvī, ātum, āre</w:t>
      </w:r>
      <w:r w:rsidR="009024D9">
        <w:t>,</w:t>
      </w:r>
      <w:r w:rsidRPr="00392459">
        <w:t xml:space="preserve"> tr.,</w:t>
      </w:r>
      <w:r>
        <w:t xml:space="preserve"> </w:t>
      </w:r>
      <w:r w:rsidR="009C375F">
        <w:rPr>
          <w:rStyle w:val="italicus"/>
        </w:rPr>
        <w:t>« </w:t>
      </w:r>
      <w:r w:rsidRPr="00DD0F89">
        <w:rPr>
          <w:rStyle w:val="italicus"/>
        </w:rPr>
        <w:t>frapper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105</w:t>
      </w:r>
      <w:r w:rsidR="00AA3F50">
        <w:t xml:space="preserve">. — </w:t>
      </w:r>
      <w:r w:rsidRPr="00392459">
        <w:t>reddō, dĭdī, dĭtum, ĕre</w:t>
      </w:r>
      <w:r w:rsidR="009024D9">
        <w:t>,</w:t>
      </w:r>
      <w:r w:rsidRPr="00392459">
        <w:t xml:space="preserve"> tr.,</w:t>
      </w:r>
      <w:r>
        <w:t xml:space="preserve"> </w:t>
      </w:r>
      <w:r w:rsidR="009C375F">
        <w:rPr>
          <w:rStyle w:val="italicus"/>
        </w:rPr>
        <w:t>« </w:t>
      </w:r>
      <w:r w:rsidRPr="00DD0F89">
        <w:rPr>
          <w:rStyle w:val="italicus"/>
        </w:rPr>
        <w:t>rendre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106</w:t>
      </w:r>
      <w:r w:rsidR="00AA3F50">
        <w:t xml:space="preserve">. — </w:t>
      </w:r>
      <w:r w:rsidRPr="00392459">
        <w:t>făcĭō, fēcī, factum, ĕre</w:t>
      </w:r>
      <w:r w:rsidR="009024D9">
        <w:t>,</w:t>
      </w:r>
      <w:r w:rsidRPr="00392459">
        <w:t xml:space="preserve"> tr.,</w:t>
      </w:r>
      <w:r>
        <w:t xml:space="preserve"> </w:t>
      </w:r>
      <w:r w:rsidR="009C375F">
        <w:rPr>
          <w:rStyle w:val="italicus"/>
        </w:rPr>
        <w:t>« </w:t>
      </w:r>
      <w:r w:rsidRPr="00DD0F89">
        <w:rPr>
          <w:rStyle w:val="italicus"/>
        </w:rPr>
        <w:t>faire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107</w:t>
      </w:r>
      <w:r w:rsidR="00AA3F50">
        <w:t xml:space="preserve">. — </w:t>
      </w:r>
      <w:r w:rsidRPr="00392459">
        <w:t>mactō, āvī, ātum, āre</w:t>
      </w:r>
      <w:r w:rsidR="009024D9">
        <w:t>,</w:t>
      </w:r>
      <w:r w:rsidRPr="00392459">
        <w:t xml:space="preserve"> tr.,</w:t>
      </w:r>
      <w:r>
        <w:t xml:space="preserve"> </w:t>
      </w:r>
      <w:r w:rsidR="009C375F">
        <w:rPr>
          <w:rStyle w:val="italicus"/>
        </w:rPr>
        <w:t>« </w:t>
      </w:r>
      <w:r w:rsidRPr="00DD0F89">
        <w:rPr>
          <w:rStyle w:val="italicus"/>
        </w:rPr>
        <w:t>tuer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108</w:t>
      </w:r>
      <w:r w:rsidR="00AA3F50">
        <w:t xml:space="preserve">. — </w:t>
      </w:r>
      <w:r w:rsidRPr="00392459">
        <w:t>sānō, āvī, ātum, āre</w:t>
      </w:r>
      <w:r w:rsidR="009024D9">
        <w:t>,</w:t>
      </w:r>
      <w:r w:rsidRPr="00392459">
        <w:t xml:space="preserve"> tr.,</w:t>
      </w:r>
      <w:r>
        <w:t xml:space="preserve"> </w:t>
      </w:r>
      <w:r w:rsidR="009C375F">
        <w:rPr>
          <w:rStyle w:val="italicus"/>
        </w:rPr>
        <w:t>« </w:t>
      </w:r>
      <w:r w:rsidRPr="00DD0F89">
        <w:rPr>
          <w:rStyle w:val="italicus"/>
        </w:rPr>
        <w:t>guérir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VIII</w:t>
      </w:r>
      <w:bookmarkStart w:id="82" w:name="v09"/>
      <w:bookmarkEnd w:id="82"/>
      <w:r w:rsidR="009C375F">
        <w:t xml:space="preserve"> </w:t>
      </w:r>
    </w:p>
    <w:p w:rsidR="009C375F" w:rsidRDefault="00F64DC1" w:rsidP="00AA3F50">
      <w:pPr>
        <w:pStyle w:val="Glossarium"/>
      </w:pPr>
      <w:r>
        <w:t>109</w:t>
      </w:r>
      <w:r w:rsidR="00AA3F50">
        <w:t xml:space="preserve">. — </w:t>
      </w:r>
      <w:r w:rsidRPr="00E1075C">
        <w:t>tēctum, ī, n.</w:t>
      </w:r>
      <w:r>
        <w:t xml:space="preserve"> </w:t>
      </w:r>
      <w:r w:rsidR="009C375F">
        <w:rPr>
          <w:rStyle w:val="italicus"/>
        </w:rPr>
        <w:t>« </w:t>
      </w:r>
      <w:r w:rsidRPr="00DD0F89">
        <w:rPr>
          <w:rStyle w:val="italicus"/>
        </w:rPr>
        <w:t>(le) toit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110</w:t>
      </w:r>
      <w:r w:rsidR="00AA3F50">
        <w:t xml:space="preserve">. — </w:t>
      </w:r>
      <w:r w:rsidRPr="00E1075C">
        <w:t>mŏnŭmentum (mŏnĭ-), ī, n.,</w:t>
      </w:r>
      <w:r>
        <w:t xml:space="preserve"> </w:t>
      </w:r>
      <w:r w:rsidR="009C375F">
        <w:rPr>
          <w:rStyle w:val="italicus"/>
        </w:rPr>
        <w:t>« </w:t>
      </w:r>
      <w:r w:rsidRPr="00DD0F89">
        <w:rPr>
          <w:rStyle w:val="italicus"/>
        </w:rPr>
        <w:t xml:space="preserve">(le) monument </w:t>
      </w:r>
      <w:r w:rsidR="00240D38" w:rsidRPr="00DD0F89">
        <w:rPr>
          <w:rStyle w:val="italicus"/>
        </w:rPr>
        <w:t>commémoratif</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111</w:t>
      </w:r>
      <w:r w:rsidR="00AA3F50">
        <w:t xml:space="preserve">. — </w:t>
      </w:r>
      <w:r w:rsidRPr="00E1075C">
        <w:t>argentum, ī, n.,</w:t>
      </w:r>
      <w:r>
        <w:t xml:space="preserve"> </w:t>
      </w:r>
      <w:r w:rsidR="009C375F">
        <w:rPr>
          <w:rStyle w:val="italicus"/>
        </w:rPr>
        <w:t>« </w:t>
      </w:r>
      <w:r w:rsidRPr="00DD0F89">
        <w:rPr>
          <w:rStyle w:val="italicus"/>
        </w:rPr>
        <w:t>(l’) argent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112</w:t>
      </w:r>
      <w:r w:rsidR="00AA3F50">
        <w:t xml:space="preserve">. — </w:t>
      </w:r>
      <w:r w:rsidRPr="00E1075C">
        <w:t>aurum, ī, n.,</w:t>
      </w:r>
      <w:r>
        <w:t xml:space="preserve"> </w:t>
      </w:r>
      <w:r w:rsidR="009C375F">
        <w:rPr>
          <w:rStyle w:val="italicus"/>
        </w:rPr>
        <w:t>« </w:t>
      </w:r>
      <w:r w:rsidRPr="00DD0F89">
        <w:rPr>
          <w:rStyle w:val="italicus"/>
        </w:rPr>
        <w:t>(l’) or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113</w:t>
      </w:r>
      <w:r w:rsidR="00AA3F50">
        <w:t xml:space="preserve">. — </w:t>
      </w:r>
      <w:r w:rsidRPr="00E1075C">
        <w:t>ōrnāmentum, ī, n.</w:t>
      </w:r>
      <w:r>
        <w:t xml:space="preserve"> </w:t>
      </w:r>
      <w:r w:rsidR="009C375F">
        <w:rPr>
          <w:rStyle w:val="italicus"/>
        </w:rPr>
        <w:t>« </w:t>
      </w:r>
      <w:r w:rsidRPr="00DD0F89">
        <w:rPr>
          <w:rStyle w:val="italicus"/>
        </w:rPr>
        <w:t>(l’) ornement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114</w:t>
      </w:r>
      <w:r w:rsidR="00AA3F50">
        <w:t xml:space="preserve">. — </w:t>
      </w:r>
      <w:r w:rsidRPr="00E1075C">
        <w:t>templum, ī, n.</w:t>
      </w:r>
      <w:r>
        <w:t xml:space="preserve"> </w:t>
      </w:r>
      <w:r w:rsidR="009C375F">
        <w:rPr>
          <w:rStyle w:val="italicus"/>
        </w:rPr>
        <w:t>« </w:t>
      </w:r>
      <w:r w:rsidRPr="00DD0F89">
        <w:rPr>
          <w:rStyle w:val="italicus"/>
        </w:rPr>
        <w:t>(</w:t>
      </w:r>
      <w:r w:rsidR="00240D38">
        <w:rPr>
          <w:rStyle w:val="italicus"/>
        </w:rPr>
        <w:t>l</w:t>
      </w:r>
      <w:r w:rsidR="00240D38" w:rsidRPr="00DD0F89">
        <w:rPr>
          <w:rStyle w:val="italicus"/>
        </w:rPr>
        <w:t>e</w:t>
      </w:r>
      <w:r w:rsidRPr="00DD0F89">
        <w:rPr>
          <w:rStyle w:val="italicus"/>
        </w:rPr>
        <w:t>) temple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115</w:t>
      </w:r>
      <w:r w:rsidR="00AA3F50">
        <w:t xml:space="preserve">. — </w:t>
      </w:r>
      <w:r w:rsidRPr="00E1075C">
        <w:t>vīnum, ī, n.,</w:t>
      </w:r>
      <w:r>
        <w:t xml:space="preserve"> </w:t>
      </w:r>
      <w:r w:rsidR="009C375F">
        <w:rPr>
          <w:rStyle w:val="italicus"/>
        </w:rPr>
        <w:t>« </w:t>
      </w:r>
      <w:r w:rsidRPr="00DD0F89">
        <w:rPr>
          <w:rStyle w:val="italicus"/>
        </w:rPr>
        <w:t>(le) vin</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rPr>
          <w:rStyle w:val="italicus"/>
        </w:rPr>
      </w:pPr>
      <w:r>
        <w:t>116</w:t>
      </w:r>
      <w:r w:rsidR="00AA3F50">
        <w:t xml:space="preserve">. — </w:t>
      </w:r>
      <w:r w:rsidRPr="00E1075C">
        <w:t>vĭr, vĭrī, m.,</w:t>
      </w:r>
      <w:r>
        <w:t xml:space="preserve"> </w:t>
      </w:r>
      <w:r w:rsidR="009C375F">
        <w:rPr>
          <w:rStyle w:val="italicus"/>
        </w:rPr>
        <w:t>« </w:t>
      </w:r>
      <w:r w:rsidRPr="00DD0F89">
        <w:rPr>
          <w:rStyle w:val="italicus"/>
        </w:rPr>
        <w:t>(l’) homme</w:t>
      </w:r>
      <w:r w:rsidR="009C375F">
        <w:rPr>
          <w:rStyle w:val="italicus"/>
        </w:rPr>
        <w:t> </w:t>
      </w:r>
      <w:r w:rsidR="009C375F" w:rsidRPr="00DD0F89">
        <w:rPr>
          <w:rStyle w:val="italicus"/>
        </w:rPr>
        <w:t>»</w:t>
      </w:r>
      <w:r>
        <w:rPr>
          <w:rStyle w:val="italicus"/>
        </w:rPr>
        <w:t>.</w:t>
      </w:r>
      <w:r w:rsidR="009C375F">
        <w:rPr>
          <w:rStyle w:val="italicus"/>
        </w:rPr>
        <w:t> </w:t>
      </w:r>
      <w:r w:rsidR="009C375F" w:rsidRPr="005504F8">
        <w:rPr>
          <w:rStyle w:val="italicus"/>
        </w:rPr>
        <w:t>»</w:t>
      </w:r>
      <w:r w:rsidR="009C375F">
        <w:rPr>
          <w:rStyle w:val="italicus"/>
        </w:rPr>
        <w:t xml:space="preserve"> </w:t>
      </w:r>
    </w:p>
    <w:p w:rsidR="009C375F" w:rsidRDefault="00F64DC1" w:rsidP="00AA3F50">
      <w:pPr>
        <w:pStyle w:val="Glossarium"/>
      </w:pPr>
      <w:r>
        <w:t>117</w:t>
      </w:r>
      <w:r w:rsidR="00AA3F50">
        <w:t xml:space="preserve">. — </w:t>
      </w:r>
      <w:r w:rsidRPr="00E1075C">
        <w:t>pĕrīcŭlum, ī, n.</w:t>
      </w:r>
      <w:r>
        <w:t xml:space="preserve"> </w:t>
      </w:r>
      <w:r w:rsidR="009C375F">
        <w:rPr>
          <w:rStyle w:val="italicus"/>
        </w:rPr>
        <w:t>« </w:t>
      </w:r>
      <w:r w:rsidRPr="00DD0F89">
        <w:rPr>
          <w:rStyle w:val="italicus"/>
        </w:rPr>
        <w:t>(le) danger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118</w:t>
      </w:r>
      <w:r w:rsidR="00AA3F50">
        <w:t xml:space="preserve">. — </w:t>
      </w:r>
      <w:r w:rsidRPr="00E1075C">
        <w:t>mendācĭum, ĭī, n.</w:t>
      </w:r>
      <w:r>
        <w:t xml:space="preserve"> </w:t>
      </w:r>
      <w:r w:rsidR="009C375F">
        <w:rPr>
          <w:rStyle w:val="italicus"/>
        </w:rPr>
        <w:t>« </w:t>
      </w:r>
      <w:r w:rsidRPr="00DD0F89">
        <w:rPr>
          <w:rStyle w:val="italicus"/>
        </w:rPr>
        <w:t>(le) mensonge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119</w:t>
      </w:r>
      <w:r w:rsidR="00AA3F50">
        <w:t xml:space="preserve">. — </w:t>
      </w:r>
      <w:r w:rsidRPr="00E1075C">
        <w:t>signum, ī, n.,</w:t>
      </w:r>
      <w:r>
        <w:t xml:space="preserve"> </w:t>
      </w:r>
      <w:r w:rsidR="009C375F">
        <w:rPr>
          <w:rStyle w:val="italicus"/>
        </w:rPr>
        <w:t>« </w:t>
      </w:r>
      <w:r w:rsidRPr="00DD0F89">
        <w:rPr>
          <w:rStyle w:val="italicus"/>
        </w:rPr>
        <w:t>(le) signe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120</w:t>
      </w:r>
      <w:r w:rsidR="00AA3F50">
        <w:t xml:space="preserve">. — </w:t>
      </w:r>
      <w:r w:rsidRPr="00E1075C">
        <w:t>verbum, ī, n.,</w:t>
      </w:r>
      <w:r>
        <w:t xml:space="preserve"> </w:t>
      </w:r>
      <w:r w:rsidR="009C375F">
        <w:rPr>
          <w:rStyle w:val="italicus"/>
        </w:rPr>
        <w:t>« </w:t>
      </w:r>
      <w:r w:rsidRPr="00DD0F89">
        <w:rPr>
          <w:rStyle w:val="italicus"/>
        </w:rPr>
        <w:t>(la) parole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121</w:t>
      </w:r>
      <w:r w:rsidR="00AA3F50">
        <w:t xml:space="preserve">. — </w:t>
      </w:r>
      <w:r w:rsidRPr="00E1075C">
        <w:t>rŭber, bra, brum</w:t>
      </w:r>
      <w:r>
        <w:t xml:space="preserve">, </w:t>
      </w:r>
      <w:r w:rsidR="009C375F">
        <w:rPr>
          <w:rStyle w:val="italicus"/>
        </w:rPr>
        <w:t>« </w:t>
      </w:r>
      <w:r w:rsidRPr="00DD0F89">
        <w:rPr>
          <w:rStyle w:val="italicus"/>
        </w:rPr>
        <w:t>rouge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122</w:t>
      </w:r>
      <w:r w:rsidR="00AA3F50">
        <w:t xml:space="preserve">. — </w:t>
      </w:r>
      <w:r w:rsidRPr="00E1075C">
        <w:t>mălus, a, um,</w:t>
      </w:r>
      <w:r>
        <w:t xml:space="preserve"> </w:t>
      </w:r>
      <w:r w:rsidR="009C375F">
        <w:rPr>
          <w:rStyle w:val="italicus"/>
        </w:rPr>
        <w:t>« </w:t>
      </w:r>
      <w:r w:rsidRPr="00DD0F89">
        <w:rPr>
          <w:rStyle w:val="italicus"/>
        </w:rPr>
        <w:t>mauvais</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123</w:t>
      </w:r>
      <w:r w:rsidR="00AA3F50">
        <w:t xml:space="preserve">. — </w:t>
      </w:r>
      <w:r w:rsidRPr="00E1075C">
        <w:t>stultus, a, um,</w:t>
      </w:r>
      <w:r>
        <w:t xml:space="preserve"> </w:t>
      </w:r>
      <w:r w:rsidR="009C375F">
        <w:rPr>
          <w:rStyle w:val="italicus"/>
        </w:rPr>
        <w:t>« </w:t>
      </w:r>
      <w:r w:rsidRPr="00DD0F89">
        <w:rPr>
          <w:rStyle w:val="italicus"/>
        </w:rPr>
        <w:t>sot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124</w:t>
      </w:r>
      <w:r w:rsidR="00AA3F50">
        <w:t xml:space="preserve">. — </w:t>
      </w:r>
      <w:r w:rsidRPr="00E1075C">
        <w:t xml:space="preserve">săpĭēns, entis, </w:t>
      </w:r>
      <w:r w:rsidR="009C375F">
        <w:rPr>
          <w:rStyle w:val="italicus"/>
        </w:rPr>
        <w:t>« </w:t>
      </w:r>
      <w:r w:rsidRPr="00DD0F89">
        <w:rPr>
          <w:rStyle w:val="italicus"/>
        </w:rPr>
        <w:t>sage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125</w:t>
      </w:r>
      <w:r w:rsidR="00AA3F50">
        <w:t xml:space="preserve">. — </w:t>
      </w:r>
      <w:r w:rsidRPr="00E1075C">
        <w:t>nŏcĕō, cŭī, cĭtum, ēre, intr.,</w:t>
      </w:r>
      <w:r>
        <w:t xml:space="preserve"> </w:t>
      </w:r>
      <w:r w:rsidR="009C375F">
        <w:rPr>
          <w:rStyle w:val="italicus"/>
        </w:rPr>
        <w:t>« </w:t>
      </w:r>
      <w:r w:rsidRPr="00DD0F89">
        <w:rPr>
          <w:rStyle w:val="italicus"/>
        </w:rPr>
        <w:t>nuire</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IX</w:t>
      </w:r>
      <w:bookmarkStart w:id="83" w:name="v10"/>
      <w:bookmarkEnd w:id="83"/>
      <w:r w:rsidR="009C375F">
        <w:t xml:space="preserve"> </w:t>
      </w:r>
    </w:p>
    <w:p w:rsidR="009C375F" w:rsidRDefault="00F64DC1" w:rsidP="00AA3F50">
      <w:pPr>
        <w:pStyle w:val="Glossarium"/>
      </w:pPr>
      <w:r>
        <w:t>126</w:t>
      </w:r>
      <w:r w:rsidR="00AA3F50">
        <w:t xml:space="preserve">. — </w:t>
      </w:r>
      <w:r w:rsidRPr="00E1075C">
        <w:t>lībĕrī, rōrum et rum, m.,</w:t>
      </w:r>
      <w:r>
        <w:t xml:space="preserve"> </w:t>
      </w:r>
      <w:r w:rsidR="009C375F">
        <w:rPr>
          <w:rStyle w:val="italicus"/>
        </w:rPr>
        <w:t>« </w:t>
      </w:r>
      <w:r w:rsidRPr="00DD0F89">
        <w:rPr>
          <w:rStyle w:val="italicus"/>
        </w:rPr>
        <w:t>(les) enfants</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127</w:t>
      </w:r>
      <w:r w:rsidR="00AA3F50">
        <w:t xml:space="preserve">. — </w:t>
      </w:r>
      <w:r w:rsidRPr="00E1075C">
        <w:t>capra, æ, f.</w:t>
      </w:r>
      <w:r>
        <w:t xml:space="preserve"> </w:t>
      </w:r>
      <w:r w:rsidR="009C375F">
        <w:rPr>
          <w:rStyle w:val="italicus"/>
        </w:rPr>
        <w:t>« </w:t>
      </w:r>
      <w:r w:rsidRPr="00DD0F89">
        <w:rPr>
          <w:rStyle w:val="italicus"/>
        </w:rPr>
        <w:t>(la) chèvre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128</w:t>
      </w:r>
      <w:r w:rsidR="00AA3F50">
        <w:t xml:space="preserve">. — </w:t>
      </w:r>
      <w:r w:rsidRPr="00E1075C">
        <w:t>ăgĕr, agrī, m.</w:t>
      </w:r>
      <w:r>
        <w:t>,</w:t>
      </w:r>
      <w:r w:rsidRPr="00E1075C">
        <w:t xml:space="preserve"> </w:t>
      </w:r>
      <w:r w:rsidR="009C375F">
        <w:rPr>
          <w:rStyle w:val="italicus"/>
        </w:rPr>
        <w:t>« </w:t>
      </w:r>
      <w:r w:rsidRPr="00DD0F89">
        <w:rPr>
          <w:rStyle w:val="italicus"/>
        </w:rPr>
        <w:t>(le) champ</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129</w:t>
      </w:r>
      <w:r w:rsidR="00AA3F50">
        <w:t xml:space="preserve">. — </w:t>
      </w:r>
      <w:r w:rsidRPr="00E1075C">
        <w:t>ăpĕr, prī, m.,</w:t>
      </w:r>
      <w:r>
        <w:t xml:space="preserve"> </w:t>
      </w:r>
      <w:r w:rsidR="009C375F">
        <w:rPr>
          <w:rStyle w:val="italicus"/>
        </w:rPr>
        <w:t>« </w:t>
      </w:r>
      <w:r w:rsidRPr="00DD0F89">
        <w:rPr>
          <w:rStyle w:val="italicus"/>
        </w:rPr>
        <w:t>(le) sanglier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130</w:t>
      </w:r>
      <w:r w:rsidR="00AA3F50">
        <w:t xml:space="preserve">. — </w:t>
      </w:r>
      <w:r w:rsidRPr="00E1075C">
        <w:t>hŭmĕrus ou ŭmĕrus, ī, m.</w:t>
      </w:r>
      <w:r>
        <w:t xml:space="preserve"> </w:t>
      </w:r>
      <w:r w:rsidR="009C375F">
        <w:rPr>
          <w:rStyle w:val="italicus"/>
        </w:rPr>
        <w:t>« </w:t>
      </w:r>
      <w:r w:rsidRPr="00DD0F89">
        <w:rPr>
          <w:rStyle w:val="italicus"/>
        </w:rPr>
        <w:t>(l’) épaule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131</w:t>
      </w:r>
      <w:r w:rsidR="00AA3F50">
        <w:t xml:space="preserve">. — </w:t>
      </w:r>
      <w:r w:rsidRPr="00E1075C">
        <w:t>præmĭum, ĭī, n.</w:t>
      </w:r>
      <w:r>
        <w:t xml:space="preserve"> </w:t>
      </w:r>
      <w:r w:rsidR="009C375F">
        <w:rPr>
          <w:rStyle w:val="italicus"/>
        </w:rPr>
        <w:t>« </w:t>
      </w:r>
      <w:r w:rsidRPr="00DD0F89">
        <w:rPr>
          <w:rStyle w:val="italicus"/>
        </w:rPr>
        <w:t>(la) récompense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132</w:t>
      </w:r>
      <w:r w:rsidR="00AA3F50">
        <w:t xml:space="preserve">. — </w:t>
      </w:r>
      <w:r>
        <w:t xml:space="preserve">măcer, cra, crum, </w:t>
      </w:r>
      <w:r w:rsidR="009C375F">
        <w:rPr>
          <w:rStyle w:val="italicus"/>
        </w:rPr>
        <w:t>« </w:t>
      </w:r>
      <w:r w:rsidRPr="00DD0F89">
        <w:rPr>
          <w:rStyle w:val="italicus"/>
        </w:rPr>
        <w:t>maigre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133</w:t>
      </w:r>
      <w:r w:rsidR="00AA3F50">
        <w:t xml:space="preserve">. — </w:t>
      </w:r>
      <w:r w:rsidRPr="00FF1A04">
        <w:t>vāstō, āvī, ātum, āre</w:t>
      </w:r>
      <w:r w:rsidR="009024D9">
        <w:t>,</w:t>
      </w:r>
      <w:r w:rsidRPr="00FF1A04">
        <w:t xml:space="preserve"> tr.,</w:t>
      </w:r>
      <w:r>
        <w:t xml:space="preserve"> </w:t>
      </w:r>
      <w:r w:rsidR="009C375F">
        <w:rPr>
          <w:rStyle w:val="italicus"/>
        </w:rPr>
        <w:t>« </w:t>
      </w:r>
      <w:r w:rsidRPr="00DD0F89">
        <w:rPr>
          <w:rStyle w:val="italicus"/>
        </w:rPr>
        <w:t>dévaster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134</w:t>
      </w:r>
      <w:r w:rsidR="00AA3F50">
        <w:t xml:space="preserve">. — </w:t>
      </w:r>
      <w:r w:rsidRPr="00FF1A04">
        <w:t>portō, āvī, ātum, āre, tr.,</w:t>
      </w:r>
      <w:r>
        <w:t xml:space="preserve"> </w:t>
      </w:r>
      <w:r w:rsidR="009C375F">
        <w:rPr>
          <w:rStyle w:val="italicus"/>
        </w:rPr>
        <w:t>« </w:t>
      </w:r>
      <w:r w:rsidRPr="00DD0F89">
        <w:rPr>
          <w:rStyle w:val="italicus"/>
        </w:rPr>
        <w:t>porter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135</w:t>
      </w:r>
      <w:r w:rsidR="00AA3F50">
        <w:t xml:space="preserve">. — </w:t>
      </w:r>
      <w:r w:rsidRPr="00FF1A04">
        <w:t>pĕrăgrō, āvī, ātum, āre, tr.,</w:t>
      </w:r>
      <w:r>
        <w:t xml:space="preserve"> </w:t>
      </w:r>
      <w:r w:rsidR="009C375F">
        <w:rPr>
          <w:rStyle w:val="italicus"/>
        </w:rPr>
        <w:t>« </w:t>
      </w:r>
      <w:r w:rsidRPr="00DD0F89">
        <w:rPr>
          <w:rStyle w:val="italicus"/>
        </w:rPr>
        <w:t>parcourir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136</w:t>
      </w:r>
      <w:r w:rsidR="00AA3F50">
        <w:t xml:space="preserve">. — </w:t>
      </w:r>
      <w:r w:rsidRPr="00FF1A04">
        <w:t>dēlectō, āvī, ātum, āre</w:t>
      </w:r>
      <w:r w:rsidR="009024D9">
        <w:t>,</w:t>
      </w:r>
      <w:r w:rsidRPr="00FF1A04">
        <w:t xml:space="preserve"> tr.,</w:t>
      </w:r>
      <w:r>
        <w:t xml:space="preserve"> </w:t>
      </w:r>
      <w:r w:rsidR="009C375F">
        <w:rPr>
          <w:rStyle w:val="italicus"/>
        </w:rPr>
        <w:t>« </w:t>
      </w:r>
      <w:r w:rsidRPr="00DD0F89">
        <w:rPr>
          <w:rStyle w:val="italicus"/>
        </w:rPr>
        <w:t>charmer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w:t>
      </w:r>
      <w:bookmarkStart w:id="84" w:name="v11"/>
      <w:bookmarkEnd w:id="84"/>
      <w:r w:rsidR="009C375F">
        <w:t xml:space="preserve"> </w:t>
      </w:r>
    </w:p>
    <w:p w:rsidR="009C375F" w:rsidRDefault="00F64DC1" w:rsidP="00AA3F50">
      <w:pPr>
        <w:pStyle w:val="Glossarium"/>
      </w:pPr>
      <w:r>
        <w:t>137</w:t>
      </w:r>
      <w:r w:rsidR="00AA3F50">
        <w:t xml:space="preserve">. — </w:t>
      </w:r>
      <w:r w:rsidRPr="00FF1A04">
        <w:t>cīvis, is, m.,</w:t>
      </w:r>
      <w:r>
        <w:t xml:space="preserve"> </w:t>
      </w:r>
      <w:r w:rsidR="009C375F">
        <w:rPr>
          <w:rStyle w:val="italicus"/>
        </w:rPr>
        <w:t>« </w:t>
      </w:r>
      <w:r w:rsidRPr="00DD0F89">
        <w:rPr>
          <w:rStyle w:val="italicus"/>
        </w:rPr>
        <w:t>(le) citoyen</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138</w:t>
      </w:r>
      <w:r w:rsidR="00AA3F50">
        <w:t xml:space="preserve">. — </w:t>
      </w:r>
      <w:r w:rsidRPr="00FF1A04">
        <w:t>pătrĭa, æ, f.,</w:t>
      </w:r>
      <w:r>
        <w:t xml:space="preserve"> </w:t>
      </w:r>
      <w:r w:rsidR="009C375F">
        <w:rPr>
          <w:rStyle w:val="italicus"/>
        </w:rPr>
        <w:t>« </w:t>
      </w:r>
      <w:r w:rsidRPr="00DD0F89">
        <w:rPr>
          <w:rStyle w:val="italicus"/>
        </w:rPr>
        <w:t>(la) patrie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139</w:t>
      </w:r>
      <w:r w:rsidR="00AA3F50">
        <w:t xml:space="preserve">. — </w:t>
      </w:r>
      <w:r w:rsidRPr="00FF1A04">
        <w:t>ăvis, is, f.,</w:t>
      </w:r>
      <w:r>
        <w:t xml:space="preserve"> </w:t>
      </w:r>
      <w:r w:rsidR="009C375F">
        <w:rPr>
          <w:rStyle w:val="italicus"/>
        </w:rPr>
        <w:t>« </w:t>
      </w:r>
      <w:r w:rsidRPr="00DD0F89">
        <w:rPr>
          <w:rStyle w:val="italicus"/>
        </w:rPr>
        <w:t>(l’) oiseau</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140</w:t>
      </w:r>
      <w:r w:rsidR="00AA3F50">
        <w:t xml:space="preserve">. — </w:t>
      </w:r>
      <w:r w:rsidRPr="00FF1A04">
        <w:t>silva</w:t>
      </w:r>
      <w:r w:rsidR="009024D9">
        <w:t>,</w:t>
      </w:r>
      <w:r w:rsidRPr="00FF1A04">
        <w:t xml:space="preserve"> æ, f.</w:t>
      </w:r>
      <w:r>
        <w:t xml:space="preserve"> </w:t>
      </w:r>
      <w:r w:rsidR="009C375F">
        <w:rPr>
          <w:rStyle w:val="italicus"/>
        </w:rPr>
        <w:t>« </w:t>
      </w:r>
      <w:r w:rsidRPr="00DD0F89">
        <w:rPr>
          <w:rStyle w:val="italicus"/>
        </w:rPr>
        <w:t>(la) forêt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141</w:t>
      </w:r>
      <w:r w:rsidR="00AA3F50">
        <w:t xml:space="preserve">. — </w:t>
      </w:r>
      <w:r w:rsidRPr="00FF1A04">
        <w:t>auris, is, f.</w:t>
      </w:r>
      <w:r>
        <w:t xml:space="preserve"> </w:t>
      </w:r>
      <w:r w:rsidR="009C375F">
        <w:rPr>
          <w:rStyle w:val="italicus"/>
        </w:rPr>
        <w:t>« </w:t>
      </w:r>
      <w:r w:rsidRPr="00DD0F89">
        <w:rPr>
          <w:rStyle w:val="italicus"/>
        </w:rPr>
        <w:t>(l’) oreille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142</w:t>
      </w:r>
      <w:r w:rsidR="00AA3F50">
        <w:t xml:space="preserve">. — </w:t>
      </w:r>
      <w:r w:rsidRPr="00FF1A04">
        <w:t>ŏvis, is, f.</w:t>
      </w:r>
      <w:r>
        <w:t xml:space="preserve"> </w:t>
      </w:r>
      <w:r w:rsidR="009C375F">
        <w:rPr>
          <w:rStyle w:val="italicus"/>
        </w:rPr>
        <w:t>« </w:t>
      </w:r>
      <w:r w:rsidRPr="00DD0F89">
        <w:rPr>
          <w:rStyle w:val="italicus"/>
        </w:rPr>
        <w:t>(la) brebis</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143</w:t>
      </w:r>
      <w:r w:rsidR="00AA3F50">
        <w:t xml:space="preserve">. — </w:t>
      </w:r>
      <w:r w:rsidRPr="00FF1A04">
        <w:t>frūmentum, ī, n.</w:t>
      </w:r>
      <w:r>
        <w:t xml:space="preserve"> </w:t>
      </w:r>
      <w:r w:rsidR="009C375F">
        <w:rPr>
          <w:rStyle w:val="italicus"/>
        </w:rPr>
        <w:t>« </w:t>
      </w:r>
      <w:r w:rsidRPr="00DD0F89">
        <w:rPr>
          <w:rStyle w:val="italicus"/>
        </w:rPr>
        <w:t>(le) froment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144</w:t>
      </w:r>
      <w:r w:rsidR="00AA3F50">
        <w:t xml:space="preserve">. — </w:t>
      </w:r>
      <w:r w:rsidRPr="00FF1A04">
        <w:t>ŏcŭlus, ī, m.,</w:t>
      </w:r>
      <w:r>
        <w:t xml:space="preserve"> </w:t>
      </w:r>
      <w:r w:rsidR="009C375F">
        <w:rPr>
          <w:rStyle w:val="italicus"/>
        </w:rPr>
        <w:t>« </w:t>
      </w:r>
      <w:r w:rsidRPr="00DD0F89">
        <w:rPr>
          <w:rStyle w:val="italicus"/>
        </w:rPr>
        <w:t>(l’) œil</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145</w:t>
      </w:r>
      <w:r w:rsidR="00AA3F50">
        <w:t xml:space="preserve">. — </w:t>
      </w:r>
      <w:r w:rsidRPr="00FF1A04">
        <w:t>prātum, ī, n.,</w:t>
      </w:r>
      <w:r>
        <w:t xml:space="preserve"> </w:t>
      </w:r>
      <w:r w:rsidR="009C375F">
        <w:rPr>
          <w:rStyle w:val="italicus"/>
        </w:rPr>
        <w:t>« </w:t>
      </w:r>
      <w:r w:rsidRPr="00DD0F89">
        <w:rPr>
          <w:rStyle w:val="italicus"/>
        </w:rPr>
        <w:t>(la) prairie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146</w:t>
      </w:r>
      <w:r w:rsidR="00AA3F50">
        <w:t xml:space="preserve">. — </w:t>
      </w:r>
      <w:r w:rsidRPr="00FF1A04">
        <w:t>dēns, tis, m.</w:t>
      </w:r>
      <w:r>
        <w:t xml:space="preserve"> </w:t>
      </w:r>
      <w:r w:rsidR="009C375F">
        <w:rPr>
          <w:rStyle w:val="italicus"/>
        </w:rPr>
        <w:t>« </w:t>
      </w:r>
      <w:r w:rsidRPr="00DD0F89">
        <w:rPr>
          <w:rStyle w:val="italicus"/>
        </w:rPr>
        <w:t>(la) dent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147</w:t>
      </w:r>
      <w:r w:rsidR="00AA3F50">
        <w:t xml:space="preserve">. — </w:t>
      </w:r>
      <w:r w:rsidRPr="00FF1A04">
        <w:t>grāmĕn, ĭnis, n.,</w:t>
      </w:r>
      <w:r>
        <w:t xml:space="preserve"> </w:t>
      </w:r>
      <w:r w:rsidR="009C375F">
        <w:rPr>
          <w:rStyle w:val="italicus"/>
        </w:rPr>
        <w:t>« </w:t>
      </w:r>
      <w:r w:rsidRPr="00DD0F89">
        <w:rPr>
          <w:rStyle w:val="italicus"/>
        </w:rPr>
        <w:t>(le) gazon</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148</w:t>
      </w:r>
      <w:r w:rsidR="00AA3F50">
        <w:t xml:space="preserve">. — </w:t>
      </w:r>
      <w:r w:rsidRPr="00FF1A04">
        <w:t xml:space="preserve">fortĭs, e, </w:t>
      </w:r>
      <w:r w:rsidR="009C375F">
        <w:rPr>
          <w:rStyle w:val="italicus"/>
        </w:rPr>
        <w:t>« </w:t>
      </w:r>
      <w:r w:rsidRPr="00DD0F89">
        <w:rPr>
          <w:rStyle w:val="italicus"/>
        </w:rPr>
        <w:t>courageux</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149</w:t>
      </w:r>
      <w:r w:rsidR="00AA3F50">
        <w:t xml:space="preserve">. — </w:t>
      </w:r>
      <w:r w:rsidRPr="007878B3">
        <w:t>nostĕr, stra, strum,</w:t>
      </w:r>
      <w:r>
        <w:t xml:space="preserve"> </w:t>
      </w:r>
      <w:r w:rsidR="009C375F">
        <w:rPr>
          <w:rStyle w:val="italicus"/>
        </w:rPr>
        <w:t>« </w:t>
      </w:r>
      <w:r w:rsidRPr="00DD0F89">
        <w:rPr>
          <w:rStyle w:val="italicus"/>
        </w:rPr>
        <w:t>notre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150</w:t>
      </w:r>
      <w:r w:rsidR="00AA3F50">
        <w:t xml:space="preserve">. — </w:t>
      </w:r>
      <w:r w:rsidRPr="007878B3">
        <w:t>tĕner, ĕra, ĕrum,</w:t>
      </w:r>
      <w:r>
        <w:t xml:space="preserve"> </w:t>
      </w:r>
      <w:r w:rsidR="009C375F">
        <w:rPr>
          <w:rStyle w:val="italicus"/>
        </w:rPr>
        <w:t>« </w:t>
      </w:r>
      <w:r w:rsidRPr="00DD0F89">
        <w:rPr>
          <w:rStyle w:val="italicus"/>
        </w:rPr>
        <w:t>tendre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151</w:t>
      </w:r>
      <w:r w:rsidR="00AA3F50">
        <w:t xml:space="preserve">. — </w:t>
      </w:r>
      <w:r w:rsidRPr="007878B3">
        <w:t>aurĕus, a, um,</w:t>
      </w:r>
      <w:r>
        <w:t xml:space="preserve"> </w:t>
      </w:r>
      <w:r w:rsidR="009C375F">
        <w:rPr>
          <w:rStyle w:val="italicus"/>
        </w:rPr>
        <w:t>« </w:t>
      </w:r>
      <w:r w:rsidRPr="00DD0F89">
        <w:rPr>
          <w:rStyle w:val="italicus"/>
        </w:rPr>
        <w:t>en or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152</w:t>
      </w:r>
      <w:r w:rsidR="00AA3F50">
        <w:t xml:space="preserve">. — </w:t>
      </w:r>
      <w:r>
        <w:t xml:space="preserve">vĭrĭdis, e, </w:t>
      </w:r>
      <w:r w:rsidR="009C375F">
        <w:rPr>
          <w:rStyle w:val="italicus"/>
        </w:rPr>
        <w:t>« </w:t>
      </w:r>
      <w:r w:rsidRPr="00DD0F89">
        <w:rPr>
          <w:rStyle w:val="italicus"/>
        </w:rPr>
        <w:t>vert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153</w:t>
      </w:r>
      <w:r w:rsidR="00AA3F50">
        <w:t xml:space="preserve">. — </w:t>
      </w:r>
      <w:r w:rsidRPr="007878B3">
        <w:t xml:space="preserve">dēfendō, fendī, fēnsum, ĕre, </w:t>
      </w:r>
      <w:r w:rsidR="009C375F">
        <w:rPr>
          <w:rStyle w:val="italicus"/>
        </w:rPr>
        <w:t>« </w:t>
      </w:r>
      <w:r w:rsidRPr="00DD0F89">
        <w:rPr>
          <w:rStyle w:val="italicus"/>
        </w:rPr>
        <w:t>défendre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154</w:t>
      </w:r>
      <w:r w:rsidR="00AA3F50">
        <w:t xml:space="preserve">. — </w:t>
      </w:r>
      <w:r w:rsidRPr="007878B3">
        <w:t>tondĕō, tŏtondī, tōnsum, ēre, tr.,</w:t>
      </w:r>
      <w:r>
        <w:t xml:space="preserve"> </w:t>
      </w:r>
      <w:r w:rsidR="009C375F">
        <w:rPr>
          <w:rStyle w:val="italicus"/>
        </w:rPr>
        <w:t>« </w:t>
      </w:r>
      <w:r w:rsidRPr="00DD0F89">
        <w:rPr>
          <w:rStyle w:val="italicus"/>
        </w:rPr>
        <w:t>brouter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XI</w:t>
      </w:r>
      <w:bookmarkStart w:id="85" w:name="v12"/>
      <w:bookmarkEnd w:id="85"/>
      <w:r w:rsidR="009C375F">
        <w:t xml:space="preserve"> </w:t>
      </w:r>
    </w:p>
    <w:p w:rsidR="009C375F" w:rsidRDefault="00F64DC1" w:rsidP="00AA3F50">
      <w:pPr>
        <w:pStyle w:val="Glossarium"/>
      </w:pPr>
      <w:r>
        <w:t>155</w:t>
      </w:r>
      <w:r w:rsidR="00AA3F50">
        <w:t xml:space="preserve">. — </w:t>
      </w:r>
      <w:r w:rsidRPr="007878B3">
        <w:t>vīlla, æ, f.,</w:t>
      </w:r>
      <w:r>
        <w:t xml:space="preserve"> </w:t>
      </w:r>
      <w:r w:rsidR="009C375F">
        <w:rPr>
          <w:rStyle w:val="italicus"/>
        </w:rPr>
        <w:t>« </w:t>
      </w:r>
      <w:r w:rsidRPr="00DD0F89">
        <w:rPr>
          <w:rStyle w:val="italicus"/>
        </w:rPr>
        <w:t>(la) villa</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156</w:t>
      </w:r>
      <w:r w:rsidR="00AA3F50">
        <w:t xml:space="preserve">. — </w:t>
      </w:r>
      <w:r w:rsidRPr="007878B3">
        <w:t>urbs, urbis, f.,</w:t>
      </w:r>
      <w:r>
        <w:t xml:space="preserve"> </w:t>
      </w:r>
      <w:r w:rsidR="009C375F">
        <w:rPr>
          <w:rStyle w:val="italicus"/>
        </w:rPr>
        <w:t>« </w:t>
      </w:r>
      <w:r w:rsidRPr="00DD0F89">
        <w:rPr>
          <w:rStyle w:val="italicus"/>
        </w:rPr>
        <w:t>(la) ville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157</w:t>
      </w:r>
      <w:r w:rsidR="00AA3F50">
        <w:t xml:space="preserve">. — </w:t>
      </w:r>
      <w:r w:rsidRPr="007878B3">
        <w:t>rīpa, æ, f.,</w:t>
      </w:r>
      <w:r>
        <w:t xml:space="preserve"> </w:t>
      </w:r>
      <w:r w:rsidR="009C375F">
        <w:rPr>
          <w:rStyle w:val="italicus"/>
        </w:rPr>
        <w:t>« </w:t>
      </w:r>
      <w:r w:rsidRPr="00DD0F89">
        <w:rPr>
          <w:rStyle w:val="italicus"/>
        </w:rPr>
        <w:t>(la) rive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158</w:t>
      </w:r>
      <w:r w:rsidR="00AA3F50">
        <w:t xml:space="preserve">. — </w:t>
      </w:r>
      <w:r w:rsidRPr="007878B3">
        <w:t>jŭvĕnis, is, adj.,</w:t>
      </w:r>
      <w:r>
        <w:t xml:space="preserve"> </w:t>
      </w:r>
      <w:r w:rsidR="009C375F">
        <w:rPr>
          <w:rStyle w:val="italicus"/>
        </w:rPr>
        <w:t>« </w:t>
      </w:r>
      <w:r w:rsidRPr="00DD0F89">
        <w:rPr>
          <w:rStyle w:val="italicus"/>
        </w:rPr>
        <w:t>(le) jeune homme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159</w:t>
      </w:r>
      <w:r w:rsidR="00AA3F50">
        <w:t xml:space="preserve">. — </w:t>
      </w:r>
      <w:r w:rsidRPr="007878B3">
        <w:t>nix, nĭvis, f.,</w:t>
      </w:r>
      <w:r>
        <w:t xml:space="preserve"> </w:t>
      </w:r>
      <w:r w:rsidR="009C375F">
        <w:rPr>
          <w:rStyle w:val="italicus"/>
        </w:rPr>
        <w:t>« </w:t>
      </w:r>
      <w:r w:rsidRPr="00DD0F89">
        <w:rPr>
          <w:rStyle w:val="italicus"/>
        </w:rPr>
        <w:t>(la) neige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160</w:t>
      </w:r>
      <w:r w:rsidR="00AA3F50">
        <w:t xml:space="preserve">. — </w:t>
      </w:r>
      <w:r w:rsidRPr="007878B3">
        <w:t>pŭĕr, ĕrī, m.,</w:t>
      </w:r>
      <w:r>
        <w:t xml:space="preserve"> </w:t>
      </w:r>
      <w:r w:rsidR="009C375F">
        <w:rPr>
          <w:rStyle w:val="italicus"/>
        </w:rPr>
        <w:t>« </w:t>
      </w:r>
      <w:r w:rsidRPr="00DD0F89">
        <w:rPr>
          <w:rStyle w:val="italicus"/>
        </w:rPr>
        <w:t>(lé) garçon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161</w:t>
      </w:r>
      <w:r w:rsidR="00AA3F50">
        <w:t xml:space="preserve">. — </w:t>
      </w:r>
      <w:r w:rsidRPr="007878B3">
        <w:t>mīlĕs, ĭtis, m.,</w:t>
      </w:r>
      <w:r>
        <w:t xml:space="preserve"> </w:t>
      </w:r>
      <w:r w:rsidR="009C375F">
        <w:rPr>
          <w:rStyle w:val="italicus"/>
        </w:rPr>
        <w:t>« </w:t>
      </w:r>
      <w:r w:rsidRPr="00DD0F89">
        <w:rPr>
          <w:rStyle w:val="italicus"/>
        </w:rPr>
        <w:t>(le) soldat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162</w:t>
      </w:r>
      <w:r w:rsidR="00AA3F50">
        <w:t xml:space="preserve">. — </w:t>
      </w:r>
      <w:r w:rsidRPr="007878B3">
        <w:t>campus, ī, m.,</w:t>
      </w:r>
      <w:r>
        <w:t xml:space="preserve"> </w:t>
      </w:r>
      <w:r w:rsidR="009C375F">
        <w:rPr>
          <w:rStyle w:val="italicus"/>
        </w:rPr>
        <w:t>« </w:t>
      </w:r>
      <w:r w:rsidRPr="00DD0F89">
        <w:rPr>
          <w:rStyle w:val="italicus"/>
        </w:rPr>
        <w:t>(la) plaine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163</w:t>
      </w:r>
      <w:r w:rsidR="00AA3F50">
        <w:t xml:space="preserve">. — </w:t>
      </w:r>
      <w:r w:rsidRPr="007878B3">
        <w:t>albus, a, um,</w:t>
      </w:r>
      <w:r>
        <w:t xml:space="preserve"> </w:t>
      </w:r>
      <w:r w:rsidR="009C375F">
        <w:rPr>
          <w:rStyle w:val="italicus"/>
        </w:rPr>
        <w:t>« </w:t>
      </w:r>
      <w:r w:rsidRPr="00DD0F89">
        <w:rPr>
          <w:rStyle w:val="italicus"/>
        </w:rPr>
        <w:t>blanc</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164</w:t>
      </w:r>
      <w:r w:rsidR="00AA3F50">
        <w:t xml:space="preserve">. — </w:t>
      </w:r>
      <w:r w:rsidRPr="007878B3">
        <w:t>audĭō, īvī et ĭī, ītum, īre</w:t>
      </w:r>
      <w:r w:rsidR="009024D9">
        <w:t>,</w:t>
      </w:r>
      <w:r w:rsidRPr="007878B3">
        <w:t xml:space="preserve"> tr.,</w:t>
      </w:r>
      <w:r>
        <w:t xml:space="preserve"> </w:t>
      </w:r>
      <w:r w:rsidR="009C375F">
        <w:rPr>
          <w:rStyle w:val="italicus"/>
        </w:rPr>
        <w:t>« </w:t>
      </w:r>
      <w:r w:rsidRPr="00DD0F89">
        <w:rPr>
          <w:rStyle w:val="italicus"/>
        </w:rPr>
        <w:t>entendre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165</w:t>
      </w:r>
      <w:r w:rsidR="00AA3F50">
        <w:t xml:space="preserve">. — </w:t>
      </w:r>
      <w:r w:rsidRPr="007878B3">
        <w:t>cănō, cĕcĭnī, cantum, c</w:t>
      </w:r>
      <w:r w:rsidR="00240D38" w:rsidRPr="007878B3">
        <w:t>ă</w:t>
      </w:r>
      <w:r w:rsidRPr="007878B3">
        <w:t>nĕre. intr.,</w:t>
      </w:r>
      <w:r>
        <w:t xml:space="preserve"> </w:t>
      </w:r>
      <w:r w:rsidR="009C375F">
        <w:rPr>
          <w:rStyle w:val="italicus"/>
        </w:rPr>
        <w:t>« </w:t>
      </w:r>
      <w:r w:rsidRPr="00DD0F89">
        <w:rPr>
          <w:rStyle w:val="italicus"/>
        </w:rPr>
        <w:t>chanter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166</w:t>
      </w:r>
      <w:r w:rsidR="00AA3F50">
        <w:t xml:space="preserve">. — </w:t>
      </w:r>
      <w:r w:rsidRPr="007878B3">
        <w:t>tĭmĕō, ŭī, ēre, tr.,</w:t>
      </w:r>
      <w:r>
        <w:t xml:space="preserve"> </w:t>
      </w:r>
      <w:r w:rsidR="009C375F">
        <w:rPr>
          <w:rStyle w:val="italicus"/>
        </w:rPr>
        <w:t>« </w:t>
      </w:r>
      <w:r w:rsidRPr="00DD0F89">
        <w:rPr>
          <w:rStyle w:val="italicus"/>
        </w:rPr>
        <w:t>craindre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167</w:t>
      </w:r>
      <w:r w:rsidR="00AA3F50">
        <w:t xml:space="preserve">. — </w:t>
      </w:r>
      <w:r w:rsidRPr="007878B3">
        <w:t>dēlectō, āvī, ātum, āre</w:t>
      </w:r>
      <w:r w:rsidR="009024D9">
        <w:t>,</w:t>
      </w:r>
      <w:r w:rsidRPr="007878B3">
        <w:t xml:space="preserve"> tr.,</w:t>
      </w:r>
      <w:r>
        <w:t xml:space="preserve"> </w:t>
      </w:r>
      <w:r w:rsidR="009C375F">
        <w:rPr>
          <w:rStyle w:val="italicus"/>
        </w:rPr>
        <w:t>« </w:t>
      </w:r>
      <w:r w:rsidRPr="00DD0F89">
        <w:rPr>
          <w:rStyle w:val="italicus"/>
        </w:rPr>
        <w:t>charmer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XII</w:t>
      </w:r>
      <w:bookmarkStart w:id="86" w:name="v13"/>
      <w:bookmarkEnd w:id="86"/>
      <w:r w:rsidR="009C375F">
        <w:t xml:space="preserve"> </w:t>
      </w:r>
    </w:p>
    <w:p w:rsidR="009C375F" w:rsidRDefault="00F64DC1" w:rsidP="00AA3F50">
      <w:pPr>
        <w:pStyle w:val="Glossarium"/>
        <w:rPr>
          <w:rStyle w:val="italicus"/>
        </w:rPr>
      </w:pPr>
      <w:r>
        <w:t>168</w:t>
      </w:r>
      <w:r w:rsidR="00AA3F50">
        <w:t xml:space="preserve">. — </w:t>
      </w:r>
      <w:r w:rsidRPr="007878B3">
        <w:t>fōns, tis, m.</w:t>
      </w:r>
      <w:r>
        <w:t xml:space="preserve"> </w:t>
      </w:r>
      <w:r w:rsidR="009C375F">
        <w:rPr>
          <w:rStyle w:val="italicus"/>
        </w:rPr>
        <w:t>« </w:t>
      </w:r>
      <w:r w:rsidRPr="00DD0F89">
        <w:rPr>
          <w:rStyle w:val="italicus"/>
        </w:rPr>
        <w:t xml:space="preserve">in, </w:t>
      </w:r>
      <w:r w:rsidR="009C375F">
        <w:rPr>
          <w:rStyle w:val="italicus"/>
        </w:rPr>
        <w:t>« </w:t>
      </w:r>
      <w:r w:rsidRPr="00DD0F89">
        <w:rPr>
          <w:rStyle w:val="italicus"/>
        </w:rPr>
        <w:t>(la) source</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169</w:t>
      </w:r>
      <w:r w:rsidR="00AA3F50">
        <w:t xml:space="preserve">. — </w:t>
      </w:r>
      <w:r w:rsidRPr="007878B3">
        <w:t>mōns, tis, m.,</w:t>
      </w:r>
      <w:r>
        <w:t xml:space="preserve"> </w:t>
      </w:r>
      <w:r w:rsidR="009C375F">
        <w:rPr>
          <w:rStyle w:val="italicus"/>
        </w:rPr>
        <w:t>« </w:t>
      </w:r>
      <w:r w:rsidRPr="00DD0F89">
        <w:rPr>
          <w:rStyle w:val="italicus"/>
        </w:rPr>
        <w:t>(la) montagne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170</w:t>
      </w:r>
      <w:r w:rsidR="00AA3F50">
        <w:t xml:space="preserve">. — </w:t>
      </w:r>
      <w:r w:rsidRPr="007878B3">
        <w:t>flōs, ōris, m.,</w:t>
      </w:r>
      <w:r>
        <w:t xml:space="preserve"> </w:t>
      </w:r>
      <w:r w:rsidR="009C375F">
        <w:rPr>
          <w:rStyle w:val="italicus"/>
        </w:rPr>
        <w:t>« </w:t>
      </w:r>
      <w:r w:rsidRPr="00DD0F89">
        <w:rPr>
          <w:rStyle w:val="italicus"/>
        </w:rPr>
        <w:t>(la) fleur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171</w:t>
      </w:r>
      <w:r w:rsidR="00AA3F50">
        <w:t xml:space="preserve">. — </w:t>
      </w:r>
      <w:r w:rsidRPr="007878B3">
        <w:t xml:space="preserve">collis, is, m., </w:t>
      </w:r>
      <w:r w:rsidR="009C375F">
        <w:rPr>
          <w:rStyle w:val="italicus"/>
        </w:rPr>
        <w:t>« </w:t>
      </w:r>
      <w:r w:rsidRPr="00DD0F89">
        <w:rPr>
          <w:rStyle w:val="italicus"/>
        </w:rPr>
        <w:t>(la) colline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rPr>
          <w:rStyle w:val="italicus"/>
        </w:rPr>
      </w:pPr>
      <w:r>
        <w:t>172</w:t>
      </w:r>
      <w:r w:rsidR="00AA3F50">
        <w:t xml:space="preserve">. — </w:t>
      </w:r>
      <w:r w:rsidRPr="001E2102">
        <w:t>mēnsis, is, m.</w:t>
      </w:r>
      <w:r>
        <w:t xml:space="preserve"> </w:t>
      </w:r>
      <w:r w:rsidR="009C375F">
        <w:rPr>
          <w:rStyle w:val="italicus"/>
        </w:rPr>
        <w:t>« </w:t>
      </w:r>
      <w:r w:rsidRPr="00DD0F89">
        <w:rPr>
          <w:rStyle w:val="italicus"/>
        </w:rPr>
        <w:t>(le) mois</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173</w:t>
      </w:r>
      <w:r w:rsidR="00AA3F50">
        <w:t xml:space="preserve">. — </w:t>
      </w:r>
      <w:r w:rsidRPr="001E2102">
        <w:t>lŭpus, ī, m.,</w:t>
      </w:r>
      <w:r>
        <w:t xml:space="preserve"> </w:t>
      </w:r>
      <w:r w:rsidR="009C375F">
        <w:rPr>
          <w:rStyle w:val="italicus"/>
        </w:rPr>
        <w:t>« </w:t>
      </w:r>
      <w:r w:rsidRPr="00DD0F89">
        <w:rPr>
          <w:rStyle w:val="italicus"/>
        </w:rPr>
        <w:t>(le) loup</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174</w:t>
      </w:r>
      <w:r w:rsidR="00AA3F50">
        <w:t xml:space="preserve">. — </w:t>
      </w:r>
      <w:r w:rsidRPr="001E2102">
        <w:t>ŏvis, is, f.</w:t>
      </w:r>
      <w:r>
        <w:t xml:space="preserve"> </w:t>
      </w:r>
      <w:r w:rsidR="009C375F">
        <w:rPr>
          <w:rStyle w:val="italicus"/>
        </w:rPr>
        <w:t>« </w:t>
      </w:r>
      <w:r w:rsidRPr="00DD0F89">
        <w:rPr>
          <w:rStyle w:val="italicus"/>
        </w:rPr>
        <w:t>(la) brebis</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175</w:t>
      </w:r>
      <w:r w:rsidR="00AA3F50">
        <w:t xml:space="preserve">. — </w:t>
      </w:r>
      <w:r w:rsidRPr="001E2102">
        <w:t>grāmĕn, ĭnis, n.,</w:t>
      </w:r>
      <w:r>
        <w:t xml:space="preserve"> </w:t>
      </w:r>
      <w:r w:rsidR="009C375F">
        <w:rPr>
          <w:rStyle w:val="italicus"/>
        </w:rPr>
        <w:t>« </w:t>
      </w:r>
      <w:r w:rsidRPr="00DD0F89">
        <w:rPr>
          <w:rStyle w:val="italicus"/>
        </w:rPr>
        <w:t>(le) gazon</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176</w:t>
      </w:r>
      <w:r w:rsidR="00AA3F50">
        <w:t xml:space="preserve">. — </w:t>
      </w:r>
      <w:r w:rsidRPr="001E2102">
        <w:t>flŭō, flūxī, flūxum, ĕre</w:t>
      </w:r>
      <w:r w:rsidR="009024D9">
        <w:t>,</w:t>
      </w:r>
      <w:r w:rsidRPr="001E2102">
        <w:t xml:space="preserve"> intr.,</w:t>
      </w:r>
      <w:r>
        <w:t xml:space="preserve"> </w:t>
      </w:r>
      <w:r w:rsidR="009C375F">
        <w:rPr>
          <w:rStyle w:val="italicus"/>
        </w:rPr>
        <w:t>« </w:t>
      </w:r>
      <w:r w:rsidRPr="00DD0F89">
        <w:rPr>
          <w:rStyle w:val="italicus"/>
        </w:rPr>
        <w:t>couler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177</w:t>
      </w:r>
      <w:r w:rsidR="00AA3F50">
        <w:t xml:space="preserve">. — </w:t>
      </w:r>
      <w:r w:rsidRPr="00090093">
        <w:t>lĕgō, lēgī, lēctum, ĕre</w:t>
      </w:r>
      <w:r w:rsidR="009024D9">
        <w:t>,</w:t>
      </w:r>
      <w:r w:rsidRPr="00090093">
        <w:t xml:space="preserve"> tr.</w:t>
      </w:r>
      <w:r>
        <w:rPr>
          <w:rStyle w:val="italicus"/>
        </w:rPr>
        <w:t xml:space="preserve"> </w:t>
      </w:r>
      <w:r w:rsidR="009C375F">
        <w:rPr>
          <w:rStyle w:val="italicus"/>
        </w:rPr>
        <w:t>« </w:t>
      </w:r>
      <w:r w:rsidRPr="00DD0F89">
        <w:rPr>
          <w:rStyle w:val="italicus"/>
        </w:rPr>
        <w:t>cueillir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178</w:t>
      </w:r>
      <w:r w:rsidR="00AA3F50">
        <w:t xml:space="preserve">. — </w:t>
      </w:r>
      <w:r w:rsidRPr="001E2102">
        <w:t>plăcĕō, ŭī, ĭtum, ēre, intr.,</w:t>
      </w:r>
      <w:r>
        <w:t xml:space="preserve"> </w:t>
      </w:r>
      <w:r w:rsidR="009C375F">
        <w:rPr>
          <w:rStyle w:val="italicus"/>
        </w:rPr>
        <w:t>« </w:t>
      </w:r>
      <w:r w:rsidRPr="00DD0F89">
        <w:rPr>
          <w:rStyle w:val="italicus"/>
        </w:rPr>
        <w:t>plaire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179</w:t>
      </w:r>
      <w:r w:rsidR="00AA3F50">
        <w:t xml:space="preserve">. — </w:t>
      </w:r>
      <w:r w:rsidRPr="001E2102">
        <w:t>răpĭō, răpŭī, raptum, ĕre, tr.,</w:t>
      </w:r>
      <w:r>
        <w:t xml:space="preserve"> </w:t>
      </w:r>
      <w:r w:rsidR="009C375F">
        <w:rPr>
          <w:rStyle w:val="italicus"/>
        </w:rPr>
        <w:t>« </w:t>
      </w:r>
      <w:r w:rsidRPr="00DD0F89">
        <w:rPr>
          <w:rStyle w:val="italicus"/>
        </w:rPr>
        <w:t>ravir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180</w:t>
      </w:r>
      <w:r w:rsidR="00AA3F50">
        <w:t xml:space="preserve">. — </w:t>
      </w:r>
      <w:r w:rsidRPr="001E2102">
        <w:t>dēcurrō, currī (qqf. cŭcurrī), cursum, ĕre, intr. et tr.,</w:t>
      </w:r>
      <w:r>
        <w:t xml:space="preserve"> </w:t>
      </w:r>
      <w:r w:rsidR="009C375F">
        <w:rPr>
          <w:rStyle w:val="italicus"/>
        </w:rPr>
        <w:t>« </w:t>
      </w:r>
      <w:r w:rsidRPr="00DD0F89">
        <w:rPr>
          <w:rStyle w:val="italicus"/>
        </w:rPr>
        <w:t>descendre en courant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181</w:t>
      </w:r>
      <w:r w:rsidR="00AA3F50">
        <w:t xml:space="preserve">. — </w:t>
      </w:r>
      <w:r w:rsidRPr="001E2102">
        <w:t>tondĕō, tŏtondī, tōnsum, ēre, tr.,</w:t>
      </w:r>
      <w:r>
        <w:t xml:space="preserve"> </w:t>
      </w:r>
      <w:r w:rsidR="009C375F">
        <w:rPr>
          <w:rStyle w:val="italicus"/>
        </w:rPr>
        <w:t>« </w:t>
      </w:r>
      <w:r w:rsidRPr="00DD0F89">
        <w:rPr>
          <w:rStyle w:val="italicus"/>
        </w:rPr>
        <w:t>brouter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XIII</w:t>
      </w:r>
      <w:bookmarkStart w:id="87" w:name="v14"/>
      <w:bookmarkEnd w:id="87"/>
      <w:r w:rsidR="009C375F">
        <w:t xml:space="preserve"> </w:t>
      </w:r>
    </w:p>
    <w:p w:rsidR="009C375F" w:rsidRDefault="00F64DC1" w:rsidP="00AA3F50">
      <w:pPr>
        <w:pStyle w:val="Glossarium"/>
      </w:pPr>
      <w:r>
        <w:t>182</w:t>
      </w:r>
      <w:r w:rsidR="00AA3F50">
        <w:t xml:space="preserve">. — </w:t>
      </w:r>
      <w:r w:rsidRPr="001E2102">
        <w:t>lăbŏr, ōris, m.,</w:t>
      </w:r>
      <w:r>
        <w:t xml:space="preserve"> </w:t>
      </w:r>
      <w:r w:rsidR="009C375F">
        <w:rPr>
          <w:rStyle w:val="italicus"/>
        </w:rPr>
        <w:t>« </w:t>
      </w:r>
      <w:r w:rsidRPr="00DD0F89">
        <w:rPr>
          <w:rStyle w:val="italicus"/>
        </w:rPr>
        <w:t>(le) travail</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183</w:t>
      </w:r>
      <w:r w:rsidR="00AA3F50">
        <w:t xml:space="preserve">. — </w:t>
      </w:r>
      <w:r w:rsidRPr="001E2102">
        <w:t>vīrēs, ĭum, f.,</w:t>
      </w:r>
      <w:r>
        <w:t xml:space="preserve"> </w:t>
      </w:r>
      <w:r w:rsidR="009C375F">
        <w:rPr>
          <w:rStyle w:val="italicus"/>
        </w:rPr>
        <w:t>« </w:t>
      </w:r>
      <w:r w:rsidRPr="00DD0F89">
        <w:rPr>
          <w:rStyle w:val="italicus"/>
        </w:rPr>
        <w:t>(les) forces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184</w:t>
      </w:r>
      <w:r w:rsidR="00AA3F50">
        <w:t xml:space="preserve">. — </w:t>
      </w:r>
      <w:r w:rsidRPr="001E2102">
        <w:t>vĭr, vĭrī, m.,</w:t>
      </w:r>
      <w:r>
        <w:t xml:space="preserve"> </w:t>
      </w:r>
      <w:r w:rsidR="009C375F">
        <w:rPr>
          <w:rStyle w:val="italicus"/>
        </w:rPr>
        <w:t>« </w:t>
      </w:r>
      <w:r w:rsidRPr="00DD0F89">
        <w:rPr>
          <w:rStyle w:val="italicus"/>
        </w:rPr>
        <w:t xml:space="preserve">(l’) </w:t>
      </w:r>
      <w:r w:rsidR="00240D38">
        <w:rPr>
          <w:rStyle w:val="italicus"/>
        </w:rPr>
        <w:t>h</w:t>
      </w:r>
      <w:r w:rsidRPr="00DD0F89">
        <w:rPr>
          <w:rStyle w:val="italicus"/>
        </w:rPr>
        <w:t>omme</w:t>
      </w:r>
      <w:r w:rsidR="00240D38">
        <w:rPr>
          <w:rStyle w:val="italicus"/>
        </w:rPr>
        <w:t xml:space="preserve"> (masculin)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185</w:t>
      </w:r>
      <w:r w:rsidR="00AA3F50">
        <w:t xml:space="preserve">. — </w:t>
      </w:r>
      <w:r w:rsidRPr="001E2102">
        <w:t>sōl, sōlis, m.,</w:t>
      </w:r>
      <w:r>
        <w:t xml:space="preserve"> </w:t>
      </w:r>
      <w:r w:rsidR="009C375F">
        <w:rPr>
          <w:rStyle w:val="italicus"/>
        </w:rPr>
        <w:t>« </w:t>
      </w:r>
      <w:r w:rsidRPr="00DD0F89">
        <w:rPr>
          <w:rStyle w:val="italicus"/>
        </w:rPr>
        <w:t>(le) soleil</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186</w:t>
      </w:r>
      <w:r w:rsidR="00AA3F50">
        <w:t xml:space="preserve">. — </w:t>
      </w:r>
      <w:r w:rsidRPr="001E2102">
        <w:t>terra, æ, f.,</w:t>
      </w:r>
      <w:r>
        <w:t xml:space="preserve"> </w:t>
      </w:r>
      <w:r w:rsidR="009C375F">
        <w:rPr>
          <w:rStyle w:val="italicus"/>
        </w:rPr>
        <w:t>« </w:t>
      </w:r>
      <w:r w:rsidRPr="00DD0F89">
        <w:rPr>
          <w:rStyle w:val="italicus"/>
        </w:rPr>
        <w:t>(la) terre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187</w:t>
      </w:r>
      <w:r w:rsidR="00AA3F50">
        <w:t xml:space="preserve">. — </w:t>
      </w:r>
      <w:r w:rsidRPr="001E2102">
        <w:t>fūr, fūris, m.</w:t>
      </w:r>
      <w:r>
        <w:t xml:space="preserve"> </w:t>
      </w:r>
      <w:r w:rsidR="009C375F">
        <w:rPr>
          <w:rStyle w:val="italicus"/>
        </w:rPr>
        <w:t>« </w:t>
      </w:r>
      <w:r w:rsidRPr="00DD0F89">
        <w:rPr>
          <w:rStyle w:val="italicus"/>
        </w:rPr>
        <w:t>(le) voleur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188</w:t>
      </w:r>
      <w:r w:rsidR="00AA3F50">
        <w:t xml:space="preserve">. — </w:t>
      </w:r>
      <w:r w:rsidRPr="001E2102">
        <w:t>pĕcūnĭa, æ, f.</w:t>
      </w:r>
      <w:r>
        <w:t xml:space="preserve"> </w:t>
      </w:r>
      <w:r w:rsidR="009C375F">
        <w:rPr>
          <w:rStyle w:val="italicus"/>
        </w:rPr>
        <w:t>« </w:t>
      </w:r>
      <w:r w:rsidRPr="00DD0F89">
        <w:rPr>
          <w:rStyle w:val="italicus"/>
        </w:rPr>
        <w:t>(l’) argent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189</w:t>
      </w:r>
      <w:r w:rsidR="00AA3F50">
        <w:t xml:space="preserve">. — </w:t>
      </w:r>
      <w:r w:rsidRPr="001E2102">
        <w:t>ōrātŏr, ōris, m.</w:t>
      </w:r>
      <w:r>
        <w:t xml:space="preserve"> </w:t>
      </w:r>
      <w:r w:rsidR="009C375F">
        <w:rPr>
          <w:rStyle w:val="italicus"/>
        </w:rPr>
        <w:t>« </w:t>
      </w:r>
      <w:r w:rsidRPr="00DD0F89">
        <w:rPr>
          <w:rStyle w:val="italicus"/>
        </w:rPr>
        <w:t>(l’) orateur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190</w:t>
      </w:r>
      <w:r w:rsidR="00AA3F50">
        <w:t xml:space="preserve">. — </w:t>
      </w:r>
      <w:r w:rsidRPr="001E2102">
        <w:t>Cĭcĕrō, ōnis, m.,</w:t>
      </w:r>
      <w:r>
        <w:t xml:space="preserve"> </w:t>
      </w:r>
      <w:r w:rsidR="009C375F">
        <w:rPr>
          <w:rStyle w:val="italicus"/>
        </w:rPr>
        <w:t>« </w:t>
      </w:r>
      <w:r w:rsidR="00240D38" w:rsidRPr="00DD0F89">
        <w:rPr>
          <w:rStyle w:val="italicus"/>
        </w:rPr>
        <w:t>Cicéron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191</w:t>
      </w:r>
      <w:r w:rsidR="00AA3F50">
        <w:t xml:space="preserve">. — </w:t>
      </w:r>
      <w:r w:rsidRPr="001E2102">
        <w:t>pătrĭa, æ, f.,</w:t>
      </w:r>
      <w:r>
        <w:t xml:space="preserve"> </w:t>
      </w:r>
      <w:r w:rsidR="009C375F">
        <w:rPr>
          <w:rStyle w:val="italicus"/>
        </w:rPr>
        <w:t>« </w:t>
      </w:r>
      <w:r w:rsidRPr="00DD0F89">
        <w:rPr>
          <w:rStyle w:val="italicus"/>
        </w:rPr>
        <w:t>(la) patrie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192</w:t>
      </w:r>
      <w:r w:rsidR="00AA3F50">
        <w:t xml:space="preserve">. — </w:t>
      </w:r>
      <w:r w:rsidRPr="001E2102">
        <w:t>exĭmĭus, a, um,</w:t>
      </w:r>
      <w:r>
        <w:t xml:space="preserve"> </w:t>
      </w:r>
      <w:r w:rsidR="009C375F">
        <w:rPr>
          <w:rStyle w:val="italicus"/>
        </w:rPr>
        <w:t>« </w:t>
      </w:r>
      <w:r w:rsidRPr="00DD0F89">
        <w:rPr>
          <w:rStyle w:val="italicus"/>
        </w:rPr>
        <w:t>remarquable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193</w:t>
      </w:r>
      <w:r w:rsidR="00AA3F50">
        <w:t xml:space="preserve">. — </w:t>
      </w:r>
      <w:r w:rsidRPr="001E2102">
        <w:t>augĕō, auxī, auctum</w:t>
      </w:r>
      <w:r>
        <w:t>,</w:t>
      </w:r>
      <w:r w:rsidRPr="001E2102">
        <w:t xml:space="preserve"> ēre, tr. et intr.</w:t>
      </w:r>
      <w:r>
        <w:t>,</w:t>
      </w:r>
      <w:r w:rsidRPr="001E2102">
        <w:t xml:space="preserve"> </w:t>
      </w:r>
      <w:r w:rsidR="009C375F">
        <w:rPr>
          <w:rStyle w:val="italicus"/>
        </w:rPr>
        <w:t>« </w:t>
      </w:r>
      <w:r w:rsidRPr="00DD0F89">
        <w:rPr>
          <w:rStyle w:val="italicus"/>
        </w:rPr>
        <w:t>augmenter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194</w:t>
      </w:r>
      <w:r w:rsidR="00AA3F50">
        <w:t xml:space="preserve">. — </w:t>
      </w:r>
      <w:r w:rsidRPr="001E2102">
        <w:t>hăbĕō, ŭī, ĭtum, ēre, tr.,</w:t>
      </w:r>
      <w:r>
        <w:t xml:space="preserve"> </w:t>
      </w:r>
      <w:r w:rsidR="009C375F">
        <w:rPr>
          <w:rStyle w:val="italicus"/>
        </w:rPr>
        <w:t>« </w:t>
      </w:r>
      <w:r w:rsidRPr="00DD0F89">
        <w:rPr>
          <w:rStyle w:val="italicus"/>
        </w:rPr>
        <w:t>avoir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195</w:t>
      </w:r>
      <w:r w:rsidR="00AA3F50">
        <w:t xml:space="preserve">. — </w:t>
      </w:r>
      <w:r w:rsidRPr="001E2102">
        <w:t>fŏvĕō, fōvī, fōtum, ēre, tr.,</w:t>
      </w:r>
      <w:r>
        <w:t xml:space="preserve"> </w:t>
      </w:r>
      <w:r w:rsidR="009C375F">
        <w:rPr>
          <w:rStyle w:val="italicus"/>
        </w:rPr>
        <w:t>« </w:t>
      </w:r>
      <w:r w:rsidRPr="00DD0F89">
        <w:rPr>
          <w:rStyle w:val="italicus"/>
        </w:rPr>
        <w:t>couver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196</w:t>
      </w:r>
      <w:r w:rsidR="00AA3F50">
        <w:t xml:space="preserve">. — </w:t>
      </w:r>
      <w:r w:rsidRPr="001E2102">
        <w:t>servō, āvī, ātum, āre, tr.,</w:t>
      </w:r>
      <w:r>
        <w:t xml:space="preserve"> </w:t>
      </w:r>
      <w:r w:rsidR="009C375F">
        <w:rPr>
          <w:rStyle w:val="italicus"/>
        </w:rPr>
        <w:t>« </w:t>
      </w:r>
      <w:r w:rsidRPr="00DD0F89">
        <w:rPr>
          <w:rStyle w:val="italicus"/>
        </w:rPr>
        <w:t>conserver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197</w:t>
      </w:r>
      <w:r w:rsidR="00AA3F50">
        <w:t xml:space="preserve">. — </w:t>
      </w:r>
      <w:r w:rsidRPr="00090093">
        <w:t>frūctŭs, ūs, m.</w:t>
      </w:r>
      <w:r>
        <w:rPr>
          <w:rStyle w:val="italicus"/>
        </w:rPr>
        <w:t xml:space="preserve"> </w:t>
      </w:r>
      <w:r w:rsidR="009C375F">
        <w:rPr>
          <w:rStyle w:val="italicus"/>
        </w:rPr>
        <w:t>« </w:t>
      </w:r>
      <w:r w:rsidRPr="00DD0F89">
        <w:rPr>
          <w:rStyle w:val="italicus"/>
        </w:rPr>
        <w:t>(le) produit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198</w:t>
      </w:r>
      <w:r w:rsidR="00AA3F50">
        <w:t xml:space="preserve">. — </w:t>
      </w:r>
      <w:r w:rsidRPr="001E2102">
        <w:t>custōs, ōdis, m.,</w:t>
      </w:r>
      <w:r>
        <w:t xml:space="preserve"> </w:t>
      </w:r>
      <w:r w:rsidR="009C375F">
        <w:rPr>
          <w:rStyle w:val="italicus"/>
        </w:rPr>
        <w:t>« </w:t>
      </w:r>
      <w:r w:rsidRPr="00DD0F89">
        <w:rPr>
          <w:rStyle w:val="italicus"/>
        </w:rPr>
        <w:t>(le) gardien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199</w:t>
      </w:r>
      <w:r w:rsidR="00AA3F50">
        <w:t xml:space="preserve">. — </w:t>
      </w:r>
      <w:r w:rsidRPr="001E2102">
        <w:t>grex, grĕgis, m.</w:t>
      </w:r>
      <w:r>
        <w:t xml:space="preserve"> </w:t>
      </w:r>
      <w:r w:rsidR="009C375F">
        <w:rPr>
          <w:rStyle w:val="italicus"/>
        </w:rPr>
        <w:t>« </w:t>
      </w:r>
      <w:r w:rsidRPr="00DD0F89">
        <w:rPr>
          <w:rStyle w:val="italicus"/>
        </w:rPr>
        <w:t>(le) troupeau</w:t>
      </w:r>
      <w:r w:rsidR="009C375F">
        <w:rPr>
          <w:rStyle w:val="italicus"/>
        </w:rPr>
        <w:t> </w:t>
      </w:r>
      <w:r w:rsidR="009C375F" w:rsidRPr="00DD0F89">
        <w:rPr>
          <w:rStyle w:val="italicus"/>
        </w:rPr>
        <w:t>»</w:t>
      </w:r>
      <w:r>
        <w:t>,</w:t>
      </w:r>
      <w:r w:rsidR="009C375F">
        <w:t xml:space="preserve"> </w:t>
      </w:r>
    </w:p>
    <w:p w:rsidR="009C375F" w:rsidRDefault="00F64DC1" w:rsidP="00F64DC1">
      <w:pPr>
        <w:pStyle w:val="Titre3"/>
      </w:pPr>
      <w:r>
        <w:t>XIV</w:t>
      </w:r>
      <w:bookmarkStart w:id="88" w:name="v15"/>
      <w:bookmarkEnd w:id="88"/>
      <w:r w:rsidR="009C375F">
        <w:t xml:space="preserve"> </w:t>
      </w:r>
    </w:p>
    <w:p w:rsidR="009C375F" w:rsidRDefault="00F64DC1" w:rsidP="00AA3F50">
      <w:pPr>
        <w:pStyle w:val="Glossarium"/>
      </w:pPr>
      <w:r>
        <w:t>200</w:t>
      </w:r>
      <w:r w:rsidR="00AA3F50">
        <w:t xml:space="preserve">. — </w:t>
      </w:r>
      <w:r w:rsidRPr="001E2102">
        <w:t>conjūx, ŭgis f.,</w:t>
      </w:r>
      <w:r>
        <w:rPr>
          <w:rStyle w:val="italicus"/>
        </w:rPr>
        <w:t xml:space="preserve"> </w:t>
      </w:r>
      <w:r w:rsidR="009C375F">
        <w:rPr>
          <w:rStyle w:val="italicus"/>
        </w:rPr>
        <w:t>« </w:t>
      </w:r>
      <w:r w:rsidRPr="00DD0F89">
        <w:rPr>
          <w:rStyle w:val="italicus"/>
        </w:rPr>
        <w:t>(l’) épouse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201</w:t>
      </w:r>
      <w:r w:rsidR="00AA3F50">
        <w:t xml:space="preserve">. — </w:t>
      </w:r>
      <w:r w:rsidRPr="007F1C57">
        <w:t>cŏmĕs, ĭtis, m. et f.</w:t>
      </w:r>
      <w:r>
        <w:rPr>
          <w:rStyle w:val="italicus"/>
        </w:rPr>
        <w:t xml:space="preserve"> </w:t>
      </w:r>
      <w:r w:rsidR="009C375F">
        <w:rPr>
          <w:rStyle w:val="italicus"/>
        </w:rPr>
        <w:t>« </w:t>
      </w:r>
      <w:r w:rsidRPr="00DD0F89">
        <w:rPr>
          <w:rStyle w:val="italicus"/>
        </w:rPr>
        <w:t>(la) compagne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202</w:t>
      </w:r>
      <w:r w:rsidR="00AA3F50">
        <w:t xml:space="preserve">. — </w:t>
      </w:r>
      <w:r w:rsidRPr="001E2102">
        <w:t>lēx, lēgis, f.</w:t>
      </w:r>
      <w:r>
        <w:t xml:space="preserve"> </w:t>
      </w:r>
      <w:r w:rsidR="009C375F">
        <w:rPr>
          <w:rStyle w:val="italicus"/>
        </w:rPr>
        <w:t>« </w:t>
      </w:r>
      <w:r w:rsidRPr="00DD0F89">
        <w:rPr>
          <w:rStyle w:val="italicus"/>
        </w:rPr>
        <w:t>(la) loi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203</w:t>
      </w:r>
      <w:r w:rsidR="00AA3F50">
        <w:t xml:space="preserve">. — </w:t>
      </w:r>
      <w:r>
        <w:rPr>
          <w:rStyle w:val="entree"/>
        </w:rPr>
        <w:t>lătrō,</w:t>
      </w:r>
      <w:r>
        <w:t xml:space="preserve"> </w:t>
      </w:r>
      <w:r>
        <w:rPr>
          <w:rStyle w:val="des"/>
        </w:rPr>
        <w:t>ōnis,</w:t>
      </w:r>
      <w:r>
        <w:t xml:space="preserve"> </w:t>
      </w:r>
      <w:r>
        <w:rPr>
          <w:rStyle w:val="gen"/>
        </w:rPr>
        <w:t>m.</w:t>
      </w:r>
      <w:r>
        <w:t xml:space="preserve"> </w:t>
      </w:r>
      <w:r w:rsidR="009C375F">
        <w:rPr>
          <w:rStyle w:val="italicus"/>
        </w:rPr>
        <w:t>« </w:t>
      </w:r>
      <w:r w:rsidRPr="00DD0F89">
        <w:rPr>
          <w:rStyle w:val="italicus"/>
        </w:rPr>
        <w:t>(le) voleur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204</w:t>
      </w:r>
      <w:r w:rsidR="00AA3F50">
        <w:t xml:space="preserve">. — </w:t>
      </w:r>
      <w:r w:rsidRPr="001E2102">
        <w:t>cĭbārĭa, ōrum, n.</w:t>
      </w:r>
      <w:r>
        <w:t xml:space="preserve"> </w:t>
      </w:r>
      <w:r w:rsidR="009C375F">
        <w:rPr>
          <w:rStyle w:val="italicus"/>
        </w:rPr>
        <w:t>« </w:t>
      </w:r>
      <w:r w:rsidRPr="00DD0F89">
        <w:rPr>
          <w:rStyle w:val="italicus"/>
        </w:rPr>
        <w:t>(les) vivres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205</w:t>
      </w:r>
      <w:r w:rsidR="00AA3F50">
        <w:t xml:space="preserve">. — </w:t>
      </w:r>
      <w:r w:rsidRPr="001E2102">
        <w:t>mercēs, cēdis, f.</w:t>
      </w:r>
      <w:r>
        <w:t xml:space="preserve"> </w:t>
      </w:r>
      <w:r w:rsidR="009C375F">
        <w:rPr>
          <w:rStyle w:val="italicus"/>
        </w:rPr>
        <w:t>« </w:t>
      </w:r>
      <w:r w:rsidRPr="00DD0F89">
        <w:rPr>
          <w:rStyle w:val="italicus"/>
        </w:rPr>
        <w:t>(le) salaire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206</w:t>
      </w:r>
      <w:r w:rsidR="00AA3F50">
        <w:t xml:space="preserve">. — </w:t>
      </w:r>
      <w:r w:rsidRPr="001E2102">
        <w:t>Iactus, ī, m.,</w:t>
      </w:r>
      <w:r>
        <w:t xml:space="preserve"> </w:t>
      </w:r>
      <w:r w:rsidR="009C375F">
        <w:rPr>
          <w:rStyle w:val="italicus"/>
        </w:rPr>
        <w:t>« </w:t>
      </w:r>
      <w:r w:rsidRPr="00DD0F89">
        <w:rPr>
          <w:rStyle w:val="italicus"/>
        </w:rPr>
        <w:t>(le) lancement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207</w:t>
      </w:r>
      <w:r w:rsidR="00AA3F50">
        <w:t xml:space="preserve">. — </w:t>
      </w:r>
      <w:r w:rsidRPr="001E2102">
        <w:t>lăpis, ĭdis, m.,</w:t>
      </w:r>
      <w:r>
        <w:t xml:space="preserve"> </w:t>
      </w:r>
      <w:r w:rsidR="009C375F">
        <w:rPr>
          <w:rStyle w:val="italicus"/>
        </w:rPr>
        <w:t>« </w:t>
      </w:r>
      <w:r w:rsidRPr="00DD0F89">
        <w:rPr>
          <w:rStyle w:val="italicus"/>
        </w:rPr>
        <w:t>(la) pierre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208</w:t>
      </w:r>
      <w:r w:rsidR="00AA3F50">
        <w:t xml:space="preserve">. — </w:t>
      </w:r>
      <w:r w:rsidRPr="001E2102">
        <w:t>părĭō, pĕpĕrī, partum, părĭtūrus, ĕre, tr.,</w:t>
      </w:r>
      <w:r>
        <w:rPr>
          <w:rStyle w:val="italicus"/>
        </w:rPr>
        <w:t xml:space="preserve"> </w:t>
      </w:r>
      <w:r w:rsidR="009C375F">
        <w:rPr>
          <w:rStyle w:val="italicus"/>
        </w:rPr>
        <w:t>« </w:t>
      </w:r>
      <w:r w:rsidRPr="00DD0F89">
        <w:rPr>
          <w:rStyle w:val="italicus"/>
        </w:rPr>
        <w:t>enfanter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209</w:t>
      </w:r>
      <w:r w:rsidR="00AA3F50">
        <w:t xml:space="preserve">. — </w:t>
      </w:r>
      <w:r w:rsidRPr="001B5EFC">
        <w:t>custōdĭō, īvī, ou ĭī, ītum, īre, tr.,</w:t>
      </w:r>
      <w:r>
        <w:rPr>
          <w:rStyle w:val="italicus"/>
        </w:rPr>
        <w:t xml:space="preserve"> </w:t>
      </w:r>
      <w:r w:rsidR="009C375F">
        <w:rPr>
          <w:rStyle w:val="italicus"/>
        </w:rPr>
        <w:t>« </w:t>
      </w:r>
      <w:r w:rsidRPr="00DD0F89">
        <w:rPr>
          <w:rStyle w:val="italicus"/>
        </w:rPr>
        <w:t>garder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210</w:t>
      </w:r>
      <w:r w:rsidR="00AA3F50">
        <w:t xml:space="preserve">. — </w:t>
      </w:r>
      <w:r w:rsidRPr="001B5EFC">
        <w:t>servō, āvī, ātum, āre, tr.,</w:t>
      </w:r>
      <w:r>
        <w:t xml:space="preserve"> </w:t>
      </w:r>
      <w:r w:rsidR="009C375F">
        <w:rPr>
          <w:rStyle w:val="italicus"/>
        </w:rPr>
        <w:t>« </w:t>
      </w:r>
      <w:r w:rsidRPr="00DD0F89">
        <w:rPr>
          <w:rStyle w:val="italicus"/>
        </w:rPr>
        <w:t>sauver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211</w:t>
      </w:r>
      <w:r w:rsidR="00AA3F50">
        <w:t xml:space="preserve">. — </w:t>
      </w:r>
      <w:r w:rsidRPr="009C28C8">
        <w:t xml:space="preserve">cŏmĕdō, ĕdis ou </w:t>
      </w:r>
      <w:r w:rsidR="00240D38" w:rsidRPr="009C28C8">
        <w:t>cŏmēs</w:t>
      </w:r>
      <w:r w:rsidRPr="009C28C8">
        <w:t>, ĕdit ou c</w:t>
      </w:r>
      <w:r w:rsidR="00240D38" w:rsidRPr="009C28C8">
        <w:t>ŏ</w:t>
      </w:r>
      <w:r w:rsidRPr="009C28C8">
        <w:t xml:space="preserve">mēst, ēdī, ēsum ou estum, ĕdĕre ou ēsse, tr., </w:t>
      </w:r>
      <w:r w:rsidR="009C375F">
        <w:rPr>
          <w:rStyle w:val="italicus"/>
        </w:rPr>
        <w:t>« </w:t>
      </w:r>
      <w:r w:rsidRPr="00DD0F89">
        <w:rPr>
          <w:rStyle w:val="italicus"/>
        </w:rPr>
        <w:t>manger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XV</w:t>
      </w:r>
      <w:bookmarkStart w:id="89" w:name="v16"/>
      <w:bookmarkEnd w:id="89"/>
      <w:r w:rsidR="009C375F">
        <w:t xml:space="preserve"> </w:t>
      </w:r>
    </w:p>
    <w:p w:rsidR="009C375F" w:rsidRDefault="00F64DC1" w:rsidP="00AA3F50">
      <w:pPr>
        <w:pStyle w:val="Glossarium"/>
      </w:pPr>
      <w:r>
        <w:t>212</w:t>
      </w:r>
      <w:r w:rsidR="00AA3F50">
        <w:t xml:space="preserve">. — </w:t>
      </w:r>
      <w:r w:rsidRPr="001B5EFC">
        <w:t>vēnātŏr, ōris, m.</w:t>
      </w:r>
      <w:r>
        <w:t xml:space="preserve"> </w:t>
      </w:r>
      <w:r w:rsidR="009C375F">
        <w:rPr>
          <w:rStyle w:val="italicus"/>
        </w:rPr>
        <w:t>« </w:t>
      </w:r>
      <w:r w:rsidRPr="00DD0F89">
        <w:rPr>
          <w:rStyle w:val="italicus"/>
        </w:rPr>
        <w:t>(le) chasseur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213</w:t>
      </w:r>
      <w:r w:rsidR="00AA3F50">
        <w:t xml:space="preserve">. — </w:t>
      </w:r>
      <w:r w:rsidRPr="001B5EFC">
        <w:t>ăpĕr, prī, m.,</w:t>
      </w:r>
      <w:r>
        <w:t xml:space="preserve"> </w:t>
      </w:r>
      <w:r w:rsidR="009C375F">
        <w:rPr>
          <w:rStyle w:val="italicus"/>
        </w:rPr>
        <w:t>« </w:t>
      </w:r>
      <w:r w:rsidRPr="00DD0F89">
        <w:rPr>
          <w:rStyle w:val="italicus"/>
        </w:rPr>
        <w:t>(le) sanglier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214</w:t>
      </w:r>
      <w:r w:rsidR="00AA3F50">
        <w:t xml:space="preserve">. — </w:t>
      </w:r>
      <w:r w:rsidRPr="001B5EFC">
        <w:t>verbum, ī, n.,</w:t>
      </w:r>
      <w:r>
        <w:t xml:space="preserve"> </w:t>
      </w:r>
      <w:r w:rsidR="009C375F">
        <w:rPr>
          <w:rStyle w:val="italicus"/>
        </w:rPr>
        <w:t>« </w:t>
      </w:r>
      <w:r w:rsidRPr="00DD0F89">
        <w:rPr>
          <w:rStyle w:val="italicus"/>
        </w:rPr>
        <w:t>(la) parole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215</w:t>
      </w:r>
      <w:r w:rsidR="00AA3F50">
        <w:t xml:space="preserve">. — </w:t>
      </w:r>
      <w:r w:rsidRPr="001B5EFC">
        <w:t>mŭlĭĕr, ĕris, f.,</w:t>
      </w:r>
      <w:r>
        <w:t xml:space="preserve"> </w:t>
      </w:r>
      <w:r w:rsidR="009C375F">
        <w:rPr>
          <w:rStyle w:val="italicus"/>
        </w:rPr>
        <w:t>« </w:t>
      </w:r>
      <w:r w:rsidRPr="00DD0F89">
        <w:rPr>
          <w:rStyle w:val="italicus"/>
        </w:rPr>
        <w:t>(la) femme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216</w:t>
      </w:r>
      <w:r w:rsidR="00AA3F50">
        <w:t xml:space="preserve">. — </w:t>
      </w:r>
      <w:r w:rsidRPr="001B5EFC">
        <w:t>īra, æ, f.,</w:t>
      </w:r>
      <w:r>
        <w:t xml:space="preserve"> </w:t>
      </w:r>
      <w:r w:rsidR="009C375F">
        <w:rPr>
          <w:rStyle w:val="italicus"/>
        </w:rPr>
        <w:t>« </w:t>
      </w:r>
      <w:r w:rsidRPr="00DD0F89">
        <w:rPr>
          <w:rStyle w:val="italicus"/>
        </w:rPr>
        <w:t>(la) colère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217</w:t>
      </w:r>
      <w:r w:rsidR="00AA3F50">
        <w:t xml:space="preserve">. — </w:t>
      </w:r>
      <w:r w:rsidRPr="001B5EFC">
        <w:t>ŏpus, pĕris, n.,</w:t>
      </w:r>
      <w:r>
        <w:t xml:space="preserve"> </w:t>
      </w:r>
      <w:r w:rsidR="009C375F">
        <w:rPr>
          <w:rStyle w:val="italicus"/>
        </w:rPr>
        <w:t>« </w:t>
      </w:r>
      <w:r w:rsidRPr="00DD0F89">
        <w:rPr>
          <w:rStyle w:val="italicus"/>
        </w:rPr>
        <w:t xml:space="preserve">(l’) </w:t>
      </w:r>
      <w:r w:rsidR="00240D38" w:rsidRPr="00DD0F89">
        <w:rPr>
          <w:rStyle w:val="italicus"/>
        </w:rPr>
        <w:t>ouvrage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218</w:t>
      </w:r>
      <w:r w:rsidR="00AA3F50">
        <w:t xml:space="preserve">. — </w:t>
      </w:r>
      <w:r w:rsidRPr="001B5EFC">
        <w:t>astrum, ī, n.</w:t>
      </w:r>
      <w:r>
        <w:t xml:space="preserve"> </w:t>
      </w:r>
      <w:r w:rsidR="009C375F">
        <w:rPr>
          <w:rStyle w:val="italicus"/>
        </w:rPr>
        <w:t>« </w:t>
      </w:r>
      <w:r w:rsidRPr="00DD0F89">
        <w:rPr>
          <w:rStyle w:val="italicus"/>
        </w:rPr>
        <w:t>(l’) astre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219</w:t>
      </w:r>
      <w:r w:rsidR="00AA3F50">
        <w:t xml:space="preserve">. — </w:t>
      </w:r>
      <w:r w:rsidRPr="001B5EFC">
        <w:t>cælum, ī, n.,</w:t>
      </w:r>
      <w:r>
        <w:t xml:space="preserve"> </w:t>
      </w:r>
      <w:r w:rsidR="009C375F">
        <w:rPr>
          <w:rStyle w:val="italicus"/>
        </w:rPr>
        <w:t>« </w:t>
      </w:r>
      <w:r w:rsidRPr="00DD0F89">
        <w:rPr>
          <w:rStyle w:val="italicus"/>
        </w:rPr>
        <w:t>(le) ciel</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220</w:t>
      </w:r>
      <w:r w:rsidR="00AA3F50">
        <w:t xml:space="preserve">. — </w:t>
      </w:r>
      <w:r w:rsidRPr="001B5EFC">
        <w:t>fŏrum, ī, n</w:t>
      </w:r>
      <w:r>
        <w:t xml:space="preserve"> </w:t>
      </w:r>
      <w:r w:rsidR="009C375F">
        <w:rPr>
          <w:rStyle w:val="italicus"/>
        </w:rPr>
        <w:t>« </w:t>
      </w:r>
      <w:r w:rsidRPr="00DD0F89">
        <w:rPr>
          <w:rStyle w:val="italicus"/>
        </w:rPr>
        <w:t>(la) place publique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221</w:t>
      </w:r>
      <w:r w:rsidR="00AA3F50">
        <w:t xml:space="preserve">. — </w:t>
      </w:r>
      <w:r w:rsidRPr="001B5EFC">
        <w:t>ōrātĭō, ōnis, f.</w:t>
      </w:r>
      <w:r>
        <w:t xml:space="preserve"> </w:t>
      </w:r>
      <w:r w:rsidR="009C375F">
        <w:rPr>
          <w:rStyle w:val="italicus"/>
        </w:rPr>
        <w:t>« </w:t>
      </w:r>
      <w:r w:rsidRPr="00DD0F89">
        <w:rPr>
          <w:rStyle w:val="italicus"/>
        </w:rPr>
        <w:t>(le) discours</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222</w:t>
      </w:r>
      <w:r w:rsidR="00AA3F50">
        <w:t xml:space="preserve">. — </w:t>
      </w:r>
      <w:r w:rsidRPr="001B5EFC">
        <w:t>ōrātŏr, ōris, m.</w:t>
      </w:r>
      <w:r>
        <w:t xml:space="preserve"> </w:t>
      </w:r>
      <w:r w:rsidR="009C375F">
        <w:rPr>
          <w:rStyle w:val="italicus"/>
        </w:rPr>
        <w:t>« </w:t>
      </w:r>
      <w:r w:rsidRPr="00DD0F89">
        <w:rPr>
          <w:rStyle w:val="italicus"/>
        </w:rPr>
        <w:t>(l’) orateur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223</w:t>
      </w:r>
      <w:r w:rsidR="00AA3F50">
        <w:t xml:space="preserve">. — </w:t>
      </w:r>
      <w:r w:rsidRPr="001B5EFC">
        <w:t>rūstĭcus, a, um,</w:t>
      </w:r>
      <w:r>
        <w:t xml:space="preserve"> </w:t>
      </w:r>
      <w:r w:rsidR="009C375F">
        <w:rPr>
          <w:rStyle w:val="italicus"/>
        </w:rPr>
        <w:t>« </w:t>
      </w:r>
      <w:r w:rsidRPr="00DD0F89">
        <w:rPr>
          <w:rStyle w:val="italicus"/>
        </w:rPr>
        <w:t>rustique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224</w:t>
      </w:r>
      <w:r w:rsidR="00AA3F50">
        <w:t xml:space="preserve">. — </w:t>
      </w:r>
      <w:r w:rsidRPr="001B5EFC">
        <w:t>excĭtō, āvī, ātum, āre, tr.,</w:t>
      </w:r>
      <w:r>
        <w:t xml:space="preserve"> </w:t>
      </w:r>
      <w:r w:rsidR="009C375F">
        <w:rPr>
          <w:rStyle w:val="italicus"/>
        </w:rPr>
        <w:t>« </w:t>
      </w:r>
      <w:r w:rsidRPr="00DD0F89">
        <w:rPr>
          <w:rStyle w:val="italicus"/>
        </w:rPr>
        <w:t>lever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225</w:t>
      </w:r>
      <w:r w:rsidR="00AA3F50">
        <w:t xml:space="preserve">. — </w:t>
      </w:r>
      <w:r w:rsidRPr="001B5EFC">
        <w:t>exhaurĭō, hausī, haustum, īre, tr.,</w:t>
      </w:r>
      <w:r>
        <w:t xml:space="preserve"> </w:t>
      </w:r>
      <w:r w:rsidR="009C375F">
        <w:rPr>
          <w:rStyle w:val="italicus"/>
        </w:rPr>
        <w:t>« </w:t>
      </w:r>
      <w:r w:rsidRPr="00DD0F89">
        <w:rPr>
          <w:rStyle w:val="italicus"/>
        </w:rPr>
        <w:t>épuiser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226</w:t>
      </w:r>
      <w:r w:rsidR="00AA3F50">
        <w:t xml:space="preserve">. — </w:t>
      </w:r>
      <w:r w:rsidRPr="001B5EFC">
        <w:t>intrō, āvī, ātum, āre, intr. et tr.,</w:t>
      </w:r>
      <w:r>
        <w:rPr>
          <w:rStyle w:val="italicus"/>
        </w:rPr>
        <w:t xml:space="preserve"> </w:t>
      </w:r>
      <w:r w:rsidR="009C375F">
        <w:rPr>
          <w:rStyle w:val="italicus"/>
        </w:rPr>
        <w:t>« </w:t>
      </w:r>
      <w:r w:rsidRPr="00DD0F89">
        <w:rPr>
          <w:rStyle w:val="italicus"/>
        </w:rPr>
        <w:t>entrer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227</w:t>
      </w:r>
      <w:r w:rsidR="00AA3F50">
        <w:t xml:space="preserve">. — </w:t>
      </w:r>
      <w:r w:rsidRPr="001B5EFC">
        <w:t>illūstrō (inl-), āvī, ātum, āre, tr.,</w:t>
      </w:r>
      <w:r>
        <w:t xml:space="preserve"> </w:t>
      </w:r>
      <w:r w:rsidR="009C375F">
        <w:rPr>
          <w:rStyle w:val="italicus"/>
        </w:rPr>
        <w:t>« </w:t>
      </w:r>
      <w:r w:rsidRPr="00DD0F89">
        <w:rPr>
          <w:rStyle w:val="italicus"/>
        </w:rPr>
        <w:t>éclairer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XVI</w:t>
      </w:r>
      <w:bookmarkStart w:id="90" w:name="v17"/>
      <w:bookmarkEnd w:id="90"/>
      <w:r w:rsidR="009C375F">
        <w:t xml:space="preserve"> </w:t>
      </w:r>
    </w:p>
    <w:p w:rsidR="009C375F" w:rsidRDefault="00F64DC1" w:rsidP="00AA3F50">
      <w:pPr>
        <w:pStyle w:val="Glossarium"/>
      </w:pPr>
      <w:r>
        <w:t>228</w:t>
      </w:r>
      <w:r w:rsidR="00AA3F50">
        <w:t xml:space="preserve">. — </w:t>
      </w:r>
      <w:r w:rsidRPr="00591071">
        <w:t>adversus (advor-), a, um,</w:t>
      </w:r>
      <w:r>
        <w:t xml:space="preserve"> </w:t>
      </w:r>
      <w:r w:rsidR="009C375F">
        <w:rPr>
          <w:rStyle w:val="italicus"/>
        </w:rPr>
        <w:t>« </w:t>
      </w:r>
      <w:r w:rsidRPr="00DD0F89">
        <w:rPr>
          <w:rStyle w:val="italicus"/>
        </w:rPr>
        <w:t>contraire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229</w:t>
      </w:r>
      <w:r w:rsidR="00AA3F50">
        <w:t xml:space="preserve">. — </w:t>
      </w:r>
      <w:r w:rsidR="00240D38">
        <w:t>advérsæ</w:t>
      </w:r>
      <w:r>
        <w:t xml:space="preserve"> res, </w:t>
      </w:r>
      <w:r w:rsidR="009C375F">
        <w:rPr>
          <w:rStyle w:val="italicus"/>
        </w:rPr>
        <w:t>« </w:t>
      </w:r>
      <w:r w:rsidRPr="00DD0F89">
        <w:rPr>
          <w:rStyle w:val="italicus"/>
        </w:rPr>
        <w:t>adversité</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rPr>
          <w:rStyle w:val="italicus"/>
        </w:rPr>
      </w:pPr>
      <w:r>
        <w:t>230</w:t>
      </w:r>
      <w:r w:rsidR="00AA3F50">
        <w:t xml:space="preserve">. — </w:t>
      </w:r>
      <w:r w:rsidRPr="00E83B02">
        <w:t>dĭsertus, a, um,</w:t>
      </w:r>
      <w:r>
        <w:t xml:space="preserve"> </w:t>
      </w:r>
      <w:r w:rsidR="009C375F">
        <w:rPr>
          <w:rStyle w:val="italicus"/>
        </w:rPr>
        <w:t>« </w:t>
      </w:r>
      <w:r w:rsidRPr="00DD0F89">
        <w:rPr>
          <w:rStyle w:val="italicus"/>
        </w:rPr>
        <w:t>éloquent</w:t>
      </w:r>
      <w:r w:rsidR="009C375F">
        <w:rPr>
          <w:rStyle w:val="italicus"/>
        </w:rPr>
        <w:t> </w:t>
      </w:r>
      <w:r w:rsidR="009C375F" w:rsidRPr="00DD0F89">
        <w:rPr>
          <w:rStyle w:val="italicus"/>
        </w:rPr>
        <w:t>»</w:t>
      </w:r>
      <w:r w:rsidR="009C375F">
        <w:rPr>
          <w:rStyle w:val="italicus"/>
        </w:rPr>
        <w:t xml:space="preserve"> </w:t>
      </w:r>
    </w:p>
    <w:p w:rsidR="009C375F" w:rsidRDefault="00F64DC1" w:rsidP="00AA3F50">
      <w:pPr>
        <w:pStyle w:val="Glossarium"/>
      </w:pPr>
      <w:r w:rsidRPr="00E47406">
        <w:t>231</w:t>
      </w:r>
      <w:r w:rsidR="00AA3F50">
        <w:t xml:space="preserve">. — </w:t>
      </w:r>
      <w:r w:rsidRPr="00E83B02">
        <w:t xml:space="preserve">ēlĕgāns, antis, </w:t>
      </w:r>
      <w:r w:rsidR="009C375F">
        <w:rPr>
          <w:rStyle w:val="italicus"/>
        </w:rPr>
        <w:t>« </w:t>
      </w:r>
      <w:r w:rsidRPr="00DD0F89">
        <w:rPr>
          <w:rStyle w:val="italicus"/>
        </w:rPr>
        <w:t>distingué</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232</w:t>
      </w:r>
      <w:r w:rsidR="00AA3F50">
        <w:t xml:space="preserve">. — </w:t>
      </w:r>
      <w:r w:rsidRPr="00E83B02">
        <w:t>jūcundus, a, um,</w:t>
      </w:r>
      <w:r>
        <w:t xml:space="preserve"> </w:t>
      </w:r>
      <w:r w:rsidR="009C375F">
        <w:rPr>
          <w:rStyle w:val="italicus"/>
        </w:rPr>
        <w:t>« </w:t>
      </w:r>
      <w:r w:rsidRPr="00DD0F89">
        <w:rPr>
          <w:rStyle w:val="italicus"/>
        </w:rPr>
        <w:t>agréable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233</w:t>
      </w:r>
      <w:r w:rsidR="00AA3F50">
        <w:t xml:space="preserve">. — </w:t>
      </w:r>
      <w:r w:rsidRPr="00E83B02">
        <w:t>ănĭmus, ī, m.,</w:t>
      </w:r>
      <w:r>
        <w:t xml:space="preserve"> </w:t>
      </w:r>
      <w:r w:rsidR="009C375F">
        <w:rPr>
          <w:rStyle w:val="italicus"/>
        </w:rPr>
        <w:t>« </w:t>
      </w:r>
      <w:r w:rsidRPr="00DD0F89">
        <w:rPr>
          <w:rStyle w:val="italicus"/>
        </w:rPr>
        <w:t>cœur</w:t>
      </w:r>
      <w:r w:rsidR="009C375F">
        <w:rPr>
          <w:rStyle w:val="italicus"/>
        </w:rPr>
        <w:t> </w:t>
      </w:r>
      <w:r w:rsidR="009C375F" w:rsidRPr="00DD0F89">
        <w:rPr>
          <w:rStyle w:val="italicus"/>
        </w:rPr>
        <w:t>»</w:t>
      </w:r>
      <w:r>
        <w:t xml:space="preserve">, </w:t>
      </w:r>
      <w:r w:rsidR="009C375F">
        <w:rPr>
          <w:rStyle w:val="italicus"/>
        </w:rPr>
        <w:t>« </w:t>
      </w:r>
      <w:r w:rsidRPr="00DD0F89">
        <w:rPr>
          <w:rStyle w:val="italicus"/>
        </w:rPr>
        <w:t>âme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234</w:t>
      </w:r>
      <w:r w:rsidR="00AA3F50">
        <w:t xml:space="preserve">. — </w:t>
      </w:r>
      <w:r w:rsidRPr="00E83B02">
        <w:t>glōrĭa, æ, f.,</w:t>
      </w:r>
      <w:r>
        <w:t xml:space="preserve"> </w:t>
      </w:r>
      <w:r w:rsidR="009C375F">
        <w:rPr>
          <w:rStyle w:val="italicus"/>
        </w:rPr>
        <w:t>« </w:t>
      </w:r>
      <w:r w:rsidRPr="00DD0F89">
        <w:rPr>
          <w:rStyle w:val="italicus"/>
        </w:rPr>
        <w:t>(la) gloire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235</w:t>
      </w:r>
      <w:r w:rsidR="00AA3F50">
        <w:t xml:space="preserve">. — </w:t>
      </w:r>
      <w:r w:rsidRPr="00E83B02">
        <w:t>lætĭtĭa, æ, f.</w:t>
      </w:r>
      <w:r>
        <w:t xml:space="preserve"> </w:t>
      </w:r>
      <w:r w:rsidR="009C375F">
        <w:rPr>
          <w:rStyle w:val="italicus"/>
        </w:rPr>
        <w:t>« </w:t>
      </w:r>
      <w:r w:rsidRPr="00DD0F89">
        <w:rPr>
          <w:rStyle w:val="italicus"/>
        </w:rPr>
        <w:t>(la) joie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236</w:t>
      </w:r>
      <w:r w:rsidR="00AA3F50">
        <w:t xml:space="preserve">. — </w:t>
      </w:r>
      <w:r w:rsidRPr="00E83B02">
        <w:t>lībĕrī, rōrum et rum, m.,</w:t>
      </w:r>
      <w:r>
        <w:t xml:space="preserve"> </w:t>
      </w:r>
      <w:r w:rsidR="009C375F">
        <w:rPr>
          <w:rStyle w:val="italicus"/>
        </w:rPr>
        <w:t>« </w:t>
      </w:r>
      <w:r w:rsidRPr="00DD0F89">
        <w:rPr>
          <w:rStyle w:val="italicus"/>
        </w:rPr>
        <w:t>(les) enfants</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237</w:t>
      </w:r>
      <w:r w:rsidR="00AA3F50">
        <w:t xml:space="preserve">. — </w:t>
      </w:r>
      <w:r w:rsidRPr="00E83B02">
        <w:t>mātĕr, tris, f.</w:t>
      </w:r>
      <w:r>
        <w:t xml:space="preserve"> </w:t>
      </w:r>
      <w:r w:rsidR="009C375F">
        <w:rPr>
          <w:rStyle w:val="italicus"/>
        </w:rPr>
        <w:t>« </w:t>
      </w:r>
      <w:r w:rsidRPr="00DD0F89">
        <w:rPr>
          <w:rStyle w:val="italicus"/>
        </w:rPr>
        <w:t>(la) mère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238</w:t>
      </w:r>
      <w:r w:rsidR="00AA3F50">
        <w:t xml:space="preserve">. — </w:t>
      </w:r>
      <w:r w:rsidRPr="00E83B02">
        <w:t>nox, noctis, f.</w:t>
      </w:r>
      <w:r>
        <w:t xml:space="preserve"> </w:t>
      </w:r>
      <w:r w:rsidR="009C375F">
        <w:rPr>
          <w:rStyle w:val="italicus"/>
        </w:rPr>
        <w:t>« </w:t>
      </w:r>
      <w:r w:rsidRPr="00DD0F89">
        <w:rPr>
          <w:rStyle w:val="italicus"/>
        </w:rPr>
        <w:t>(la) nuit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239</w:t>
      </w:r>
      <w:r w:rsidR="00AA3F50">
        <w:t xml:space="preserve">. — </w:t>
      </w:r>
      <w:r>
        <w:rPr>
          <w:rStyle w:val="entree"/>
        </w:rPr>
        <w:t>lătrō,</w:t>
      </w:r>
      <w:r>
        <w:t xml:space="preserve"> </w:t>
      </w:r>
      <w:r>
        <w:rPr>
          <w:rStyle w:val="des"/>
        </w:rPr>
        <w:t>ōnis,</w:t>
      </w:r>
      <w:r>
        <w:t xml:space="preserve"> </w:t>
      </w:r>
      <w:r>
        <w:rPr>
          <w:rStyle w:val="gen"/>
        </w:rPr>
        <w:t>m.</w:t>
      </w:r>
      <w:r>
        <w:t xml:space="preserve"> </w:t>
      </w:r>
      <w:r w:rsidR="009C375F">
        <w:rPr>
          <w:rStyle w:val="italicus"/>
        </w:rPr>
        <w:t>« </w:t>
      </w:r>
      <w:r w:rsidRPr="00DD0F89">
        <w:rPr>
          <w:rStyle w:val="italicus"/>
        </w:rPr>
        <w:t>(le) voleur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240</w:t>
      </w:r>
      <w:r w:rsidR="00AA3F50">
        <w:t xml:space="preserve">. — </w:t>
      </w:r>
      <w:r w:rsidRPr="00E83B02">
        <w:t>ĕquĭtātŭs, ūs, m.</w:t>
      </w:r>
      <w:r>
        <w:t xml:space="preserve"> </w:t>
      </w:r>
      <w:r w:rsidR="009C375F">
        <w:rPr>
          <w:rStyle w:val="italicus"/>
        </w:rPr>
        <w:t>« </w:t>
      </w:r>
      <w:r w:rsidRPr="00DD0F89">
        <w:rPr>
          <w:rStyle w:val="italicus"/>
        </w:rPr>
        <w:t>(la) cavalerie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241</w:t>
      </w:r>
      <w:r w:rsidR="00AA3F50">
        <w:t xml:space="preserve">. — </w:t>
      </w:r>
      <w:r w:rsidRPr="00E83B02">
        <w:t>Rōmānī, ōrum, m.,</w:t>
      </w:r>
      <w:r>
        <w:t xml:space="preserve"> </w:t>
      </w:r>
      <w:r w:rsidR="009C375F">
        <w:rPr>
          <w:rStyle w:val="italicus"/>
        </w:rPr>
        <w:t>« </w:t>
      </w:r>
      <w:r w:rsidRPr="00DD0F89">
        <w:rPr>
          <w:rStyle w:val="italicus"/>
        </w:rPr>
        <w:t>(les) Romains</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242</w:t>
      </w:r>
      <w:r w:rsidR="00AA3F50">
        <w:t xml:space="preserve">. — </w:t>
      </w:r>
      <w:r w:rsidRPr="00E83B02">
        <w:t>hostis, is, m.,</w:t>
      </w:r>
      <w:r>
        <w:t xml:space="preserve"> </w:t>
      </w:r>
      <w:r w:rsidR="009C375F">
        <w:rPr>
          <w:rStyle w:val="italicus"/>
        </w:rPr>
        <w:t>« </w:t>
      </w:r>
      <w:r w:rsidRPr="00DD0F89">
        <w:rPr>
          <w:rStyle w:val="italicus"/>
        </w:rPr>
        <w:t>(l’) ennemi</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243</w:t>
      </w:r>
      <w:r w:rsidR="00AA3F50">
        <w:t xml:space="preserve">. — </w:t>
      </w:r>
      <w:r w:rsidRPr="00E83B02">
        <w:t>mŏvĕō, mōvī, mōtum, ēre, tr. pr.,</w:t>
      </w:r>
      <w:r>
        <w:t xml:space="preserve"> </w:t>
      </w:r>
      <w:r w:rsidR="009C375F">
        <w:rPr>
          <w:rStyle w:val="italicus"/>
        </w:rPr>
        <w:t>« </w:t>
      </w:r>
      <w:r w:rsidRPr="00DD0F89">
        <w:rPr>
          <w:rStyle w:val="italicus"/>
        </w:rPr>
        <w:t>émouvoir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244</w:t>
      </w:r>
      <w:r w:rsidR="00AA3F50">
        <w:t xml:space="preserve">. — </w:t>
      </w:r>
      <w:r w:rsidRPr="00E83B02">
        <w:t>jŭvō, jūvī, jūtum, āre, tr.,</w:t>
      </w:r>
      <w:r>
        <w:t xml:space="preserve"> </w:t>
      </w:r>
      <w:r w:rsidR="009C375F">
        <w:rPr>
          <w:rStyle w:val="italicus"/>
        </w:rPr>
        <w:t>« </w:t>
      </w:r>
      <w:r w:rsidRPr="00DD0F89">
        <w:rPr>
          <w:rStyle w:val="italicus"/>
        </w:rPr>
        <w:t>charmer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245</w:t>
      </w:r>
      <w:r w:rsidR="00AA3F50">
        <w:t xml:space="preserve">. — </w:t>
      </w:r>
      <w:r w:rsidRPr="00E83B02">
        <w:t>plăcĕō, ŭī, ĭtum, ēre, intr.,</w:t>
      </w:r>
      <w:r>
        <w:t xml:space="preserve"> </w:t>
      </w:r>
      <w:r w:rsidR="009C375F">
        <w:rPr>
          <w:rStyle w:val="italicus"/>
        </w:rPr>
        <w:t>« </w:t>
      </w:r>
      <w:r w:rsidRPr="00DD0F89">
        <w:rPr>
          <w:rStyle w:val="italicus"/>
        </w:rPr>
        <w:t>plaire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246</w:t>
      </w:r>
      <w:r w:rsidR="00AA3F50">
        <w:t xml:space="preserve">. — </w:t>
      </w:r>
      <w:r w:rsidRPr="00E83B02">
        <w:t>pugnō, āvī, ātum, āre, intr.,</w:t>
      </w:r>
      <w:r>
        <w:t xml:space="preserve"> </w:t>
      </w:r>
      <w:r w:rsidR="009C375F">
        <w:rPr>
          <w:rStyle w:val="italicus"/>
        </w:rPr>
        <w:t>« </w:t>
      </w:r>
      <w:r w:rsidRPr="00DD0F89">
        <w:rPr>
          <w:rStyle w:val="italicus"/>
        </w:rPr>
        <w:t>combattre</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XVII</w:t>
      </w:r>
      <w:bookmarkStart w:id="91" w:name="v18"/>
      <w:bookmarkEnd w:id="91"/>
      <w:r w:rsidR="009C375F">
        <w:t xml:space="preserve"> </w:t>
      </w:r>
    </w:p>
    <w:p w:rsidR="009C375F" w:rsidRDefault="00F64DC1" w:rsidP="00AA3F50">
      <w:pPr>
        <w:pStyle w:val="Glossarium"/>
      </w:pPr>
      <w:r>
        <w:t>247</w:t>
      </w:r>
      <w:r w:rsidR="00AA3F50">
        <w:t xml:space="preserve">. — </w:t>
      </w:r>
      <w:r w:rsidRPr="00E83B02">
        <w:t>dĕus, ī, m.</w:t>
      </w:r>
      <w:r>
        <w:t xml:space="preserve"> </w:t>
      </w:r>
      <w:r w:rsidR="009C375F">
        <w:rPr>
          <w:rStyle w:val="italicus"/>
        </w:rPr>
        <w:t>« </w:t>
      </w:r>
      <w:r w:rsidRPr="00DD0F89">
        <w:rPr>
          <w:rStyle w:val="italicus"/>
        </w:rPr>
        <w:t>Dieu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248</w:t>
      </w:r>
      <w:r w:rsidR="00AA3F50">
        <w:t xml:space="preserve">. — </w:t>
      </w:r>
      <w:r w:rsidRPr="00E83B02">
        <w:t>hŏmō, ĭnis, m.</w:t>
      </w:r>
      <w:r>
        <w:t xml:space="preserve"> </w:t>
      </w:r>
      <w:r w:rsidR="009C375F">
        <w:rPr>
          <w:rStyle w:val="italicus"/>
        </w:rPr>
        <w:t>« </w:t>
      </w:r>
      <w:r w:rsidRPr="00DD0F89">
        <w:rPr>
          <w:rStyle w:val="italicus"/>
        </w:rPr>
        <w:t>(l’) homme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249</w:t>
      </w:r>
      <w:r w:rsidR="00AA3F50">
        <w:t xml:space="preserve">. — </w:t>
      </w:r>
      <w:r w:rsidRPr="00E83B02">
        <w:t>dīlŭvĭum, ĭī, n.</w:t>
      </w:r>
      <w:r>
        <w:t xml:space="preserve"> </w:t>
      </w:r>
      <w:r w:rsidR="009C375F">
        <w:rPr>
          <w:rStyle w:val="italicus"/>
        </w:rPr>
        <w:t>« </w:t>
      </w:r>
      <w:r w:rsidRPr="00DD0F89">
        <w:rPr>
          <w:rStyle w:val="italicus"/>
        </w:rPr>
        <w:t>(le) déluge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250</w:t>
      </w:r>
      <w:r w:rsidR="00AA3F50">
        <w:t xml:space="preserve">. — </w:t>
      </w:r>
      <w:r w:rsidRPr="00E83B02">
        <w:t>mŏdus, ī, m.,</w:t>
      </w:r>
      <w:r>
        <w:t xml:space="preserve"> </w:t>
      </w:r>
      <w:r w:rsidR="009C375F">
        <w:rPr>
          <w:rStyle w:val="italicus"/>
        </w:rPr>
        <w:t>« </w:t>
      </w:r>
      <w:r w:rsidRPr="00DD0F89">
        <w:rPr>
          <w:rStyle w:val="italicus"/>
        </w:rPr>
        <w:t>(la) manière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251</w:t>
      </w:r>
      <w:r w:rsidR="00AA3F50">
        <w:t xml:space="preserve">. — </w:t>
      </w:r>
      <w:r w:rsidRPr="00E83B02">
        <w:t xml:space="preserve">haud, </w:t>
      </w:r>
      <w:r w:rsidR="009C375F">
        <w:rPr>
          <w:rStyle w:val="italicus"/>
        </w:rPr>
        <w:t>« </w:t>
      </w:r>
      <w:r w:rsidRPr="00DD0F89">
        <w:rPr>
          <w:rStyle w:val="italicus"/>
        </w:rPr>
        <w:t>Pas du tout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252</w:t>
      </w:r>
      <w:r w:rsidR="00AA3F50">
        <w:t xml:space="preserve">. — </w:t>
      </w:r>
      <w:r w:rsidRPr="00E83B02">
        <w:t>sōl, sōlis, m.,</w:t>
      </w:r>
      <w:r>
        <w:t xml:space="preserve"> </w:t>
      </w:r>
      <w:r w:rsidR="009C375F">
        <w:rPr>
          <w:rStyle w:val="italicus"/>
        </w:rPr>
        <w:t>« </w:t>
      </w:r>
      <w:r w:rsidRPr="00DD0F89">
        <w:rPr>
          <w:rStyle w:val="italicus"/>
        </w:rPr>
        <w:t>(le) soleil</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253</w:t>
      </w:r>
      <w:r w:rsidR="00AA3F50">
        <w:t xml:space="preserve">. — </w:t>
      </w:r>
      <w:r w:rsidRPr="00E83B02">
        <w:t>lūna, æ, f.</w:t>
      </w:r>
      <w:r>
        <w:t xml:space="preserve"> </w:t>
      </w:r>
      <w:r w:rsidR="009C375F">
        <w:rPr>
          <w:rStyle w:val="italicus"/>
        </w:rPr>
        <w:t>« </w:t>
      </w:r>
      <w:r w:rsidRPr="00DD0F89">
        <w:rPr>
          <w:rStyle w:val="italicus"/>
        </w:rPr>
        <w:t>(la) lune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254</w:t>
      </w:r>
      <w:r w:rsidR="00AA3F50">
        <w:t xml:space="preserve">. — </w:t>
      </w:r>
      <w:r w:rsidRPr="00E83B02">
        <w:t>stēlla, æ, f.</w:t>
      </w:r>
      <w:r>
        <w:t xml:space="preserve"> </w:t>
      </w:r>
      <w:r w:rsidR="009C375F">
        <w:rPr>
          <w:rStyle w:val="italicus"/>
        </w:rPr>
        <w:t>« </w:t>
      </w:r>
      <w:r w:rsidRPr="00DD0F89">
        <w:rPr>
          <w:rStyle w:val="italicus"/>
        </w:rPr>
        <w:t>(l’) étoile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255</w:t>
      </w:r>
      <w:r w:rsidR="00AA3F50">
        <w:t xml:space="preserve">. — </w:t>
      </w:r>
      <w:r w:rsidRPr="00E83B02">
        <w:t>mendācĭum, ĭī, n.</w:t>
      </w:r>
      <w:r>
        <w:t xml:space="preserve"> </w:t>
      </w:r>
      <w:r w:rsidR="009C375F">
        <w:rPr>
          <w:rStyle w:val="italicus"/>
        </w:rPr>
        <w:t>« </w:t>
      </w:r>
      <w:r w:rsidRPr="00DD0F89">
        <w:rPr>
          <w:rStyle w:val="italicus"/>
        </w:rPr>
        <w:t>(le) mensonge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256</w:t>
      </w:r>
      <w:r w:rsidR="00AA3F50">
        <w:t xml:space="preserve">. — </w:t>
      </w:r>
      <w:r w:rsidRPr="00E83B02">
        <w:t>fraus, fraudis, f.</w:t>
      </w:r>
      <w:r>
        <w:t xml:space="preserve"> </w:t>
      </w:r>
      <w:r w:rsidR="009C375F">
        <w:rPr>
          <w:rStyle w:val="italicus"/>
        </w:rPr>
        <w:t>« </w:t>
      </w:r>
      <w:r w:rsidRPr="00DD0F89">
        <w:rPr>
          <w:rStyle w:val="italicus"/>
        </w:rPr>
        <w:t>(la) tromperie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257</w:t>
      </w:r>
      <w:r w:rsidR="00AA3F50">
        <w:t xml:space="preserve">. — </w:t>
      </w:r>
      <w:r w:rsidRPr="00E83B02">
        <w:t>fūrtum, ī, n.</w:t>
      </w:r>
      <w:r>
        <w:t xml:space="preserve"> </w:t>
      </w:r>
      <w:r w:rsidR="009C375F">
        <w:rPr>
          <w:rStyle w:val="italicus"/>
        </w:rPr>
        <w:t>« </w:t>
      </w:r>
      <w:r w:rsidRPr="00DD0F89">
        <w:rPr>
          <w:rStyle w:val="italicus"/>
        </w:rPr>
        <w:t>(le) vol</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258</w:t>
      </w:r>
      <w:r w:rsidR="00AA3F50">
        <w:t xml:space="preserve">. — </w:t>
      </w:r>
      <w:r w:rsidRPr="00E83B02">
        <w:t>scĕlus, ĕris, n.,</w:t>
      </w:r>
      <w:r>
        <w:t xml:space="preserve"> </w:t>
      </w:r>
      <w:r w:rsidR="009C375F">
        <w:rPr>
          <w:rStyle w:val="italicus"/>
        </w:rPr>
        <w:t>« </w:t>
      </w:r>
      <w:r w:rsidRPr="00DD0F89">
        <w:rPr>
          <w:rStyle w:val="italicus"/>
        </w:rPr>
        <w:t>(le) crime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259</w:t>
      </w:r>
      <w:r w:rsidR="00AA3F50">
        <w:t xml:space="preserve">. — </w:t>
      </w:r>
      <w:r w:rsidRPr="00E83B02">
        <w:t>ănĭmus, ī, m.,</w:t>
      </w:r>
      <w:r>
        <w:t xml:space="preserve"> </w:t>
      </w:r>
      <w:r w:rsidR="009C375F">
        <w:rPr>
          <w:rStyle w:val="italicus"/>
        </w:rPr>
        <w:t>« </w:t>
      </w:r>
      <w:r w:rsidRPr="00DD0F89">
        <w:rPr>
          <w:rStyle w:val="italicus"/>
        </w:rPr>
        <w:t>(le) sentiment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260</w:t>
      </w:r>
      <w:r w:rsidR="00AA3F50">
        <w:t xml:space="preserve">. — </w:t>
      </w:r>
      <w:r w:rsidRPr="00E83B02">
        <w:t>īrātus, a, um,</w:t>
      </w:r>
      <w:r>
        <w:t xml:space="preserve"> </w:t>
      </w:r>
      <w:r w:rsidR="009C375F">
        <w:rPr>
          <w:rStyle w:val="italicus"/>
        </w:rPr>
        <w:t>« </w:t>
      </w:r>
      <w:r w:rsidRPr="00DD0F89">
        <w:rPr>
          <w:rStyle w:val="italicus"/>
        </w:rPr>
        <w:t>irrité</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 xml:space="preserve">262. (sic) — </w:t>
      </w:r>
      <w:r w:rsidRPr="00E83B02">
        <w:t xml:space="preserve">rēctē, </w:t>
      </w:r>
      <w:r w:rsidR="009C375F">
        <w:rPr>
          <w:rStyle w:val="italicus"/>
        </w:rPr>
        <w:t>« </w:t>
      </w:r>
      <w:r w:rsidRPr="00DD0F89">
        <w:rPr>
          <w:rStyle w:val="italicus"/>
        </w:rPr>
        <w:t>bien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263</w:t>
      </w:r>
      <w:r w:rsidR="00AA3F50">
        <w:t xml:space="preserve">. — </w:t>
      </w:r>
      <w:r>
        <w:t>quī, quæ, quŏd</w:t>
      </w:r>
      <w:r w:rsidR="009C375F">
        <w:t> ?</w:t>
      </w:r>
      <w:r w:rsidRPr="00E83B02">
        <w:t xml:space="preserve"> </w:t>
      </w:r>
      <w:r w:rsidR="009C375F">
        <w:rPr>
          <w:rStyle w:val="italicus"/>
        </w:rPr>
        <w:t>« </w:t>
      </w:r>
      <w:r w:rsidRPr="00DD0F89">
        <w:rPr>
          <w:rStyle w:val="italicus"/>
        </w:rPr>
        <w:t>de quelle qualité</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264</w:t>
      </w:r>
      <w:r w:rsidR="00AA3F50">
        <w:t xml:space="preserve">. — </w:t>
      </w:r>
      <w:r w:rsidRPr="00E83B02">
        <w:t>quĭs, quĭd</w:t>
      </w:r>
      <w:r w:rsidR="009C375F">
        <w:t> ?</w:t>
      </w:r>
      <w:r>
        <w:t xml:space="preserve"> </w:t>
      </w:r>
      <w:r w:rsidR="009C375F">
        <w:rPr>
          <w:rStyle w:val="italicus"/>
        </w:rPr>
        <w:t>« </w:t>
      </w:r>
      <w:r w:rsidRPr="00DD0F89">
        <w:rPr>
          <w:rStyle w:val="italicus"/>
        </w:rPr>
        <w:t>Que</w:t>
      </w:r>
      <w:r w:rsidR="009C375F">
        <w:rPr>
          <w:rStyle w:val="italicus"/>
        </w:rPr>
        <w:t> </w:t>
      </w:r>
      <w:r w:rsidR="009C375F" w:rsidRPr="00DD0F89">
        <w:rPr>
          <w:rStyle w:val="italicus"/>
        </w:rPr>
        <w:t>?</w:t>
      </w:r>
      <w:r w:rsidRPr="00DD0F89">
        <w:rPr>
          <w:rStyle w:val="italicus"/>
        </w:rPr>
        <w:t xml:space="preserve"> quoi</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265</w:t>
      </w:r>
      <w:r w:rsidR="00AA3F50">
        <w:t xml:space="preserve">. — </w:t>
      </w:r>
      <w:r w:rsidRPr="00E83B02">
        <w:t xml:space="preserve">ĕtiam, </w:t>
      </w:r>
      <w:r w:rsidR="009C375F">
        <w:rPr>
          <w:rStyle w:val="italicus"/>
        </w:rPr>
        <w:t>« </w:t>
      </w:r>
      <w:r w:rsidRPr="00DD0F89">
        <w:rPr>
          <w:rStyle w:val="italicus"/>
        </w:rPr>
        <w:t>aussi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266</w:t>
      </w:r>
      <w:r w:rsidR="00AA3F50">
        <w:t xml:space="preserve">. — </w:t>
      </w:r>
      <w:r w:rsidRPr="00E83B02">
        <w:t xml:space="preserve">ergō, </w:t>
      </w:r>
      <w:r w:rsidR="009C375F">
        <w:rPr>
          <w:rStyle w:val="italicus"/>
        </w:rPr>
        <w:t>« </w:t>
      </w:r>
      <w:r w:rsidRPr="00DD0F89">
        <w:rPr>
          <w:rStyle w:val="italicus"/>
        </w:rPr>
        <w:t>donc</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267</w:t>
      </w:r>
      <w:r w:rsidR="00AA3F50">
        <w:t xml:space="preserve">. — </w:t>
      </w:r>
      <w:r w:rsidRPr="00E83B02">
        <w:t xml:space="preserve">multī, æ, a, </w:t>
      </w:r>
      <w:r w:rsidR="009C375F">
        <w:rPr>
          <w:rStyle w:val="italicus"/>
        </w:rPr>
        <w:t>« </w:t>
      </w:r>
      <w:r w:rsidRPr="00DD0F89">
        <w:rPr>
          <w:rStyle w:val="italicus"/>
        </w:rPr>
        <w:t>nombreux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268</w:t>
      </w:r>
      <w:r w:rsidR="00AA3F50">
        <w:t xml:space="preserve">. — </w:t>
      </w:r>
      <w:r w:rsidRPr="00E83B02">
        <w:t xml:space="preserve">ĭtăquĕ, </w:t>
      </w:r>
      <w:r w:rsidR="009C375F">
        <w:rPr>
          <w:rStyle w:val="italicus"/>
        </w:rPr>
        <w:t>« </w:t>
      </w:r>
      <w:r w:rsidRPr="00DD0F89">
        <w:rPr>
          <w:rStyle w:val="italicus"/>
        </w:rPr>
        <w:t>c’est pourquoi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269</w:t>
      </w:r>
      <w:r w:rsidR="00AA3F50">
        <w:t xml:space="preserve">. — </w:t>
      </w:r>
      <w:r w:rsidRPr="00E83B02">
        <w:t>pūniō (pœniō), īvī ou ĭī, ītum, īre, tr.,</w:t>
      </w:r>
      <w:r>
        <w:t xml:space="preserve"> </w:t>
      </w:r>
      <w:r w:rsidR="009C375F">
        <w:rPr>
          <w:rStyle w:val="italicus"/>
        </w:rPr>
        <w:t>« </w:t>
      </w:r>
      <w:r w:rsidRPr="00DD0F89">
        <w:rPr>
          <w:rStyle w:val="italicus"/>
        </w:rPr>
        <w:t>punir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270</w:t>
      </w:r>
      <w:r w:rsidR="00AA3F50">
        <w:t xml:space="preserve">. — </w:t>
      </w:r>
      <w:r w:rsidRPr="00E52CC7">
        <w:t>dīcō, dīxī, dictum, ĕre, tr.,</w:t>
      </w:r>
      <w:r>
        <w:rPr>
          <w:rStyle w:val="italicus"/>
        </w:rPr>
        <w:t xml:space="preserve"> </w:t>
      </w:r>
      <w:r w:rsidR="009C375F">
        <w:rPr>
          <w:rStyle w:val="italicus"/>
        </w:rPr>
        <w:t>« </w:t>
      </w:r>
      <w:r w:rsidRPr="00DD0F89">
        <w:rPr>
          <w:rStyle w:val="italicus"/>
        </w:rPr>
        <w:t>dire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271</w:t>
      </w:r>
      <w:r w:rsidR="00AA3F50">
        <w:t xml:space="preserve">. — </w:t>
      </w:r>
      <w:r w:rsidRPr="00E83B02">
        <w:t>committō, mīsī, missum, ĕre, tr.,</w:t>
      </w:r>
      <w:r>
        <w:t xml:space="preserve"> </w:t>
      </w:r>
      <w:r w:rsidR="009C375F">
        <w:rPr>
          <w:rStyle w:val="italicus"/>
        </w:rPr>
        <w:t>« </w:t>
      </w:r>
      <w:r w:rsidRPr="00DD0F89">
        <w:rPr>
          <w:rStyle w:val="italicus"/>
        </w:rPr>
        <w:t>commettre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272</w:t>
      </w:r>
      <w:r w:rsidR="00AA3F50">
        <w:t xml:space="preserve">. — </w:t>
      </w:r>
      <w:r w:rsidRPr="00BE68E3">
        <w:t>occīdō, cīdī, cīsum, ĕre (ob et cædo), tr.,</w:t>
      </w:r>
      <w:r>
        <w:rPr>
          <w:rStyle w:val="italicus"/>
        </w:rPr>
        <w:t xml:space="preserve"> </w:t>
      </w:r>
      <w:r w:rsidR="009C375F">
        <w:rPr>
          <w:rStyle w:val="italicus"/>
        </w:rPr>
        <w:t>« </w:t>
      </w:r>
      <w:r w:rsidRPr="00DD0F89">
        <w:rPr>
          <w:rStyle w:val="italicus"/>
        </w:rPr>
        <w:t>tuer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273</w:t>
      </w:r>
      <w:r w:rsidR="00AA3F50">
        <w:t xml:space="preserve">. — </w:t>
      </w:r>
      <w:r w:rsidRPr="00E83B02">
        <w:t>īrāscor, īrātus sum, āscī, intr.,</w:t>
      </w:r>
      <w:r>
        <w:t xml:space="preserve"> </w:t>
      </w:r>
      <w:r w:rsidR="009C375F">
        <w:rPr>
          <w:rStyle w:val="italicus"/>
        </w:rPr>
        <w:t>« </w:t>
      </w:r>
      <w:r w:rsidRPr="00DD0F89">
        <w:rPr>
          <w:rStyle w:val="italicus"/>
        </w:rPr>
        <w:t>s’irriter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XVIII</w:t>
      </w:r>
      <w:bookmarkStart w:id="92" w:name="v19"/>
      <w:bookmarkEnd w:id="92"/>
      <w:r w:rsidR="009C375F">
        <w:t xml:space="preserve"> </w:t>
      </w:r>
    </w:p>
    <w:p w:rsidR="009C375F" w:rsidRDefault="00F64DC1" w:rsidP="00AA3F50">
      <w:pPr>
        <w:pStyle w:val="Glossarium"/>
      </w:pPr>
      <w:r>
        <w:t>274</w:t>
      </w:r>
      <w:r w:rsidR="00AA3F50">
        <w:t xml:space="preserve">. — </w:t>
      </w:r>
      <w:r>
        <w:rPr>
          <w:rStyle w:val="entree"/>
        </w:rPr>
        <w:t>Abrăhām</w:t>
      </w:r>
      <w:r>
        <w:t xml:space="preserve">us, i, </w:t>
      </w:r>
      <w:r w:rsidR="009C375F">
        <w:rPr>
          <w:rStyle w:val="italicus"/>
        </w:rPr>
        <w:t>« </w:t>
      </w:r>
      <w:r w:rsidRPr="00DD0F89">
        <w:rPr>
          <w:rStyle w:val="italicus"/>
        </w:rPr>
        <w:t>Abraham</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275</w:t>
      </w:r>
      <w:r w:rsidR="00AA3F50">
        <w:t xml:space="preserve">. — </w:t>
      </w:r>
      <w:r w:rsidRPr="00E83B02">
        <w:t>virtūs, ūtis, f.</w:t>
      </w:r>
      <w:r>
        <w:t xml:space="preserve"> </w:t>
      </w:r>
      <w:r w:rsidR="009C375F">
        <w:rPr>
          <w:rStyle w:val="italicus"/>
        </w:rPr>
        <w:t>« </w:t>
      </w:r>
      <w:r w:rsidRPr="00DD0F89">
        <w:rPr>
          <w:rStyle w:val="italicus"/>
        </w:rPr>
        <w:t>(la) vertu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276</w:t>
      </w:r>
      <w:r w:rsidR="00AA3F50">
        <w:t xml:space="preserve">. — </w:t>
      </w:r>
      <w:r w:rsidRPr="00387CD2">
        <w:t>paupĕr, ĕris, m. f. n.</w:t>
      </w:r>
      <w:r>
        <w:t>,</w:t>
      </w:r>
      <w:r w:rsidRPr="00387CD2">
        <w:t xml:space="preserve"> </w:t>
      </w:r>
      <w:r w:rsidR="009C375F">
        <w:rPr>
          <w:rStyle w:val="italicus"/>
        </w:rPr>
        <w:t>« </w:t>
      </w:r>
      <w:r w:rsidRPr="00DD0F89">
        <w:rPr>
          <w:rStyle w:val="italicus"/>
        </w:rPr>
        <w:t>(le) pauvre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277</w:t>
      </w:r>
      <w:r w:rsidR="00AA3F50">
        <w:t xml:space="preserve">. — </w:t>
      </w:r>
      <w:r w:rsidRPr="00387CD2">
        <w:t>mĭsĕr, ĕra, ĕrum,</w:t>
      </w:r>
      <w:r>
        <w:t xml:space="preserve"> </w:t>
      </w:r>
      <w:r w:rsidR="009C375F">
        <w:rPr>
          <w:rStyle w:val="italicus"/>
        </w:rPr>
        <w:t>« </w:t>
      </w:r>
      <w:r w:rsidRPr="00DD0F89">
        <w:rPr>
          <w:rStyle w:val="italicus"/>
        </w:rPr>
        <w:t>(le) malheureux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278</w:t>
      </w:r>
      <w:r w:rsidR="00AA3F50">
        <w:t xml:space="preserve">. — </w:t>
      </w:r>
      <w:r w:rsidRPr="00387CD2">
        <w:t>pătrĭa, æ, f.,</w:t>
      </w:r>
      <w:r>
        <w:t xml:space="preserve"> </w:t>
      </w:r>
      <w:r w:rsidR="009C375F">
        <w:rPr>
          <w:rStyle w:val="italicus"/>
        </w:rPr>
        <w:t>« </w:t>
      </w:r>
      <w:r w:rsidRPr="00DD0F89">
        <w:rPr>
          <w:rStyle w:val="italicus"/>
        </w:rPr>
        <w:t>(la) patrie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279</w:t>
      </w:r>
      <w:r w:rsidR="00AA3F50">
        <w:t xml:space="preserve">. — </w:t>
      </w:r>
      <w:r w:rsidRPr="00387CD2">
        <w:t>rĕgĭō, ōnis, f.</w:t>
      </w:r>
      <w:r>
        <w:t xml:space="preserve"> </w:t>
      </w:r>
      <w:r w:rsidR="009C375F">
        <w:rPr>
          <w:rStyle w:val="italicus"/>
        </w:rPr>
        <w:t>« </w:t>
      </w:r>
      <w:r w:rsidRPr="00DD0F89">
        <w:rPr>
          <w:rStyle w:val="italicus"/>
        </w:rPr>
        <w:t xml:space="preserve">(le) </w:t>
      </w:r>
      <w:r w:rsidR="00240D38" w:rsidRPr="00DD0F89">
        <w:rPr>
          <w:rStyle w:val="italicus"/>
        </w:rPr>
        <w:t>pays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280</w:t>
      </w:r>
      <w:r w:rsidR="00AA3F50">
        <w:t xml:space="preserve">. — </w:t>
      </w:r>
      <w:r w:rsidRPr="00387CD2">
        <w:t>plūrĭmī, gén.,</w:t>
      </w:r>
      <w:r>
        <w:t xml:space="preserve"> </w:t>
      </w:r>
      <w:r w:rsidR="009C375F">
        <w:rPr>
          <w:rStyle w:val="italicus"/>
        </w:rPr>
        <w:t>« </w:t>
      </w:r>
      <w:r w:rsidRPr="00DD0F89">
        <w:rPr>
          <w:rStyle w:val="italicus"/>
        </w:rPr>
        <w:t>très nombreux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281</w:t>
      </w:r>
      <w:r w:rsidR="00AA3F50">
        <w:t xml:space="preserve">. — </w:t>
      </w:r>
      <w:r w:rsidRPr="00387CD2">
        <w:t xml:space="preserve">postĕrī, ōrum, </w:t>
      </w:r>
      <w:r>
        <w:t>m</w:t>
      </w:r>
      <w:r w:rsidRPr="00387CD2">
        <w:t>.</w:t>
      </w:r>
      <w:r>
        <w:t xml:space="preserve">, </w:t>
      </w:r>
      <w:r w:rsidR="009C375F">
        <w:rPr>
          <w:rStyle w:val="italicus"/>
        </w:rPr>
        <w:t>« </w:t>
      </w:r>
      <w:r w:rsidRPr="00DD0F89">
        <w:rPr>
          <w:rStyle w:val="italicus"/>
        </w:rPr>
        <w:t>(les) descendants</w:t>
      </w:r>
      <w:r w:rsidR="009C375F">
        <w:rPr>
          <w:rStyle w:val="italicus"/>
        </w:rPr>
        <w:t> </w:t>
      </w:r>
      <w:r w:rsidR="009C375F" w:rsidRPr="00DD0F89">
        <w:rPr>
          <w:rStyle w:val="italicus"/>
        </w:rPr>
        <w:t>»</w:t>
      </w:r>
      <w:r w:rsidRPr="00387CD2">
        <w:t>.</w:t>
      </w:r>
      <w:r w:rsidR="009C375F">
        <w:t xml:space="preserve"> </w:t>
      </w:r>
    </w:p>
    <w:p w:rsidR="009C375F" w:rsidRDefault="00F64DC1" w:rsidP="00AA3F50">
      <w:pPr>
        <w:pStyle w:val="Glossarium"/>
      </w:pPr>
      <w:r>
        <w:t>282</w:t>
      </w:r>
      <w:r w:rsidR="00AA3F50">
        <w:t xml:space="preserve">. — </w:t>
      </w:r>
      <w:r w:rsidRPr="009C28C8">
        <w:t>nōmĕn, ĭnis, n.,</w:t>
      </w:r>
      <w:r>
        <w:t xml:space="preserve"> </w:t>
      </w:r>
      <w:r w:rsidR="009C375F">
        <w:rPr>
          <w:rStyle w:val="italicus"/>
        </w:rPr>
        <w:t>« </w:t>
      </w:r>
      <w:r w:rsidRPr="00DD0F89">
        <w:rPr>
          <w:rStyle w:val="italicus"/>
        </w:rPr>
        <w:t>(le) nom</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283</w:t>
      </w:r>
      <w:r w:rsidR="00AA3F50">
        <w:t xml:space="preserve">. — </w:t>
      </w:r>
      <w:r w:rsidRPr="00387CD2">
        <w:t>Isăāc</w:t>
      </w:r>
      <w:r>
        <w:t xml:space="preserve">us, </w:t>
      </w:r>
      <w:r w:rsidRPr="00E83B02">
        <w:t>ī</w:t>
      </w:r>
      <w:r>
        <w:t xml:space="preserve">, </w:t>
      </w:r>
      <w:r>
        <w:rPr>
          <w:rStyle w:val="italicus"/>
        </w:rPr>
        <w:t>m.</w:t>
      </w:r>
      <w:r w:rsidRPr="00E24922">
        <w:rPr>
          <w:rStyle w:val="italicus"/>
        </w:rPr>
        <w:t>,</w:t>
      </w:r>
      <w:r>
        <w:t xml:space="preserve"> </w:t>
      </w:r>
      <w:r w:rsidR="009C375F">
        <w:rPr>
          <w:rStyle w:val="italicus"/>
        </w:rPr>
        <w:t>« </w:t>
      </w:r>
      <w:r w:rsidRPr="00DD0F89">
        <w:rPr>
          <w:rStyle w:val="italicus"/>
        </w:rPr>
        <w:t>Isaac</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rPr>
          <w:rStyle w:val="italicus"/>
        </w:rPr>
      </w:pPr>
      <w:r>
        <w:t>284</w:t>
      </w:r>
      <w:r w:rsidR="00AA3F50">
        <w:t xml:space="preserve">. — </w:t>
      </w:r>
      <w:r w:rsidRPr="00FB2B99">
        <w:t>cōlō, āvī, ātum, āre, tr.,</w:t>
      </w:r>
      <w:r>
        <w:t xml:space="preserve"> </w:t>
      </w:r>
      <w:r w:rsidR="009C375F">
        <w:rPr>
          <w:rStyle w:val="italicus"/>
        </w:rPr>
        <w:t>« </w:t>
      </w:r>
      <w:r w:rsidRPr="00DD0F89">
        <w:rPr>
          <w:rStyle w:val="italicus"/>
        </w:rPr>
        <w:t>pratiquer</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rPr>
          <w:rStyle w:val="italicus"/>
        </w:rPr>
      </w:pPr>
      <w:r>
        <w:t>285</w:t>
      </w:r>
      <w:r w:rsidR="00AA3F50">
        <w:t xml:space="preserve">. — </w:t>
      </w:r>
      <w:r w:rsidRPr="00FB2B99">
        <w:t>adjŭvō, jūvī, jūtum, āre, tr.,</w:t>
      </w:r>
      <w:r>
        <w:t xml:space="preserve"> </w:t>
      </w:r>
      <w:r w:rsidR="009C375F">
        <w:rPr>
          <w:rStyle w:val="italicus"/>
        </w:rPr>
        <w:t>« </w:t>
      </w:r>
      <w:r w:rsidRPr="00DD0F89">
        <w:rPr>
          <w:rStyle w:val="italicus"/>
        </w:rPr>
        <w:t>aider</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286</w:t>
      </w:r>
      <w:r w:rsidR="00AA3F50">
        <w:t xml:space="preserve">. — </w:t>
      </w:r>
      <w:r w:rsidRPr="00FB2B99">
        <w:t>rĕlinquō, līquī, lictum, ĕre, tr.,</w:t>
      </w:r>
      <w:r>
        <w:t xml:space="preserve"> </w:t>
      </w:r>
      <w:r w:rsidR="009C375F">
        <w:rPr>
          <w:rStyle w:val="italicus"/>
        </w:rPr>
        <w:t>« </w:t>
      </w:r>
      <w:r w:rsidRPr="00DD0F89">
        <w:rPr>
          <w:rStyle w:val="italicus"/>
        </w:rPr>
        <w:t>laisser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287</w:t>
      </w:r>
      <w:r w:rsidR="00AA3F50">
        <w:t xml:space="preserve">. — </w:t>
      </w:r>
      <w:r w:rsidRPr="00FB2B99">
        <w:t>dō, dĕdī, dătum, dăre, tr.,</w:t>
      </w:r>
      <w:r>
        <w:t xml:space="preserve"> </w:t>
      </w:r>
      <w:r w:rsidR="009C375F">
        <w:rPr>
          <w:rStyle w:val="italicus"/>
        </w:rPr>
        <w:t>« </w:t>
      </w:r>
      <w:r w:rsidRPr="00DD0F89">
        <w:rPr>
          <w:rStyle w:val="italicus"/>
        </w:rPr>
        <w:t>donner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288</w:t>
      </w:r>
      <w:r w:rsidR="00AA3F50">
        <w:t xml:space="preserve">. — </w:t>
      </w:r>
      <w:r w:rsidRPr="00FB2B99">
        <w:t>prōmittō, mīsī, missum, ĕre, pr.,</w:t>
      </w:r>
      <w:r>
        <w:t xml:space="preserve"> </w:t>
      </w:r>
      <w:r w:rsidR="009C375F">
        <w:rPr>
          <w:rStyle w:val="italicus"/>
        </w:rPr>
        <w:t>« </w:t>
      </w:r>
      <w:r w:rsidRPr="00DD0F89">
        <w:rPr>
          <w:rStyle w:val="italicus"/>
        </w:rPr>
        <w:t>promettre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289</w:t>
      </w:r>
      <w:r w:rsidR="00AA3F50">
        <w:t xml:space="preserve">. — </w:t>
      </w:r>
      <w:r w:rsidRPr="00FB2B99">
        <w:t>pārĕō, ŭī, ĭtum, ēre, intr.</w:t>
      </w:r>
      <w:r>
        <w:t>,</w:t>
      </w:r>
      <w:r w:rsidRPr="00FB2B99">
        <w:t xml:space="preserve"> </w:t>
      </w:r>
      <w:r w:rsidR="009C375F">
        <w:rPr>
          <w:rStyle w:val="italicus"/>
        </w:rPr>
        <w:t>« </w:t>
      </w:r>
      <w:r w:rsidRPr="00DD0F89">
        <w:rPr>
          <w:rStyle w:val="italicus"/>
        </w:rPr>
        <w:t>obéir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290</w:t>
      </w:r>
      <w:r w:rsidR="00AA3F50">
        <w:t xml:space="preserve">. — </w:t>
      </w:r>
      <w:r w:rsidRPr="00FB2B99">
        <w:t>hăbĕō, ŭī, ĭtum, ēre, tr.,</w:t>
      </w:r>
      <w:r>
        <w:t xml:space="preserve"> </w:t>
      </w:r>
      <w:r w:rsidR="009C375F">
        <w:rPr>
          <w:rStyle w:val="italicus"/>
        </w:rPr>
        <w:t>« </w:t>
      </w:r>
      <w:r w:rsidRPr="00DD0F89">
        <w:rPr>
          <w:rStyle w:val="italicus"/>
        </w:rPr>
        <w:t>avoir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XIX</w:t>
      </w:r>
      <w:bookmarkStart w:id="93" w:name="v20"/>
      <w:bookmarkEnd w:id="93"/>
      <w:r w:rsidR="009C375F">
        <w:t xml:space="preserve"> </w:t>
      </w:r>
    </w:p>
    <w:p w:rsidR="009C375F" w:rsidRDefault="00F64DC1" w:rsidP="00AA3F50">
      <w:pPr>
        <w:pStyle w:val="Glossarium"/>
      </w:pPr>
      <w:r>
        <w:t>291</w:t>
      </w:r>
      <w:r w:rsidR="00AA3F50">
        <w:t xml:space="preserve">. — </w:t>
      </w:r>
      <w:r w:rsidRPr="00FB2B99">
        <w:t>pulchellus, ou pulcellus, a, um,</w:t>
      </w:r>
      <w:r>
        <w:t xml:space="preserve"> </w:t>
      </w:r>
      <w:r w:rsidR="009C375F">
        <w:rPr>
          <w:rStyle w:val="italicus"/>
        </w:rPr>
        <w:t>« </w:t>
      </w:r>
      <w:r w:rsidRPr="00DD0F89">
        <w:rPr>
          <w:rStyle w:val="italicus"/>
        </w:rPr>
        <w:t>joli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292</w:t>
      </w:r>
      <w:r w:rsidR="00AA3F50">
        <w:t xml:space="preserve">. — </w:t>
      </w:r>
      <w:r w:rsidRPr="00FB2B99">
        <w:t xml:space="preserve">ădŭlēscēns, tis, </w:t>
      </w:r>
      <w:r w:rsidR="009C375F">
        <w:rPr>
          <w:rStyle w:val="italicus"/>
        </w:rPr>
        <w:t>« </w:t>
      </w:r>
      <w:r w:rsidRPr="00DD0F89">
        <w:rPr>
          <w:rStyle w:val="italicus"/>
        </w:rPr>
        <w:t>jeune homme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293</w:t>
      </w:r>
      <w:r w:rsidR="00AA3F50">
        <w:t xml:space="preserve">. — </w:t>
      </w:r>
      <w:r w:rsidRPr="00FB2B99">
        <w:t>quĭs</w:t>
      </w:r>
      <w:r w:rsidR="009C375F">
        <w:t> ?</w:t>
      </w:r>
      <w:r>
        <w:t xml:space="preserve"> </w:t>
      </w:r>
      <w:r w:rsidR="009C375F">
        <w:rPr>
          <w:rStyle w:val="italicus"/>
        </w:rPr>
        <w:t>« </w:t>
      </w:r>
      <w:r w:rsidRPr="00DD0F89">
        <w:rPr>
          <w:rStyle w:val="italicus"/>
        </w:rPr>
        <w:t>qui</w:t>
      </w:r>
      <w:r w:rsidR="009C375F">
        <w:rPr>
          <w:rStyle w:val="italicus"/>
        </w:rPr>
        <w:t> </w:t>
      </w:r>
      <w:r w:rsidR="009C375F" w:rsidRPr="00DD0F89">
        <w:rPr>
          <w:rStyle w:val="italicus"/>
        </w:rPr>
        <w:t>?</w:t>
      </w:r>
      <w:r w:rsidR="009C375F">
        <w:rPr>
          <w:rStyle w:val="italicus"/>
        </w:rPr>
        <w:t> </w:t>
      </w:r>
      <w:r w:rsidR="009C375F" w:rsidRPr="00DD0F89">
        <w:rPr>
          <w:rStyle w:val="italicus"/>
        </w:rPr>
        <w:t>»</w:t>
      </w:r>
      <w:r>
        <w:t xml:space="preserve"> </w:t>
      </w:r>
      <w:r w:rsidR="009C375F">
        <w:rPr>
          <w:rStyle w:val="italicus"/>
        </w:rPr>
        <w:t>« </w:t>
      </w:r>
      <w:r w:rsidRPr="00DD0F89">
        <w:rPr>
          <w:rStyle w:val="italicus"/>
        </w:rPr>
        <w:t>quel</w:t>
      </w:r>
      <w:r w:rsidR="009C375F">
        <w:rPr>
          <w:rStyle w:val="italicus"/>
        </w:rPr>
        <w:t> </w:t>
      </w:r>
      <w:r w:rsidR="009C375F" w:rsidRPr="00DD0F89">
        <w:rPr>
          <w:rStyle w:val="italicus"/>
        </w:rPr>
        <w: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rPr>
          <w:rStyle w:val="italicus"/>
        </w:rPr>
      </w:pPr>
      <w:r>
        <w:t>294</w:t>
      </w:r>
      <w:r w:rsidR="00AA3F50">
        <w:t xml:space="preserve">. — </w:t>
      </w:r>
      <w:r>
        <w:rPr>
          <w:rStyle w:val="entree"/>
        </w:rPr>
        <w:t>quī</w:t>
      </w:r>
      <w:r w:rsidR="009C375F">
        <w:t> ?</w:t>
      </w:r>
      <w:r>
        <w:t xml:space="preserve"> </w:t>
      </w:r>
      <w:r w:rsidR="009C375F">
        <w:rPr>
          <w:rStyle w:val="italicus"/>
        </w:rPr>
        <w:t>« </w:t>
      </w:r>
      <w:r w:rsidRPr="00DD0F89">
        <w:rPr>
          <w:rStyle w:val="italicus"/>
        </w:rPr>
        <w:t>De quelle qualité</w:t>
      </w:r>
      <w:r w:rsidR="009C375F">
        <w:rPr>
          <w:rStyle w:val="italicus"/>
        </w:rPr>
        <w:t> </w:t>
      </w:r>
      <w:r w:rsidR="009C375F" w:rsidRPr="00DD0F89">
        <w:rPr>
          <w:rStyle w:val="italicus"/>
        </w:rPr>
        <w:t>?</w:t>
      </w:r>
      <w:r w:rsidR="009C375F">
        <w:rPr>
          <w:rStyle w:val="italicus"/>
        </w:rPr>
        <w:t xml:space="preserve"> </w:t>
      </w:r>
    </w:p>
    <w:p w:rsidR="009C375F" w:rsidRDefault="00F64DC1" w:rsidP="00AA3F50">
      <w:pPr>
        <w:pStyle w:val="Glossarium"/>
      </w:pPr>
      <w:r w:rsidRPr="00DD0F89">
        <w:rPr>
          <w:rStyle w:val="italicus"/>
        </w:rPr>
        <w:t>295</w:t>
      </w:r>
      <w:r w:rsidR="00AA3F50" w:rsidRPr="00DD0F89">
        <w:rPr>
          <w:rStyle w:val="italicus"/>
        </w:rPr>
        <w:t xml:space="preserve">. — </w:t>
      </w:r>
      <w:r w:rsidRPr="00DD0F89">
        <w:rPr>
          <w:rStyle w:val="italicus"/>
        </w:rPr>
        <w:t xml:space="preserve">ĕum (ĭs, ĕă, ĭd,), </w:t>
      </w:r>
      <w:r w:rsidR="009C375F">
        <w:rPr>
          <w:rStyle w:val="italicus"/>
        </w:rPr>
        <w:t>« </w:t>
      </w:r>
      <w:r w:rsidRPr="00DD0F89">
        <w:rPr>
          <w:rStyle w:val="italicus"/>
        </w:rPr>
        <w:t>lui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296</w:t>
      </w:r>
      <w:r w:rsidR="00AA3F50">
        <w:t xml:space="preserve">. — </w:t>
      </w:r>
      <w:r w:rsidRPr="009A385E">
        <w:t>mĭhĭ et mĭhī</w:t>
      </w:r>
      <w:r>
        <w:t xml:space="preserve"> (</w:t>
      </w:r>
      <w:r w:rsidRPr="009A385E">
        <w:t>ĕgŏ et ĕgō</w:t>
      </w:r>
      <w:r>
        <w:t xml:space="preserve">), </w:t>
      </w:r>
      <w:r w:rsidR="009C375F">
        <w:rPr>
          <w:rStyle w:val="italicus"/>
        </w:rPr>
        <w:t>« </w:t>
      </w:r>
      <w:r w:rsidRPr="00DD0F89">
        <w:rPr>
          <w:rStyle w:val="italicus"/>
        </w:rPr>
        <w:t>à moi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297</w:t>
      </w:r>
      <w:r w:rsidR="00AA3F50">
        <w:t xml:space="preserve">. — </w:t>
      </w:r>
      <w:r w:rsidRPr="009A385E">
        <w:t>dĕus, ī, m.</w:t>
      </w:r>
      <w:r>
        <w:t xml:space="preserve"> </w:t>
      </w:r>
      <w:r w:rsidR="009C375F">
        <w:rPr>
          <w:rStyle w:val="italicus"/>
        </w:rPr>
        <w:t>« </w:t>
      </w:r>
      <w:r w:rsidRPr="00DD0F89">
        <w:rPr>
          <w:rStyle w:val="italicus"/>
        </w:rPr>
        <w:t>Dieu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298</w:t>
      </w:r>
      <w:r w:rsidR="00AA3F50">
        <w:t xml:space="preserve">. — </w:t>
      </w:r>
      <w:r w:rsidRPr="009A385E">
        <w:t>lignum, ī, n.,</w:t>
      </w:r>
      <w:r>
        <w:t xml:space="preserve"> </w:t>
      </w:r>
      <w:r w:rsidR="009C375F">
        <w:rPr>
          <w:rStyle w:val="italicus"/>
        </w:rPr>
        <w:t>« </w:t>
      </w:r>
      <w:r w:rsidRPr="00DD0F89">
        <w:rPr>
          <w:rStyle w:val="italicus"/>
        </w:rPr>
        <w:t>bûche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299</w:t>
      </w:r>
      <w:r w:rsidR="00AA3F50">
        <w:t xml:space="preserve">. — </w:t>
      </w:r>
      <w:r w:rsidRPr="009A385E">
        <w:t>pătĕr, tris, m.</w:t>
      </w:r>
      <w:r>
        <w:t xml:space="preserve"> </w:t>
      </w:r>
      <w:r w:rsidR="009C375F">
        <w:rPr>
          <w:rStyle w:val="italicus"/>
        </w:rPr>
        <w:t>« </w:t>
      </w:r>
      <w:r w:rsidRPr="00DD0F89">
        <w:rPr>
          <w:rStyle w:val="italicus"/>
        </w:rPr>
        <w:t>(le) père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300</w:t>
      </w:r>
      <w:r w:rsidR="00AA3F50">
        <w:t xml:space="preserve">. — </w:t>
      </w:r>
      <w:r w:rsidRPr="009A385E">
        <w:t>glădĭus, ĭī, m.,</w:t>
      </w:r>
      <w:r>
        <w:t xml:space="preserve"> </w:t>
      </w:r>
      <w:r w:rsidR="009C375F">
        <w:rPr>
          <w:rStyle w:val="italicus"/>
        </w:rPr>
        <w:t>« </w:t>
      </w:r>
      <w:r w:rsidRPr="00DD0F89">
        <w:rPr>
          <w:rStyle w:val="italicus"/>
        </w:rPr>
        <w:t>(le) glaive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301</w:t>
      </w:r>
      <w:r w:rsidR="00AA3F50">
        <w:t xml:space="preserve">. — </w:t>
      </w:r>
      <w:r w:rsidRPr="009A385E">
        <w:t>ignis, is, m.,</w:t>
      </w:r>
      <w:r>
        <w:t xml:space="preserve"> </w:t>
      </w:r>
      <w:r w:rsidR="009C375F">
        <w:rPr>
          <w:rStyle w:val="italicus"/>
        </w:rPr>
        <w:t>« </w:t>
      </w:r>
      <w:r w:rsidRPr="00DD0F89">
        <w:rPr>
          <w:rStyle w:val="italicus"/>
        </w:rPr>
        <w:t>(le) feu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302</w:t>
      </w:r>
      <w:r w:rsidR="00AA3F50">
        <w:t xml:space="preserve">. — </w:t>
      </w:r>
      <w:r w:rsidRPr="009A385E">
        <w:t>mōns, tis, m.,</w:t>
      </w:r>
      <w:r>
        <w:t xml:space="preserve"> </w:t>
      </w:r>
      <w:r w:rsidR="009C375F">
        <w:rPr>
          <w:rStyle w:val="italicus"/>
        </w:rPr>
        <w:t>« </w:t>
      </w:r>
      <w:r w:rsidRPr="00DD0F89">
        <w:rPr>
          <w:rStyle w:val="italicus"/>
        </w:rPr>
        <w:t>(la) montagne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303</w:t>
      </w:r>
      <w:r w:rsidR="00AA3F50">
        <w:t xml:space="preserve">. — </w:t>
      </w:r>
      <w:r w:rsidRPr="009A385E">
        <w:t>quō</w:t>
      </w:r>
      <w:r>
        <w:t xml:space="preserve"> (avec mouv.), </w:t>
      </w:r>
      <w:r w:rsidR="009C375F">
        <w:rPr>
          <w:rStyle w:val="italicus"/>
        </w:rPr>
        <w:t>« </w:t>
      </w:r>
      <w:r w:rsidRPr="00DD0F89">
        <w:rPr>
          <w:rStyle w:val="italicus"/>
        </w:rPr>
        <w:t>où</w:t>
      </w:r>
      <w:r w:rsidR="009C375F">
        <w:rPr>
          <w:rStyle w:val="italicus"/>
        </w:rPr>
        <w:t> </w:t>
      </w:r>
      <w:r w:rsidR="009C375F" w:rsidRPr="00DD0F89">
        <w:rPr>
          <w:rStyle w:val="italicus"/>
        </w:rPr>
        <w: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304</w:t>
      </w:r>
      <w:r w:rsidR="00AA3F50">
        <w:t xml:space="preserve">. — </w:t>
      </w:r>
      <w:r w:rsidRPr="009A385E">
        <w:t>ădŏlēscō, ēvī, adultum, ĕre, intr.,</w:t>
      </w:r>
      <w:r>
        <w:t xml:space="preserve"> </w:t>
      </w:r>
      <w:r w:rsidR="009C375F">
        <w:rPr>
          <w:rStyle w:val="italicus"/>
        </w:rPr>
        <w:t>« </w:t>
      </w:r>
      <w:r w:rsidRPr="00DD0F89">
        <w:rPr>
          <w:rStyle w:val="italicus"/>
        </w:rPr>
        <w:t>grandir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305</w:t>
      </w:r>
      <w:r w:rsidR="00AA3F50">
        <w:t xml:space="preserve">. — </w:t>
      </w:r>
      <w:r w:rsidRPr="009A385E">
        <w:t>tollō, sustŭlī, sublātum, ĕre, tr.</w:t>
      </w:r>
      <w:r>
        <w:t>,</w:t>
      </w:r>
      <w:r w:rsidRPr="009A385E">
        <w:t xml:space="preserve"> </w:t>
      </w:r>
      <w:r w:rsidR="009C375F">
        <w:rPr>
          <w:rStyle w:val="italicus"/>
        </w:rPr>
        <w:t>« </w:t>
      </w:r>
      <w:r w:rsidRPr="00DD0F89">
        <w:rPr>
          <w:rStyle w:val="italicus"/>
        </w:rPr>
        <w:t>prendre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306</w:t>
      </w:r>
      <w:r w:rsidR="00AA3F50">
        <w:t xml:space="preserve">. — </w:t>
      </w:r>
      <w:r w:rsidRPr="009A385E">
        <w:t>immŏlō, āvī, ātum, āre (in, mola), tr.,</w:t>
      </w:r>
      <w:r>
        <w:t xml:space="preserve"> </w:t>
      </w:r>
      <w:r w:rsidR="009C375F">
        <w:rPr>
          <w:rStyle w:val="italicus"/>
        </w:rPr>
        <w:t>« </w:t>
      </w:r>
      <w:r w:rsidRPr="00DD0F89">
        <w:rPr>
          <w:rStyle w:val="italicus"/>
        </w:rPr>
        <w:t>immoler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307</w:t>
      </w:r>
      <w:r w:rsidR="00AA3F50">
        <w:t xml:space="preserve">. — </w:t>
      </w:r>
      <w:r w:rsidRPr="009A385E">
        <w:t>impōnō, pŏsŭī, pŏsĭtum, ĕre (in et pono), tr.,</w:t>
      </w:r>
      <w:r>
        <w:t xml:space="preserve"> </w:t>
      </w:r>
      <w:r w:rsidR="009C375F">
        <w:rPr>
          <w:rStyle w:val="italicus"/>
        </w:rPr>
        <w:t>« </w:t>
      </w:r>
      <w:r w:rsidR="00240D38">
        <w:rPr>
          <w:rStyle w:val="italicus"/>
        </w:rPr>
        <w:t>mett</w:t>
      </w:r>
      <w:r w:rsidRPr="00DD0F89">
        <w:rPr>
          <w:rStyle w:val="italicus"/>
        </w:rPr>
        <w: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308</w:t>
      </w:r>
      <w:r w:rsidR="00AA3F50">
        <w:t xml:space="preserve">. — </w:t>
      </w:r>
      <w:r w:rsidRPr="009A385E">
        <w:t>portō, āvī, ātum, āre, tr.,</w:t>
      </w:r>
      <w:r>
        <w:t xml:space="preserve"> </w:t>
      </w:r>
      <w:r w:rsidR="009C375F">
        <w:rPr>
          <w:rStyle w:val="italicus"/>
        </w:rPr>
        <w:t>« </w:t>
      </w:r>
      <w:r w:rsidRPr="00DD0F89">
        <w:rPr>
          <w:rStyle w:val="italicus"/>
        </w:rPr>
        <w:t>porter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309</w:t>
      </w:r>
      <w:r w:rsidR="00AA3F50">
        <w:t xml:space="preserve">. — </w:t>
      </w:r>
      <w:r w:rsidRPr="009A385E">
        <w:t>ascendō (adsc-), scendī, scēnsum, ĕ</w:t>
      </w:r>
      <w:r>
        <w:t xml:space="preserve">re (ad, scando), intr. et tr., </w:t>
      </w:r>
      <w:r w:rsidR="009C375F">
        <w:rPr>
          <w:rStyle w:val="italicus"/>
        </w:rPr>
        <w:t>« </w:t>
      </w:r>
      <w:r w:rsidRPr="00DD0F89">
        <w:rPr>
          <w:rStyle w:val="italicus"/>
        </w:rPr>
        <w:t>monter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w:t>
      </w:r>
      <w:bookmarkStart w:id="94" w:name="v21"/>
      <w:bookmarkEnd w:id="94"/>
      <w:r w:rsidR="009C375F">
        <w:t xml:space="preserve"> </w:t>
      </w:r>
    </w:p>
    <w:p w:rsidR="009C375F" w:rsidRDefault="00F64DC1" w:rsidP="00AA3F50">
      <w:pPr>
        <w:pStyle w:val="Glossarium"/>
      </w:pPr>
      <w:r>
        <w:t>310</w:t>
      </w:r>
      <w:r w:rsidR="00AA3F50">
        <w:t xml:space="preserve">. — </w:t>
      </w:r>
      <w:r w:rsidRPr="009A385E">
        <w:t>altus, a, um,</w:t>
      </w:r>
      <w:r>
        <w:t xml:space="preserve"> </w:t>
      </w:r>
      <w:r w:rsidR="009C375F">
        <w:rPr>
          <w:rStyle w:val="italicus"/>
        </w:rPr>
        <w:t>« </w:t>
      </w:r>
      <w:r w:rsidRPr="00DD0F89">
        <w:rPr>
          <w:rStyle w:val="italicus"/>
        </w:rPr>
        <w:t>haut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311</w:t>
      </w:r>
      <w:r w:rsidR="00AA3F50">
        <w:t xml:space="preserve">. — </w:t>
      </w:r>
      <w:r w:rsidRPr="009A385E">
        <w:t>arbŏr, ŏris, f.,</w:t>
      </w:r>
      <w:r>
        <w:t xml:space="preserve"> </w:t>
      </w:r>
      <w:r w:rsidR="009C375F">
        <w:rPr>
          <w:rStyle w:val="italicus"/>
        </w:rPr>
        <w:t>« </w:t>
      </w:r>
      <w:r w:rsidRPr="00DD0F89">
        <w:rPr>
          <w:rStyle w:val="italicus"/>
        </w:rPr>
        <w:t>arbre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312</w:t>
      </w:r>
      <w:r w:rsidR="00AA3F50">
        <w:t xml:space="preserve">. — </w:t>
      </w:r>
      <w:r w:rsidRPr="009A385E">
        <w:t>quīnăm, quænăm, quodnăm, adj. et pron. interr.</w:t>
      </w:r>
      <w:r>
        <w:t xml:space="preserve">, </w:t>
      </w:r>
      <w:r w:rsidR="009C375F">
        <w:rPr>
          <w:rStyle w:val="italicus"/>
        </w:rPr>
        <w:t>« </w:t>
      </w:r>
      <w:r w:rsidRPr="00DD0F89">
        <w:rPr>
          <w:rStyle w:val="italicus"/>
        </w:rPr>
        <w:t>qui donc</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313</w:t>
      </w:r>
      <w:r w:rsidR="00AA3F50">
        <w:t xml:space="preserve">. — </w:t>
      </w:r>
      <w:r>
        <w:rPr>
          <w:rStyle w:val="entree"/>
        </w:rPr>
        <w:t>quā</w:t>
      </w:r>
      <w:r>
        <w:t xml:space="preserve">, </w:t>
      </w:r>
      <w:r w:rsidR="009C375F">
        <w:rPr>
          <w:rStyle w:val="italicus"/>
        </w:rPr>
        <w:t>« </w:t>
      </w:r>
      <w:r w:rsidRPr="00DD0F89">
        <w:rPr>
          <w:rStyle w:val="italicus"/>
        </w:rPr>
        <w:t>par où</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314</w:t>
      </w:r>
      <w:r w:rsidR="00AA3F50">
        <w:t xml:space="preserve">. — </w:t>
      </w:r>
      <w:r w:rsidRPr="004344EA">
        <w:t>hostĭa, æ, f.</w:t>
      </w:r>
      <w:r>
        <w:t xml:space="preserve"> </w:t>
      </w:r>
      <w:r w:rsidR="009C375F">
        <w:rPr>
          <w:rStyle w:val="italicus"/>
        </w:rPr>
        <w:t>« </w:t>
      </w:r>
      <w:r w:rsidRPr="00DD0F89">
        <w:rPr>
          <w:rStyle w:val="italicus"/>
        </w:rPr>
        <w:t>(la) victime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315</w:t>
      </w:r>
      <w:r w:rsidR="00AA3F50">
        <w:t xml:space="preserve">. — </w:t>
      </w:r>
      <w:r w:rsidRPr="004344EA">
        <w:t>āra, æ, f.</w:t>
      </w:r>
      <w:r>
        <w:t>,</w:t>
      </w:r>
      <w:r w:rsidRPr="004344EA">
        <w:t xml:space="preserve"> </w:t>
      </w:r>
      <w:r w:rsidR="009C375F">
        <w:rPr>
          <w:rStyle w:val="italicus"/>
        </w:rPr>
        <w:t>« </w:t>
      </w:r>
      <w:r w:rsidRPr="00DD0F89">
        <w:rPr>
          <w:rStyle w:val="italicus"/>
        </w:rPr>
        <w:t>(l’) autel</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316</w:t>
      </w:r>
      <w:r w:rsidR="00AA3F50">
        <w:t xml:space="preserve">. — </w:t>
      </w:r>
      <w:r w:rsidRPr="004344EA">
        <w:t>angĕlus, ī, m.</w:t>
      </w:r>
      <w:r>
        <w:t xml:space="preserve"> </w:t>
      </w:r>
      <w:r w:rsidR="009C375F">
        <w:rPr>
          <w:rStyle w:val="italicus"/>
        </w:rPr>
        <w:t>« </w:t>
      </w:r>
      <w:r w:rsidRPr="00DD0F89">
        <w:rPr>
          <w:rStyle w:val="italicus"/>
        </w:rPr>
        <w:t>(un) ange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317</w:t>
      </w:r>
      <w:r w:rsidR="00AA3F50">
        <w:t xml:space="preserve">. — </w:t>
      </w:r>
      <w:r w:rsidRPr="004344EA">
        <w:t xml:space="preserve">quĭă, </w:t>
      </w:r>
      <w:r w:rsidR="009C375F">
        <w:rPr>
          <w:rStyle w:val="italicus"/>
        </w:rPr>
        <w:t>« </w:t>
      </w:r>
      <w:r w:rsidRPr="00DD0F89">
        <w:rPr>
          <w:rStyle w:val="italicus"/>
        </w:rPr>
        <w:t>parce que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318</w:t>
      </w:r>
      <w:r w:rsidR="00AA3F50">
        <w:t xml:space="preserve">. — </w:t>
      </w:r>
      <w:r w:rsidRPr="004344EA">
        <w:t>ascendō (adsc-), scendī, scēnsum, ĕre, intr. et tr.</w:t>
      </w:r>
      <w:r>
        <w:t xml:space="preserve">, </w:t>
      </w:r>
      <w:r w:rsidR="009C375F">
        <w:rPr>
          <w:rStyle w:val="italicus"/>
        </w:rPr>
        <w:t>« </w:t>
      </w:r>
      <w:r w:rsidRPr="00DD0F89">
        <w:rPr>
          <w:rStyle w:val="italicus"/>
        </w:rPr>
        <w:t>monter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319</w:t>
      </w:r>
      <w:r w:rsidR="00AA3F50">
        <w:t xml:space="preserve">. — </w:t>
      </w:r>
      <w:r w:rsidRPr="004344EA">
        <w:t>quærō, quæsīvī ou sĭi, sītum, ĕre, tr.,</w:t>
      </w:r>
      <w:r>
        <w:t xml:space="preserve"> </w:t>
      </w:r>
      <w:r w:rsidR="009C375F">
        <w:rPr>
          <w:rStyle w:val="italicus"/>
        </w:rPr>
        <w:t>« </w:t>
      </w:r>
      <w:r w:rsidRPr="00DD0F89">
        <w:rPr>
          <w:rStyle w:val="italicus"/>
        </w:rPr>
        <w:t>chercher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320</w:t>
      </w:r>
      <w:r w:rsidR="00AA3F50">
        <w:t xml:space="preserve">. — </w:t>
      </w:r>
      <w:r w:rsidRPr="004344EA">
        <w:t>pervĕnĭō, vēnī, ventum, īre, intr.,</w:t>
      </w:r>
      <w:r>
        <w:t xml:space="preserve"> </w:t>
      </w:r>
      <w:r w:rsidR="009C375F">
        <w:rPr>
          <w:rStyle w:val="italicus"/>
        </w:rPr>
        <w:t>« </w:t>
      </w:r>
      <w:r w:rsidRPr="00DD0F89">
        <w:rPr>
          <w:rStyle w:val="italicus"/>
        </w:rPr>
        <w:t>parvenir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321</w:t>
      </w:r>
      <w:r w:rsidR="00AA3F50">
        <w:t xml:space="preserve">. — </w:t>
      </w:r>
      <w:r w:rsidRPr="004344EA">
        <w:t>exstrŭō (extrŭō), ūxī, ūctum, ĕre, tr.,</w:t>
      </w:r>
      <w:r>
        <w:t xml:space="preserve"> </w:t>
      </w:r>
      <w:r w:rsidR="009C375F">
        <w:rPr>
          <w:rStyle w:val="italicus"/>
        </w:rPr>
        <w:t>« </w:t>
      </w:r>
      <w:r w:rsidRPr="00DD0F89">
        <w:rPr>
          <w:rStyle w:val="italicus"/>
        </w:rPr>
        <w:t>construire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322</w:t>
      </w:r>
      <w:r w:rsidR="00AA3F50">
        <w:t xml:space="preserve">. — </w:t>
      </w:r>
      <w:r w:rsidRPr="004344EA">
        <w:t>adlĭgō, āvī, ātum, āre, tr.</w:t>
      </w:r>
      <w:r>
        <w:t>,</w:t>
      </w:r>
      <w:r>
        <w:rPr>
          <w:rStyle w:val="italicus"/>
        </w:rPr>
        <w:t xml:space="preserve"> </w:t>
      </w:r>
      <w:r w:rsidR="009C375F">
        <w:rPr>
          <w:rStyle w:val="italicus"/>
        </w:rPr>
        <w:t>« </w:t>
      </w:r>
      <w:r w:rsidRPr="00DD0F89">
        <w:rPr>
          <w:rStyle w:val="italicus"/>
        </w:rPr>
        <w:t>attacher à</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323</w:t>
      </w:r>
      <w:r w:rsidR="00AA3F50">
        <w:t xml:space="preserve">. — </w:t>
      </w:r>
      <w:r w:rsidRPr="004344EA">
        <w:t>răpĭō, răpŭī, raptum, ĕre, tr.,</w:t>
      </w:r>
      <w:r>
        <w:t xml:space="preserve"> </w:t>
      </w:r>
      <w:r w:rsidR="009C375F">
        <w:rPr>
          <w:rStyle w:val="italicus"/>
        </w:rPr>
        <w:t>« </w:t>
      </w:r>
      <w:r w:rsidRPr="00DD0F89">
        <w:rPr>
          <w:rStyle w:val="italicus"/>
        </w:rPr>
        <w:t>saisir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324</w:t>
      </w:r>
      <w:r w:rsidR="00AA3F50">
        <w:t xml:space="preserve">. — </w:t>
      </w:r>
      <w:r w:rsidRPr="004344EA">
        <w:t>stō, stĕtī, stātūrus, stāre, intr.</w:t>
      </w:r>
      <w:r>
        <w:t xml:space="preserve">, </w:t>
      </w:r>
      <w:r w:rsidR="009C375F">
        <w:rPr>
          <w:rStyle w:val="italicus"/>
        </w:rPr>
        <w:t>« </w:t>
      </w:r>
      <w:r w:rsidRPr="00DD0F89">
        <w:rPr>
          <w:rStyle w:val="italicus"/>
        </w:rPr>
        <w:t>se tenir debout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325</w:t>
      </w:r>
      <w:r w:rsidR="00AA3F50">
        <w:t xml:space="preserve">. — </w:t>
      </w:r>
      <w:r w:rsidRPr="004344EA">
        <w:t>parcō, pĕpercī (rart parsī), parsum, ĕre, intr.,</w:t>
      </w:r>
      <w:r>
        <w:t xml:space="preserve"> </w:t>
      </w:r>
      <w:r w:rsidR="009C375F">
        <w:rPr>
          <w:rStyle w:val="italicus"/>
        </w:rPr>
        <w:t>« </w:t>
      </w:r>
      <w:r w:rsidRPr="00DD0F89">
        <w:rPr>
          <w:rStyle w:val="italicus"/>
        </w:rPr>
        <w:t>épargner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XXI</w:t>
      </w:r>
      <w:bookmarkStart w:id="95" w:name="v22"/>
      <w:bookmarkEnd w:id="95"/>
      <w:r w:rsidR="009C375F">
        <w:t xml:space="preserve"> </w:t>
      </w:r>
    </w:p>
    <w:p w:rsidR="009C375F" w:rsidRDefault="00F64DC1" w:rsidP="00AA3F50">
      <w:pPr>
        <w:pStyle w:val="Glossarium"/>
      </w:pPr>
      <w:r>
        <w:t>326</w:t>
      </w:r>
      <w:r w:rsidR="00AA3F50">
        <w:t xml:space="preserve">. — </w:t>
      </w:r>
      <w:r w:rsidRPr="004344EA">
        <w:t>Rĕbecca, æ, f.,</w:t>
      </w:r>
      <w:r>
        <w:t xml:space="preserve"> </w:t>
      </w:r>
      <w:r w:rsidR="009C375F">
        <w:rPr>
          <w:rStyle w:val="italicus"/>
        </w:rPr>
        <w:t>« </w:t>
      </w:r>
      <w:r w:rsidRPr="00DD0F89">
        <w:rPr>
          <w:rStyle w:val="italicus"/>
        </w:rPr>
        <w:t>Rebecca</w:t>
      </w:r>
      <w:r w:rsidR="009C375F">
        <w:rPr>
          <w:rStyle w:val="italicus"/>
        </w:rPr>
        <w:t> </w:t>
      </w:r>
      <w:r w:rsidR="009C375F" w:rsidRPr="00DD0F89">
        <w:rPr>
          <w:rStyle w:val="italicus"/>
        </w:rPr>
        <w:t>»</w:t>
      </w:r>
      <w:r>
        <w:t xml:space="preserve"> (nom propre).</w:t>
      </w:r>
      <w:r w:rsidR="009C375F">
        <w:t xml:space="preserve"> </w:t>
      </w:r>
    </w:p>
    <w:p w:rsidR="009C375F" w:rsidRDefault="00F64DC1" w:rsidP="00AA3F50">
      <w:pPr>
        <w:pStyle w:val="Glossarium"/>
      </w:pPr>
      <w:r>
        <w:t>327</w:t>
      </w:r>
      <w:r w:rsidR="00AA3F50">
        <w:t xml:space="preserve">. — </w:t>
      </w:r>
      <w:r w:rsidRPr="004344EA">
        <w:t>Esāus, ī, m.</w:t>
      </w:r>
      <w:r>
        <w:t xml:space="preserve">, </w:t>
      </w:r>
      <w:r w:rsidR="009C375F">
        <w:rPr>
          <w:rStyle w:val="italicus"/>
        </w:rPr>
        <w:t>« </w:t>
      </w:r>
      <w:r w:rsidRPr="00DD0F89">
        <w:rPr>
          <w:rStyle w:val="italicus"/>
        </w:rPr>
        <w:t>Ésaü</w:t>
      </w:r>
      <w:r w:rsidR="009C375F">
        <w:rPr>
          <w:rStyle w:val="italicus"/>
        </w:rPr>
        <w:t> </w:t>
      </w:r>
      <w:r w:rsidR="009C375F" w:rsidRPr="00DD0F89">
        <w:rPr>
          <w:rStyle w:val="italicus"/>
        </w:rPr>
        <w:t>»</w:t>
      </w:r>
      <w:r>
        <w:t xml:space="preserve"> (nom propre).</w:t>
      </w:r>
      <w:r w:rsidR="009C375F">
        <w:t xml:space="preserve"> </w:t>
      </w:r>
    </w:p>
    <w:p w:rsidR="009C375F" w:rsidRDefault="00F64DC1" w:rsidP="00AA3F50">
      <w:pPr>
        <w:pStyle w:val="Glossarium"/>
      </w:pPr>
      <w:r>
        <w:t>328</w:t>
      </w:r>
      <w:r w:rsidR="00AA3F50">
        <w:t xml:space="preserve">. — </w:t>
      </w:r>
      <w:r w:rsidRPr="00CC7FDE">
        <w:t xml:space="preserve">quŏt, </w:t>
      </w:r>
      <w:r w:rsidR="009C375F">
        <w:rPr>
          <w:rStyle w:val="italicus"/>
        </w:rPr>
        <w:t>« </w:t>
      </w:r>
      <w:r w:rsidRPr="00DD0F89">
        <w:rPr>
          <w:rStyle w:val="italicus"/>
        </w:rPr>
        <w:t>combien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rPr>
          <w:rStyle w:val="italicus"/>
        </w:rPr>
      </w:pPr>
      <w:r>
        <w:t>329</w:t>
      </w:r>
      <w:r w:rsidR="00AA3F50">
        <w:t xml:space="preserve">. — </w:t>
      </w:r>
      <w:r w:rsidRPr="00CC7FDE">
        <w:t>măjŏr</w:t>
      </w:r>
      <w:r>
        <w:t xml:space="preserve"> </w:t>
      </w:r>
      <w:r>
        <w:rPr>
          <w:rStyle w:val="entree"/>
        </w:rPr>
        <w:t>nātū</w:t>
      </w:r>
      <w:r>
        <w:t xml:space="preserve">, </w:t>
      </w:r>
      <w:r w:rsidR="009C375F">
        <w:rPr>
          <w:rStyle w:val="italicus"/>
        </w:rPr>
        <w:t>« </w:t>
      </w:r>
      <w:r w:rsidRPr="00DD0F89">
        <w:rPr>
          <w:rStyle w:val="italicus"/>
        </w:rPr>
        <w:t>l’aîné de deux</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rsidRPr="002C1D86">
        <w:t>330</w:t>
      </w:r>
      <w:r w:rsidR="00AA3F50">
        <w:t xml:space="preserve">. — </w:t>
      </w:r>
      <w:r w:rsidRPr="00CC7FDE">
        <w:t>mĭnŏr</w:t>
      </w:r>
      <w:r w:rsidRPr="002C1D86">
        <w:t xml:space="preserve"> </w:t>
      </w:r>
      <w:r>
        <w:rPr>
          <w:rStyle w:val="entree"/>
        </w:rPr>
        <w:t>nātū</w:t>
      </w:r>
      <w:r w:rsidRPr="002C1D86">
        <w:t>,</w:t>
      </w:r>
      <w:r w:rsidRPr="005504F8">
        <w:rPr>
          <w:rStyle w:val="italicus"/>
        </w:rPr>
        <w:t xml:space="preserve"> </w:t>
      </w:r>
      <w:r w:rsidR="009C375F">
        <w:rPr>
          <w:rStyle w:val="italicus"/>
        </w:rPr>
        <w:t>« </w:t>
      </w:r>
      <w:r w:rsidRPr="00DD0F89">
        <w:rPr>
          <w:rStyle w:val="italicus"/>
        </w:rPr>
        <w:t>le plus jeune de deux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331</w:t>
      </w:r>
      <w:r w:rsidR="00AA3F50">
        <w:t xml:space="preserve">. — </w:t>
      </w:r>
      <w:r w:rsidRPr="00917301">
        <w:t>ŭtĕr, utra, utrum</w:t>
      </w:r>
      <w:r>
        <w:t xml:space="preserve">, </w:t>
      </w:r>
      <w:r w:rsidR="009C375F">
        <w:rPr>
          <w:rStyle w:val="italicus"/>
        </w:rPr>
        <w:t>« </w:t>
      </w:r>
      <w:r w:rsidRPr="00DD0F89">
        <w:rPr>
          <w:rStyle w:val="italicus"/>
        </w:rPr>
        <w:t>lequel des deux</w:t>
      </w:r>
      <w:r w:rsidR="009C375F">
        <w:rPr>
          <w:rStyle w:val="italicus"/>
        </w:rPr>
        <w:t> </w:t>
      </w:r>
      <w:r w:rsidR="009C375F" w:rsidRPr="00DD0F89">
        <w:rPr>
          <w:rStyle w:val="italicus"/>
        </w:rPr>
        <w: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332</w:t>
      </w:r>
      <w:r w:rsidR="00AA3F50">
        <w:t xml:space="preserve">. — </w:t>
      </w:r>
      <w:r w:rsidRPr="00917301">
        <w:t>lūdus, ī, m.,</w:t>
      </w:r>
      <w:r>
        <w:t xml:space="preserve"> </w:t>
      </w:r>
      <w:r w:rsidR="009C375F">
        <w:rPr>
          <w:rStyle w:val="italicus"/>
        </w:rPr>
        <w:t>« </w:t>
      </w:r>
      <w:r w:rsidRPr="00DD0F89">
        <w:rPr>
          <w:rStyle w:val="italicus"/>
        </w:rPr>
        <w:t>jeu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333</w:t>
      </w:r>
      <w:r w:rsidR="00AA3F50">
        <w:t xml:space="preserve">. — </w:t>
      </w:r>
      <w:r w:rsidRPr="00917301">
        <w:t>hortus, ī, m.</w:t>
      </w:r>
      <w:r>
        <w:t xml:space="preserve">, </w:t>
      </w:r>
      <w:r w:rsidR="009C375F">
        <w:rPr>
          <w:rStyle w:val="italicus"/>
        </w:rPr>
        <w:t>« </w:t>
      </w:r>
      <w:r w:rsidRPr="00DD0F89">
        <w:rPr>
          <w:rStyle w:val="italicus"/>
        </w:rPr>
        <w:t>jardin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334</w:t>
      </w:r>
      <w:r w:rsidR="00AA3F50">
        <w:t xml:space="preserve">. — </w:t>
      </w:r>
      <w:r w:rsidRPr="00917301">
        <w:t>ăgĕr, agrī, m.</w:t>
      </w:r>
      <w:r>
        <w:t>,</w:t>
      </w:r>
      <w:r w:rsidRPr="00917301">
        <w:t xml:space="preserve"> </w:t>
      </w:r>
      <w:r w:rsidR="009C375F">
        <w:rPr>
          <w:rStyle w:val="italicus"/>
        </w:rPr>
        <w:t>« </w:t>
      </w:r>
      <w:r w:rsidRPr="00DD0F89">
        <w:rPr>
          <w:rStyle w:val="italicus"/>
        </w:rPr>
        <w:t>champ</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335</w:t>
      </w:r>
      <w:r w:rsidR="00AA3F50">
        <w:t xml:space="preserve">. — </w:t>
      </w:r>
      <w:r w:rsidRPr="00917301">
        <w:t>messis, is, f.</w:t>
      </w:r>
      <w:r>
        <w:t xml:space="preserve"> </w:t>
      </w:r>
      <w:r w:rsidR="009C375F">
        <w:rPr>
          <w:rStyle w:val="italicus"/>
        </w:rPr>
        <w:t>« </w:t>
      </w:r>
      <w:r w:rsidRPr="00DD0F89">
        <w:rPr>
          <w:rStyle w:val="italicus"/>
        </w:rPr>
        <w:t>moisson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336</w:t>
      </w:r>
      <w:r w:rsidR="00AA3F50">
        <w:t xml:space="preserve">. — </w:t>
      </w:r>
      <w:r w:rsidRPr="00917301">
        <w:t>aurĕus, a, um,</w:t>
      </w:r>
      <w:r>
        <w:t xml:space="preserve"> </w:t>
      </w:r>
      <w:r w:rsidR="009C375F">
        <w:rPr>
          <w:rStyle w:val="italicus"/>
        </w:rPr>
        <w:t>« </w:t>
      </w:r>
      <w:r w:rsidRPr="00DD0F89">
        <w:rPr>
          <w:rStyle w:val="italicus"/>
        </w:rPr>
        <w:t>doré, d’or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337</w:t>
      </w:r>
      <w:r w:rsidR="00AA3F50">
        <w:t xml:space="preserve">. — </w:t>
      </w:r>
      <w:r w:rsidRPr="00917301">
        <w:t>flōs, ōris, m.,</w:t>
      </w:r>
      <w:r>
        <w:t xml:space="preserve"> </w:t>
      </w:r>
      <w:r w:rsidR="009C375F">
        <w:rPr>
          <w:rStyle w:val="italicus"/>
        </w:rPr>
        <w:t>« </w:t>
      </w:r>
      <w:r w:rsidRPr="00DD0F89">
        <w:rPr>
          <w:rStyle w:val="italicus"/>
        </w:rPr>
        <w:t>fleur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338</w:t>
      </w:r>
      <w:r w:rsidR="00AA3F50">
        <w:t xml:space="preserve">. — </w:t>
      </w:r>
      <w:r w:rsidRPr="00917301">
        <w:t>nux, nŭcis, f.,</w:t>
      </w:r>
      <w:r>
        <w:t xml:space="preserve"> </w:t>
      </w:r>
      <w:r w:rsidR="009C375F">
        <w:rPr>
          <w:rStyle w:val="italicus"/>
        </w:rPr>
        <w:t>« </w:t>
      </w:r>
      <w:r w:rsidRPr="00DD0F89">
        <w:rPr>
          <w:rStyle w:val="italicus"/>
        </w:rPr>
        <w:t>noix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339</w:t>
      </w:r>
      <w:r w:rsidR="00AA3F50">
        <w:t xml:space="preserve">. — </w:t>
      </w:r>
      <w:r w:rsidRPr="00917301">
        <w:t>fīcŭs, ūs et ī, f.,</w:t>
      </w:r>
      <w:r>
        <w:t xml:space="preserve"> </w:t>
      </w:r>
      <w:r w:rsidR="009C375F">
        <w:rPr>
          <w:rStyle w:val="italicus"/>
        </w:rPr>
        <w:t>« </w:t>
      </w:r>
      <w:r w:rsidRPr="00DD0F89">
        <w:rPr>
          <w:rStyle w:val="italicus"/>
        </w:rPr>
        <w:t>figue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340</w:t>
      </w:r>
      <w:r w:rsidR="00AA3F50">
        <w:t xml:space="preserve">. — </w:t>
      </w:r>
      <w:r w:rsidRPr="00917301">
        <w:t>hăbĕō, ŭī, ĭtum, ēre, tr.,</w:t>
      </w:r>
      <w:r>
        <w:t xml:space="preserve"> </w:t>
      </w:r>
      <w:r w:rsidR="009C375F">
        <w:rPr>
          <w:rStyle w:val="italicus"/>
        </w:rPr>
        <w:t>« </w:t>
      </w:r>
      <w:r w:rsidRPr="00DD0F89">
        <w:rPr>
          <w:rStyle w:val="italicus"/>
        </w:rPr>
        <w:t>avoir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341</w:t>
      </w:r>
      <w:r w:rsidR="00AA3F50">
        <w:t xml:space="preserve">. — </w:t>
      </w:r>
      <w:r w:rsidRPr="00917301">
        <w:t>pĕrăgrō, āvī, ātum, āre, tr.,</w:t>
      </w:r>
      <w:r>
        <w:t xml:space="preserve"> </w:t>
      </w:r>
      <w:r w:rsidR="009C375F">
        <w:rPr>
          <w:rStyle w:val="italicus"/>
        </w:rPr>
        <w:t>« </w:t>
      </w:r>
      <w:r w:rsidRPr="00DD0F89">
        <w:rPr>
          <w:rStyle w:val="italicus"/>
        </w:rPr>
        <w:t>parcourir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XXII</w:t>
      </w:r>
      <w:bookmarkStart w:id="96" w:name="v23"/>
      <w:bookmarkEnd w:id="96"/>
      <w:r w:rsidR="009C375F">
        <w:t xml:space="preserve"> </w:t>
      </w:r>
    </w:p>
    <w:p w:rsidR="009C375F" w:rsidRDefault="00F64DC1" w:rsidP="00AA3F50">
      <w:pPr>
        <w:pStyle w:val="Glossarium"/>
      </w:pPr>
      <w:r>
        <w:t>342</w:t>
      </w:r>
      <w:r w:rsidR="00AA3F50">
        <w:t xml:space="preserve">. — </w:t>
      </w:r>
      <w:r w:rsidRPr="00917301">
        <w:t>bōs, bŏvis, m.,</w:t>
      </w:r>
      <w:r>
        <w:t xml:space="preserve"> </w:t>
      </w:r>
      <w:r w:rsidR="009C375F">
        <w:rPr>
          <w:rStyle w:val="italicus"/>
        </w:rPr>
        <w:t>« </w:t>
      </w:r>
      <w:r w:rsidRPr="00DD0F89">
        <w:rPr>
          <w:rStyle w:val="italicus"/>
        </w:rPr>
        <w:t xml:space="preserve">(le) </w:t>
      </w:r>
      <w:r w:rsidR="00240D38">
        <w:rPr>
          <w:rStyle w:val="italicus"/>
        </w:rPr>
        <w:t>bœ</w:t>
      </w:r>
      <w:r w:rsidRPr="00DD0F89">
        <w:rPr>
          <w:rStyle w:val="italicus"/>
        </w:rPr>
        <w:t>uf</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343</w:t>
      </w:r>
      <w:r w:rsidR="00AA3F50">
        <w:t xml:space="preserve">. — </w:t>
      </w:r>
      <w:r w:rsidRPr="00917301">
        <w:t>vacca, æ, f.,</w:t>
      </w:r>
      <w:r>
        <w:t xml:space="preserve"> </w:t>
      </w:r>
      <w:r w:rsidR="009C375F">
        <w:rPr>
          <w:rStyle w:val="italicus"/>
        </w:rPr>
        <w:t>« </w:t>
      </w:r>
      <w:r w:rsidRPr="00DD0F89">
        <w:rPr>
          <w:rStyle w:val="italicus"/>
        </w:rPr>
        <w:t>(la) vache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344</w:t>
      </w:r>
      <w:r w:rsidR="00AA3F50">
        <w:t xml:space="preserve">. — </w:t>
      </w:r>
      <w:r w:rsidRPr="00917301">
        <w:t>ŏvis, is, f.</w:t>
      </w:r>
      <w:r>
        <w:t xml:space="preserve"> </w:t>
      </w:r>
      <w:r w:rsidR="009C375F">
        <w:rPr>
          <w:rStyle w:val="italicus"/>
        </w:rPr>
        <w:t>« </w:t>
      </w:r>
      <w:r w:rsidRPr="00DD0F89">
        <w:rPr>
          <w:rStyle w:val="italicus"/>
        </w:rPr>
        <w:t>(la) brebis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rPr>
          <w:rStyle w:val="italicus"/>
        </w:rPr>
      </w:pPr>
      <w:r>
        <w:t>345</w:t>
      </w:r>
      <w:r w:rsidR="00AA3F50">
        <w:t xml:space="preserve">. — </w:t>
      </w:r>
      <w:r w:rsidRPr="00917301">
        <w:t>capra, æ, f.</w:t>
      </w:r>
      <w:r>
        <w:t xml:space="preserve"> </w:t>
      </w:r>
      <w:r w:rsidR="009C375F">
        <w:rPr>
          <w:rStyle w:val="italicus"/>
        </w:rPr>
        <w:t>« </w:t>
      </w:r>
      <w:r w:rsidRPr="00DD0F89">
        <w:rPr>
          <w:rStyle w:val="italicus"/>
        </w:rPr>
        <w:t>(la) chèvre</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rsidRPr="002C1D86">
        <w:t>346</w:t>
      </w:r>
      <w:r w:rsidR="00AA3F50">
        <w:t xml:space="preserve">. — </w:t>
      </w:r>
      <w:r w:rsidRPr="00917301">
        <w:t xml:space="preserve">ĭs, ĕă, ĭd, </w:t>
      </w:r>
      <w:r w:rsidR="009C375F">
        <w:rPr>
          <w:rStyle w:val="italicus"/>
        </w:rPr>
        <w:t>« </w:t>
      </w:r>
      <w:r w:rsidRPr="00DD0F89">
        <w:rPr>
          <w:rStyle w:val="italicus"/>
        </w:rPr>
        <w:t>lui, elle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347</w:t>
      </w:r>
      <w:r w:rsidR="00AA3F50">
        <w:t xml:space="preserve">. — </w:t>
      </w:r>
      <w:r w:rsidRPr="00917301">
        <w:t>nīdus, ī, m.,</w:t>
      </w:r>
      <w:r>
        <w:t xml:space="preserve"> </w:t>
      </w:r>
      <w:r w:rsidR="009C375F">
        <w:rPr>
          <w:rStyle w:val="italicus"/>
        </w:rPr>
        <w:t>« </w:t>
      </w:r>
      <w:r w:rsidRPr="00DD0F89">
        <w:rPr>
          <w:rStyle w:val="italicus"/>
        </w:rPr>
        <w:t>(le) nid</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348</w:t>
      </w:r>
      <w:r w:rsidR="00AA3F50">
        <w:t xml:space="preserve">. — </w:t>
      </w:r>
      <w:r w:rsidRPr="00E52CC7">
        <w:t xml:space="preserve">pullus, ī, m., </w:t>
      </w:r>
      <w:r w:rsidR="009C375F">
        <w:rPr>
          <w:rStyle w:val="italicus"/>
        </w:rPr>
        <w:t>« </w:t>
      </w:r>
      <w:r w:rsidRPr="00DD0F89">
        <w:rPr>
          <w:rStyle w:val="italicus"/>
        </w:rPr>
        <w:t>petit</w:t>
      </w:r>
      <w:r w:rsidR="009C375F">
        <w:rPr>
          <w:rStyle w:val="italicus"/>
        </w:rPr>
        <w:t> </w:t>
      </w:r>
      <w:r w:rsidR="009C375F" w:rsidRPr="00DD0F89">
        <w:rPr>
          <w:rStyle w:val="italicus"/>
        </w:rPr>
        <w:t>»</w:t>
      </w:r>
      <w:r>
        <w:t xml:space="preserve"> (d’une bête).</w:t>
      </w:r>
      <w:r w:rsidR="009C375F">
        <w:t xml:space="preserve"> </w:t>
      </w:r>
    </w:p>
    <w:p w:rsidR="009C375F" w:rsidRDefault="00F64DC1" w:rsidP="00AA3F50">
      <w:pPr>
        <w:pStyle w:val="Glossarium"/>
      </w:pPr>
      <w:r>
        <w:t>349</w:t>
      </w:r>
      <w:r w:rsidR="00AA3F50">
        <w:t xml:space="preserve">. — </w:t>
      </w:r>
      <w:r w:rsidRPr="00917301">
        <w:t>ăvis, is, f.,</w:t>
      </w:r>
      <w:r>
        <w:t xml:space="preserve"> </w:t>
      </w:r>
      <w:r w:rsidR="009C375F">
        <w:rPr>
          <w:rStyle w:val="italicus"/>
        </w:rPr>
        <w:t>« </w:t>
      </w:r>
      <w:r w:rsidRPr="00DD0F89">
        <w:rPr>
          <w:rStyle w:val="italicus"/>
        </w:rPr>
        <w:t>(l’) oiseau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350</w:t>
      </w:r>
      <w:r w:rsidR="00AA3F50">
        <w:t xml:space="preserve">. — </w:t>
      </w:r>
      <w:r w:rsidRPr="00917301">
        <w:t>quīdam, quædam, quoddam adj. et quiddam subst.,</w:t>
      </w:r>
      <w:r>
        <w:t xml:space="preserve"> </w:t>
      </w:r>
      <w:r w:rsidR="009C375F">
        <w:rPr>
          <w:rStyle w:val="italicus"/>
        </w:rPr>
        <w:t>« </w:t>
      </w:r>
      <w:r w:rsidRPr="00DD0F89">
        <w:rPr>
          <w:rStyle w:val="italicus"/>
        </w:rPr>
        <w:t>un</w:t>
      </w:r>
      <w:r w:rsidR="009C375F">
        <w:rPr>
          <w:rStyle w:val="italicus"/>
        </w:rPr>
        <w:t> </w:t>
      </w:r>
      <w:r w:rsidR="009C375F" w:rsidRPr="00DD0F89">
        <w:rPr>
          <w:rStyle w:val="italicus"/>
        </w:rPr>
        <w:t>»</w:t>
      </w:r>
      <w:r>
        <w:t xml:space="preserve"> (art. indéf.).</w:t>
      </w:r>
      <w:r w:rsidR="009C375F">
        <w:t xml:space="preserve"> </w:t>
      </w:r>
    </w:p>
    <w:p w:rsidR="009C375F" w:rsidRDefault="00F64DC1" w:rsidP="00AA3F50">
      <w:pPr>
        <w:pStyle w:val="Glossarium"/>
      </w:pPr>
      <w:r>
        <w:t>351</w:t>
      </w:r>
      <w:r w:rsidR="00AA3F50">
        <w:t xml:space="preserve">. — </w:t>
      </w:r>
      <w:r w:rsidRPr="00E52CC7">
        <w:t>lēns, tis, f.,</w:t>
      </w:r>
      <w:r>
        <w:t xml:space="preserve"> </w:t>
      </w:r>
      <w:r w:rsidR="009C375F">
        <w:rPr>
          <w:rStyle w:val="italicus"/>
        </w:rPr>
        <w:t>« </w:t>
      </w:r>
      <w:r w:rsidRPr="00DD0F89">
        <w:rPr>
          <w:rStyle w:val="italicus"/>
        </w:rPr>
        <w:t>(la) lentille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352</w:t>
      </w:r>
      <w:r w:rsidR="00AA3F50">
        <w:t xml:space="preserve">. — </w:t>
      </w:r>
      <w:r w:rsidRPr="00917301">
        <w:t>tunc,</w:t>
      </w:r>
      <w:r w:rsidR="009C375F">
        <w:t>,</w:t>
      </w:r>
      <w:r w:rsidRPr="00917301">
        <w:t xml:space="preserve"> </w:t>
      </w:r>
      <w:r w:rsidR="009C375F">
        <w:rPr>
          <w:rStyle w:val="italicus"/>
        </w:rPr>
        <w:t>« </w:t>
      </w:r>
      <w:r w:rsidRPr="00DD0F89">
        <w:rPr>
          <w:rStyle w:val="italicus"/>
        </w:rPr>
        <w:t>alors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353</w:t>
      </w:r>
      <w:r w:rsidR="00AA3F50">
        <w:t xml:space="preserve">. — </w:t>
      </w:r>
      <w:r w:rsidRPr="00917301">
        <w:t xml:space="preserve">undĕ, </w:t>
      </w:r>
      <w:r w:rsidR="009C375F">
        <w:rPr>
          <w:rStyle w:val="italicus"/>
        </w:rPr>
        <w:t>« </w:t>
      </w:r>
      <w:r w:rsidRPr="00DD0F89">
        <w:rPr>
          <w:rStyle w:val="italicus"/>
        </w:rPr>
        <w:t>d’où</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354</w:t>
      </w:r>
      <w:r w:rsidR="00AA3F50">
        <w:t xml:space="preserve">. — </w:t>
      </w:r>
      <w:r w:rsidRPr="00917301">
        <w:t>jūs, jūris, n.,</w:t>
      </w:r>
      <w:r>
        <w:t xml:space="preserve"> </w:t>
      </w:r>
      <w:r w:rsidR="009C375F">
        <w:rPr>
          <w:rStyle w:val="italicus"/>
        </w:rPr>
        <w:t>« </w:t>
      </w:r>
      <w:r w:rsidRPr="00DD0F89">
        <w:rPr>
          <w:rStyle w:val="italicus"/>
        </w:rPr>
        <w:t>(le) droit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355</w:t>
      </w:r>
      <w:r w:rsidR="00AA3F50">
        <w:t xml:space="preserve">. — </w:t>
      </w:r>
      <w:r w:rsidRPr="00917301">
        <w:t>prīmōgĕnĭtus, a, um,</w:t>
      </w:r>
      <w:r>
        <w:t xml:space="preserve"> </w:t>
      </w:r>
      <w:r w:rsidR="009C375F">
        <w:rPr>
          <w:rStyle w:val="italicus"/>
        </w:rPr>
        <w:t>« </w:t>
      </w:r>
      <w:r w:rsidRPr="00DD0F89">
        <w:rPr>
          <w:rStyle w:val="italicus"/>
        </w:rPr>
        <w:t>(l’) aîné</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356</w:t>
      </w:r>
      <w:r w:rsidR="00AA3F50">
        <w:t xml:space="preserve">. — </w:t>
      </w:r>
      <w:r w:rsidRPr="00917301">
        <w:t xml:space="preserve">lĭbentĕr (lŭb-), </w:t>
      </w:r>
      <w:r w:rsidR="009C375F">
        <w:rPr>
          <w:rStyle w:val="italicus"/>
        </w:rPr>
        <w:t>« </w:t>
      </w:r>
      <w:r w:rsidRPr="00DD0F89">
        <w:rPr>
          <w:rStyle w:val="italicus"/>
        </w:rPr>
        <w:t>volontiers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357</w:t>
      </w:r>
      <w:r w:rsidR="00AA3F50">
        <w:t xml:space="preserve">. — </w:t>
      </w:r>
      <w:r w:rsidRPr="00917301">
        <w:t>dūcō, dūxī, ductum, ĕre</w:t>
      </w:r>
      <w:r>
        <w:t xml:space="preserve">, </w:t>
      </w:r>
      <w:r w:rsidR="009C375F">
        <w:rPr>
          <w:rStyle w:val="italicus"/>
        </w:rPr>
        <w:t>« </w:t>
      </w:r>
      <w:r w:rsidRPr="00DD0F89">
        <w:rPr>
          <w:rStyle w:val="italicus"/>
        </w:rPr>
        <w:t>conduire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358</w:t>
      </w:r>
      <w:r w:rsidR="00AA3F50">
        <w:t xml:space="preserve">. — </w:t>
      </w:r>
      <w:r w:rsidRPr="00917301">
        <w:t xml:space="preserve">fīō, factus sum, fĭĕrī, </w:t>
      </w:r>
      <w:r w:rsidR="009C375F">
        <w:rPr>
          <w:rStyle w:val="italicus"/>
        </w:rPr>
        <w:t>« </w:t>
      </w:r>
      <w:r w:rsidRPr="00DD0F89">
        <w:rPr>
          <w:rStyle w:val="italicus"/>
        </w:rPr>
        <w:t>devenir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359</w:t>
      </w:r>
      <w:r w:rsidR="00AA3F50">
        <w:t xml:space="preserve">. — </w:t>
      </w:r>
      <w:r w:rsidRPr="009F605D">
        <w:t>părō, āvī, ātum, āre, tr.,</w:t>
      </w:r>
      <w:r>
        <w:rPr>
          <w:rStyle w:val="italicus"/>
        </w:rPr>
        <w:t xml:space="preserve"> </w:t>
      </w:r>
      <w:r w:rsidR="009C375F">
        <w:rPr>
          <w:rStyle w:val="italicus"/>
        </w:rPr>
        <w:t>« </w:t>
      </w:r>
      <w:r w:rsidRPr="00DD0F89">
        <w:rPr>
          <w:rStyle w:val="italicus"/>
        </w:rPr>
        <w:t>préparer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360</w:t>
      </w:r>
      <w:r w:rsidR="00AA3F50">
        <w:t xml:space="preserve">. — </w:t>
      </w:r>
      <w:r w:rsidRPr="009F605D">
        <w:t>vēnor, ātus sum, ārī, intr.,</w:t>
      </w:r>
      <w:r>
        <w:t xml:space="preserve"> </w:t>
      </w:r>
      <w:r w:rsidR="009C375F">
        <w:rPr>
          <w:rStyle w:val="italicus"/>
        </w:rPr>
        <w:t>« </w:t>
      </w:r>
      <w:r w:rsidRPr="00DD0F89">
        <w:rPr>
          <w:rStyle w:val="italicus"/>
        </w:rPr>
        <w:t>chasser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361</w:t>
      </w:r>
      <w:r w:rsidR="00AA3F50">
        <w:t xml:space="preserve">. — </w:t>
      </w:r>
      <w:r w:rsidRPr="009F605D">
        <w:t xml:space="preserve">ēsŭrĭō (essŭriō), īvī ou ĭī, īre, </w:t>
      </w:r>
      <w:r w:rsidR="009C375F">
        <w:rPr>
          <w:rStyle w:val="italicus"/>
        </w:rPr>
        <w:t>« </w:t>
      </w:r>
      <w:r w:rsidRPr="00DD0F89">
        <w:rPr>
          <w:rStyle w:val="italicus"/>
        </w:rPr>
        <w:t>avoir faim</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362</w:t>
      </w:r>
      <w:r w:rsidR="00AA3F50">
        <w:t xml:space="preserve">. — </w:t>
      </w:r>
      <w:r w:rsidRPr="009F605D">
        <w:t>pĕtō, īvī ou ĭī, ītum, ĕre, tr.</w:t>
      </w:r>
      <w:r>
        <w:t xml:space="preserve">, </w:t>
      </w:r>
      <w:r w:rsidR="009C375F">
        <w:rPr>
          <w:rStyle w:val="italicus"/>
        </w:rPr>
        <w:t>« </w:t>
      </w:r>
      <w:r w:rsidRPr="00DD0F89">
        <w:rPr>
          <w:rStyle w:val="italicus"/>
        </w:rPr>
        <w:t>demander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363</w:t>
      </w:r>
      <w:r w:rsidR="00AA3F50">
        <w:t xml:space="preserve">. — </w:t>
      </w:r>
      <w:r w:rsidRPr="009F605D">
        <w:t xml:space="preserve">jūrō, āvī, ātum, āre, </w:t>
      </w:r>
      <w:r w:rsidR="00235D12">
        <w:t>intr. et tr.,</w:t>
      </w:r>
      <w:r>
        <w:t xml:space="preserve"> </w:t>
      </w:r>
      <w:r w:rsidR="009C375F">
        <w:rPr>
          <w:rStyle w:val="italicus"/>
        </w:rPr>
        <w:t>« </w:t>
      </w:r>
      <w:r w:rsidRPr="00DD0F89">
        <w:rPr>
          <w:rStyle w:val="italicus"/>
        </w:rPr>
        <w:t>jurer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XXIII</w:t>
      </w:r>
      <w:bookmarkStart w:id="97" w:name="v24"/>
      <w:bookmarkEnd w:id="97"/>
      <w:r w:rsidR="009C375F">
        <w:t xml:space="preserve"> </w:t>
      </w:r>
    </w:p>
    <w:p w:rsidR="009C375F" w:rsidRDefault="00F64DC1" w:rsidP="00AA3F50">
      <w:pPr>
        <w:pStyle w:val="Glossarium"/>
      </w:pPr>
      <w:r>
        <w:t>364</w:t>
      </w:r>
      <w:r w:rsidR="00AA3F50">
        <w:t xml:space="preserve">. — </w:t>
      </w:r>
      <w:r>
        <w:t>cārĭ</w:t>
      </w:r>
      <w:r w:rsidRPr="00917301">
        <w:t>ŏ</w:t>
      </w:r>
      <w:r>
        <w:t xml:space="preserve">r, -ĭus, </w:t>
      </w:r>
      <w:r w:rsidR="009C375F">
        <w:rPr>
          <w:rStyle w:val="italicus"/>
        </w:rPr>
        <w:t>« </w:t>
      </w:r>
      <w:r w:rsidRPr="00DD0F89">
        <w:rPr>
          <w:rStyle w:val="italicus"/>
        </w:rPr>
        <w:t>plus cher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365</w:t>
      </w:r>
      <w:r w:rsidR="00AA3F50">
        <w:t xml:space="preserve">. — </w:t>
      </w:r>
      <w:r w:rsidRPr="00746C0A">
        <w:t>sĕnex, sĕnis, adj.,</w:t>
      </w:r>
      <w:r>
        <w:t xml:space="preserve"> </w:t>
      </w:r>
      <w:r w:rsidR="009C375F">
        <w:rPr>
          <w:rStyle w:val="italicus"/>
        </w:rPr>
        <w:t>« </w:t>
      </w:r>
      <w:r w:rsidRPr="00DD0F89">
        <w:rPr>
          <w:rStyle w:val="italicus"/>
        </w:rPr>
        <w:t>vieux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366</w:t>
      </w:r>
      <w:r w:rsidR="00AA3F50">
        <w:t xml:space="preserve">. — </w:t>
      </w:r>
      <w:r w:rsidRPr="00746C0A">
        <w:t>cæcus, a, um,</w:t>
      </w:r>
      <w:r>
        <w:t xml:space="preserve"> </w:t>
      </w:r>
      <w:r w:rsidR="009C375F">
        <w:rPr>
          <w:rStyle w:val="italicus"/>
        </w:rPr>
        <w:t>« </w:t>
      </w:r>
      <w:r w:rsidRPr="00DD0F89">
        <w:rPr>
          <w:rStyle w:val="italicus"/>
        </w:rPr>
        <w:t>aveugle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367</w:t>
      </w:r>
      <w:r w:rsidR="00AA3F50">
        <w:t xml:space="preserve">. — </w:t>
      </w:r>
      <w:r w:rsidRPr="00746C0A">
        <w:t>cărō, carnis, f.,</w:t>
      </w:r>
      <w:r>
        <w:t xml:space="preserve"> </w:t>
      </w:r>
      <w:r w:rsidR="009C375F">
        <w:rPr>
          <w:rStyle w:val="italicus"/>
        </w:rPr>
        <w:t>« </w:t>
      </w:r>
      <w:r w:rsidRPr="00DD0F89">
        <w:rPr>
          <w:rStyle w:val="italicus"/>
        </w:rPr>
        <w:t>viande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368</w:t>
      </w:r>
      <w:r w:rsidR="00AA3F50">
        <w:t xml:space="preserve">. — </w:t>
      </w:r>
      <w:r w:rsidRPr="001558DD">
        <w:t xml:space="preserve">tĭbĭ et tĭbī, </w:t>
      </w:r>
      <w:r w:rsidR="009C375F">
        <w:rPr>
          <w:rStyle w:val="italicus"/>
        </w:rPr>
        <w:t>« </w:t>
      </w:r>
      <w:r w:rsidRPr="00DD0F89">
        <w:rPr>
          <w:rStyle w:val="italicus"/>
        </w:rPr>
        <w:t>pour toi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369</w:t>
      </w:r>
      <w:r w:rsidR="00AA3F50">
        <w:t xml:space="preserve">. — </w:t>
      </w:r>
      <w:r w:rsidRPr="001558DD">
        <w:t xml:space="preserve">omnis, e, </w:t>
      </w:r>
      <w:r w:rsidR="009C375F">
        <w:rPr>
          <w:rStyle w:val="italicus"/>
        </w:rPr>
        <w:t>« </w:t>
      </w:r>
      <w:r w:rsidRPr="00DD0F89">
        <w:rPr>
          <w:rStyle w:val="italicus"/>
        </w:rPr>
        <w:t>tout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370</w:t>
      </w:r>
      <w:r w:rsidR="00AA3F50">
        <w:t xml:space="preserve">. — </w:t>
      </w:r>
      <w:r w:rsidRPr="001558DD">
        <w:t>faustus, a, um,</w:t>
      </w:r>
      <w:r>
        <w:t xml:space="preserve"> </w:t>
      </w:r>
      <w:r w:rsidR="009C375F">
        <w:rPr>
          <w:rStyle w:val="italicus"/>
        </w:rPr>
        <w:t>« </w:t>
      </w:r>
      <w:r w:rsidRPr="00DD0F89">
        <w:rPr>
          <w:rStyle w:val="italicus"/>
        </w:rPr>
        <w:t>heureux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371</w:t>
      </w:r>
      <w:r w:rsidR="00AA3F50">
        <w:t xml:space="preserve">. — </w:t>
      </w:r>
      <w:r w:rsidRPr="001558DD">
        <w:t>verbum, ī, n.,</w:t>
      </w:r>
      <w:r>
        <w:t xml:space="preserve"> </w:t>
      </w:r>
      <w:r w:rsidR="009C375F">
        <w:rPr>
          <w:rStyle w:val="italicus"/>
        </w:rPr>
        <w:t>« </w:t>
      </w:r>
      <w:r w:rsidRPr="00DD0F89">
        <w:rPr>
          <w:rStyle w:val="italicus"/>
        </w:rPr>
        <w:t>(la) parole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372</w:t>
      </w:r>
      <w:r w:rsidR="00AA3F50">
        <w:t xml:space="preserve">. — </w:t>
      </w:r>
      <w:r w:rsidRPr="001558DD">
        <w:t>dŭŏ, æ, ŏ, pl.</w:t>
      </w:r>
      <w:r>
        <w:t>,</w:t>
      </w:r>
      <w:r w:rsidRPr="001558DD">
        <w:t xml:space="preserve"> </w:t>
      </w:r>
      <w:r w:rsidR="009C375F">
        <w:rPr>
          <w:rStyle w:val="italicus"/>
        </w:rPr>
        <w:t>« </w:t>
      </w:r>
      <w:r w:rsidRPr="00DD0F89">
        <w:rPr>
          <w:rStyle w:val="italicus"/>
        </w:rPr>
        <w:t>deux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373</w:t>
      </w:r>
      <w:r w:rsidR="00AA3F50">
        <w:t xml:space="preserve">. — </w:t>
      </w:r>
      <w:r w:rsidRPr="001558DD">
        <w:t>hædus, ī, m.,</w:t>
      </w:r>
      <w:r>
        <w:t xml:space="preserve"> </w:t>
      </w:r>
      <w:r w:rsidR="009C375F">
        <w:rPr>
          <w:rStyle w:val="italicus"/>
        </w:rPr>
        <w:t>« </w:t>
      </w:r>
      <w:r w:rsidRPr="00DD0F89">
        <w:rPr>
          <w:rStyle w:val="italicus"/>
        </w:rPr>
        <w:t>chevreau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374</w:t>
      </w:r>
      <w:r w:rsidR="00AA3F50">
        <w:t xml:space="preserve">. — </w:t>
      </w:r>
      <w:r w:rsidRPr="001558DD">
        <w:t>vŏcō, āvī, ātum, āre, tr.,</w:t>
      </w:r>
      <w:r>
        <w:t xml:space="preserve"> </w:t>
      </w:r>
      <w:r w:rsidR="009C375F">
        <w:rPr>
          <w:rStyle w:val="italicus"/>
        </w:rPr>
        <w:t>« </w:t>
      </w:r>
      <w:r w:rsidRPr="00DD0F89">
        <w:rPr>
          <w:rStyle w:val="italicus"/>
        </w:rPr>
        <w:t>appeler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375</w:t>
      </w:r>
      <w:r w:rsidR="00AA3F50">
        <w:t xml:space="preserve">. — </w:t>
      </w:r>
      <w:r w:rsidRPr="001558DD">
        <w:t>mittō, mīsī, missum, ĕre, tr.,</w:t>
      </w:r>
      <w:r>
        <w:t xml:space="preserve"> </w:t>
      </w:r>
      <w:r w:rsidR="009C375F">
        <w:rPr>
          <w:rStyle w:val="italicus"/>
        </w:rPr>
        <w:t>« </w:t>
      </w:r>
      <w:r w:rsidRPr="00DD0F89">
        <w:rPr>
          <w:rStyle w:val="italicus"/>
        </w:rPr>
        <w:t>envoyer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376</w:t>
      </w:r>
      <w:r w:rsidR="00AA3F50">
        <w:t xml:space="preserve">. — </w:t>
      </w:r>
      <w:r w:rsidRPr="009C28C8">
        <w:t xml:space="preserve">cŏmĕdō, ĕdis ou </w:t>
      </w:r>
      <w:r w:rsidR="00240D38" w:rsidRPr="009C28C8">
        <w:t>cŏmēs</w:t>
      </w:r>
      <w:r w:rsidRPr="009C28C8">
        <w:t xml:space="preserve">, ĕdit ou </w:t>
      </w:r>
      <w:r w:rsidR="00240D38" w:rsidRPr="009C28C8">
        <w:t>cŏmēst</w:t>
      </w:r>
      <w:r w:rsidRPr="009C28C8">
        <w:t xml:space="preserve">, ēdī, ēsum ou estum, ĕdĕre ou ēsse, tr., </w:t>
      </w:r>
      <w:r w:rsidR="009C375F">
        <w:rPr>
          <w:rStyle w:val="italicus"/>
        </w:rPr>
        <w:t>« </w:t>
      </w:r>
      <w:r w:rsidRPr="00DD0F89">
        <w:rPr>
          <w:rStyle w:val="italicus"/>
        </w:rPr>
        <w:t>manger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377</w:t>
      </w:r>
      <w:r w:rsidR="00AA3F50">
        <w:t xml:space="preserve">. — </w:t>
      </w:r>
      <w:r w:rsidRPr="001558DD">
        <w:t>pĕtō, īvī ou ĭī, ītum, ĕre, tr.</w:t>
      </w:r>
      <w:r>
        <w:t xml:space="preserve">, </w:t>
      </w:r>
      <w:r w:rsidR="009C375F">
        <w:rPr>
          <w:rStyle w:val="italicus"/>
        </w:rPr>
        <w:t>« </w:t>
      </w:r>
      <w:r w:rsidRPr="00DD0F89">
        <w:rPr>
          <w:rStyle w:val="italicus"/>
        </w:rPr>
        <w:t>demander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378</w:t>
      </w:r>
      <w:r w:rsidR="00AA3F50">
        <w:t xml:space="preserve">. — </w:t>
      </w:r>
      <w:r w:rsidRPr="001558DD">
        <w:t>narrō, āvī, ātum, āre, tr.,</w:t>
      </w:r>
      <w:r>
        <w:t xml:space="preserve"> </w:t>
      </w:r>
      <w:r w:rsidR="009C375F">
        <w:rPr>
          <w:rStyle w:val="italicus"/>
        </w:rPr>
        <w:t>« </w:t>
      </w:r>
      <w:r w:rsidRPr="00DD0F89">
        <w:rPr>
          <w:rStyle w:val="italicus"/>
        </w:rPr>
        <w:t>raconter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379</w:t>
      </w:r>
      <w:r w:rsidR="00AA3F50">
        <w:t xml:space="preserve">. — </w:t>
      </w:r>
      <w:r w:rsidRPr="001558DD">
        <w:t>apportō (adp-), āvī, ātum, āre, tr.,</w:t>
      </w:r>
      <w:r>
        <w:t xml:space="preserve"> </w:t>
      </w:r>
      <w:r w:rsidR="009C375F">
        <w:rPr>
          <w:rStyle w:val="italicus"/>
        </w:rPr>
        <w:t>« </w:t>
      </w:r>
      <w:r w:rsidRPr="00DD0F89">
        <w:rPr>
          <w:rStyle w:val="italicus"/>
        </w:rPr>
        <w:t>apporter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380</w:t>
      </w:r>
      <w:r w:rsidR="00AA3F50">
        <w:t xml:space="preserve">. — </w:t>
      </w:r>
      <w:r w:rsidRPr="001558DD">
        <w:t>cŏquō, coxī, coctum, ĕre,</w:t>
      </w:r>
      <w:r>
        <w:t xml:space="preserve"> </w:t>
      </w:r>
      <w:r w:rsidR="009C375F">
        <w:rPr>
          <w:rStyle w:val="italicus"/>
        </w:rPr>
        <w:t>« </w:t>
      </w:r>
      <w:r w:rsidRPr="00DD0F89">
        <w:rPr>
          <w:rStyle w:val="italicus"/>
        </w:rPr>
        <w:t>faire cuire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381</w:t>
      </w:r>
      <w:r w:rsidR="00AA3F50">
        <w:t xml:space="preserve">. — </w:t>
      </w:r>
      <w:r w:rsidRPr="001558DD">
        <w:t>făcĭō, fēcī, factum, ĕre, tr.,</w:t>
      </w:r>
      <w:r>
        <w:t xml:space="preserve"> </w:t>
      </w:r>
      <w:r w:rsidR="009C375F">
        <w:rPr>
          <w:rStyle w:val="italicus"/>
        </w:rPr>
        <w:t>« </w:t>
      </w:r>
      <w:r w:rsidRPr="00DD0F89">
        <w:rPr>
          <w:rStyle w:val="italicus"/>
        </w:rPr>
        <w:t>faire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382</w:t>
      </w:r>
      <w:r w:rsidR="00AA3F50">
        <w:t xml:space="preserve">. — </w:t>
      </w:r>
      <w:r>
        <w:rPr>
          <w:rStyle w:val="entree"/>
        </w:rPr>
        <w:t>vŏlō,</w:t>
      </w:r>
      <w:r>
        <w:t xml:space="preserve"> </w:t>
      </w:r>
      <w:r>
        <w:rPr>
          <w:rStyle w:val="des"/>
        </w:rPr>
        <w:t>vīs, vult, vŏlŭī, velle,</w:t>
      </w:r>
      <w:r>
        <w:t xml:space="preserve"> tr.,</w:t>
      </w:r>
      <w:r>
        <w:rPr>
          <w:rStyle w:val="italicus"/>
        </w:rPr>
        <w:t xml:space="preserve"> </w:t>
      </w:r>
      <w:r w:rsidR="009C375F">
        <w:rPr>
          <w:rStyle w:val="italicus"/>
        </w:rPr>
        <w:t>« </w:t>
      </w:r>
      <w:r w:rsidRPr="00DD0F89">
        <w:rPr>
          <w:rStyle w:val="italicus"/>
        </w:rPr>
        <w:t>vouloir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XXIV</w:t>
      </w:r>
      <w:bookmarkStart w:id="98" w:name="v25"/>
      <w:bookmarkEnd w:id="98"/>
      <w:r w:rsidR="009C375F">
        <w:t xml:space="preserve"> </w:t>
      </w:r>
    </w:p>
    <w:p w:rsidR="009C375F" w:rsidRDefault="00F64DC1" w:rsidP="00AA3F50">
      <w:pPr>
        <w:pStyle w:val="Glossarium"/>
      </w:pPr>
      <w:r>
        <w:t>383</w:t>
      </w:r>
      <w:r w:rsidR="00AA3F50">
        <w:t xml:space="preserve">. — </w:t>
      </w:r>
      <w:r w:rsidRPr="001558DD">
        <w:t xml:space="preserve">cŭĭ, </w:t>
      </w:r>
      <w:r w:rsidR="009C375F">
        <w:rPr>
          <w:rStyle w:val="italicus"/>
        </w:rPr>
        <w:t>« </w:t>
      </w:r>
      <w:r w:rsidRPr="00DD0F89">
        <w:rPr>
          <w:rStyle w:val="italicus"/>
        </w:rPr>
        <w:t>pour qui</w:t>
      </w:r>
      <w:r w:rsidR="009C375F">
        <w:rPr>
          <w:rStyle w:val="italicus"/>
        </w:rPr>
        <w:t> </w:t>
      </w:r>
      <w:r w:rsidR="009C375F" w:rsidRPr="00DD0F89">
        <w:rPr>
          <w:rStyle w:val="italicus"/>
        </w:rPr>
        <w: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384</w:t>
      </w:r>
      <w:r w:rsidR="00AA3F50">
        <w:t xml:space="preserve">. — </w:t>
      </w:r>
      <w:r w:rsidRPr="001558DD">
        <w:t xml:space="preserve">cŭĭ, </w:t>
      </w:r>
      <w:r w:rsidR="009C375F">
        <w:rPr>
          <w:rStyle w:val="italicus"/>
        </w:rPr>
        <w:t>« </w:t>
      </w:r>
      <w:r w:rsidRPr="00DD0F89">
        <w:rPr>
          <w:rStyle w:val="italicus"/>
        </w:rPr>
        <w:t>à qui</w:t>
      </w:r>
      <w:r w:rsidR="009C375F">
        <w:rPr>
          <w:rStyle w:val="italicus"/>
        </w:rPr>
        <w:t> </w:t>
      </w:r>
      <w:r w:rsidR="009C375F" w:rsidRPr="00DD0F89">
        <w:rPr>
          <w:rStyle w:val="italicus"/>
        </w:rPr>
        <w: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385</w:t>
      </w:r>
      <w:r w:rsidR="00AA3F50">
        <w:t xml:space="preserve">. — </w:t>
      </w:r>
      <w:r w:rsidRPr="001558DD">
        <w:t>tunc,</w:t>
      </w:r>
      <w:r w:rsidR="009C375F">
        <w:t>,</w:t>
      </w:r>
      <w:r w:rsidRPr="001558DD">
        <w:t xml:space="preserve"> </w:t>
      </w:r>
      <w:r w:rsidR="009C375F">
        <w:rPr>
          <w:rStyle w:val="italicus"/>
        </w:rPr>
        <w:t>« </w:t>
      </w:r>
      <w:r w:rsidRPr="00DD0F89">
        <w:rPr>
          <w:rStyle w:val="italicus"/>
        </w:rPr>
        <w:t>alors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386</w:t>
      </w:r>
      <w:r w:rsidR="00AA3F50">
        <w:t xml:space="preserve">. — </w:t>
      </w:r>
      <w:r w:rsidRPr="001558DD">
        <w:t xml:space="preserve">hūc,  </w:t>
      </w:r>
      <w:r w:rsidR="009C375F">
        <w:rPr>
          <w:rStyle w:val="italicus"/>
        </w:rPr>
        <w:t>« </w:t>
      </w:r>
      <w:r w:rsidRPr="00DD0F89">
        <w:rPr>
          <w:rStyle w:val="italicus"/>
        </w:rPr>
        <w:t>vers ici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387</w:t>
      </w:r>
      <w:r w:rsidR="00AA3F50">
        <w:t xml:space="preserve">. — </w:t>
      </w:r>
      <w:r w:rsidRPr="001558DD">
        <w:t xml:space="preserve">cūr, </w:t>
      </w:r>
      <w:r w:rsidR="009C375F">
        <w:rPr>
          <w:rStyle w:val="italicus"/>
        </w:rPr>
        <w:t>« </w:t>
      </w:r>
      <w:r w:rsidRPr="00DD0F89">
        <w:rPr>
          <w:rStyle w:val="italicus"/>
        </w:rPr>
        <w:t>pourquoi</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388</w:t>
      </w:r>
      <w:r w:rsidR="00AA3F50">
        <w:t xml:space="preserve">. — </w:t>
      </w:r>
      <w:r w:rsidRPr="001558DD">
        <w:t xml:space="preserve">quĭă, </w:t>
      </w:r>
      <w:r w:rsidR="009C375F">
        <w:rPr>
          <w:rStyle w:val="italicus"/>
        </w:rPr>
        <w:t>« </w:t>
      </w:r>
      <w:r w:rsidRPr="00DD0F89">
        <w:rPr>
          <w:rStyle w:val="italicus"/>
        </w:rPr>
        <w:t>parce que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389</w:t>
      </w:r>
      <w:r w:rsidR="00AA3F50">
        <w:t xml:space="preserve">. — </w:t>
      </w:r>
      <w:r w:rsidRPr="001558DD">
        <w:t>pĭlōsus, a, um,</w:t>
      </w:r>
      <w:r>
        <w:t xml:space="preserve"> </w:t>
      </w:r>
      <w:r w:rsidR="009C375F">
        <w:rPr>
          <w:rStyle w:val="italicus"/>
        </w:rPr>
        <w:t>« </w:t>
      </w:r>
      <w:r w:rsidRPr="00DD0F89">
        <w:rPr>
          <w:rStyle w:val="italicus"/>
        </w:rPr>
        <w:t>poilu</w:t>
      </w:r>
      <w:r w:rsidR="009C375F">
        <w:rPr>
          <w:rStyle w:val="italicus"/>
        </w:rPr>
        <w:t> </w:t>
      </w:r>
      <w:r w:rsidR="009C375F" w:rsidRPr="00DD0F89">
        <w:rPr>
          <w:rStyle w:val="italicus"/>
        </w:rPr>
        <w:t>»</w:t>
      </w:r>
      <w:r>
        <w:t xml:space="preserve">, </w:t>
      </w:r>
      <w:r w:rsidR="009C375F">
        <w:rPr>
          <w:rStyle w:val="italicus"/>
        </w:rPr>
        <w:t>« </w:t>
      </w:r>
      <w:r w:rsidRPr="00DD0F89">
        <w:rPr>
          <w:rStyle w:val="italicus"/>
        </w:rPr>
        <w:t>velu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390</w:t>
      </w:r>
      <w:r w:rsidR="00AA3F50">
        <w:t xml:space="preserve">. — </w:t>
      </w:r>
      <w:r w:rsidRPr="001558DD">
        <w:t>lēnĭs, e,</w:t>
      </w:r>
      <w:r>
        <w:t xml:space="preserve"> </w:t>
      </w:r>
      <w:r w:rsidR="009C375F">
        <w:rPr>
          <w:rStyle w:val="italicus"/>
        </w:rPr>
        <w:t>« </w:t>
      </w:r>
      <w:r w:rsidRPr="00DD0F89">
        <w:rPr>
          <w:rStyle w:val="italicus"/>
        </w:rPr>
        <w:t>doux au toucher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391</w:t>
      </w:r>
      <w:r w:rsidR="00AA3F50">
        <w:t xml:space="preserve">. — </w:t>
      </w:r>
      <w:r w:rsidRPr="00BE68E3">
        <w:t>ăt,</w:t>
      </w:r>
      <w:r>
        <w:t xml:space="preserve"> </w:t>
      </w:r>
      <w:r w:rsidR="009C375F">
        <w:rPr>
          <w:rStyle w:val="italicus"/>
        </w:rPr>
        <w:t>« </w:t>
      </w:r>
      <w:r w:rsidRPr="00DD0F89">
        <w:rPr>
          <w:rStyle w:val="italicus"/>
        </w:rPr>
        <w:t>mais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392</w:t>
      </w:r>
      <w:r w:rsidR="00AA3F50">
        <w:t xml:space="preserve">. — </w:t>
      </w:r>
      <w:r w:rsidRPr="00BE68E3">
        <w:t>pellis, is, f.,</w:t>
      </w:r>
      <w:r>
        <w:t xml:space="preserve"> </w:t>
      </w:r>
      <w:r w:rsidR="009C375F">
        <w:rPr>
          <w:rStyle w:val="italicus"/>
        </w:rPr>
        <w:t>« </w:t>
      </w:r>
      <w:r w:rsidRPr="00DD0F89">
        <w:rPr>
          <w:rStyle w:val="italicus"/>
        </w:rPr>
        <w:t>(la) peau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393</w:t>
      </w:r>
      <w:r w:rsidR="00AA3F50">
        <w:t xml:space="preserve">. — </w:t>
      </w:r>
      <w:r w:rsidRPr="00BE68E3">
        <w:t>vōx, vōcis, f.</w:t>
      </w:r>
      <w:r>
        <w:t xml:space="preserve"> </w:t>
      </w:r>
      <w:r w:rsidR="009C375F">
        <w:rPr>
          <w:rStyle w:val="italicus"/>
        </w:rPr>
        <w:t>« </w:t>
      </w:r>
      <w:r w:rsidRPr="00DD0F89">
        <w:rPr>
          <w:rStyle w:val="italicus"/>
        </w:rPr>
        <w:t>(la) voix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394</w:t>
      </w:r>
      <w:r w:rsidR="00AA3F50">
        <w:t xml:space="preserve">. — </w:t>
      </w:r>
      <w:r w:rsidRPr="00BE68E3">
        <w:t xml:space="preserve">lĭbentĕr (lŭb-), </w:t>
      </w:r>
      <w:r w:rsidR="009C375F">
        <w:rPr>
          <w:rStyle w:val="italicus"/>
        </w:rPr>
        <w:t>« </w:t>
      </w:r>
      <w:r w:rsidRPr="00DD0F89">
        <w:rPr>
          <w:rStyle w:val="italicus"/>
        </w:rPr>
        <w:t>volontiers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395</w:t>
      </w:r>
      <w:r w:rsidR="00AA3F50">
        <w:t xml:space="preserve">. — </w:t>
      </w:r>
      <w:r w:rsidRPr="00BE68E3">
        <w:t>pārĕō, ŭī, ĭtum, ēre, intr.</w:t>
      </w:r>
      <w:r>
        <w:t>,</w:t>
      </w:r>
      <w:r w:rsidRPr="00BE68E3">
        <w:t xml:space="preserve"> </w:t>
      </w:r>
      <w:r w:rsidR="009C375F">
        <w:rPr>
          <w:rStyle w:val="italicus"/>
        </w:rPr>
        <w:t>« </w:t>
      </w:r>
      <w:r w:rsidRPr="00DD0F89">
        <w:rPr>
          <w:rStyle w:val="italicus"/>
        </w:rPr>
        <w:t>obéir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396</w:t>
      </w:r>
      <w:r w:rsidR="00AA3F50">
        <w:t xml:space="preserve">. — </w:t>
      </w:r>
      <w:r w:rsidRPr="00BE68E3">
        <w:t>præbĕō, ŭī, ĭtum, ēre, tr.,</w:t>
      </w:r>
      <w:r>
        <w:t xml:space="preserve"> </w:t>
      </w:r>
      <w:r w:rsidR="009C375F">
        <w:rPr>
          <w:rStyle w:val="italicus"/>
        </w:rPr>
        <w:t>« </w:t>
      </w:r>
      <w:r w:rsidRPr="00DD0F89">
        <w:rPr>
          <w:rStyle w:val="italicus"/>
        </w:rPr>
        <w:t>présenter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397</w:t>
      </w:r>
      <w:r w:rsidR="00AA3F50">
        <w:t xml:space="preserve">. — </w:t>
      </w:r>
      <w:r w:rsidRPr="00BE68E3">
        <w:t>accēdō, cessī, cessum, ĕre. intr.</w:t>
      </w:r>
      <w:r>
        <w:t xml:space="preserve">, </w:t>
      </w:r>
      <w:r w:rsidR="009C375F">
        <w:rPr>
          <w:rStyle w:val="italicus"/>
        </w:rPr>
        <w:t>« </w:t>
      </w:r>
      <w:r w:rsidRPr="00DD0F89">
        <w:rPr>
          <w:rStyle w:val="italicus"/>
        </w:rPr>
        <w:t>approcher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398</w:t>
      </w:r>
      <w:r w:rsidR="00AA3F50">
        <w:t xml:space="preserve">. — </w:t>
      </w:r>
      <w:r w:rsidRPr="00BE68E3">
        <w:t>adtrectō (att-), āvī, ātum, āre, tr.,</w:t>
      </w:r>
      <w:r>
        <w:t xml:space="preserve"> </w:t>
      </w:r>
      <w:r w:rsidR="009C375F">
        <w:rPr>
          <w:rStyle w:val="italicus"/>
        </w:rPr>
        <w:t>« </w:t>
      </w:r>
      <w:r w:rsidRPr="00DD0F89">
        <w:rPr>
          <w:rStyle w:val="italicus"/>
        </w:rPr>
        <w:t>toucher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399</w:t>
      </w:r>
      <w:r w:rsidR="00AA3F50">
        <w:t xml:space="preserve">. — </w:t>
      </w:r>
      <w:r w:rsidRPr="00BE68E3">
        <w:t>aptō, āvī, ātum, āre</w:t>
      </w:r>
      <w:r>
        <w:t>,</w:t>
      </w:r>
      <w:r w:rsidRPr="00BE68E3">
        <w:t xml:space="preserve"> tr.</w:t>
      </w:r>
      <w:r>
        <w:t xml:space="preserve">, </w:t>
      </w:r>
      <w:r w:rsidR="009C375F">
        <w:rPr>
          <w:rStyle w:val="italicus"/>
        </w:rPr>
        <w:t>« </w:t>
      </w:r>
      <w:r w:rsidRPr="00DD0F89">
        <w:rPr>
          <w:rStyle w:val="italicus"/>
        </w:rPr>
        <w:t>adapter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400</w:t>
      </w:r>
      <w:r w:rsidR="00AA3F50">
        <w:t xml:space="preserve">. — </w:t>
      </w:r>
      <w:r w:rsidRPr="00BE68E3">
        <w:t xml:space="preserve">āĭō, </w:t>
      </w:r>
      <w:r w:rsidRPr="00684885">
        <w:t>ăĭ</w:t>
      </w:r>
      <w:r w:rsidRPr="00BE68E3">
        <w:t xml:space="preserve">s, </w:t>
      </w:r>
      <w:r>
        <w:t xml:space="preserve">aiunt, </w:t>
      </w:r>
      <w:r w:rsidR="009C375F">
        <w:rPr>
          <w:rStyle w:val="italicus"/>
        </w:rPr>
        <w:t>« </w:t>
      </w:r>
      <w:r w:rsidRPr="00DD0F89">
        <w:rPr>
          <w:rStyle w:val="italicus"/>
        </w:rPr>
        <w:t>dire</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XXV</w:t>
      </w:r>
      <w:bookmarkStart w:id="99" w:name="v26"/>
      <w:bookmarkEnd w:id="99"/>
      <w:r w:rsidR="009C375F">
        <w:t xml:space="preserve"> </w:t>
      </w:r>
    </w:p>
    <w:p w:rsidR="009C375F" w:rsidRDefault="00F64DC1" w:rsidP="00AA3F50">
      <w:pPr>
        <w:pStyle w:val="Glossarium"/>
      </w:pPr>
      <w:r>
        <w:t>401</w:t>
      </w:r>
      <w:r w:rsidR="00AA3F50">
        <w:t xml:space="preserve">. — </w:t>
      </w:r>
      <w:r w:rsidRPr="00BE68E3">
        <w:t>quisnăm, quidnăm, pron. interrog.,</w:t>
      </w:r>
      <w:r>
        <w:t xml:space="preserve"> </w:t>
      </w:r>
      <w:r w:rsidR="009C375F">
        <w:rPr>
          <w:rStyle w:val="italicus"/>
        </w:rPr>
        <w:t>« </w:t>
      </w:r>
      <w:r w:rsidRPr="00DD0F89">
        <w:rPr>
          <w:rStyle w:val="italicus"/>
        </w:rPr>
        <w:t>qui donc</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402</w:t>
      </w:r>
      <w:r w:rsidR="00AA3F50">
        <w:t xml:space="preserve">. — </w:t>
      </w:r>
      <w:r w:rsidRPr="00BE68E3">
        <w:t>quīdam, quædam, quoddam adj. et quiddam subst.,</w:t>
      </w:r>
      <w:r>
        <w:t xml:space="preserve"> </w:t>
      </w:r>
      <w:r w:rsidR="009C375F">
        <w:rPr>
          <w:rStyle w:val="italicus"/>
        </w:rPr>
        <w:t>« </w:t>
      </w:r>
      <w:r w:rsidRPr="00DD0F89">
        <w:rPr>
          <w:rStyle w:val="italicus"/>
        </w:rPr>
        <w:t>un (art. indéf.)</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403</w:t>
      </w:r>
      <w:r w:rsidR="00AA3F50">
        <w:t xml:space="preserve">. — </w:t>
      </w:r>
      <w:r w:rsidRPr="00BE68E3">
        <w:t xml:space="preserve">dŏmī, </w:t>
      </w:r>
      <w:r w:rsidR="009C375F">
        <w:rPr>
          <w:rStyle w:val="italicus"/>
        </w:rPr>
        <w:t>« </w:t>
      </w:r>
      <w:r w:rsidRPr="00DD0F89">
        <w:rPr>
          <w:rStyle w:val="italicus"/>
        </w:rPr>
        <w:t>à la maison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404</w:t>
      </w:r>
      <w:r w:rsidR="00AA3F50">
        <w:t xml:space="preserve">. — </w:t>
      </w:r>
      <w:r>
        <w:t xml:space="preserve">quōcum, </w:t>
      </w:r>
      <w:r w:rsidR="009C375F">
        <w:rPr>
          <w:rStyle w:val="italicus"/>
        </w:rPr>
        <w:t>« </w:t>
      </w:r>
      <w:r w:rsidRPr="00DD0F89">
        <w:rPr>
          <w:rStyle w:val="italicus"/>
        </w:rPr>
        <w:t>avec qui</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405</w:t>
      </w:r>
      <w:r w:rsidR="00AA3F50">
        <w:t xml:space="preserve">. — </w:t>
      </w:r>
      <w:r w:rsidRPr="00BE68E3">
        <w:t xml:space="preserve">ălĭquid, </w:t>
      </w:r>
      <w:r w:rsidR="009C375F">
        <w:rPr>
          <w:rStyle w:val="italicus"/>
        </w:rPr>
        <w:t>« </w:t>
      </w:r>
      <w:r w:rsidRPr="00DD0F89">
        <w:rPr>
          <w:rStyle w:val="italicus"/>
        </w:rPr>
        <w:t>quelque chose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406</w:t>
      </w:r>
      <w:r w:rsidR="00AA3F50">
        <w:t xml:space="preserve">. — </w:t>
      </w:r>
      <w:r w:rsidRPr="00BE68E3">
        <w:t>nŏvus, a, um,</w:t>
      </w:r>
      <w:r>
        <w:t xml:space="preserve"> </w:t>
      </w:r>
      <w:r w:rsidR="009C375F">
        <w:rPr>
          <w:rStyle w:val="italicus"/>
        </w:rPr>
        <w:t>« </w:t>
      </w:r>
      <w:r w:rsidRPr="00DD0F89">
        <w:rPr>
          <w:rStyle w:val="italicus"/>
        </w:rPr>
        <w:t>nouveau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407</w:t>
      </w:r>
      <w:r w:rsidR="00AA3F50">
        <w:t xml:space="preserve">. — </w:t>
      </w:r>
      <w:r w:rsidRPr="00BE68E3">
        <w:t xml:space="preserve">quō, </w:t>
      </w:r>
      <w:r w:rsidR="009C375F">
        <w:rPr>
          <w:rStyle w:val="italicus"/>
        </w:rPr>
        <w:t>« </w:t>
      </w:r>
      <w:r w:rsidRPr="00DD0F89">
        <w:rPr>
          <w:rStyle w:val="italicus"/>
        </w:rPr>
        <w:t>où</w:t>
      </w:r>
      <w:r w:rsidR="009C375F">
        <w:rPr>
          <w:rStyle w:val="italicus"/>
        </w:rPr>
        <w:t> </w:t>
      </w:r>
      <w:r w:rsidR="009C375F" w:rsidRPr="00DD0F89">
        <w:rPr>
          <w:rStyle w:val="italicus"/>
        </w:rPr>
        <w:t>»</w:t>
      </w:r>
      <w:r w:rsidR="009C375F">
        <w:t> ?</w:t>
      </w:r>
      <w:r>
        <w:t xml:space="preserve"> (avec mouv.)</w:t>
      </w:r>
      <w:r w:rsidR="009C375F">
        <w:t xml:space="preserve"> </w:t>
      </w:r>
    </w:p>
    <w:p w:rsidR="009C375F" w:rsidRDefault="00F64DC1" w:rsidP="00AA3F50">
      <w:pPr>
        <w:pStyle w:val="Glossarium"/>
      </w:pPr>
      <w:r>
        <w:t>408</w:t>
      </w:r>
      <w:r w:rsidR="00AA3F50">
        <w:t xml:space="preserve">. — </w:t>
      </w:r>
      <w:r w:rsidRPr="00BE68E3">
        <w:t>quō</w:t>
      </w:r>
      <w:r>
        <w:t xml:space="preserve"> </w:t>
      </w:r>
      <w:r w:rsidR="003D1279">
        <w:t>cōnsĭlĭō</w:t>
      </w:r>
      <w:r>
        <w:t xml:space="preserve">, </w:t>
      </w:r>
      <w:r w:rsidR="009C375F">
        <w:rPr>
          <w:rStyle w:val="italicus"/>
        </w:rPr>
        <w:t>« </w:t>
      </w:r>
      <w:r w:rsidRPr="00DD0F89">
        <w:rPr>
          <w:rStyle w:val="italicus"/>
        </w:rPr>
        <w:t>dans quel but</w:t>
      </w:r>
      <w:r w:rsidR="009C375F">
        <w:rPr>
          <w:rStyle w:val="italicus"/>
        </w:rPr>
        <w:t> </w:t>
      </w:r>
      <w:r w:rsidR="009C375F" w:rsidRPr="00DD0F89">
        <w:rPr>
          <w:rStyle w:val="italicus"/>
        </w:rPr>
        <w: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409</w:t>
      </w:r>
      <w:r w:rsidR="00AA3F50">
        <w:t xml:space="preserve">. — </w:t>
      </w:r>
      <w:r w:rsidRPr="00BE68E3">
        <w:t xml:space="preserve">tămen, </w:t>
      </w:r>
      <w:r>
        <w:t xml:space="preserve"> </w:t>
      </w:r>
      <w:r w:rsidR="009C375F">
        <w:rPr>
          <w:rStyle w:val="italicus"/>
        </w:rPr>
        <w:t>« </w:t>
      </w:r>
      <w:r w:rsidRPr="00DD0F89">
        <w:rPr>
          <w:rStyle w:val="italicus"/>
        </w:rPr>
        <w:t>Cependant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410</w:t>
      </w:r>
      <w:r w:rsidR="00AA3F50">
        <w:t xml:space="preserve">. — </w:t>
      </w:r>
      <w:r w:rsidRPr="00BE68E3">
        <w:t>ĭn, prép.,</w:t>
      </w:r>
      <w:r>
        <w:t xml:space="preserve"> </w:t>
      </w:r>
      <w:r w:rsidR="009C375F">
        <w:rPr>
          <w:rStyle w:val="italicus"/>
        </w:rPr>
        <w:t>« </w:t>
      </w:r>
      <w:r w:rsidRPr="00DD0F89">
        <w:rPr>
          <w:rStyle w:val="italicus"/>
        </w:rPr>
        <w:t>dans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412 (sic)</w:t>
      </w:r>
      <w:r w:rsidR="00AA3F50">
        <w:t xml:space="preserve">. — </w:t>
      </w:r>
      <w:r w:rsidRPr="00BE68E3">
        <w:t>fŏvĕa, æ, f.,</w:t>
      </w:r>
      <w:r>
        <w:t xml:space="preserve"> </w:t>
      </w:r>
      <w:r w:rsidR="009C375F">
        <w:rPr>
          <w:rStyle w:val="italicus"/>
        </w:rPr>
        <w:t>« </w:t>
      </w:r>
      <w:r w:rsidRPr="00DD0F89">
        <w:rPr>
          <w:rStyle w:val="italicus"/>
        </w:rPr>
        <w:t>(la) fosse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413</w:t>
      </w:r>
      <w:r w:rsidR="00AA3F50">
        <w:t xml:space="preserve">. — </w:t>
      </w:r>
      <w:r>
        <w:t xml:space="preserve">Ruben, </w:t>
      </w:r>
      <w:r w:rsidR="009C375F">
        <w:rPr>
          <w:rStyle w:val="italicus"/>
        </w:rPr>
        <w:t>« </w:t>
      </w:r>
      <w:r w:rsidRPr="00DD0F89">
        <w:rPr>
          <w:rStyle w:val="italicus"/>
        </w:rPr>
        <w:t>Ruben</w:t>
      </w:r>
      <w:r w:rsidR="009C375F">
        <w:rPr>
          <w:rStyle w:val="italicus"/>
        </w:rPr>
        <w:t> </w:t>
      </w:r>
      <w:r w:rsidR="009C375F" w:rsidRPr="00DD0F89">
        <w:rPr>
          <w:rStyle w:val="italicus"/>
        </w:rPr>
        <w:t>»</w:t>
      </w:r>
      <w:r>
        <w:rPr>
          <w:rStyle w:val="italicus"/>
        </w:rPr>
        <w:t xml:space="preserve"> </w:t>
      </w:r>
      <w:r>
        <w:t>(n. propre).</w:t>
      </w:r>
      <w:r w:rsidR="009C375F">
        <w:t xml:space="preserve"> </w:t>
      </w:r>
    </w:p>
    <w:p w:rsidR="009C375F" w:rsidRDefault="00F64DC1" w:rsidP="00AA3F50">
      <w:pPr>
        <w:pStyle w:val="Glossarium"/>
      </w:pPr>
      <w:r>
        <w:t>414</w:t>
      </w:r>
      <w:r w:rsidR="00AA3F50">
        <w:t xml:space="preserve">. — </w:t>
      </w:r>
      <w:r w:rsidRPr="00BE68E3">
        <w:t>maxĭmus</w:t>
      </w:r>
      <w:r>
        <w:t xml:space="preserve"> </w:t>
      </w:r>
      <w:r w:rsidRPr="00BE68E3">
        <w:t>nātū</w:t>
      </w:r>
      <w:r>
        <w:t xml:space="preserve">, </w:t>
      </w:r>
      <w:r w:rsidR="009C375F">
        <w:rPr>
          <w:rStyle w:val="italicus"/>
        </w:rPr>
        <w:t>« </w:t>
      </w:r>
      <w:r w:rsidRPr="00DD0F89">
        <w:rPr>
          <w:rStyle w:val="italicus"/>
        </w:rPr>
        <w:t>l’aîné de tous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415</w:t>
      </w:r>
      <w:r w:rsidR="00AA3F50">
        <w:t xml:space="preserve">. — </w:t>
      </w:r>
      <w:r w:rsidRPr="00BE68E3">
        <w:t>pāscō, pāvī, pāstum, ĕre, tr.,</w:t>
      </w:r>
      <w:r>
        <w:t xml:space="preserve"> </w:t>
      </w:r>
      <w:r w:rsidR="009C375F">
        <w:rPr>
          <w:rStyle w:val="italicus"/>
        </w:rPr>
        <w:t>« </w:t>
      </w:r>
      <w:r w:rsidRPr="00DD0F89">
        <w:rPr>
          <w:rStyle w:val="italicus"/>
        </w:rPr>
        <w:t>faire paître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416</w:t>
      </w:r>
      <w:r w:rsidR="00AA3F50">
        <w:t xml:space="preserve">. — </w:t>
      </w:r>
      <w:r w:rsidRPr="00BE68E3">
        <w:t>mittō, mīsī, missum, ĕre, tr.,</w:t>
      </w:r>
      <w:r>
        <w:t xml:space="preserve"> </w:t>
      </w:r>
      <w:r w:rsidR="009C375F">
        <w:rPr>
          <w:rStyle w:val="italicus"/>
        </w:rPr>
        <w:t>« </w:t>
      </w:r>
      <w:r w:rsidRPr="00DD0F89">
        <w:rPr>
          <w:rStyle w:val="italicus"/>
        </w:rPr>
        <w:t>envoyer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417</w:t>
      </w:r>
      <w:r w:rsidR="00AA3F50">
        <w:t xml:space="preserve">. — </w:t>
      </w:r>
      <w:r w:rsidRPr="00BE68E3">
        <w:t>postŭlō, āvī, ātum, āre, tr.,</w:t>
      </w:r>
      <w:r>
        <w:t xml:space="preserve"> </w:t>
      </w:r>
      <w:r w:rsidR="009C375F">
        <w:rPr>
          <w:rStyle w:val="italicus"/>
        </w:rPr>
        <w:t>« </w:t>
      </w:r>
      <w:r w:rsidRPr="00DD0F89">
        <w:rPr>
          <w:rStyle w:val="italicus"/>
        </w:rPr>
        <w:t>demander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rPr>
          <w:rStyle w:val="italicus"/>
        </w:rPr>
      </w:pPr>
      <w:r>
        <w:t>418</w:t>
      </w:r>
      <w:r w:rsidR="00AA3F50">
        <w:t xml:space="preserve">. — </w:t>
      </w:r>
      <w:r w:rsidRPr="00BE68E3">
        <w:t>vĭdĕō, vīdī, vīsum, ēre</w:t>
      </w:r>
      <w:r>
        <w:t xml:space="preserve">, </w:t>
      </w:r>
      <w:r w:rsidR="009C375F">
        <w:rPr>
          <w:rStyle w:val="italicus"/>
        </w:rPr>
        <w:t>« </w:t>
      </w:r>
      <w:r w:rsidRPr="00DD0F89">
        <w:rPr>
          <w:rStyle w:val="italicus"/>
        </w:rPr>
        <w:t>voir</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419</w:t>
      </w:r>
      <w:r w:rsidR="00AA3F50">
        <w:t xml:space="preserve">. — </w:t>
      </w:r>
      <w:r w:rsidRPr="00BE68E3">
        <w:t>vĕnĭō, vēnī, ventum, īre, intr.,</w:t>
      </w:r>
      <w:r>
        <w:t xml:space="preserve"> </w:t>
      </w:r>
      <w:r w:rsidR="009C375F">
        <w:rPr>
          <w:rStyle w:val="italicus"/>
        </w:rPr>
        <w:t>« </w:t>
      </w:r>
      <w:r w:rsidRPr="00DD0F89">
        <w:rPr>
          <w:rStyle w:val="italicus"/>
        </w:rPr>
        <w:t>venir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420</w:t>
      </w:r>
      <w:r w:rsidR="00AA3F50">
        <w:t xml:space="preserve">. — </w:t>
      </w:r>
      <w:r w:rsidRPr="00BE68E3">
        <w:t>occīdō, cīdī, cīsum, ĕre (ob et cædo), tr.,</w:t>
      </w:r>
      <w:r>
        <w:rPr>
          <w:rStyle w:val="italicus"/>
        </w:rPr>
        <w:t xml:space="preserve"> </w:t>
      </w:r>
      <w:r w:rsidR="009C375F">
        <w:rPr>
          <w:rStyle w:val="italicus"/>
        </w:rPr>
        <w:t>« </w:t>
      </w:r>
      <w:r w:rsidRPr="00DD0F89">
        <w:rPr>
          <w:rStyle w:val="italicus"/>
        </w:rPr>
        <w:t>tuer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421</w:t>
      </w:r>
      <w:r w:rsidR="00AA3F50">
        <w:t xml:space="preserve">. — </w:t>
      </w:r>
      <w:r w:rsidRPr="00BE0584">
        <w:t>dēmittō, mīsī, missum, ĕre, tr.,</w:t>
      </w:r>
      <w:r>
        <w:t xml:space="preserve"> </w:t>
      </w:r>
      <w:r w:rsidR="009C375F">
        <w:rPr>
          <w:rStyle w:val="italicus"/>
        </w:rPr>
        <w:t>« </w:t>
      </w:r>
      <w:r w:rsidRPr="00DD0F89">
        <w:rPr>
          <w:rStyle w:val="italicus"/>
        </w:rPr>
        <w:t>jeter en bas</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XXVI</w:t>
      </w:r>
      <w:bookmarkStart w:id="100" w:name="v27"/>
      <w:bookmarkEnd w:id="100"/>
      <w:r w:rsidR="009C375F">
        <w:t xml:space="preserve"> </w:t>
      </w:r>
    </w:p>
    <w:p w:rsidR="009C375F" w:rsidRDefault="00F64DC1" w:rsidP="00AA3F50">
      <w:pPr>
        <w:pStyle w:val="Glossarium"/>
      </w:pPr>
      <w:r>
        <w:t>422</w:t>
      </w:r>
      <w:r w:rsidR="00AA3F50">
        <w:t xml:space="preserve">. — </w:t>
      </w:r>
      <w:r w:rsidRPr="00BE0584">
        <w:t>cōnsĭlĭum, ĭī, n.</w:t>
      </w:r>
      <w:r>
        <w:t xml:space="preserve"> </w:t>
      </w:r>
      <w:r w:rsidR="009C375F">
        <w:rPr>
          <w:rStyle w:val="italicus"/>
        </w:rPr>
        <w:t>« </w:t>
      </w:r>
      <w:r w:rsidRPr="00DD0F89">
        <w:rPr>
          <w:rStyle w:val="italicus"/>
        </w:rPr>
        <w:t xml:space="preserve">(le) </w:t>
      </w:r>
      <w:r w:rsidR="00240D38">
        <w:rPr>
          <w:rStyle w:val="italicus"/>
        </w:rPr>
        <w:t>proj</w:t>
      </w:r>
      <w:r w:rsidRPr="00DD0F89">
        <w:rPr>
          <w:rStyle w:val="italicus"/>
        </w:rPr>
        <w:t>et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423</w:t>
      </w:r>
      <w:r w:rsidR="00AA3F50">
        <w:t xml:space="preserve">. — </w:t>
      </w:r>
      <w:r w:rsidRPr="00BE0584">
        <w:t>pŭĕr, ĕrī, m.,</w:t>
      </w:r>
      <w:r>
        <w:t xml:space="preserve"> </w:t>
      </w:r>
      <w:r w:rsidR="009C375F">
        <w:rPr>
          <w:rStyle w:val="italicus"/>
        </w:rPr>
        <w:t>« </w:t>
      </w:r>
      <w:r w:rsidRPr="00DD0F89">
        <w:rPr>
          <w:rStyle w:val="italicus"/>
        </w:rPr>
        <w:t>petit jeune homme</w:t>
      </w:r>
      <w:r w:rsidR="009C375F">
        <w:rPr>
          <w:rStyle w:val="italicus"/>
        </w:rPr>
        <w:t> </w:t>
      </w:r>
      <w:r w:rsidR="009C375F" w:rsidRPr="00DD0F89">
        <w:rPr>
          <w:rStyle w:val="italicus"/>
        </w:rPr>
        <w:t>»</w:t>
      </w:r>
      <w:r>
        <w:t xml:space="preserve">, </w:t>
      </w:r>
      <w:r w:rsidR="009C375F">
        <w:rPr>
          <w:rStyle w:val="italicus"/>
        </w:rPr>
        <w:t>« </w:t>
      </w:r>
      <w:r w:rsidRPr="00DD0F89">
        <w:rPr>
          <w:rStyle w:val="italicus"/>
        </w:rPr>
        <w:t>garçon</w:t>
      </w:r>
      <w:r w:rsidR="009C375F">
        <w:rPr>
          <w:rStyle w:val="italicus"/>
        </w:rPr>
        <w:t> </w:t>
      </w:r>
      <w:r w:rsidR="009C375F" w:rsidRPr="00DD0F89">
        <w:rPr>
          <w:rStyle w:val="italicus"/>
        </w:rPr>
        <w:t>»</w:t>
      </w:r>
      <w:r>
        <w:t xml:space="preserve"> (</w:t>
      </w:r>
      <w:r w:rsidR="00240D38">
        <w:t>jusqu’à</w:t>
      </w:r>
      <w:r>
        <w:t xml:space="preserve"> 17 ans).</w:t>
      </w:r>
      <w:r w:rsidR="009C375F">
        <w:t xml:space="preserve"> </w:t>
      </w:r>
    </w:p>
    <w:p w:rsidR="009C375F" w:rsidRDefault="00F64DC1" w:rsidP="00AA3F50">
      <w:pPr>
        <w:pStyle w:val="Glossarium"/>
      </w:pPr>
      <w:r>
        <w:t>424</w:t>
      </w:r>
      <w:r w:rsidR="00AA3F50">
        <w:t xml:space="preserve">. — </w:t>
      </w:r>
      <w:r w:rsidRPr="00BE0584">
        <w:t>tŏga, æ, f.</w:t>
      </w:r>
      <w:r>
        <w:t xml:space="preserve"> </w:t>
      </w:r>
      <w:r w:rsidR="009C375F">
        <w:rPr>
          <w:rStyle w:val="italicus"/>
        </w:rPr>
        <w:t>« </w:t>
      </w:r>
      <w:r w:rsidRPr="00DD0F89">
        <w:rPr>
          <w:rStyle w:val="italicus"/>
        </w:rPr>
        <w:t>(la) toge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425</w:t>
      </w:r>
      <w:r w:rsidR="00AA3F50">
        <w:t xml:space="preserve">. — </w:t>
      </w:r>
      <w:r w:rsidRPr="00BE0584">
        <w:t>mercātŏr, ōris, m.</w:t>
      </w:r>
      <w:r>
        <w:t xml:space="preserve"> </w:t>
      </w:r>
      <w:r w:rsidR="009C375F">
        <w:rPr>
          <w:rStyle w:val="italicus"/>
        </w:rPr>
        <w:t>« </w:t>
      </w:r>
      <w:r w:rsidRPr="00DD0F89">
        <w:rPr>
          <w:rStyle w:val="italicus"/>
        </w:rPr>
        <w:t>(le) marchand</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426</w:t>
      </w:r>
      <w:r w:rsidR="00AA3F50">
        <w:t xml:space="preserve">. — </w:t>
      </w:r>
      <w:r w:rsidRPr="00BE0584">
        <w:t xml:space="preserve">tum, </w:t>
      </w:r>
      <w:r>
        <w:t xml:space="preserve"> </w:t>
      </w:r>
      <w:r w:rsidR="009C375F">
        <w:rPr>
          <w:rStyle w:val="italicus"/>
        </w:rPr>
        <w:t>« </w:t>
      </w:r>
      <w:r w:rsidRPr="00DD0F89">
        <w:rPr>
          <w:rStyle w:val="italicus"/>
        </w:rPr>
        <w:t>alors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427</w:t>
      </w:r>
      <w:r w:rsidR="00AA3F50">
        <w:t xml:space="preserve">. — </w:t>
      </w:r>
      <w:r w:rsidRPr="00BE0584">
        <w:t>cămēlus, ī, m.</w:t>
      </w:r>
      <w:r>
        <w:t xml:space="preserve"> </w:t>
      </w:r>
      <w:r w:rsidR="009C375F">
        <w:rPr>
          <w:rStyle w:val="italicus"/>
        </w:rPr>
        <w:t>« </w:t>
      </w:r>
      <w:r w:rsidRPr="00DD0F89">
        <w:rPr>
          <w:rStyle w:val="italicus"/>
        </w:rPr>
        <w:t>(le) chameau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428</w:t>
      </w:r>
      <w:r w:rsidR="00AA3F50">
        <w:t xml:space="preserve">. — </w:t>
      </w:r>
      <w:r w:rsidRPr="00BE0584">
        <w:t xml:space="preserve">quīnăm, quænăm, quodnăm, </w:t>
      </w:r>
      <w:r w:rsidR="009C375F">
        <w:rPr>
          <w:rStyle w:val="italicus"/>
        </w:rPr>
        <w:t>« </w:t>
      </w:r>
      <w:r w:rsidRPr="00DD0F89">
        <w:rPr>
          <w:rStyle w:val="italicus"/>
        </w:rPr>
        <w:t>qui donc</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429</w:t>
      </w:r>
      <w:r w:rsidR="00AA3F50">
        <w:t xml:space="preserve">. — </w:t>
      </w:r>
      <w:r w:rsidRPr="00BE0584">
        <w:t>Ægyptus, ī, m.,</w:t>
      </w:r>
      <w:r>
        <w:t xml:space="preserve"> </w:t>
      </w:r>
      <w:r w:rsidR="009C375F">
        <w:rPr>
          <w:rStyle w:val="italicus"/>
        </w:rPr>
        <w:t>« </w:t>
      </w:r>
      <w:r w:rsidRPr="00DD0F89">
        <w:rPr>
          <w:rStyle w:val="italicus"/>
        </w:rPr>
        <w:t>l’</w:t>
      </w:r>
      <w:r w:rsidR="00240D38" w:rsidRPr="00DD0F89">
        <w:rPr>
          <w:rStyle w:val="italicus"/>
        </w:rPr>
        <w:t>Égypte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430</w:t>
      </w:r>
      <w:r w:rsidR="00AA3F50">
        <w:t xml:space="preserve">. — </w:t>
      </w:r>
      <w:r w:rsidRPr="00BE0584">
        <w:t>hăbĕō, ŭī, ĭtum, ēre, tr.,</w:t>
      </w:r>
      <w:r>
        <w:t xml:space="preserve"> </w:t>
      </w:r>
      <w:r w:rsidR="009C375F">
        <w:rPr>
          <w:rStyle w:val="italicus"/>
        </w:rPr>
        <w:t>« </w:t>
      </w:r>
      <w:r w:rsidRPr="00DD0F89">
        <w:rPr>
          <w:rStyle w:val="italicus"/>
        </w:rPr>
        <w:t>avoir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431</w:t>
      </w:r>
      <w:r w:rsidR="00AA3F50">
        <w:t xml:space="preserve">. — </w:t>
      </w:r>
      <w:r w:rsidRPr="00B642B4">
        <w:t>ēdūcō, dūxī, ductum, ĕre, tr.,</w:t>
      </w:r>
      <w:r>
        <w:t xml:space="preserve"> </w:t>
      </w:r>
      <w:r w:rsidR="009C375F">
        <w:rPr>
          <w:rStyle w:val="italicus"/>
        </w:rPr>
        <w:t>« </w:t>
      </w:r>
      <w:r w:rsidRPr="00DD0F89">
        <w:rPr>
          <w:rStyle w:val="italicus"/>
        </w:rPr>
        <w:t>retirer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432</w:t>
      </w:r>
      <w:r w:rsidR="00AA3F50">
        <w:t xml:space="preserve">. — </w:t>
      </w:r>
      <w:r w:rsidRPr="00B642B4">
        <w:t>rĕdūcō, dūxī, ductum, ĕre, tr.,</w:t>
      </w:r>
      <w:r>
        <w:t xml:space="preserve"> </w:t>
      </w:r>
      <w:r w:rsidR="009C375F">
        <w:rPr>
          <w:rStyle w:val="italicus"/>
        </w:rPr>
        <w:t>« </w:t>
      </w:r>
      <w:r w:rsidRPr="00DD0F89">
        <w:rPr>
          <w:rStyle w:val="italicus"/>
        </w:rPr>
        <w:t>ramener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433</w:t>
      </w:r>
      <w:r w:rsidR="00AA3F50">
        <w:t xml:space="preserve">. — </w:t>
      </w:r>
      <w:r w:rsidRPr="00BE68E3">
        <w:t>occīdō, cīdī, cīsum, ĕre (ob et cædo), tr.,</w:t>
      </w:r>
      <w:r>
        <w:rPr>
          <w:rStyle w:val="italicus"/>
        </w:rPr>
        <w:t xml:space="preserve"> </w:t>
      </w:r>
      <w:r w:rsidR="009C375F">
        <w:rPr>
          <w:rStyle w:val="italicus"/>
        </w:rPr>
        <w:t>« </w:t>
      </w:r>
      <w:r w:rsidRPr="00DD0F89">
        <w:rPr>
          <w:rStyle w:val="italicus"/>
        </w:rPr>
        <w:t>tuer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434</w:t>
      </w:r>
      <w:r w:rsidR="00AA3F50">
        <w:t xml:space="preserve">. — </w:t>
      </w:r>
      <w:r w:rsidRPr="00B642B4">
        <w:t>dētrăhō, trāxī, tractum, ĕre, tr.</w:t>
      </w:r>
      <w:r>
        <w:t xml:space="preserve">, </w:t>
      </w:r>
      <w:r w:rsidR="009C375F">
        <w:rPr>
          <w:rStyle w:val="italicus"/>
        </w:rPr>
        <w:t>« </w:t>
      </w:r>
      <w:r w:rsidRPr="00DD0F89">
        <w:rPr>
          <w:rStyle w:val="italicus"/>
        </w:rPr>
        <w:t>retirer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435</w:t>
      </w:r>
      <w:r w:rsidR="00AA3F50">
        <w:t xml:space="preserve">. — </w:t>
      </w:r>
      <w:r w:rsidRPr="00B642B4">
        <w:t>ăgō, ēgī, āctum, ăgĕre, tr.</w:t>
      </w:r>
      <w:r>
        <w:t>,</w:t>
      </w:r>
      <w:r w:rsidRPr="00B642B4">
        <w:t xml:space="preserve"> </w:t>
      </w:r>
      <w:r w:rsidR="009C375F">
        <w:rPr>
          <w:rStyle w:val="italicus"/>
        </w:rPr>
        <w:t>« </w:t>
      </w:r>
      <w:r w:rsidRPr="00DD0F89">
        <w:rPr>
          <w:rStyle w:val="italicus"/>
        </w:rPr>
        <w:t>faire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436</w:t>
      </w:r>
      <w:r w:rsidR="00AA3F50">
        <w:t xml:space="preserve">. — </w:t>
      </w:r>
      <w:r w:rsidRPr="00B642B4">
        <w:t>dēmittō, mīsī, missum, ĕre, tr.,</w:t>
      </w:r>
      <w:r>
        <w:t xml:space="preserve"> </w:t>
      </w:r>
      <w:r w:rsidR="009C375F">
        <w:rPr>
          <w:rStyle w:val="italicus"/>
        </w:rPr>
        <w:t>« </w:t>
      </w:r>
      <w:r w:rsidRPr="00DD0F89">
        <w:rPr>
          <w:rStyle w:val="italicus"/>
        </w:rPr>
        <w:t>jeter en bas</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437</w:t>
      </w:r>
      <w:r w:rsidR="00AA3F50">
        <w:t xml:space="preserve">. — </w:t>
      </w:r>
      <w:r w:rsidRPr="00B642B4">
        <w:t>prætĕrĕō, (qqf. īvī) ĭī, ĭtum, īre, intr.,</w:t>
      </w:r>
      <w:r>
        <w:t xml:space="preserve"> </w:t>
      </w:r>
      <w:r w:rsidR="009C375F">
        <w:rPr>
          <w:rStyle w:val="italicus"/>
        </w:rPr>
        <w:t>« </w:t>
      </w:r>
      <w:r w:rsidRPr="00DD0F89">
        <w:rPr>
          <w:rStyle w:val="italicus"/>
        </w:rPr>
        <w:t>passer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438</w:t>
      </w:r>
      <w:r w:rsidR="00AA3F50">
        <w:t xml:space="preserve">. — </w:t>
      </w:r>
      <w:r w:rsidRPr="00B642B4">
        <w:t>pergō, perrēxī, perrēctum, ĕre, tr.,</w:t>
      </w:r>
      <w:r>
        <w:t xml:space="preserve"> </w:t>
      </w:r>
      <w:r w:rsidR="009C375F">
        <w:rPr>
          <w:rStyle w:val="italicus"/>
        </w:rPr>
        <w:t>« </w:t>
      </w:r>
      <w:r w:rsidRPr="00DD0F89">
        <w:rPr>
          <w:rStyle w:val="italicus"/>
        </w:rPr>
        <w:t>aller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439</w:t>
      </w:r>
      <w:r w:rsidR="00AA3F50">
        <w:t xml:space="preserve">. — </w:t>
      </w:r>
      <w:r w:rsidRPr="00B642B4">
        <w:t>vendō, dĭdī, dĭtum, ĕre, tr.,</w:t>
      </w:r>
      <w:r>
        <w:t xml:space="preserve"> </w:t>
      </w:r>
      <w:r w:rsidR="009C375F">
        <w:rPr>
          <w:rStyle w:val="italicus"/>
        </w:rPr>
        <w:t>« </w:t>
      </w:r>
      <w:r w:rsidRPr="00DD0F89">
        <w:rPr>
          <w:rStyle w:val="italicus"/>
        </w:rPr>
        <w:t>vendre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440</w:t>
      </w:r>
      <w:r w:rsidR="00AA3F50">
        <w:t xml:space="preserve">. — </w:t>
      </w:r>
      <w:r w:rsidRPr="00B642B4">
        <w:t>abdūcō, dūxī, ductum, ĕre, tr.</w:t>
      </w:r>
      <w:r>
        <w:t xml:space="preserve">, </w:t>
      </w:r>
      <w:r w:rsidR="009C375F">
        <w:rPr>
          <w:rStyle w:val="italicus"/>
        </w:rPr>
        <w:t>« </w:t>
      </w:r>
      <w:r w:rsidRPr="00DD0F89">
        <w:rPr>
          <w:rStyle w:val="italicus"/>
        </w:rPr>
        <w:t>emmener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441</w:t>
      </w:r>
      <w:r w:rsidR="00AA3F50">
        <w:t xml:space="preserve">. — </w:t>
      </w:r>
      <w:r w:rsidRPr="00E52CC7">
        <w:t>dīcō, dīxī, dictum, ĕre, tr.,</w:t>
      </w:r>
      <w:r>
        <w:rPr>
          <w:rStyle w:val="italicus"/>
        </w:rPr>
        <w:t xml:space="preserve"> </w:t>
      </w:r>
      <w:r w:rsidR="009C375F">
        <w:rPr>
          <w:rStyle w:val="italicus"/>
        </w:rPr>
        <w:t>« </w:t>
      </w:r>
      <w:r w:rsidRPr="00DD0F89">
        <w:rPr>
          <w:rStyle w:val="italicus"/>
        </w:rPr>
        <w:t>dire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442</w:t>
      </w:r>
      <w:r w:rsidR="00AA3F50">
        <w:t xml:space="preserve">. — </w:t>
      </w:r>
      <w:r w:rsidRPr="00B642B4">
        <w:t>sanguĭs, ĭnis, m.,</w:t>
      </w:r>
      <w:r>
        <w:t xml:space="preserve"> </w:t>
      </w:r>
      <w:r w:rsidR="009C375F">
        <w:rPr>
          <w:rStyle w:val="italicus"/>
        </w:rPr>
        <w:t>« </w:t>
      </w:r>
      <w:r w:rsidRPr="00DD0F89">
        <w:rPr>
          <w:rStyle w:val="italicus"/>
        </w:rPr>
        <w:t>(le) sang</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443</w:t>
      </w:r>
      <w:r w:rsidR="00AA3F50">
        <w:t xml:space="preserve">. — </w:t>
      </w:r>
      <w:r w:rsidRPr="00B642B4">
        <w:t>hædus, ī, m.,</w:t>
      </w:r>
      <w:r>
        <w:t xml:space="preserve"> </w:t>
      </w:r>
      <w:r w:rsidR="009C375F">
        <w:rPr>
          <w:rStyle w:val="italicus"/>
        </w:rPr>
        <w:t>« </w:t>
      </w:r>
      <w:r w:rsidRPr="00DD0F89">
        <w:rPr>
          <w:rStyle w:val="italicus"/>
        </w:rPr>
        <w:t>(le) chevreau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444</w:t>
      </w:r>
      <w:r w:rsidR="00AA3F50">
        <w:t xml:space="preserve">. — </w:t>
      </w:r>
      <w:r w:rsidRPr="00B642B4">
        <w:t>littĕræ, ārum, f. pl.</w:t>
      </w:r>
      <w:r>
        <w:t xml:space="preserve">, </w:t>
      </w:r>
      <w:r w:rsidR="009C375F">
        <w:rPr>
          <w:rStyle w:val="italicus"/>
        </w:rPr>
        <w:t>« </w:t>
      </w:r>
      <w:r w:rsidRPr="00DD0F89">
        <w:rPr>
          <w:rStyle w:val="italicus"/>
        </w:rPr>
        <w:t>(une) lettre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445</w:t>
      </w:r>
      <w:r w:rsidR="00AA3F50">
        <w:t xml:space="preserve">. — </w:t>
      </w:r>
      <w:r w:rsidRPr="00B642B4">
        <w:t xml:space="preserve">istĕ, ă, ŭd, </w:t>
      </w:r>
      <w:r w:rsidR="009C375F">
        <w:rPr>
          <w:rStyle w:val="italicus"/>
        </w:rPr>
        <w:t>« </w:t>
      </w:r>
      <w:r w:rsidRPr="00DD0F89">
        <w:rPr>
          <w:rStyle w:val="italicus"/>
        </w:rPr>
        <w:t>ce, cette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446</w:t>
      </w:r>
      <w:r w:rsidR="00AA3F50">
        <w:t xml:space="preserve">. — </w:t>
      </w:r>
      <w:r w:rsidRPr="003A73B3">
        <w:t>nĕ, enclit. interrog.,</w:t>
      </w:r>
      <w:r>
        <w:t xml:space="preserve"> </w:t>
      </w:r>
      <w:r w:rsidR="009C375F">
        <w:rPr>
          <w:rStyle w:val="italicus"/>
        </w:rPr>
        <w:t>« </w:t>
      </w:r>
      <w:r w:rsidRPr="00DD0F89">
        <w:rPr>
          <w:rStyle w:val="italicus"/>
        </w:rPr>
        <w:t>est-ce que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447</w:t>
      </w:r>
      <w:r w:rsidR="00AA3F50">
        <w:t xml:space="preserve">. — </w:t>
      </w:r>
      <w:r w:rsidRPr="003A73B3">
        <w:t>fĕra, æ, f.</w:t>
      </w:r>
      <w:r>
        <w:t xml:space="preserve"> </w:t>
      </w:r>
      <w:r w:rsidR="009C375F">
        <w:rPr>
          <w:rStyle w:val="italicus"/>
        </w:rPr>
        <w:t>« </w:t>
      </w:r>
      <w:r w:rsidRPr="00DD0F89">
        <w:rPr>
          <w:rStyle w:val="italicus"/>
        </w:rPr>
        <w:t>bête sauvage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448</w:t>
      </w:r>
      <w:r w:rsidR="00AA3F50">
        <w:t xml:space="preserve">. — </w:t>
      </w:r>
      <w:r w:rsidRPr="003A73B3">
        <w:t>vestis, is, f.</w:t>
      </w:r>
      <w:r>
        <w:t xml:space="preserve"> </w:t>
      </w:r>
      <w:r w:rsidR="009C375F">
        <w:rPr>
          <w:rStyle w:val="italicus"/>
        </w:rPr>
        <w:t>« </w:t>
      </w:r>
      <w:r w:rsidRPr="00DD0F89">
        <w:rPr>
          <w:rStyle w:val="italicus"/>
        </w:rPr>
        <w:t>(le) vêtement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449</w:t>
      </w:r>
      <w:r w:rsidR="00AA3F50">
        <w:t xml:space="preserve">. — </w:t>
      </w:r>
      <w:r w:rsidRPr="003A73B3">
        <w:t>sŭus,</w:t>
      </w:r>
      <w:r>
        <w:t xml:space="preserve"> a, um, </w:t>
      </w:r>
      <w:r w:rsidR="009C375F">
        <w:rPr>
          <w:rStyle w:val="italicus"/>
        </w:rPr>
        <w:t>« </w:t>
      </w:r>
      <w:r w:rsidRPr="00DD0F89">
        <w:rPr>
          <w:rStyle w:val="italicus"/>
        </w:rPr>
        <w:t>son, le sien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450</w:t>
      </w:r>
      <w:r w:rsidR="00AA3F50">
        <w:t xml:space="preserve">. — </w:t>
      </w:r>
      <w:r w:rsidRPr="003A73B3">
        <w:t>cĭlĭcĭum, ĭī, n.</w:t>
      </w:r>
      <w:r>
        <w:t xml:space="preserve"> </w:t>
      </w:r>
      <w:r w:rsidR="009C375F">
        <w:rPr>
          <w:rStyle w:val="italicus"/>
        </w:rPr>
        <w:t>« </w:t>
      </w:r>
      <w:r w:rsidRPr="00DD0F89">
        <w:rPr>
          <w:rStyle w:val="italicus"/>
        </w:rPr>
        <w:t>(le) cilice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451</w:t>
      </w:r>
      <w:r w:rsidR="00AA3F50">
        <w:t xml:space="preserve">. — </w:t>
      </w:r>
      <w:r w:rsidRPr="003A73B3">
        <w:t>dŏlŏr, ōris, m.</w:t>
      </w:r>
      <w:r>
        <w:t xml:space="preserve"> </w:t>
      </w:r>
      <w:r w:rsidR="009C375F">
        <w:rPr>
          <w:rStyle w:val="italicus"/>
        </w:rPr>
        <w:t>« </w:t>
      </w:r>
      <w:r w:rsidRPr="00DD0F89">
        <w:rPr>
          <w:rStyle w:val="italicus"/>
        </w:rPr>
        <w:t>(la) douleur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452</w:t>
      </w:r>
      <w:r w:rsidR="00AA3F50">
        <w:t xml:space="preserve">. — </w:t>
      </w:r>
      <w:r w:rsidRPr="003A73B3">
        <w:t>sōlācĭum, ĭī, n.</w:t>
      </w:r>
      <w:r>
        <w:t xml:space="preserve"> </w:t>
      </w:r>
      <w:r w:rsidR="009C375F">
        <w:rPr>
          <w:rStyle w:val="italicus"/>
        </w:rPr>
        <w:t>« </w:t>
      </w:r>
      <w:r w:rsidRPr="00DD0F89">
        <w:rPr>
          <w:rStyle w:val="italicus"/>
        </w:rPr>
        <w:t>consolation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453</w:t>
      </w:r>
      <w:r w:rsidR="00AA3F50">
        <w:t xml:space="preserve">. — </w:t>
      </w:r>
      <w:r w:rsidRPr="003A73B3">
        <w:t>ĕgŏ et ĕgō, mĕī, mĭhĭ et mĭhī, mē, mē, m., f.</w:t>
      </w:r>
      <w:r>
        <w:t xml:space="preserve"> </w:t>
      </w:r>
      <w:r w:rsidR="009C375F">
        <w:rPr>
          <w:rStyle w:val="italicus"/>
        </w:rPr>
        <w:t>« </w:t>
      </w:r>
      <w:r w:rsidRPr="00DD0F89">
        <w:rPr>
          <w:rStyle w:val="italicus"/>
        </w:rPr>
        <w:t>moi</w:t>
      </w:r>
      <w:r w:rsidR="009C375F">
        <w:rPr>
          <w:rStyle w:val="italicus"/>
        </w:rPr>
        <w:t> </w:t>
      </w:r>
      <w:r w:rsidR="009C375F" w:rsidRPr="00DD0F89">
        <w:rPr>
          <w:rStyle w:val="italicus"/>
        </w:rPr>
        <w:t>»</w:t>
      </w:r>
      <w:r>
        <w:t xml:space="preserve">, </w:t>
      </w:r>
      <w:r w:rsidR="009C375F">
        <w:rPr>
          <w:rStyle w:val="italicus"/>
        </w:rPr>
        <w:t>« </w:t>
      </w:r>
      <w:r w:rsidRPr="00DD0F89">
        <w:rPr>
          <w:rStyle w:val="italicus"/>
        </w:rPr>
        <w:t>je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454</w:t>
      </w:r>
      <w:r w:rsidR="00AA3F50">
        <w:t xml:space="preserve">. — </w:t>
      </w:r>
      <w:r w:rsidRPr="003A73B3">
        <w:t xml:space="preserve">mærēns, tis, </w:t>
      </w:r>
      <w:r w:rsidR="009C375F">
        <w:rPr>
          <w:rStyle w:val="italicus"/>
        </w:rPr>
        <w:t>« </w:t>
      </w:r>
      <w:r w:rsidRPr="00DD0F89">
        <w:rPr>
          <w:rStyle w:val="italicus"/>
        </w:rPr>
        <w:t>affligé</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455</w:t>
      </w:r>
      <w:r w:rsidR="00AA3F50">
        <w:t xml:space="preserve">. — </w:t>
      </w:r>
      <w:r w:rsidRPr="003A73B3">
        <w:t>s</w:t>
      </w:r>
      <w:r w:rsidR="00240D38">
        <w:t>ĕpulcrum (sĕ</w:t>
      </w:r>
      <w:r w:rsidRPr="003A73B3">
        <w:t>pulchrum), ī, n.</w:t>
      </w:r>
      <w:r w:rsidRPr="00E24922">
        <w:rPr>
          <w:rStyle w:val="italicus"/>
        </w:rPr>
        <w:t>,</w:t>
      </w:r>
      <w:r>
        <w:t xml:space="preserve"> </w:t>
      </w:r>
      <w:r w:rsidR="009C375F">
        <w:rPr>
          <w:rStyle w:val="italicus"/>
        </w:rPr>
        <w:t>« </w:t>
      </w:r>
      <w:r w:rsidRPr="00DD0F89">
        <w:rPr>
          <w:rStyle w:val="italicus"/>
        </w:rPr>
        <w:t>(le) tombeau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456</w:t>
      </w:r>
      <w:r w:rsidR="00AA3F50">
        <w:t xml:space="preserve">. — </w:t>
      </w:r>
      <w:r w:rsidRPr="004E7658">
        <w:t>tingō (tinguō), tinxi, tinctum, ĕre, tr.,</w:t>
      </w:r>
      <w:r>
        <w:t xml:space="preserve"> </w:t>
      </w:r>
      <w:r w:rsidR="009C375F">
        <w:rPr>
          <w:rStyle w:val="italicus"/>
        </w:rPr>
        <w:t>« </w:t>
      </w:r>
      <w:r w:rsidRPr="00DD0F89">
        <w:rPr>
          <w:rStyle w:val="italicus"/>
        </w:rPr>
        <w:t>teindre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457</w:t>
      </w:r>
      <w:r w:rsidR="00AA3F50">
        <w:t xml:space="preserve">. — </w:t>
      </w:r>
      <w:r w:rsidRPr="004E7658">
        <w:t>mittō, mīsī, missum, ĕre, tr.,</w:t>
      </w:r>
      <w:r>
        <w:t xml:space="preserve"> </w:t>
      </w:r>
      <w:r w:rsidR="009C375F">
        <w:rPr>
          <w:rStyle w:val="italicus"/>
        </w:rPr>
        <w:t>« </w:t>
      </w:r>
      <w:r w:rsidRPr="00DD0F89">
        <w:rPr>
          <w:rStyle w:val="italicus"/>
        </w:rPr>
        <w:t>envoyer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rPr>
          <w:rStyle w:val="italicus"/>
        </w:rPr>
      </w:pPr>
      <w:r>
        <w:t>458</w:t>
      </w:r>
      <w:r w:rsidR="00AA3F50">
        <w:t xml:space="preserve">. — </w:t>
      </w:r>
      <w:r w:rsidRPr="004E7658">
        <w:t>invĕnĭō, vēnī, ventum, īre, tr.,</w:t>
      </w:r>
      <w:r>
        <w:t xml:space="preserve"> </w:t>
      </w:r>
      <w:r w:rsidR="009C375F">
        <w:rPr>
          <w:rStyle w:val="italicus"/>
        </w:rPr>
        <w:t>« </w:t>
      </w:r>
      <w:r w:rsidRPr="00DD0F89">
        <w:rPr>
          <w:rStyle w:val="italicus"/>
        </w:rPr>
        <w:t>trouver</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459</w:t>
      </w:r>
      <w:r w:rsidR="00AA3F50">
        <w:t xml:space="preserve">. — </w:t>
      </w:r>
      <w:r w:rsidRPr="004E7658">
        <w:t xml:space="preserve">agnōscō (adgn-), nōvī, nĭtum, ĕre (ad, nosco), tr. </w:t>
      </w:r>
      <w:r w:rsidR="009C375F">
        <w:rPr>
          <w:rStyle w:val="italicus"/>
        </w:rPr>
        <w:t>« </w:t>
      </w:r>
      <w:r w:rsidRPr="00DD0F89">
        <w:rPr>
          <w:rStyle w:val="italicus"/>
        </w:rPr>
        <w:t>reconnaître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460</w:t>
      </w:r>
      <w:r w:rsidR="00AA3F50">
        <w:t xml:space="preserve">. — </w:t>
      </w:r>
      <w:r w:rsidRPr="004E7658">
        <w:t>exclāmō, āvī, ātum, āre, intr.</w:t>
      </w:r>
      <w:r>
        <w:t xml:space="preserve">, </w:t>
      </w:r>
      <w:r w:rsidR="009C375F">
        <w:rPr>
          <w:rStyle w:val="italicus"/>
        </w:rPr>
        <w:t>« </w:t>
      </w:r>
      <w:r w:rsidRPr="00DD0F89">
        <w:rPr>
          <w:rStyle w:val="italicus"/>
        </w:rPr>
        <w:t>s’écrier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rsidRPr="00A66D9C">
        <w:t>461</w:t>
      </w:r>
      <w:r w:rsidR="00AA3F50">
        <w:t xml:space="preserve">. — </w:t>
      </w:r>
      <w:r w:rsidRPr="004E7658">
        <w:t>vŏrō, āvī, ātum, āre, tr.,</w:t>
      </w:r>
      <w:r>
        <w:t xml:space="preserve"> </w:t>
      </w:r>
      <w:r w:rsidR="009C375F">
        <w:rPr>
          <w:rStyle w:val="italicus"/>
        </w:rPr>
        <w:t>« </w:t>
      </w:r>
      <w:r w:rsidRPr="00DD0F89">
        <w:rPr>
          <w:rStyle w:val="italicus"/>
        </w:rPr>
        <w:t>dévorer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462</w:t>
      </w:r>
      <w:r w:rsidR="00AA3F50">
        <w:t xml:space="preserve">. — </w:t>
      </w:r>
      <w:r w:rsidRPr="004E7658">
        <w:t>scindō, scĭdī, scissum, ĕre</w:t>
      </w:r>
      <w:r>
        <w:t>,</w:t>
      </w:r>
      <w:r w:rsidRPr="004E7658">
        <w:t xml:space="preserve"> tr.,</w:t>
      </w:r>
      <w:r>
        <w:t xml:space="preserve"> </w:t>
      </w:r>
      <w:r w:rsidR="009C375F">
        <w:rPr>
          <w:rStyle w:val="italicus"/>
        </w:rPr>
        <w:t>« </w:t>
      </w:r>
      <w:r w:rsidRPr="00DD0F89">
        <w:rPr>
          <w:rStyle w:val="italicus"/>
        </w:rPr>
        <w:t>déchirer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463</w:t>
      </w:r>
      <w:r w:rsidR="00AA3F50">
        <w:t xml:space="preserve">. — </w:t>
      </w:r>
      <w:r w:rsidRPr="004E7658">
        <w:t>indŭō, dŭī, dūtum, ĕre, tr.,</w:t>
      </w:r>
      <w:r>
        <w:t xml:space="preserve"> </w:t>
      </w:r>
      <w:r w:rsidR="009C375F">
        <w:rPr>
          <w:rStyle w:val="italicus"/>
        </w:rPr>
        <w:t>« </w:t>
      </w:r>
      <w:r w:rsidRPr="00DD0F89">
        <w:rPr>
          <w:rStyle w:val="italicus"/>
        </w:rPr>
        <w:t>revêtir</w:t>
      </w:r>
      <w:r w:rsidR="009C375F">
        <w:rPr>
          <w:rStyle w:val="italicus"/>
        </w:rPr>
        <w:t> </w:t>
      </w:r>
      <w:r w:rsidR="009C375F" w:rsidRPr="00DD0F89">
        <w:rPr>
          <w:rStyle w:val="italicus"/>
        </w:rPr>
        <w:t>»</w:t>
      </w:r>
      <w:r w:rsidRPr="008F087D">
        <w:rPr>
          <w:rStyle w:val="italicus"/>
        </w:rPr>
        <w:t>.</w:t>
      </w:r>
      <w:r w:rsidR="009C375F">
        <w:t xml:space="preserve"> </w:t>
      </w:r>
    </w:p>
    <w:p w:rsidR="009C375F" w:rsidRDefault="00F64DC1" w:rsidP="00AA3F50">
      <w:pPr>
        <w:pStyle w:val="Glossarium"/>
      </w:pPr>
      <w:r>
        <w:t>464</w:t>
      </w:r>
      <w:r w:rsidR="00AA3F50">
        <w:t xml:space="preserve">. — </w:t>
      </w:r>
      <w:r w:rsidRPr="008F087D">
        <w:t>convĕnĭō, vēnī, ventum, īre, intr. et tr.</w:t>
      </w:r>
      <w:r>
        <w:t>,</w:t>
      </w:r>
      <w:r w:rsidRPr="008F087D">
        <w:t xml:space="preserve"> </w:t>
      </w:r>
      <w:r w:rsidR="009C375F">
        <w:rPr>
          <w:rStyle w:val="italicus"/>
        </w:rPr>
        <w:t>« </w:t>
      </w:r>
      <w:r w:rsidRPr="00DD0F89">
        <w:rPr>
          <w:rStyle w:val="italicus"/>
        </w:rPr>
        <w:t>se réunir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465</w:t>
      </w:r>
      <w:r w:rsidR="00AA3F50">
        <w:t xml:space="preserve">. — </w:t>
      </w:r>
      <w:r w:rsidRPr="004E7658">
        <w:t>lēnĭō, īvī ou ĭī, ītum, īre, tr.,</w:t>
      </w:r>
      <w:r>
        <w:t xml:space="preserve"> </w:t>
      </w:r>
      <w:r w:rsidR="009C375F">
        <w:rPr>
          <w:rStyle w:val="italicus"/>
        </w:rPr>
        <w:t>« </w:t>
      </w:r>
      <w:r w:rsidRPr="00DD0F89">
        <w:rPr>
          <w:rStyle w:val="italicus"/>
        </w:rPr>
        <w:t>adoucir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466</w:t>
      </w:r>
      <w:r w:rsidR="00AA3F50">
        <w:t xml:space="preserve">. — </w:t>
      </w:r>
      <w:r w:rsidRPr="004E7658">
        <w:t>rĕnŭō, ī, ēre, intr.,</w:t>
      </w:r>
      <w:r>
        <w:t xml:space="preserve"> </w:t>
      </w:r>
      <w:r w:rsidR="009C375F">
        <w:rPr>
          <w:rStyle w:val="italicus"/>
        </w:rPr>
        <w:t>« </w:t>
      </w:r>
      <w:r w:rsidRPr="00DD0F89">
        <w:rPr>
          <w:rStyle w:val="italicus"/>
        </w:rPr>
        <w:t>repousser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rPr>
          <w:rStyle w:val="italicus"/>
        </w:rPr>
      </w:pPr>
      <w:r>
        <w:t>467</w:t>
      </w:r>
      <w:r w:rsidR="00AA3F50">
        <w:t xml:space="preserve">. — </w:t>
      </w:r>
      <w:r w:rsidRPr="004E7658">
        <w:t>accĭpĭō, cēpī, ceptum, ĕre (ad et c</w:t>
      </w:r>
      <w:r w:rsidR="00240D38">
        <w:t>ă</w:t>
      </w:r>
      <w:r w:rsidRPr="004E7658">
        <w:t>p</w:t>
      </w:r>
      <w:r w:rsidR="00240D38">
        <w:t>ĭō</w:t>
      </w:r>
      <w:r w:rsidRPr="004E7658">
        <w:t>) tr.</w:t>
      </w:r>
      <w:r>
        <w:t xml:space="preserve">, </w:t>
      </w:r>
      <w:r w:rsidR="009C375F">
        <w:rPr>
          <w:rStyle w:val="italicus"/>
        </w:rPr>
        <w:t>« </w:t>
      </w:r>
      <w:r w:rsidRPr="00DD0F89">
        <w:rPr>
          <w:rStyle w:val="italicus"/>
        </w:rPr>
        <w:t>accepter</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rPr>
          <w:rStyle w:val="italicus"/>
        </w:rPr>
      </w:pPr>
      <w:r>
        <w:t>468</w:t>
      </w:r>
      <w:r w:rsidR="00AA3F50">
        <w:t xml:space="preserve">. — </w:t>
      </w:r>
      <w:r w:rsidRPr="004E7658">
        <w:t xml:space="preserve">mœrĕō, ēre, </w:t>
      </w:r>
      <w:r>
        <w:t>intr.,</w:t>
      </w:r>
      <w:r>
        <w:rPr>
          <w:rStyle w:val="italicus"/>
        </w:rPr>
        <w:t xml:space="preserve"> </w:t>
      </w:r>
      <w:r w:rsidR="009C375F">
        <w:rPr>
          <w:rStyle w:val="italicus"/>
        </w:rPr>
        <w:t>« </w:t>
      </w:r>
      <w:r w:rsidRPr="00DD0F89">
        <w:rPr>
          <w:rStyle w:val="italicus"/>
        </w:rPr>
        <w:t>s’affliger</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469</w:t>
      </w:r>
      <w:r w:rsidR="00AA3F50">
        <w:t xml:space="preserve">. — </w:t>
      </w:r>
      <w:r w:rsidRPr="004E7658">
        <w:t>dēscendō, scendī, scēnsum, ĕre, intr.,</w:t>
      </w:r>
      <w:r>
        <w:t xml:space="preserve"> </w:t>
      </w:r>
      <w:r w:rsidR="009C375F">
        <w:rPr>
          <w:rStyle w:val="italicus"/>
        </w:rPr>
        <w:t>« </w:t>
      </w:r>
      <w:r w:rsidRPr="00DD0F89">
        <w:rPr>
          <w:rStyle w:val="italicus"/>
        </w:rPr>
        <w:t>descendre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XXVIII</w:t>
      </w:r>
      <w:bookmarkStart w:id="101" w:name="v28"/>
      <w:bookmarkEnd w:id="101"/>
      <w:r w:rsidR="009C375F">
        <w:t xml:space="preserve"> </w:t>
      </w:r>
    </w:p>
    <w:p w:rsidR="009C375F" w:rsidRDefault="00F64DC1" w:rsidP="00AA3F50">
      <w:pPr>
        <w:pStyle w:val="Glossarium"/>
      </w:pPr>
      <w:r>
        <w:t>470</w:t>
      </w:r>
      <w:r w:rsidR="00AA3F50">
        <w:t xml:space="preserve">. — </w:t>
      </w:r>
      <w:r>
        <w:t xml:space="preserve">Putiphar, </w:t>
      </w:r>
      <w:r w:rsidR="009C375F">
        <w:rPr>
          <w:rStyle w:val="italicus"/>
        </w:rPr>
        <w:t>« </w:t>
      </w:r>
      <w:r w:rsidRPr="00DD0F89">
        <w:rPr>
          <w:rStyle w:val="italicus"/>
        </w:rPr>
        <w:t>Putiphar</w:t>
      </w:r>
      <w:r w:rsidR="009C375F">
        <w:rPr>
          <w:rStyle w:val="italicus"/>
        </w:rPr>
        <w:t> </w:t>
      </w:r>
      <w:r w:rsidR="009C375F" w:rsidRPr="00DD0F89">
        <w:rPr>
          <w:rStyle w:val="italicus"/>
        </w:rPr>
        <w:t>»</w:t>
      </w:r>
      <w:r>
        <w:rPr>
          <w:rStyle w:val="italicus"/>
        </w:rPr>
        <w:t xml:space="preserve"> </w:t>
      </w:r>
      <w:r>
        <w:t>(n. propre).</w:t>
      </w:r>
      <w:r w:rsidR="009C375F">
        <w:t xml:space="preserve"> </w:t>
      </w:r>
    </w:p>
    <w:p w:rsidR="009C375F" w:rsidRDefault="00F64DC1" w:rsidP="00AA3F50">
      <w:pPr>
        <w:pStyle w:val="Glossarium"/>
      </w:pPr>
      <w:r>
        <w:t>471</w:t>
      </w:r>
      <w:r w:rsidR="00AA3F50">
        <w:t xml:space="preserve">. — </w:t>
      </w:r>
      <w:r w:rsidRPr="00786D97">
        <w:t>Ægyptĭus, a, um,</w:t>
      </w:r>
      <w:r>
        <w:t xml:space="preserve"> </w:t>
      </w:r>
      <w:r w:rsidR="009C375F">
        <w:rPr>
          <w:rStyle w:val="italicus"/>
        </w:rPr>
        <w:t>« </w:t>
      </w:r>
      <w:r w:rsidRPr="00DD0F89">
        <w:rPr>
          <w:rStyle w:val="italicus"/>
        </w:rPr>
        <w:t>égyptien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472</w:t>
      </w:r>
      <w:r w:rsidR="00AA3F50">
        <w:t xml:space="preserve">. — </w:t>
      </w:r>
      <w:r>
        <w:t xml:space="preserve">proptĕr,  </w:t>
      </w:r>
      <w:r w:rsidR="009C375F">
        <w:rPr>
          <w:rStyle w:val="italicus"/>
        </w:rPr>
        <w:t>« </w:t>
      </w:r>
      <w:r w:rsidRPr="00DD0F89">
        <w:rPr>
          <w:rStyle w:val="italicus"/>
        </w:rPr>
        <w:t>à cause de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 xml:space="preserve">472. (sic) — cūr,  </w:t>
      </w:r>
      <w:r w:rsidR="009C375F">
        <w:rPr>
          <w:rStyle w:val="italicus"/>
        </w:rPr>
        <w:t>« </w:t>
      </w:r>
      <w:r w:rsidRPr="00DD0F89">
        <w:rPr>
          <w:rStyle w:val="italicus"/>
        </w:rPr>
        <w:t>Pourquoi</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473</w:t>
      </w:r>
      <w:r w:rsidR="00AA3F50">
        <w:t xml:space="preserve">. — </w:t>
      </w:r>
      <w:r w:rsidRPr="00786D97">
        <w:t xml:space="preserve">omnis, e, </w:t>
      </w:r>
      <w:r w:rsidR="009C375F">
        <w:rPr>
          <w:rStyle w:val="italicus"/>
        </w:rPr>
        <w:t>« </w:t>
      </w:r>
      <w:r w:rsidRPr="00DD0F89">
        <w:rPr>
          <w:rStyle w:val="italicus"/>
        </w:rPr>
        <w:t>tout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474</w:t>
      </w:r>
      <w:r w:rsidR="00AA3F50">
        <w:t xml:space="preserve">. — </w:t>
      </w:r>
      <w:r w:rsidRPr="00786D97">
        <w:t>prospĕrē</w:t>
      </w:r>
      <w:r>
        <w:t xml:space="preserve">, </w:t>
      </w:r>
      <w:r w:rsidR="009C375F">
        <w:rPr>
          <w:rStyle w:val="italicus"/>
        </w:rPr>
        <w:t>« </w:t>
      </w:r>
      <w:r w:rsidRPr="00DD0F89">
        <w:rPr>
          <w:rStyle w:val="italicus"/>
        </w:rPr>
        <w:t>heureusement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475</w:t>
      </w:r>
      <w:r w:rsidR="00AA3F50">
        <w:t xml:space="preserve">. — </w:t>
      </w:r>
      <w:r w:rsidRPr="00786D97">
        <w:t>bĕnĕ</w:t>
      </w:r>
      <w:r>
        <w:t xml:space="preserve">, </w:t>
      </w:r>
      <w:r w:rsidR="009C375F">
        <w:rPr>
          <w:rStyle w:val="italicus"/>
        </w:rPr>
        <w:t>« </w:t>
      </w:r>
      <w:r w:rsidRPr="00DD0F89">
        <w:rPr>
          <w:rStyle w:val="italicus"/>
        </w:rPr>
        <w:t>bien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476</w:t>
      </w:r>
      <w:r w:rsidR="00AA3F50">
        <w:t xml:space="preserve">. — </w:t>
      </w:r>
      <w:r w:rsidRPr="00786D97">
        <w:t>hĕrus et ĕrus, ī, m.,</w:t>
      </w:r>
      <w:r>
        <w:t xml:space="preserve"> </w:t>
      </w:r>
      <w:r w:rsidR="009C375F">
        <w:rPr>
          <w:rStyle w:val="italicus"/>
        </w:rPr>
        <w:t>« </w:t>
      </w:r>
      <w:r w:rsidRPr="00DD0F89">
        <w:rPr>
          <w:rStyle w:val="italicus"/>
        </w:rPr>
        <w:t>(le) maître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477</w:t>
      </w:r>
      <w:r w:rsidR="00AA3F50">
        <w:t xml:space="preserve">. — </w:t>
      </w:r>
      <w:r w:rsidRPr="00786D97">
        <w:t>cūra, æ, f.</w:t>
      </w:r>
      <w:r>
        <w:t xml:space="preserve"> </w:t>
      </w:r>
      <w:r w:rsidR="009C375F">
        <w:rPr>
          <w:rStyle w:val="italicus"/>
        </w:rPr>
        <w:t>« </w:t>
      </w:r>
      <w:r w:rsidRPr="00DD0F89">
        <w:rPr>
          <w:rStyle w:val="italicus"/>
        </w:rPr>
        <w:t>(le) soin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478</w:t>
      </w:r>
      <w:r w:rsidR="00AA3F50">
        <w:t xml:space="preserve">. — </w:t>
      </w:r>
      <w:r>
        <w:t xml:space="preserve">res </w:t>
      </w:r>
      <w:r w:rsidRPr="00786D97">
        <w:t>fămĭlĭāris</w:t>
      </w:r>
      <w:r>
        <w:t xml:space="preserve">, </w:t>
      </w:r>
      <w:r w:rsidR="009C375F">
        <w:rPr>
          <w:rStyle w:val="italicus"/>
        </w:rPr>
        <w:t>« </w:t>
      </w:r>
      <w:r w:rsidRPr="00DD0F89">
        <w:rPr>
          <w:rStyle w:val="italicus"/>
        </w:rPr>
        <w:t>(le) patrimoine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479</w:t>
      </w:r>
      <w:r w:rsidR="00AA3F50">
        <w:t xml:space="preserve">. — </w:t>
      </w:r>
      <w:r w:rsidRPr="00786D97">
        <w:t>virtūs, ūtis, f.</w:t>
      </w:r>
      <w:r>
        <w:t xml:space="preserve"> </w:t>
      </w:r>
      <w:r w:rsidR="009C375F">
        <w:rPr>
          <w:rStyle w:val="italicus"/>
        </w:rPr>
        <w:t>« </w:t>
      </w:r>
      <w:r w:rsidRPr="00DD0F89">
        <w:rPr>
          <w:rStyle w:val="italicus"/>
        </w:rPr>
        <w:t>vertu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480</w:t>
      </w:r>
      <w:r w:rsidR="00AA3F50">
        <w:t xml:space="preserve">. — </w:t>
      </w:r>
      <w:r w:rsidRPr="00786D97">
        <w:t>īnsignis, e,</w:t>
      </w:r>
      <w:r>
        <w:t xml:space="preserve"> </w:t>
      </w:r>
      <w:r w:rsidR="009C375F">
        <w:rPr>
          <w:rStyle w:val="italicus"/>
        </w:rPr>
        <w:t>« </w:t>
      </w:r>
      <w:r w:rsidRPr="00DD0F89">
        <w:rPr>
          <w:rStyle w:val="italicus"/>
        </w:rPr>
        <w:t>remarquable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481</w:t>
      </w:r>
      <w:r w:rsidR="00AA3F50">
        <w:t xml:space="preserve">. — </w:t>
      </w:r>
      <w:r w:rsidRPr="00786D97">
        <w:t xml:space="preserve">attămĕn, </w:t>
      </w:r>
      <w:r w:rsidR="009C375F">
        <w:rPr>
          <w:rStyle w:val="italicus"/>
        </w:rPr>
        <w:t>« </w:t>
      </w:r>
      <w:r w:rsidRPr="00DD0F89">
        <w:rPr>
          <w:rStyle w:val="italicus"/>
        </w:rPr>
        <w:t>cependant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482</w:t>
      </w:r>
      <w:r w:rsidR="00AA3F50">
        <w:t xml:space="preserve">. — </w:t>
      </w:r>
      <w:r w:rsidRPr="00786D97">
        <w:t>uxŏr, ōris, f.,</w:t>
      </w:r>
      <w:r>
        <w:t xml:space="preserve"> </w:t>
      </w:r>
      <w:r w:rsidR="009C375F">
        <w:rPr>
          <w:rStyle w:val="italicus"/>
        </w:rPr>
        <w:t>« </w:t>
      </w:r>
      <w:r w:rsidRPr="00DD0F89">
        <w:rPr>
          <w:rStyle w:val="italicus"/>
        </w:rPr>
        <w:t>(l’) épouse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483</w:t>
      </w:r>
      <w:r w:rsidR="00AA3F50">
        <w:t xml:space="preserve">. — </w:t>
      </w:r>
      <w:r w:rsidRPr="00786D97">
        <w:t xml:space="preserve">ăpŭd, </w:t>
      </w:r>
      <w:r w:rsidR="009C375F">
        <w:rPr>
          <w:rStyle w:val="italicus"/>
        </w:rPr>
        <w:t>« </w:t>
      </w:r>
      <w:r w:rsidRPr="00DD0F89">
        <w:rPr>
          <w:rStyle w:val="italicus"/>
        </w:rPr>
        <w:t>auprès de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484</w:t>
      </w:r>
      <w:r w:rsidR="00AA3F50">
        <w:t xml:space="preserve">. — </w:t>
      </w:r>
      <w:r w:rsidRPr="00786D97">
        <w:t>ĕmō, ēmī, ēmptum, ĕmĕre, tr.,</w:t>
      </w:r>
      <w:r>
        <w:t xml:space="preserve"> </w:t>
      </w:r>
      <w:r w:rsidR="009C375F">
        <w:rPr>
          <w:rStyle w:val="italicus"/>
        </w:rPr>
        <w:t>« </w:t>
      </w:r>
      <w:r w:rsidRPr="00DD0F89">
        <w:rPr>
          <w:rStyle w:val="italicus"/>
        </w:rPr>
        <w:t>acheter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485</w:t>
      </w:r>
      <w:r w:rsidR="00AA3F50">
        <w:t xml:space="preserve">. — </w:t>
      </w:r>
      <w:r w:rsidRPr="00786D97">
        <w:t>făvĕō, fāvī, fautum, ēre, intr.,</w:t>
      </w:r>
      <w:r>
        <w:t xml:space="preserve"> </w:t>
      </w:r>
      <w:r w:rsidR="009C375F">
        <w:rPr>
          <w:rStyle w:val="italicus"/>
        </w:rPr>
        <w:t>« </w:t>
      </w:r>
      <w:r w:rsidRPr="00DD0F89">
        <w:rPr>
          <w:rStyle w:val="italicus"/>
        </w:rPr>
        <w:t>favoriser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486</w:t>
      </w:r>
      <w:r w:rsidR="00AA3F50">
        <w:t xml:space="preserve">. — </w:t>
      </w:r>
      <w:r w:rsidRPr="00786D97">
        <w:t>contingit, impers.,</w:t>
      </w:r>
      <w:r>
        <w:t xml:space="preserve"> </w:t>
      </w:r>
      <w:r w:rsidR="009C375F">
        <w:rPr>
          <w:rStyle w:val="italicus"/>
        </w:rPr>
        <w:t>« </w:t>
      </w:r>
      <w:r w:rsidRPr="00DD0F89">
        <w:rPr>
          <w:rStyle w:val="italicus"/>
        </w:rPr>
        <w:t>arriver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487</w:t>
      </w:r>
      <w:r w:rsidR="00AA3F50">
        <w:t xml:space="preserve">. — </w:t>
      </w:r>
      <w:r w:rsidRPr="00174BCB">
        <w:t>hăbĕō</w:t>
      </w:r>
      <w:r>
        <w:t>r</w:t>
      </w:r>
      <w:r w:rsidRPr="00174BCB">
        <w:t>, ĭtu</w:t>
      </w:r>
      <w:r>
        <w:t>s, ēri</w:t>
      </w:r>
      <w:r w:rsidRPr="00174BCB">
        <w:t xml:space="preserve">, </w:t>
      </w:r>
      <w:r w:rsidR="009C375F">
        <w:rPr>
          <w:rStyle w:val="italicus"/>
        </w:rPr>
        <w:t>« </w:t>
      </w:r>
      <w:r w:rsidRPr="00DD0F89">
        <w:rPr>
          <w:rStyle w:val="italicus"/>
        </w:rPr>
        <w:t>être considéré comme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488</w:t>
      </w:r>
      <w:r w:rsidR="00AA3F50">
        <w:t xml:space="preserve">. — </w:t>
      </w:r>
      <w:r w:rsidRPr="00951829">
        <w:t>committō, mīsī, missum, ĕre, tr.,</w:t>
      </w:r>
      <w:r>
        <w:t xml:space="preserve"> </w:t>
      </w:r>
      <w:r w:rsidR="009C375F">
        <w:rPr>
          <w:rStyle w:val="italicus"/>
        </w:rPr>
        <w:t>« </w:t>
      </w:r>
      <w:r w:rsidRPr="00DD0F89">
        <w:rPr>
          <w:rStyle w:val="italicus"/>
        </w:rPr>
        <w:t>confier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489</w:t>
      </w:r>
      <w:r w:rsidR="00AA3F50">
        <w:t xml:space="preserve">. — </w:t>
      </w:r>
      <w:r w:rsidRPr="00951829">
        <w:t>accūsō, āvī, ātum, āre (ad, causa), tr.,</w:t>
      </w:r>
      <w:r>
        <w:t xml:space="preserve"> </w:t>
      </w:r>
      <w:r w:rsidR="009C375F">
        <w:rPr>
          <w:rStyle w:val="italicus"/>
        </w:rPr>
        <w:t>« </w:t>
      </w:r>
      <w:r w:rsidRPr="00DD0F89">
        <w:rPr>
          <w:rStyle w:val="italicus"/>
        </w:rPr>
        <w:t>accuser</w:t>
      </w:r>
      <w:r w:rsidR="009C375F">
        <w:rPr>
          <w:rStyle w:val="italicus"/>
        </w:rPr>
        <w:t> </w:t>
      </w:r>
      <w:r w:rsidR="009C375F" w:rsidRPr="00DD0F89">
        <w:rPr>
          <w:rStyle w:val="italicus"/>
        </w:rPr>
        <w:t>»</w:t>
      </w:r>
      <w:r>
        <w:t>.</w:t>
      </w:r>
      <w:r w:rsidR="009C375F">
        <w:t xml:space="preserve"> </w:t>
      </w:r>
    </w:p>
    <w:p w:rsidR="009C375F" w:rsidRDefault="00F64DC1" w:rsidP="00F64DC1">
      <w:pPr>
        <w:pStyle w:val="Titre3"/>
      </w:pPr>
      <w:r>
        <w:t>XXIX</w:t>
      </w:r>
      <w:bookmarkStart w:id="102" w:name="v29"/>
      <w:bookmarkEnd w:id="102"/>
      <w:r w:rsidR="009C375F">
        <w:t xml:space="preserve"> </w:t>
      </w:r>
    </w:p>
    <w:p w:rsidR="009C375F" w:rsidRDefault="00F64DC1" w:rsidP="00AA3F50">
      <w:pPr>
        <w:pStyle w:val="Glossarium"/>
      </w:pPr>
      <w:r>
        <w:t>490</w:t>
      </w:r>
      <w:r w:rsidR="00AA3F50">
        <w:t xml:space="preserve">. — </w:t>
      </w:r>
      <w:r w:rsidRPr="00951829">
        <w:t>carcĕr, ĕris, m.,</w:t>
      </w:r>
      <w:r>
        <w:t xml:space="preserve"> </w:t>
      </w:r>
      <w:r w:rsidR="009C375F">
        <w:rPr>
          <w:rStyle w:val="italicus"/>
        </w:rPr>
        <w:t>« </w:t>
      </w:r>
      <w:r w:rsidRPr="00DD0F89">
        <w:rPr>
          <w:rStyle w:val="italicus"/>
        </w:rPr>
        <w:t>(la) prison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491</w:t>
      </w:r>
      <w:r w:rsidR="00AA3F50">
        <w:t xml:space="preserve">. — </w:t>
      </w:r>
      <w:r w:rsidRPr="000B7B0C">
        <w:t>mĭnister, trī, m.,</w:t>
      </w:r>
      <w:r>
        <w:t xml:space="preserve"> </w:t>
      </w:r>
      <w:r w:rsidR="009C375F">
        <w:rPr>
          <w:rStyle w:val="italicus"/>
        </w:rPr>
        <w:t>« </w:t>
      </w:r>
      <w:r w:rsidRPr="00DD0F89">
        <w:rPr>
          <w:rStyle w:val="italicus"/>
        </w:rPr>
        <w:t>(le) ministre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492</w:t>
      </w:r>
      <w:r w:rsidR="00AA3F50">
        <w:t xml:space="preserve">. — </w:t>
      </w:r>
      <w:r w:rsidRPr="000B7B0C">
        <w:t>præsŭm, fŭī, esse, intr.,</w:t>
      </w:r>
      <w:r>
        <w:t xml:space="preserve"> </w:t>
      </w:r>
      <w:r w:rsidR="009C375F">
        <w:rPr>
          <w:rStyle w:val="italicus"/>
        </w:rPr>
        <w:t>« </w:t>
      </w:r>
      <w:r w:rsidRPr="00DD0F89">
        <w:rPr>
          <w:rStyle w:val="italicus"/>
        </w:rPr>
        <w:t>commander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493</w:t>
      </w:r>
      <w:r w:rsidR="00AA3F50">
        <w:t xml:space="preserve">. — </w:t>
      </w:r>
      <w:r w:rsidRPr="002D73B8">
        <w:t>pincerna, æ, m.,</w:t>
      </w:r>
      <w:r>
        <w:t xml:space="preserve"> </w:t>
      </w:r>
      <w:r w:rsidR="009C375F">
        <w:rPr>
          <w:rStyle w:val="italicus"/>
        </w:rPr>
        <w:t>« </w:t>
      </w:r>
      <w:r w:rsidRPr="00DD0F89">
        <w:rPr>
          <w:rStyle w:val="italicus"/>
        </w:rPr>
        <w:t>échanson</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494</w:t>
      </w:r>
      <w:r w:rsidR="00AA3F50">
        <w:t xml:space="preserve">. — </w:t>
      </w:r>
      <w:r w:rsidRPr="002D73B8">
        <w:t>pistŏr, ōris, m.</w:t>
      </w:r>
      <w:r>
        <w:t xml:space="preserve"> </w:t>
      </w:r>
      <w:r w:rsidR="009C375F">
        <w:rPr>
          <w:rStyle w:val="italicus"/>
        </w:rPr>
        <w:t>« </w:t>
      </w:r>
      <w:r w:rsidRPr="00DD0F89">
        <w:rPr>
          <w:rStyle w:val="italicus"/>
        </w:rPr>
        <w:t>panetier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495</w:t>
      </w:r>
      <w:r w:rsidR="00AA3F50">
        <w:t xml:space="preserve">. — </w:t>
      </w:r>
      <w:r w:rsidRPr="002D73B8">
        <w:t>altĕr</w:t>
      </w:r>
      <w:r>
        <w:t xml:space="preserve">…, </w:t>
      </w:r>
      <w:r w:rsidRPr="002D73B8">
        <w:t>altĕr</w:t>
      </w:r>
      <w:r>
        <w:t xml:space="preserve">, </w:t>
      </w:r>
      <w:r w:rsidR="009C375F">
        <w:rPr>
          <w:rStyle w:val="italicus"/>
        </w:rPr>
        <w:t>« </w:t>
      </w:r>
      <w:r w:rsidRPr="00DD0F89">
        <w:rPr>
          <w:rStyle w:val="italicus"/>
        </w:rPr>
        <w:t>l’un…, l’autre…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496</w:t>
      </w:r>
      <w:r w:rsidR="00AA3F50">
        <w:t xml:space="preserve">. — </w:t>
      </w:r>
      <w:r w:rsidRPr="002D73B8">
        <w:t>nox, noctis, f.</w:t>
      </w:r>
      <w:r>
        <w:t xml:space="preserve"> </w:t>
      </w:r>
      <w:r w:rsidR="009C375F">
        <w:rPr>
          <w:rStyle w:val="italicus"/>
        </w:rPr>
        <w:t>« </w:t>
      </w:r>
      <w:r w:rsidRPr="00DD0F89">
        <w:rPr>
          <w:rStyle w:val="italicus"/>
        </w:rPr>
        <w:t>(la) nuit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497</w:t>
      </w:r>
      <w:r w:rsidR="00AA3F50">
        <w:t xml:space="preserve">. — </w:t>
      </w:r>
      <w:r w:rsidRPr="002D73B8">
        <w:t>ŭterquĕ, ŭtrăquĕ, ŭtrumquĕ,</w:t>
      </w:r>
      <w:r>
        <w:t xml:space="preserve"> gén. utrīusquĕ, dat. utrīquĕ, </w:t>
      </w:r>
      <w:r w:rsidR="009C375F">
        <w:rPr>
          <w:rStyle w:val="italicus"/>
        </w:rPr>
        <w:t>« </w:t>
      </w:r>
      <w:r w:rsidRPr="00DD0F89">
        <w:rPr>
          <w:rStyle w:val="italicus"/>
        </w:rPr>
        <w:t>l’un et l’autre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498</w:t>
      </w:r>
      <w:r w:rsidR="00AA3F50">
        <w:t xml:space="preserve">. — </w:t>
      </w:r>
      <w:r w:rsidRPr="002D73B8">
        <w:t>somnĭum, ĭī, n.</w:t>
      </w:r>
      <w:r>
        <w:t xml:space="preserve"> </w:t>
      </w:r>
      <w:r w:rsidR="009C375F">
        <w:rPr>
          <w:rStyle w:val="italicus"/>
        </w:rPr>
        <w:t>« </w:t>
      </w:r>
      <w:r w:rsidRPr="00DD0F89">
        <w:rPr>
          <w:rStyle w:val="italicus"/>
        </w:rPr>
        <w:t>(le) songe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499</w:t>
      </w:r>
      <w:r w:rsidR="00AA3F50">
        <w:t xml:space="preserve">. — </w:t>
      </w:r>
      <w:r>
        <w:t xml:space="preserve">īdem, ĕădem, ĭdem, </w:t>
      </w:r>
      <w:r w:rsidR="009C375F">
        <w:rPr>
          <w:rStyle w:val="italicus"/>
        </w:rPr>
        <w:t>« </w:t>
      </w:r>
      <w:r w:rsidRPr="00DD0F89">
        <w:rPr>
          <w:rStyle w:val="italicus"/>
        </w:rPr>
        <w:t>le même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500</w:t>
      </w:r>
      <w:r w:rsidR="00AA3F50">
        <w:t xml:space="preserve">. — </w:t>
      </w:r>
      <w:r w:rsidRPr="002D73B8">
        <w:t>mæstus, a, um,</w:t>
      </w:r>
      <w:r>
        <w:t xml:space="preserve"> </w:t>
      </w:r>
      <w:r w:rsidR="009C375F">
        <w:rPr>
          <w:rStyle w:val="italicus"/>
        </w:rPr>
        <w:t>« </w:t>
      </w:r>
      <w:r w:rsidRPr="00DD0F89">
        <w:rPr>
          <w:rStyle w:val="italicus"/>
        </w:rPr>
        <w:t>triste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501</w:t>
      </w:r>
      <w:r w:rsidR="00AA3F50">
        <w:t xml:space="preserve">. — </w:t>
      </w:r>
      <w:r w:rsidRPr="002D73B8">
        <w:t>causa (caussa), æ, f.,</w:t>
      </w:r>
      <w:r>
        <w:t xml:space="preserve"> </w:t>
      </w:r>
      <w:r w:rsidR="009C375F">
        <w:rPr>
          <w:rStyle w:val="italicus"/>
        </w:rPr>
        <w:t>« </w:t>
      </w:r>
      <w:r w:rsidRPr="00DD0F89">
        <w:rPr>
          <w:rStyle w:val="italicus"/>
        </w:rPr>
        <w:t>(la) cause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502</w:t>
      </w:r>
      <w:r w:rsidR="00AA3F50">
        <w:t xml:space="preserve">. — </w:t>
      </w:r>
      <w:r w:rsidRPr="002D73B8">
        <w:t>trīstĭtĭa, æ, f.</w:t>
      </w:r>
      <w:r>
        <w:t xml:space="preserve"> </w:t>
      </w:r>
      <w:r w:rsidR="009C375F">
        <w:rPr>
          <w:rStyle w:val="italicus"/>
        </w:rPr>
        <w:t>« </w:t>
      </w:r>
      <w:r w:rsidRPr="00DD0F89">
        <w:rPr>
          <w:rStyle w:val="italicus"/>
        </w:rPr>
        <w:t>(la) tristesse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503</w:t>
      </w:r>
      <w:r w:rsidR="00AA3F50">
        <w:t xml:space="preserve">. — </w:t>
      </w:r>
      <w:r w:rsidRPr="002D73B8">
        <w:t>nēmō, nēmĭnis (nehemo, hemo = homo), m.,</w:t>
      </w:r>
      <w:r>
        <w:t xml:space="preserve"> </w:t>
      </w:r>
      <w:r w:rsidR="009C375F">
        <w:rPr>
          <w:rStyle w:val="italicus"/>
        </w:rPr>
        <w:t>« </w:t>
      </w:r>
      <w:r w:rsidRPr="00DD0F89">
        <w:rPr>
          <w:rStyle w:val="italicus"/>
        </w:rPr>
        <w:t>personne… ne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504</w:t>
      </w:r>
      <w:r w:rsidR="00AA3F50">
        <w:t xml:space="preserve">. — </w:t>
      </w:r>
      <w:r w:rsidRPr="002D73B8">
        <w:t xml:space="preserve">conjĭcĭō </w:t>
      </w:r>
      <w:r>
        <w:t>tr.,</w:t>
      </w:r>
      <w:r w:rsidRPr="002D73B8">
        <w:t xml:space="preserve"> jēcī, jectum, ĕre</w:t>
      </w:r>
      <w:r>
        <w:t xml:space="preserve">, </w:t>
      </w:r>
      <w:r w:rsidR="009C375F">
        <w:rPr>
          <w:rStyle w:val="italicus"/>
        </w:rPr>
        <w:t>« </w:t>
      </w:r>
      <w:r w:rsidRPr="00DD0F89">
        <w:rPr>
          <w:rStyle w:val="italicus"/>
        </w:rPr>
        <w:t>jeter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rPr>
          <w:rStyle w:val="italicus"/>
        </w:rPr>
      </w:pPr>
      <w:r>
        <w:t>505</w:t>
      </w:r>
      <w:r w:rsidR="00AA3F50">
        <w:t xml:space="preserve">. — </w:t>
      </w:r>
      <w:r w:rsidRPr="002D73B8">
        <w:t>crēdō, dĭdī, dĭtum, ĕre. tr.,</w:t>
      </w:r>
      <w:r>
        <w:t xml:space="preserve"> </w:t>
      </w:r>
      <w:r w:rsidR="009C375F">
        <w:rPr>
          <w:rStyle w:val="italicus"/>
        </w:rPr>
        <w:t>« </w:t>
      </w:r>
      <w:r w:rsidRPr="00DD0F89">
        <w:rPr>
          <w:rStyle w:val="italicus"/>
        </w:rPr>
        <w:t>croire</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506</w:t>
      </w:r>
      <w:r w:rsidR="00AA3F50">
        <w:t xml:space="preserve">. — </w:t>
      </w:r>
      <w:r w:rsidRPr="002D73B8">
        <w:t>ănĭmadvertō, tī, sum, ĕre, tr.</w:t>
      </w:r>
      <w:r>
        <w:t xml:space="preserve">, </w:t>
      </w:r>
      <w:r w:rsidR="009C375F">
        <w:rPr>
          <w:rStyle w:val="italicus"/>
        </w:rPr>
        <w:t>« </w:t>
      </w:r>
      <w:r w:rsidRPr="00DD0F89">
        <w:rPr>
          <w:rStyle w:val="italicus"/>
        </w:rPr>
        <w:t>remarquer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507</w:t>
      </w:r>
      <w:r w:rsidR="00AA3F50">
        <w:t xml:space="preserve">. — </w:t>
      </w:r>
      <w:r w:rsidRPr="002D73B8">
        <w:t>quærō, quæsīvī ou sĭi, sītum, ĕre, tr.,</w:t>
      </w:r>
      <w:r>
        <w:t xml:space="preserve"> </w:t>
      </w:r>
      <w:r w:rsidR="009C375F">
        <w:rPr>
          <w:rStyle w:val="italicus"/>
        </w:rPr>
        <w:t>« </w:t>
      </w:r>
      <w:r w:rsidRPr="00DD0F89">
        <w:rPr>
          <w:rStyle w:val="italicus"/>
        </w:rPr>
        <w:t>demander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508</w:t>
      </w:r>
      <w:r w:rsidR="00AA3F50">
        <w:t xml:space="preserve">. — </w:t>
      </w:r>
      <w:r w:rsidRPr="002D73B8">
        <w:t>respondĕō, dī, sum, ēre, tr.,</w:t>
      </w:r>
      <w:r>
        <w:t xml:space="preserve"> </w:t>
      </w:r>
      <w:r w:rsidR="009C375F">
        <w:rPr>
          <w:rStyle w:val="italicus"/>
        </w:rPr>
        <w:t>« </w:t>
      </w:r>
      <w:r w:rsidRPr="00DD0F89">
        <w:rPr>
          <w:rStyle w:val="italicus"/>
        </w:rPr>
        <w:t>répondre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509</w:t>
      </w:r>
      <w:r w:rsidR="00AA3F50">
        <w:t xml:space="preserve">. — </w:t>
      </w:r>
      <w:r w:rsidRPr="002D73B8">
        <w:t>possum, pŏtŭī, posse</w:t>
      </w:r>
      <w:r>
        <w:t xml:space="preserve">, </w:t>
      </w:r>
      <w:r w:rsidR="009C375F">
        <w:rPr>
          <w:rStyle w:val="italicus"/>
        </w:rPr>
        <w:t>« </w:t>
      </w:r>
      <w:r w:rsidRPr="00DD0F89">
        <w:rPr>
          <w:rStyle w:val="italicus"/>
        </w:rPr>
        <w:t>pouvoir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510</w:t>
      </w:r>
      <w:r w:rsidR="00AA3F50">
        <w:t xml:space="preserve">. — </w:t>
      </w:r>
      <w:r w:rsidRPr="002D73B8">
        <w:t>interprĕtŏr, ātus sum, ārī, tr.,</w:t>
      </w:r>
      <w:r>
        <w:t xml:space="preserve"> </w:t>
      </w:r>
      <w:r w:rsidR="009C375F">
        <w:rPr>
          <w:rStyle w:val="italicus"/>
        </w:rPr>
        <w:t>« </w:t>
      </w:r>
      <w:r w:rsidRPr="00DD0F89">
        <w:rPr>
          <w:rStyle w:val="italicus"/>
        </w:rPr>
        <w:t>interpréter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XXX</w:t>
      </w:r>
      <w:bookmarkStart w:id="103" w:name="v30"/>
      <w:bookmarkEnd w:id="103"/>
      <w:r w:rsidR="009C375F">
        <w:t xml:space="preserve"> </w:t>
      </w:r>
    </w:p>
    <w:p w:rsidR="009C375F" w:rsidRDefault="00F64DC1" w:rsidP="00AA3F50">
      <w:pPr>
        <w:pStyle w:val="Glossarium"/>
      </w:pPr>
      <w:r>
        <w:t>511</w:t>
      </w:r>
      <w:r w:rsidR="00AA3F50">
        <w:t xml:space="preserve">. — </w:t>
      </w:r>
      <w:r w:rsidRPr="002D73B8">
        <w:t>annus, ī, m.,</w:t>
      </w:r>
      <w:r>
        <w:t xml:space="preserve"> </w:t>
      </w:r>
      <w:r w:rsidR="009C375F">
        <w:rPr>
          <w:rStyle w:val="italicus"/>
        </w:rPr>
        <w:t>« </w:t>
      </w:r>
      <w:r w:rsidRPr="00DD0F89">
        <w:rPr>
          <w:rStyle w:val="italicus"/>
        </w:rPr>
        <w:t>(l’) année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512</w:t>
      </w:r>
      <w:r w:rsidR="00AA3F50">
        <w:t xml:space="preserve">. — </w:t>
      </w:r>
      <w:r w:rsidRPr="002D73B8">
        <w:t>ūbertās, ātis, f.</w:t>
      </w:r>
      <w:r>
        <w:t xml:space="preserve"> </w:t>
      </w:r>
      <w:r w:rsidR="009C375F">
        <w:rPr>
          <w:rStyle w:val="italicus"/>
        </w:rPr>
        <w:t>« </w:t>
      </w:r>
      <w:r w:rsidRPr="00DD0F89">
        <w:rPr>
          <w:rStyle w:val="italicus"/>
        </w:rPr>
        <w:t>(l’) abondance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513</w:t>
      </w:r>
      <w:r w:rsidR="00AA3F50">
        <w:t xml:space="preserve">. — </w:t>
      </w:r>
      <w:r w:rsidR="00240D38">
        <w:t>quŏt</w:t>
      </w:r>
      <w:r w:rsidRPr="002D73B8">
        <w:t>,</w:t>
      </w:r>
      <w:r>
        <w:t xml:space="preserve"> </w:t>
      </w:r>
      <w:r w:rsidR="009C375F">
        <w:rPr>
          <w:rStyle w:val="italicus"/>
        </w:rPr>
        <w:t>« </w:t>
      </w:r>
      <w:r w:rsidRPr="00DD0F89">
        <w:rPr>
          <w:rStyle w:val="italicus"/>
        </w:rPr>
        <w:t>combien</w:t>
      </w:r>
      <w:r w:rsidR="009C375F">
        <w:rPr>
          <w:rStyle w:val="italicus"/>
        </w:rPr>
        <w:t> </w:t>
      </w:r>
      <w:r w:rsidR="009C375F" w:rsidRPr="00DD0F89">
        <w:rPr>
          <w:rStyle w:val="italicus"/>
        </w:rPr>
        <w:t>»</w:t>
      </w:r>
      <w:r w:rsidRPr="00367297">
        <w:t>.</w:t>
      </w:r>
      <w:r w:rsidR="009C375F">
        <w:t xml:space="preserve"> </w:t>
      </w:r>
    </w:p>
    <w:p w:rsidR="009C375F" w:rsidRDefault="00F64DC1" w:rsidP="00AA3F50">
      <w:pPr>
        <w:pStyle w:val="Glossarium"/>
      </w:pPr>
      <w:r>
        <w:t>514</w:t>
      </w:r>
      <w:r w:rsidR="00AA3F50">
        <w:t xml:space="preserve">. — </w:t>
      </w:r>
      <w:r w:rsidRPr="002D73B8">
        <w:t xml:space="preserve">pĕr, </w:t>
      </w:r>
      <w:r w:rsidR="009C375F">
        <w:rPr>
          <w:rStyle w:val="italicus"/>
        </w:rPr>
        <w:t>« </w:t>
      </w:r>
      <w:r w:rsidRPr="00DD0F89">
        <w:rPr>
          <w:rStyle w:val="italicus"/>
        </w:rPr>
        <w:t>pendant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515</w:t>
      </w:r>
      <w:r w:rsidR="00AA3F50">
        <w:t xml:space="preserve">. — </w:t>
      </w:r>
      <w:r w:rsidRPr="002D73B8">
        <w:t xml:space="preserve">septem, </w:t>
      </w:r>
      <w:r w:rsidR="009C375F">
        <w:rPr>
          <w:rStyle w:val="italicus"/>
        </w:rPr>
        <w:t>« </w:t>
      </w:r>
      <w:r w:rsidRPr="00DD0F89">
        <w:rPr>
          <w:rStyle w:val="italicus"/>
        </w:rPr>
        <w:t>sept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516</w:t>
      </w:r>
      <w:r w:rsidR="00AA3F50">
        <w:t xml:space="preserve">. — </w:t>
      </w:r>
      <w:r w:rsidRPr="002D73B8">
        <w:t>ĭnŏpĭa, æ, f.</w:t>
      </w:r>
      <w:r>
        <w:t xml:space="preserve"> </w:t>
      </w:r>
      <w:r w:rsidR="009C375F">
        <w:rPr>
          <w:rStyle w:val="italicus"/>
        </w:rPr>
        <w:t>« </w:t>
      </w:r>
      <w:r w:rsidRPr="00DD0F89">
        <w:rPr>
          <w:rStyle w:val="italicus"/>
        </w:rPr>
        <w:t>(la) disette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517</w:t>
      </w:r>
      <w:r w:rsidR="00AA3F50">
        <w:t xml:space="preserve">. — </w:t>
      </w:r>
      <w:r w:rsidRPr="002D73B8">
        <w:t xml:space="preserve">quōmŏdŏ, </w:t>
      </w:r>
      <w:r w:rsidR="009C375F">
        <w:rPr>
          <w:rStyle w:val="italicus"/>
        </w:rPr>
        <w:t>« </w:t>
      </w:r>
      <w:r w:rsidRPr="00DD0F89">
        <w:rPr>
          <w:rStyle w:val="italicus"/>
        </w:rPr>
        <w:t>comment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518</w:t>
      </w:r>
      <w:r w:rsidR="00AA3F50">
        <w:t xml:space="preserve">. — </w:t>
      </w:r>
      <w:r w:rsidRPr="002D73B8">
        <w:t>Ægyptĭus, a, um,</w:t>
      </w:r>
      <w:r>
        <w:t xml:space="preserve"> </w:t>
      </w:r>
      <w:r w:rsidR="009C375F">
        <w:rPr>
          <w:rStyle w:val="italicus"/>
        </w:rPr>
        <w:t>« </w:t>
      </w:r>
      <w:r w:rsidRPr="00DD0F89">
        <w:rPr>
          <w:rStyle w:val="italicus"/>
        </w:rPr>
        <w:t xml:space="preserve">(l’) </w:t>
      </w:r>
      <w:r w:rsidR="00240D38" w:rsidRPr="00DD0F89">
        <w:rPr>
          <w:rStyle w:val="italicus"/>
        </w:rPr>
        <w:t>Égyptien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519</w:t>
      </w:r>
      <w:r w:rsidR="00AA3F50">
        <w:t xml:space="preserve">. — </w:t>
      </w:r>
      <w:r w:rsidRPr="002D73B8">
        <w:t>cĭbārĭa, ōrum, n.</w:t>
      </w:r>
      <w:r>
        <w:t xml:space="preserve"> </w:t>
      </w:r>
      <w:r w:rsidR="009C375F">
        <w:rPr>
          <w:rStyle w:val="italicus"/>
        </w:rPr>
        <w:t>« </w:t>
      </w:r>
      <w:r w:rsidRPr="00DD0F89">
        <w:rPr>
          <w:rStyle w:val="italicus"/>
        </w:rPr>
        <w:t>(les) vivres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520</w:t>
      </w:r>
      <w:r w:rsidR="00AA3F50">
        <w:t xml:space="preserve">. — </w:t>
      </w:r>
      <w:r w:rsidRPr="002D73B8">
        <w:t>Phărăō (-ōn), ōnis, m.,</w:t>
      </w:r>
      <w:r>
        <w:t xml:space="preserve"> </w:t>
      </w:r>
      <w:r w:rsidR="009C375F">
        <w:rPr>
          <w:rStyle w:val="italicus"/>
        </w:rPr>
        <w:t>« </w:t>
      </w:r>
      <w:r w:rsidRPr="00DD0F89">
        <w:rPr>
          <w:rStyle w:val="italicus"/>
        </w:rPr>
        <w:t>(le) Pharaon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521</w:t>
      </w:r>
      <w:r w:rsidR="00AA3F50">
        <w:t xml:space="preserve">. — </w:t>
      </w:r>
      <w:r w:rsidRPr="002D73B8">
        <w:t>frūmentum, ī, n.</w:t>
      </w:r>
      <w:r>
        <w:t xml:space="preserve"> </w:t>
      </w:r>
      <w:r w:rsidR="009C375F">
        <w:rPr>
          <w:rStyle w:val="italicus"/>
        </w:rPr>
        <w:t>« </w:t>
      </w:r>
      <w:r w:rsidRPr="00DD0F89">
        <w:rPr>
          <w:rStyle w:val="italicus"/>
        </w:rPr>
        <w:t>(le) froment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522</w:t>
      </w:r>
      <w:r w:rsidR="00AA3F50">
        <w:t xml:space="preserve">. — </w:t>
      </w:r>
      <w:r w:rsidRPr="002D73B8">
        <w:t xml:space="preserve">ălĭus, a, ud, (gén. alīus et ordt </w:t>
      </w:r>
      <w:r w:rsidR="00240D38" w:rsidRPr="002D73B8">
        <w:t>altĕrīus</w:t>
      </w:r>
      <w:r w:rsidRPr="002D73B8">
        <w:t>, dat. alĭī),</w:t>
      </w:r>
      <w:r>
        <w:t xml:space="preserve"> </w:t>
      </w:r>
      <w:r w:rsidR="009C375F">
        <w:rPr>
          <w:rStyle w:val="italicus"/>
        </w:rPr>
        <w:t>« </w:t>
      </w:r>
      <w:r w:rsidRPr="00DD0F89">
        <w:rPr>
          <w:rStyle w:val="italicus"/>
        </w:rPr>
        <w:t>un autre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523</w:t>
      </w:r>
      <w:r w:rsidR="00AA3F50">
        <w:t xml:space="preserve">. — </w:t>
      </w:r>
      <w:r w:rsidRPr="002D73B8">
        <w:t>lūstrō, āvī, ātum, āre, tr.</w:t>
      </w:r>
      <w:r>
        <w:t xml:space="preserve">, </w:t>
      </w:r>
      <w:r w:rsidR="009C375F">
        <w:rPr>
          <w:rStyle w:val="italicus"/>
        </w:rPr>
        <w:t>« </w:t>
      </w:r>
      <w:r w:rsidRPr="00DD0F89">
        <w:rPr>
          <w:rStyle w:val="italicus"/>
        </w:rPr>
        <w:t>parcourir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524</w:t>
      </w:r>
      <w:r w:rsidR="00AA3F50">
        <w:t xml:space="preserve">. — </w:t>
      </w:r>
      <w:r w:rsidRPr="002D73B8">
        <w:t>congĕrō, gessī, gestum, ĕre, tr.,</w:t>
      </w:r>
      <w:r>
        <w:t xml:space="preserve"> </w:t>
      </w:r>
      <w:r w:rsidR="009C375F">
        <w:rPr>
          <w:rStyle w:val="italicus"/>
        </w:rPr>
        <w:t>« </w:t>
      </w:r>
      <w:r w:rsidRPr="00DD0F89">
        <w:rPr>
          <w:rStyle w:val="italicus"/>
        </w:rPr>
        <w:t>amasser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525</w:t>
      </w:r>
      <w:r w:rsidR="00AA3F50">
        <w:t xml:space="preserve">. — </w:t>
      </w:r>
      <w:r w:rsidRPr="002D73B8">
        <w:t>pĕtō, īvī ou ĭī, ītum, ĕre, tr.</w:t>
      </w:r>
      <w:r>
        <w:t xml:space="preserve">, </w:t>
      </w:r>
      <w:r w:rsidR="009C375F">
        <w:rPr>
          <w:rStyle w:val="italicus"/>
        </w:rPr>
        <w:t>« </w:t>
      </w:r>
      <w:r w:rsidRPr="00DD0F89">
        <w:rPr>
          <w:rStyle w:val="italicus"/>
        </w:rPr>
        <w:t>demander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526</w:t>
      </w:r>
      <w:r w:rsidR="00AA3F50">
        <w:t xml:space="preserve">. — </w:t>
      </w:r>
      <w:r w:rsidRPr="002D73B8">
        <w:t>vendō, dĭdī, dĭtum, ĕre, tr.,</w:t>
      </w:r>
      <w:r>
        <w:t xml:space="preserve"> </w:t>
      </w:r>
      <w:r w:rsidR="009C375F">
        <w:rPr>
          <w:rStyle w:val="italicus"/>
        </w:rPr>
        <w:t>« </w:t>
      </w:r>
      <w:r w:rsidRPr="00DD0F89">
        <w:rPr>
          <w:rStyle w:val="italicus"/>
        </w:rPr>
        <w:t>vendre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527</w:t>
      </w:r>
      <w:r w:rsidR="00AA3F50">
        <w:t xml:space="preserve">. — </w:t>
      </w:r>
      <w:r w:rsidRPr="002D73B8">
        <w:t>vĕnĭō, vēnī, ventum, īre, intr.,</w:t>
      </w:r>
      <w:r>
        <w:t xml:space="preserve"> </w:t>
      </w:r>
      <w:r w:rsidR="009C375F">
        <w:rPr>
          <w:rStyle w:val="italicus"/>
        </w:rPr>
        <w:t>« </w:t>
      </w:r>
      <w:r w:rsidRPr="00DD0F89">
        <w:rPr>
          <w:rStyle w:val="italicus"/>
        </w:rPr>
        <w:t>venir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XXXI</w:t>
      </w:r>
      <w:bookmarkStart w:id="104" w:name="v31"/>
      <w:bookmarkEnd w:id="104"/>
      <w:r w:rsidR="009C375F">
        <w:t xml:space="preserve"> </w:t>
      </w:r>
    </w:p>
    <w:p w:rsidR="009C375F" w:rsidRDefault="00F64DC1" w:rsidP="00AA3F50">
      <w:pPr>
        <w:pStyle w:val="Glossarium"/>
      </w:pPr>
      <w:r>
        <w:t>528</w:t>
      </w:r>
      <w:r w:rsidR="00AA3F50">
        <w:t xml:space="preserve">. — </w:t>
      </w:r>
      <w:r w:rsidRPr="002D73B8">
        <w:t xml:space="preserve">dŏmī, </w:t>
      </w:r>
      <w:r w:rsidR="009C375F">
        <w:rPr>
          <w:rStyle w:val="italicus"/>
        </w:rPr>
        <w:t>« </w:t>
      </w:r>
      <w:r w:rsidRPr="00DD0F89">
        <w:rPr>
          <w:rStyle w:val="italicus"/>
        </w:rPr>
        <w:t>à la maison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529</w:t>
      </w:r>
      <w:r w:rsidR="00AA3F50">
        <w:t xml:space="preserve">. — </w:t>
      </w:r>
      <w:r w:rsidRPr="002D73B8">
        <w:t>Benjă</w:t>
      </w:r>
      <w:r>
        <w:t>minus, i,</w:t>
      </w:r>
      <w:r w:rsidRPr="00E24922">
        <w:rPr>
          <w:rStyle w:val="italicus"/>
        </w:rPr>
        <w:t xml:space="preserve"> m,</w:t>
      </w:r>
      <w:r>
        <w:t xml:space="preserve"> </w:t>
      </w:r>
      <w:r w:rsidR="009C375F">
        <w:rPr>
          <w:rStyle w:val="italicus"/>
        </w:rPr>
        <w:t>« </w:t>
      </w:r>
      <w:r w:rsidRPr="00DD0F89">
        <w:rPr>
          <w:rStyle w:val="italicus"/>
        </w:rPr>
        <w:t>Benjamin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530</w:t>
      </w:r>
      <w:r w:rsidR="00AA3F50">
        <w:t xml:space="preserve">. — </w:t>
      </w:r>
      <w:r w:rsidRPr="00D3124F">
        <w:t xml:space="preserve">cūr, </w:t>
      </w:r>
      <w:r w:rsidR="009C375F">
        <w:rPr>
          <w:rStyle w:val="italicus"/>
        </w:rPr>
        <w:t>« </w:t>
      </w:r>
      <w:r w:rsidRPr="00DD0F89">
        <w:rPr>
          <w:rStyle w:val="italicus"/>
        </w:rPr>
        <w:t>pourquoi</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531</w:t>
      </w:r>
      <w:r w:rsidR="00AA3F50">
        <w:t xml:space="preserve">. — </w:t>
      </w:r>
      <w:r w:rsidRPr="00D3124F">
        <w:t xml:space="preserve">quĭă, </w:t>
      </w:r>
      <w:r w:rsidR="009C375F">
        <w:rPr>
          <w:rStyle w:val="italicus"/>
        </w:rPr>
        <w:t>« </w:t>
      </w:r>
      <w:r w:rsidRPr="00DD0F89">
        <w:rPr>
          <w:rStyle w:val="italicus"/>
        </w:rPr>
        <w:t>parce que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532</w:t>
      </w:r>
      <w:r w:rsidR="00AA3F50">
        <w:t xml:space="preserve">. — </w:t>
      </w:r>
      <w:r w:rsidRPr="00D3124F">
        <w:t xml:space="preserve">admŏdum, </w:t>
      </w:r>
      <w:r w:rsidR="009C375F">
        <w:rPr>
          <w:rStyle w:val="italicus"/>
        </w:rPr>
        <w:t>« </w:t>
      </w:r>
      <w:r w:rsidRPr="00DD0F89">
        <w:rPr>
          <w:rStyle w:val="italicus"/>
        </w:rPr>
        <w:t>très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533</w:t>
      </w:r>
      <w:r w:rsidR="00AA3F50">
        <w:t xml:space="preserve">. — </w:t>
      </w:r>
      <w:r w:rsidRPr="00D3124F">
        <w:t>ădŭlēscentŭlus, a, um</w:t>
      </w:r>
      <w:r>
        <w:t xml:space="preserve">, </w:t>
      </w:r>
      <w:r w:rsidR="009C375F">
        <w:rPr>
          <w:rStyle w:val="italicus"/>
        </w:rPr>
        <w:t>« </w:t>
      </w:r>
      <w:r w:rsidRPr="00DD0F89">
        <w:rPr>
          <w:rStyle w:val="italicus"/>
        </w:rPr>
        <w:t>tout jeune homme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534</w:t>
      </w:r>
      <w:r w:rsidR="00AA3F50">
        <w:t xml:space="preserve">. — </w:t>
      </w:r>
      <w:r w:rsidRPr="00D3124F">
        <w:t>mălum, ī, n.</w:t>
      </w:r>
      <w:r>
        <w:t xml:space="preserve"> </w:t>
      </w:r>
      <w:r w:rsidR="009C375F">
        <w:rPr>
          <w:rStyle w:val="italicus"/>
        </w:rPr>
        <w:t>« </w:t>
      </w:r>
      <w:r w:rsidRPr="00DD0F89">
        <w:rPr>
          <w:rStyle w:val="italicus"/>
        </w:rPr>
        <w:t>malheur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 xml:space="preserve">534. (sic) — </w:t>
      </w:r>
      <w:r w:rsidRPr="00D3124F">
        <w:t>prō</w:t>
      </w:r>
      <w:r>
        <w:t xml:space="preserve">, </w:t>
      </w:r>
      <w:r w:rsidR="009C375F">
        <w:rPr>
          <w:rStyle w:val="italicus"/>
        </w:rPr>
        <w:t>« </w:t>
      </w:r>
      <w:r w:rsidRPr="00DD0F89">
        <w:rPr>
          <w:rStyle w:val="italicus"/>
        </w:rPr>
        <w:t>pour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535</w:t>
      </w:r>
      <w:r w:rsidR="00AA3F50">
        <w:t xml:space="preserve">. — </w:t>
      </w:r>
      <w:r w:rsidRPr="003C6DC6">
        <w:t xml:space="preserve">vērō, adv. </w:t>
      </w:r>
      <w:r w:rsidR="009C375F">
        <w:rPr>
          <w:rStyle w:val="italicus"/>
        </w:rPr>
        <w:t>« </w:t>
      </w:r>
      <w:r w:rsidRPr="00DD0F89">
        <w:rPr>
          <w:rStyle w:val="italicus"/>
        </w:rPr>
        <w:t>tandis que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536</w:t>
      </w:r>
      <w:r w:rsidR="00AA3F50">
        <w:t xml:space="preserve">. — </w:t>
      </w:r>
      <w:r w:rsidRPr="003C6DC6">
        <w:t xml:space="preserve">tamquam (tanquam), </w:t>
      </w:r>
      <w:r w:rsidR="009C375F">
        <w:rPr>
          <w:rStyle w:val="italicus"/>
        </w:rPr>
        <w:t>« </w:t>
      </w:r>
      <w:r w:rsidRPr="00DD0F89">
        <w:rPr>
          <w:rStyle w:val="italicus"/>
        </w:rPr>
        <w:t>comme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537</w:t>
      </w:r>
      <w:r w:rsidR="00AA3F50">
        <w:t xml:space="preserve">. — </w:t>
      </w:r>
      <w:r w:rsidRPr="003C6DC6">
        <w:t>ălĭēnus, a, um,</w:t>
      </w:r>
      <w:r>
        <w:t xml:space="preserve"> </w:t>
      </w:r>
      <w:r w:rsidR="009C375F">
        <w:rPr>
          <w:rStyle w:val="italicus"/>
        </w:rPr>
        <w:t>« </w:t>
      </w:r>
      <w:r w:rsidRPr="00DD0F89">
        <w:rPr>
          <w:rStyle w:val="italicus"/>
        </w:rPr>
        <w:t>étranger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538</w:t>
      </w:r>
      <w:r w:rsidR="00AA3F50">
        <w:t xml:space="preserve">. — </w:t>
      </w:r>
      <w:r w:rsidRPr="003C6DC6">
        <w:t>rĕtĭnĕō, tĭnŭī, tentum, ēre, tr.,</w:t>
      </w:r>
      <w:r>
        <w:t xml:space="preserve"> </w:t>
      </w:r>
      <w:r w:rsidR="009C375F">
        <w:rPr>
          <w:rStyle w:val="italicus"/>
        </w:rPr>
        <w:t>« </w:t>
      </w:r>
      <w:r w:rsidRPr="00DD0F89">
        <w:rPr>
          <w:rStyle w:val="italicus"/>
        </w:rPr>
        <w:t>garder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539</w:t>
      </w:r>
      <w:r w:rsidR="00AA3F50">
        <w:t xml:space="preserve">. — </w:t>
      </w:r>
      <w:r w:rsidRPr="003C6DC6">
        <w:t>tĭmĕō, ŭī, ēre, tr.,</w:t>
      </w:r>
      <w:r>
        <w:t xml:space="preserve"> </w:t>
      </w:r>
      <w:r w:rsidR="009C375F">
        <w:rPr>
          <w:rStyle w:val="italicus"/>
        </w:rPr>
        <w:t>« </w:t>
      </w:r>
      <w:r w:rsidRPr="00DD0F89">
        <w:rPr>
          <w:rStyle w:val="italicus"/>
        </w:rPr>
        <w:t>craindre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540</w:t>
      </w:r>
      <w:r w:rsidR="00AA3F50">
        <w:t xml:space="preserve">. — </w:t>
      </w:r>
      <w:r w:rsidRPr="003C6DC6">
        <w:t>agnōscō (adgn-), nōvī, nĭtum, ĕre (ad, nosco), tr.</w:t>
      </w:r>
      <w:r>
        <w:t>,</w:t>
      </w:r>
      <w:r w:rsidRPr="003C6DC6">
        <w:t xml:space="preserve"> </w:t>
      </w:r>
      <w:r w:rsidR="009C375F">
        <w:rPr>
          <w:rStyle w:val="italicus"/>
        </w:rPr>
        <w:t>« </w:t>
      </w:r>
      <w:r w:rsidRPr="00DD0F89">
        <w:rPr>
          <w:rStyle w:val="italicus"/>
        </w:rPr>
        <w:t>reconnaître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541</w:t>
      </w:r>
      <w:r w:rsidR="00AA3F50">
        <w:t xml:space="preserve">. — </w:t>
      </w:r>
      <w:r w:rsidRPr="003C6DC6">
        <w:t xml:space="preserve">excĭpiō, cēpī, ceptum, ĕre (ex et </w:t>
      </w:r>
      <w:r w:rsidR="00240D38">
        <w:t>căpĭō</w:t>
      </w:r>
      <w:r w:rsidRPr="003C6DC6">
        <w:t>), tr.</w:t>
      </w:r>
      <w:r>
        <w:t xml:space="preserve">, </w:t>
      </w:r>
      <w:r w:rsidR="009C375F">
        <w:rPr>
          <w:rStyle w:val="italicus"/>
        </w:rPr>
        <w:t>« </w:t>
      </w:r>
      <w:r w:rsidRPr="00DD0F89">
        <w:rPr>
          <w:rStyle w:val="italicus"/>
        </w:rPr>
        <w:t>recevoir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542</w:t>
      </w:r>
      <w:r w:rsidR="00AA3F50">
        <w:t xml:space="preserve">. — </w:t>
      </w:r>
      <w:r w:rsidRPr="003C6DC6">
        <w:t>vĕnĭō, vēnī, ventum, īre, intr.,</w:t>
      </w:r>
      <w:r>
        <w:t xml:space="preserve"> </w:t>
      </w:r>
      <w:r w:rsidR="009C375F">
        <w:rPr>
          <w:rStyle w:val="italicus"/>
        </w:rPr>
        <w:t>« </w:t>
      </w:r>
      <w:r w:rsidRPr="00DD0F89">
        <w:rPr>
          <w:rStyle w:val="italicus"/>
        </w:rPr>
        <w:t>venir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XXXII</w:t>
      </w:r>
      <w:bookmarkStart w:id="105" w:name="v32"/>
      <w:bookmarkEnd w:id="105"/>
      <w:r w:rsidR="009C375F">
        <w:t xml:space="preserve"> </w:t>
      </w:r>
    </w:p>
    <w:p w:rsidR="009C375F" w:rsidRDefault="00F64DC1" w:rsidP="00AA3F50">
      <w:pPr>
        <w:pStyle w:val="Glossarium"/>
      </w:pPr>
      <w:r>
        <w:t>543</w:t>
      </w:r>
      <w:r w:rsidR="00AA3F50">
        <w:t xml:space="preserve">. — </w:t>
      </w:r>
      <w:r w:rsidRPr="003C6DC6">
        <w:t>jūn</w:t>
      </w:r>
      <w:r w:rsidRPr="00526055">
        <w:t>ĭŏ</w:t>
      </w:r>
      <w:r>
        <w:t>r</w:t>
      </w:r>
      <w:r w:rsidRPr="003C6DC6">
        <w:t xml:space="preserve">, </w:t>
      </w:r>
      <w:r w:rsidR="009C375F">
        <w:rPr>
          <w:rStyle w:val="italicus"/>
        </w:rPr>
        <w:t>« </w:t>
      </w:r>
      <w:r w:rsidRPr="00DD0F89">
        <w:rPr>
          <w:rStyle w:val="italicus"/>
        </w:rPr>
        <w:t>plus jeune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544</w:t>
      </w:r>
      <w:r w:rsidR="00AA3F50">
        <w:t xml:space="preserve">. — </w:t>
      </w:r>
      <w:r>
        <w:rPr>
          <w:rStyle w:val="entree"/>
        </w:rPr>
        <w:t>cētĕr</w:t>
      </w:r>
      <w:r>
        <w:t xml:space="preserve">i, ae, a, </w:t>
      </w:r>
      <w:r w:rsidR="009C375F">
        <w:rPr>
          <w:rStyle w:val="italicus"/>
        </w:rPr>
        <w:t>« </w:t>
      </w:r>
      <w:r w:rsidRPr="00DD0F89">
        <w:rPr>
          <w:rStyle w:val="italicus"/>
        </w:rPr>
        <w:t>les autres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545</w:t>
      </w:r>
      <w:r w:rsidR="00AA3F50">
        <w:t xml:space="preserve">. — </w:t>
      </w:r>
      <w:r w:rsidRPr="00A37323">
        <w:t>quŏd</w:t>
      </w:r>
      <w:r>
        <w:t xml:space="preserve">, </w:t>
      </w:r>
      <w:r w:rsidR="009C375F">
        <w:rPr>
          <w:rStyle w:val="italicus"/>
        </w:rPr>
        <w:t>« </w:t>
      </w:r>
      <w:r w:rsidRPr="00DD0F89">
        <w:rPr>
          <w:rStyle w:val="italicus"/>
        </w:rPr>
        <w:t>le fait que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546</w:t>
      </w:r>
      <w:r w:rsidR="00AA3F50">
        <w:t xml:space="preserve">. — </w:t>
      </w:r>
      <w:r w:rsidRPr="00A37323">
        <w:t>vērum, ī, n.</w:t>
      </w:r>
      <w:r>
        <w:t>,</w:t>
      </w:r>
      <w:r w:rsidRPr="00A37323">
        <w:t xml:space="preserve"> </w:t>
      </w:r>
      <w:r w:rsidR="009C375F">
        <w:rPr>
          <w:rStyle w:val="italicus"/>
        </w:rPr>
        <w:t>« </w:t>
      </w:r>
      <w:r w:rsidRPr="00DD0F89">
        <w:rPr>
          <w:rStyle w:val="italicus"/>
        </w:rPr>
        <w:t>(la) vérité</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547</w:t>
      </w:r>
      <w:r w:rsidR="00AA3F50">
        <w:t xml:space="preserve">. — </w:t>
      </w:r>
      <w:r w:rsidRPr="00A37323">
        <w:t>obsĕs, ĭdis, m. f.</w:t>
      </w:r>
      <w:r>
        <w:t xml:space="preserve">, </w:t>
      </w:r>
      <w:r w:rsidR="009C375F">
        <w:rPr>
          <w:rStyle w:val="italicus"/>
        </w:rPr>
        <w:t>« </w:t>
      </w:r>
      <w:r w:rsidRPr="00DD0F89">
        <w:rPr>
          <w:rStyle w:val="italicus"/>
        </w:rPr>
        <w:t>(l’) otage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548</w:t>
      </w:r>
      <w:r w:rsidR="00AA3F50">
        <w:t xml:space="preserve">. — </w:t>
      </w:r>
      <w:r w:rsidRPr="00A37323">
        <w:t>ūnus, a, um,</w:t>
      </w:r>
      <w:r>
        <w:t xml:space="preserve"> </w:t>
      </w:r>
      <w:r w:rsidR="009C375F">
        <w:rPr>
          <w:rStyle w:val="italicus"/>
        </w:rPr>
        <w:t>« </w:t>
      </w:r>
      <w:r w:rsidRPr="00DD0F89">
        <w:rPr>
          <w:rStyle w:val="italicus"/>
        </w:rPr>
        <w:t>un seul</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549</w:t>
      </w:r>
      <w:r w:rsidR="00AA3F50">
        <w:t xml:space="preserve">. — </w:t>
      </w:r>
      <w:r w:rsidRPr="00A37323">
        <w:t>saccus, ī, m.</w:t>
      </w:r>
      <w:r>
        <w:t xml:space="preserve"> </w:t>
      </w:r>
      <w:r w:rsidR="009C375F">
        <w:rPr>
          <w:rStyle w:val="italicus"/>
        </w:rPr>
        <w:t>« </w:t>
      </w:r>
      <w:r w:rsidRPr="00DD0F89">
        <w:rPr>
          <w:rStyle w:val="italicus"/>
        </w:rPr>
        <w:t>(le) sac</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550</w:t>
      </w:r>
      <w:r w:rsidR="00AA3F50">
        <w:t xml:space="preserve">. — </w:t>
      </w:r>
      <w:r w:rsidRPr="00A37323">
        <w:t>trītĭcum, ī, n.,</w:t>
      </w:r>
      <w:r>
        <w:t xml:space="preserve"> </w:t>
      </w:r>
      <w:r w:rsidR="009C375F">
        <w:rPr>
          <w:rStyle w:val="italicus"/>
        </w:rPr>
        <w:t>« </w:t>
      </w:r>
      <w:r w:rsidRPr="00DD0F89">
        <w:rPr>
          <w:rStyle w:val="italicus"/>
        </w:rPr>
        <w:t>(le) froment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551</w:t>
      </w:r>
      <w:r w:rsidR="00AA3F50">
        <w:t xml:space="preserve">. — </w:t>
      </w:r>
      <w:r w:rsidRPr="00A37323">
        <w:t>fămŭlus, ī, m.</w:t>
      </w:r>
      <w:r>
        <w:t xml:space="preserve"> </w:t>
      </w:r>
      <w:r w:rsidR="009C375F">
        <w:rPr>
          <w:rStyle w:val="italicus"/>
        </w:rPr>
        <w:t>« </w:t>
      </w:r>
      <w:r w:rsidRPr="00DD0F89">
        <w:rPr>
          <w:rStyle w:val="italicus"/>
        </w:rPr>
        <w:t>(le) serviteur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552</w:t>
      </w:r>
      <w:r w:rsidR="00AA3F50">
        <w:t xml:space="preserve">. — </w:t>
      </w:r>
      <w:r w:rsidRPr="00A37323">
        <w:t>pĕcūnĭa, æ, f.</w:t>
      </w:r>
      <w:r>
        <w:t xml:space="preserve"> </w:t>
      </w:r>
      <w:r w:rsidR="009C375F">
        <w:rPr>
          <w:rStyle w:val="italicus"/>
        </w:rPr>
        <w:t>« </w:t>
      </w:r>
      <w:r w:rsidRPr="00DD0F89">
        <w:rPr>
          <w:rStyle w:val="italicus"/>
        </w:rPr>
        <w:t>(l’) argent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553</w:t>
      </w:r>
      <w:r w:rsidR="00AA3F50">
        <w:t xml:space="preserve">. — </w:t>
      </w:r>
      <w:r w:rsidRPr="00A37323">
        <w:t>ŭbī et ŭbĭ</w:t>
      </w:r>
      <w:r>
        <w:t xml:space="preserve">, </w:t>
      </w:r>
      <w:r w:rsidR="009C375F">
        <w:rPr>
          <w:rStyle w:val="italicus"/>
        </w:rPr>
        <w:t>« </w:t>
      </w:r>
      <w:r w:rsidRPr="00DD0F89">
        <w:rPr>
          <w:rStyle w:val="italicus"/>
        </w:rPr>
        <w:t>où</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554</w:t>
      </w:r>
      <w:r w:rsidR="00AA3F50">
        <w:t xml:space="preserve">. — </w:t>
      </w:r>
      <w:r w:rsidRPr="00A37323">
        <w:t>cĭbārĭa, ōrum, n.</w:t>
      </w:r>
      <w:r>
        <w:t xml:space="preserve"> </w:t>
      </w:r>
      <w:r w:rsidR="009C375F">
        <w:rPr>
          <w:rStyle w:val="italicus"/>
        </w:rPr>
        <w:t>« </w:t>
      </w:r>
      <w:r w:rsidRPr="00DD0F89">
        <w:rPr>
          <w:rStyle w:val="italicus"/>
        </w:rPr>
        <w:t>(les) vivres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555</w:t>
      </w:r>
      <w:r w:rsidR="00AA3F50">
        <w:t xml:space="preserve">. — </w:t>
      </w:r>
      <w:r w:rsidRPr="00A37323">
        <w:t>vĭa, æ, f.,</w:t>
      </w:r>
      <w:r>
        <w:t xml:space="preserve"> </w:t>
      </w:r>
      <w:r w:rsidR="009C375F">
        <w:rPr>
          <w:rStyle w:val="italicus"/>
        </w:rPr>
        <w:t>« </w:t>
      </w:r>
      <w:r w:rsidRPr="00DD0F89">
        <w:rPr>
          <w:rStyle w:val="italicus"/>
        </w:rPr>
        <w:t>(la) route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556</w:t>
      </w:r>
      <w:r w:rsidR="00AA3F50">
        <w:t xml:space="preserve">. — </w:t>
      </w:r>
      <w:r w:rsidRPr="00A37323">
        <w:t>quō</w:t>
      </w:r>
      <w:r>
        <w:t xml:space="preserve"> </w:t>
      </w:r>
      <w:r w:rsidRPr="00A37323">
        <w:t>cōnsĭlĭ</w:t>
      </w:r>
      <w:r w:rsidRPr="003C6DC6">
        <w:t>ō</w:t>
      </w:r>
      <w:r>
        <w:t xml:space="preserve">, </w:t>
      </w:r>
      <w:r w:rsidR="009C375F">
        <w:rPr>
          <w:rStyle w:val="italicus"/>
        </w:rPr>
        <w:t>« </w:t>
      </w:r>
      <w:r w:rsidRPr="00DD0F89">
        <w:rPr>
          <w:rStyle w:val="italicus"/>
        </w:rPr>
        <w:t>dans quel but</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557</w:t>
      </w:r>
      <w:r w:rsidR="00AA3F50">
        <w:t xml:space="preserve">. — </w:t>
      </w:r>
      <w:r w:rsidRPr="00A37323">
        <w:t>rescĭō, īvī ou ĭī, īre, tr.,</w:t>
      </w:r>
      <w:r>
        <w:t xml:space="preserve"> </w:t>
      </w:r>
      <w:r w:rsidR="009C375F">
        <w:rPr>
          <w:rStyle w:val="italicus"/>
        </w:rPr>
        <w:t>« </w:t>
      </w:r>
      <w:r w:rsidRPr="00DD0F89">
        <w:rPr>
          <w:rStyle w:val="italicus"/>
        </w:rPr>
        <w:t>apprendre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558</w:t>
      </w:r>
      <w:r w:rsidR="00AA3F50">
        <w:t xml:space="preserve">. — </w:t>
      </w:r>
      <w:r w:rsidRPr="00A37323">
        <w:t xml:space="preserve">adsum (ass-), adfŭī, </w:t>
      </w:r>
      <w:r w:rsidR="00240D38" w:rsidRPr="00A37323">
        <w:t>ădĕsse</w:t>
      </w:r>
      <w:r w:rsidRPr="00A37323">
        <w:t>, intr.,</w:t>
      </w:r>
      <w:r>
        <w:t xml:space="preserve"> </w:t>
      </w:r>
      <w:r w:rsidR="009C375F">
        <w:rPr>
          <w:rStyle w:val="italicus"/>
        </w:rPr>
        <w:t>« </w:t>
      </w:r>
      <w:r w:rsidRPr="00DD0F89">
        <w:rPr>
          <w:rStyle w:val="italicus"/>
        </w:rPr>
        <w:t>être présent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559</w:t>
      </w:r>
      <w:r w:rsidR="00AA3F50">
        <w:t xml:space="preserve">. — </w:t>
      </w:r>
      <w:r w:rsidRPr="00D63B65">
        <w:t>angō, angĕre, tr.,</w:t>
      </w:r>
      <w:r>
        <w:t xml:space="preserve"> </w:t>
      </w:r>
      <w:r w:rsidR="009C375F">
        <w:rPr>
          <w:rStyle w:val="italicus"/>
        </w:rPr>
        <w:t>« </w:t>
      </w:r>
      <w:r w:rsidRPr="00DD0F89">
        <w:rPr>
          <w:rStyle w:val="italicus"/>
        </w:rPr>
        <w:t>inquiéter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560</w:t>
      </w:r>
      <w:r w:rsidR="00AA3F50">
        <w:t xml:space="preserve">. — </w:t>
      </w:r>
      <w:r w:rsidRPr="00D63B65">
        <w:t>expĕrior, pertus sum, īrī, tr.,</w:t>
      </w:r>
      <w:r>
        <w:t xml:space="preserve"> </w:t>
      </w:r>
      <w:r w:rsidR="009C375F">
        <w:rPr>
          <w:rStyle w:val="italicus"/>
        </w:rPr>
        <w:t>« </w:t>
      </w:r>
      <w:r w:rsidRPr="00DD0F89">
        <w:rPr>
          <w:rStyle w:val="italicus"/>
        </w:rPr>
        <w:t>éprouver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561</w:t>
      </w:r>
      <w:r w:rsidR="00AA3F50">
        <w:t xml:space="preserve">. — </w:t>
      </w:r>
      <w:r w:rsidRPr="00D63B65">
        <w:t xml:space="preserve">mănĕō, mānsī, mānsum, ēre, </w:t>
      </w:r>
      <w:r w:rsidR="00235D12">
        <w:t>intr. et tr.,</w:t>
      </w:r>
      <w:r>
        <w:t xml:space="preserve"> </w:t>
      </w:r>
      <w:r w:rsidR="009C375F">
        <w:rPr>
          <w:rStyle w:val="italicus"/>
        </w:rPr>
        <w:t>« </w:t>
      </w:r>
      <w:r w:rsidRPr="00DD0F89">
        <w:rPr>
          <w:rStyle w:val="italicus"/>
        </w:rPr>
        <w:t>rester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562</w:t>
      </w:r>
      <w:r w:rsidR="00AA3F50">
        <w:t xml:space="preserve">. — </w:t>
      </w:r>
      <w:r w:rsidRPr="00D63B65">
        <w:t>ăbĕō, ĭī, ĭtum, īre, intr.</w:t>
      </w:r>
      <w:r>
        <w:t xml:space="preserve">, </w:t>
      </w:r>
      <w:r w:rsidR="009C375F">
        <w:rPr>
          <w:rStyle w:val="italicus"/>
        </w:rPr>
        <w:t>« </w:t>
      </w:r>
      <w:r w:rsidRPr="00DD0F89">
        <w:rPr>
          <w:rStyle w:val="italicus"/>
        </w:rPr>
        <w:t>s’en aller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563</w:t>
      </w:r>
      <w:r w:rsidR="00AA3F50">
        <w:t xml:space="preserve">. — </w:t>
      </w:r>
      <w:r w:rsidRPr="00D63B65">
        <w:t>implĕō, plēvī, plētum, ēre, tr.,</w:t>
      </w:r>
      <w:r>
        <w:t xml:space="preserve"> </w:t>
      </w:r>
      <w:r w:rsidR="009C375F">
        <w:rPr>
          <w:rStyle w:val="italicus"/>
        </w:rPr>
        <w:t>« </w:t>
      </w:r>
      <w:r w:rsidRPr="00DD0F89">
        <w:rPr>
          <w:rStyle w:val="italicus"/>
        </w:rPr>
        <w:t>remplir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564</w:t>
      </w:r>
      <w:r w:rsidR="00AA3F50">
        <w:t xml:space="preserve">. — </w:t>
      </w:r>
      <w:r w:rsidRPr="00D63B65">
        <w:t>adfĕrō, adtŭlī, adlātum, ferre, tr.,</w:t>
      </w:r>
      <w:r>
        <w:t xml:space="preserve"> </w:t>
      </w:r>
      <w:r w:rsidR="009C375F">
        <w:rPr>
          <w:rStyle w:val="italicus"/>
        </w:rPr>
        <w:t>« </w:t>
      </w:r>
      <w:r w:rsidRPr="00DD0F89">
        <w:rPr>
          <w:rStyle w:val="italicus"/>
        </w:rPr>
        <w:t>apporter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565</w:t>
      </w:r>
      <w:r w:rsidR="00AA3F50">
        <w:t xml:space="preserve">. — </w:t>
      </w:r>
      <w:r w:rsidRPr="00D63B65">
        <w:t>rĕpōnō, pŏsŭī, pŏsĭtum, ĕre, tr.</w:t>
      </w:r>
      <w:r>
        <w:t xml:space="preserve">, </w:t>
      </w:r>
      <w:r w:rsidR="009C375F">
        <w:rPr>
          <w:rStyle w:val="italicus"/>
        </w:rPr>
        <w:t>« </w:t>
      </w:r>
      <w:r w:rsidRPr="00DD0F89">
        <w:rPr>
          <w:rStyle w:val="italicus"/>
        </w:rPr>
        <w:t>remettre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566</w:t>
      </w:r>
      <w:r w:rsidR="00AA3F50">
        <w:t xml:space="preserve">. — </w:t>
      </w:r>
      <w:r w:rsidRPr="00D63B65">
        <w:t>pōnō, pŏsŭī, pŏsĭtum, ĕre, tr.</w:t>
      </w:r>
      <w:r>
        <w:t xml:space="preserve">, </w:t>
      </w:r>
      <w:r w:rsidR="009C375F">
        <w:rPr>
          <w:rStyle w:val="italicus"/>
        </w:rPr>
        <w:t>« </w:t>
      </w:r>
      <w:r w:rsidRPr="00DD0F89">
        <w:rPr>
          <w:rStyle w:val="italicus"/>
        </w:rPr>
        <w:t>mettre</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XXXIII</w:t>
      </w:r>
      <w:bookmarkStart w:id="106" w:name="v33"/>
      <w:bookmarkEnd w:id="106"/>
      <w:r w:rsidR="009C375F">
        <w:t xml:space="preserve"> </w:t>
      </w:r>
    </w:p>
    <w:p w:rsidR="009C375F" w:rsidRDefault="00F64DC1" w:rsidP="00AA3F50">
      <w:pPr>
        <w:pStyle w:val="Glossarium"/>
      </w:pPr>
      <w:r>
        <w:t>567</w:t>
      </w:r>
      <w:r w:rsidR="00AA3F50">
        <w:t xml:space="preserve">. — </w:t>
      </w:r>
      <w:r>
        <w:t>J</w:t>
      </w:r>
      <w:r w:rsidRPr="00D63B65">
        <w:t>ōsēphus,</w:t>
      </w:r>
      <w:r>
        <w:t xml:space="preserve"> -</w:t>
      </w:r>
      <w:r w:rsidRPr="00D63B65">
        <w:t>ī</w:t>
      </w:r>
      <w:r>
        <w:t xml:space="preserve">, m., </w:t>
      </w:r>
      <w:r w:rsidR="009C375F">
        <w:rPr>
          <w:rStyle w:val="italicus"/>
        </w:rPr>
        <w:t>« </w:t>
      </w:r>
      <w:r w:rsidRPr="00DD0F89">
        <w:rPr>
          <w:rStyle w:val="italicus"/>
        </w:rPr>
        <w:t>Joseph</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568</w:t>
      </w:r>
      <w:r w:rsidR="00AA3F50">
        <w:t xml:space="preserve">. — </w:t>
      </w:r>
      <w:r w:rsidRPr="00D63B65">
        <w:t>Sĭmĕōn, ōnis, m.,</w:t>
      </w:r>
      <w:r>
        <w:t xml:space="preserve"> </w:t>
      </w:r>
      <w:r w:rsidR="009C375F">
        <w:rPr>
          <w:rStyle w:val="italicus"/>
        </w:rPr>
        <w:t>« </w:t>
      </w:r>
      <w:r w:rsidRPr="00DD0F89">
        <w:rPr>
          <w:rStyle w:val="italicus"/>
        </w:rPr>
        <w:t>Siméon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569</w:t>
      </w:r>
      <w:r w:rsidR="00AA3F50">
        <w:t xml:space="preserve">. — </w:t>
      </w:r>
      <w:r w:rsidRPr="00D63B65">
        <w:t xml:space="preserve">autem, </w:t>
      </w:r>
      <w:r w:rsidR="009C375F">
        <w:rPr>
          <w:rStyle w:val="italicus"/>
        </w:rPr>
        <w:t>« </w:t>
      </w:r>
      <w:r w:rsidRPr="00DD0F89">
        <w:rPr>
          <w:rStyle w:val="italicus"/>
        </w:rPr>
        <w:t>tandis que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570</w:t>
      </w:r>
      <w:r w:rsidR="00AA3F50">
        <w:t xml:space="preserve">. — </w:t>
      </w:r>
      <w:r w:rsidRPr="00D63B65">
        <w:t xml:space="preserve">nōnnĕ, </w:t>
      </w:r>
      <w:r w:rsidR="009C375F">
        <w:rPr>
          <w:rStyle w:val="italicus"/>
        </w:rPr>
        <w:t>« </w:t>
      </w:r>
      <w:r w:rsidRPr="00DD0F89">
        <w:rPr>
          <w:rStyle w:val="italicus"/>
        </w:rPr>
        <w:t>est-ce que… ne pas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571</w:t>
      </w:r>
      <w:r w:rsidR="00AA3F50">
        <w:t xml:space="preserve">. — </w:t>
      </w:r>
      <w:r w:rsidRPr="00D63B65">
        <w:t>certē</w:t>
      </w:r>
      <w:r>
        <w:t xml:space="preserve">, </w:t>
      </w:r>
      <w:r w:rsidR="009C375F">
        <w:rPr>
          <w:rStyle w:val="italicus"/>
        </w:rPr>
        <w:t>« </w:t>
      </w:r>
      <w:r w:rsidRPr="00DD0F89">
        <w:rPr>
          <w:rStyle w:val="italicus"/>
        </w:rPr>
        <w:t>certainement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572</w:t>
      </w:r>
      <w:r w:rsidR="00AA3F50">
        <w:t xml:space="preserve">. — </w:t>
      </w:r>
      <w:r w:rsidRPr="00D63B65">
        <w:t>rĕtĭnĕō, tĭnŭī, tentum, ēre, tr.,</w:t>
      </w:r>
      <w:r>
        <w:t xml:space="preserve"> </w:t>
      </w:r>
      <w:r w:rsidR="009C375F">
        <w:rPr>
          <w:rStyle w:val="italicus"/>
        </w:rPr>
        <w:t>« </w:t>
      </w:r>
      <w:r w:rsidRPr="00DD0F89">
        <w:rPr>
          <w:rStyle w:val="italicus"/>
        </w:rPr>
        <w:t>garder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573</w:t>
      </w:r>
      <w:r w:rsidR="00AA3F50">
        <w:t xml:space="preserve">. — </w:t>
      </w:r>
      <w:r w:rsidRPr="00D63B65">
        <w:t>narrō, āvī, ātum, āre, tr.,</w:t>
      </w:r>
      <w:r>
        <w:t xml:space="preserve"> </w:t>
      </w:r>
      <w:r w:rsidR="009C375F">
        <w:rPr>
          <w:rStyle w:val="italicus"/>
        </w:rPr>
        <w:t>« </w:t>
      </w:r>
      <w:r w:rsidRPr="00DD0F89">
        <w:rPr>
          <w:rStyle w:val="italicus"/>
        </w:rPr>
        <w:t>raconter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574</w:t>
      </w:r>
      <w:r w:rsidR="00AA3F50">
        <w:t xml:space="preserve">. — </w:t>
      </w:r>
      <w:r w:rsidRPr="00D63B65">
        <w:t>ăpĕrĭō, pĕrŭī, pertum, īre, tr.,</w:t>
      </w:r>
      <w:r>
        <w:t xml:space="preserve"> </w:t>
      </w:r>
      <w:r w:rsidR="009C375F">
        <w:rPr>
          <w:rStyle w:val="italicus"/>
        </w:rPr>
        <w:t>« </w:t>
      </w:r>
      <w:r w:rsidRPr="00DD0F89">
        <w:rPr>
          <w:rStyle w:val="italicus"/>
        </w:rPr>
        <w:t>ouvrir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575</w:t>
      </w:r>
      <w:r w:rsidR="00AA3F50">
        <w:t xml:space="preserve">. — </w:t>
      </w:r>
      <w:r w:rsidRPr="00D63B65">
        <w:t>extrăhō, trāxī, tractum, ĕre, tr.,</w:t>
      </w:r>
      <w:r>
        <w:t xml:space="preserve"> </w:t>
      </w:r>
      <w:r w:rsidR="009C375F">
        <w:rPr>
          <w:rStyle w:val="italicus"/>
        </w:rPr>
        <w:t>« </w:t>
      </w:r>
      <w:r w:rsidRPr="00DD0F89">
        <w:rPr>
          <w:rStyle w:val="italicus"/>
        </w:rPr>
        <w:t>retirer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576</w:t>
      </w:r>
      <w:r w:rsidR="00AA3F50">
        <w:t xml:space="preserve">. — </w:t>
      </w:r>
      <w:r w:rsidRPr="00D63B65">
        <w:t>invĕnĭō, vēnī, ventum, īre, tr.,</w:t>
      </w:r>
      <w:r>
        <w:t xml:space="preserve"> </w:t>
      </w:r>
      <w:r w:rsidR="009C375F">
        <w:rPr>
          <w:rStyle w:val="italicus"/>
        </w:rPr>
        <w:t>« </w:t>
      </w:r>
      <w:r w:rsidRPr="00DD0F89">
        <w:rPr>
          <w:rStyle w:val="italicus"/>
        </w:rPr>
        <w:t>trouver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577</w:t>
      </w:r>
      <w:r w:rsidR="00AA3F50">
        <w:t xml:space="preserve">. — </w:t>
      </w:r>
      <w:r w:rsidRPr="00D63B65">
        <w:t>vĭdĕō, vīdī, vīsum, ēre</w:t>
      </w:r>
      <w:r>
        <w:t xml:space="preserve">, </w:t>
      </w:r>
      <w:r w:rsidR="009C375F">
        <w:rPr>
          <w:rStyle w:val="italicus"/>
        </w:rPr>
        <w:t>« </w:t>
      </w:r>
      <w:r w:rsidRPr="00DD0F89">
        <w:rPr>
          <w:rStyle w:val="italicus"/>
        </w:rPr>
        <w:t>voir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578</w:t>
      </w:r>
      <w:r w:rsidR="00AA3F50">
        <w:t xml:space="preserve">. — </w:t>
      </w:r>
      <w:r w:rsidRPr="00D63B65">
        <w:t>mīror, ātus sum, ārī, tr.,</w:t>
      </w:r>
      <w:r>
        <w:t xml:space="preserve"> </w:t>
      </w:r>
      <w:r w:rsidR="009C375F">
        <w:rPr>
          <w:rStyle w:val="italicus"/>
        </w:rPr>
        <w:t>« </w:t>
      </w:r>
      <w:r w:rsidRPr="00DD0F89">
        <w:rPr>
          <w:rStyle w:val="italicus"/>
        </w:rPr>
        <w:t>s’étonner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XXXIV</w:t>
      </w:r>
      <w:bookmarkStart w:id="107" w:name="v34"/>
      <w:bookmarkEnd w:id="107"/>
      <w:r w:rsidR="009C375F">
        <w:t xml:space="preserve"> </w:t>
      </w:r>
    </w:p>
    <w:p w:rsidR="009C375F" w:rsidRDefault="00F64DC1" w:rsidP="00AA3F50">
      <w:pPr>
        <w:pStyle w:val="Glossarium"/>
      </w:pPr>
      <w:r>
        <w:t>579</w:t>
      </w:r>
      <w:r w:rsidR="00AA3F50">
        <w:t xml:space="preserve">. — </w:t>
      </w:r>
      <w:r w:rsidRPr="00D63B65">
        <w:t>præfectus, ī, m.,</w:t>
      </w:r>
      <w:r>
        <w:t xml:space="preserve"> </w:t>
      </w:r>
      <w:r w:rsidR="009C375F">
        <w:rPr>
          <w:rStyle w:val="italicus"/>
        </w:rPr>
        <w:t>« </w:t>
      </w:r>
      <w:r w:rsidRPr="00DD0F89">
        <w:rPr>
          <w:rStyle w:val="italicus"/>
        </w:rPr>
        <w:t>(le) gouverneur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580</w:t>
      </w:r>
      <w:r w:rsidR="00AA3F50">
        <w:t xml:space="preserve">. — </w:t>
      </w:r>
      <w:r w:rsidRPr="00D63B65">
        <w:t xml:space="preserve">num, </w:t>
      </w:r>
      <w:r w:rsidR="009C375F">
        <w:rPr>
          <w:rStyle w:val="italicus"/>
        </w:rPr>
        <w:t>« </w:t>
      </w:r>
      <w:r w:rsidRPr="00DD0F89">
        <w:rPr>
          <w:rStyle w:val="italicus"/>
        </w:rPr>
        <w:t>est-ce que…</w:t>
      </w:r>
      <w:r w:rsidR="009C375F">
        <w:rPr>
          <w:rStyle w:val="italicus"/>
        </w:rPr>
        <w:t> </w:t>
      </w:r>
      <w:r w:rsidR="009C375F" w:rsidRPr="00DD0F89">
        <w:rPr>
          <w:rStyle w:val="italicus"/>
        </w:rPr>
        <w:t>»</w:t>
      </w:r>
      <w:r w:rsidR="009C375F">
        <w:t xml:space="preserve"> </w:t>
      </w:r>
    </w:p>
    <w:p w:rsidR="009C375F" w:rsidRDefault="00F64DC1" w:rsidP="00AA3F50">
      <w:pPr>
        <w:pStyle w:val="Glossarium"/>
      </w:pPr>
      <w:r>
        <w:t>581</w:t>
      </w:r>
      <w:r w:rsidR="00AA3F50">
        <w:t xml:space="preserve">. — </w:t>
      </w:r>
      <w:r w:rsidRPr="00D63B65">
        <w:t xml:space="preserve">tămen, </w:t>
      </w:r>
      <w:r w:rsidR="009C375F">
        <w:rPr>
          <w:rStyle w:val="italicus"/>
        </w:rPr>
        <w:t>« </w:t>
      </w:r>
      <w:r w:rsidRPr="00DD0F89">
        <w:rPr>
          <w:rStyle w:val="italicus"/>
        </w:rPr>
        <w:t>cependant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582</w:t>
      </w:r>
      <w:r w:rsidR="00AA3F50">
        <w:t xml:space="preserve">. — </w:t>
      </w:r>
      <w:r w:rsidRPr="00D63B65">
        <w:t xml:space="preserve">dīū, </w:t>
      </w:r>
      <w:r w:rsidR="009C375F">
        <w:rPr>
          <w:rStyle w:val="italicus"/>
        </w:rPr>
        <w:t>« </w:t>
      </w:r>
      <w:r w:rsidRPr="00DD0F89">
        <w:rPr>
          <w:rStyle w:val="italicus"/>
        </w:rPr>
        <w:t>longtemps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583</w:t>
      </w:r>
      <w:r w:rsidR="00AA3F50">
        <w:t xml:space="preserve">. — </w:t>
      </w:r>
      <w:r w:rsidRPr="00D63B65">
        <w:t>arcessō (accersō), īvī, ītum, ĕre, tr.</w:t>
      </w:r>
      <w:r>
        <w:t xml:space="preserve">, </w:t>
      </w:r>
      <w:r w:rsidR="009C375F">
        <w:rPr>
          <w:rStyle w:val="italicus"/>
        </w:rPr>
        <w:t>« </w:t>
      </w:r>
      <w:r w:rsidRPr="00DD0F89">
        <w:rPr>
          <w:rStyle w:val="italicus"/>
        </w:rPr>
        <w:t>appeler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584</w:t>
      </w:r>
      <w:r w:rsidR="00AA3F50">
        <w:t xml:space="preserve">. — </w:t>
      </w:r>
      <w:r w:rsidRPr="00D63B65">
        <w:t xml:space="preserve">gĕmō, ŭī, ĭtum, ĕre, </w:t>
      </w:r>
      <w:r w:rsidR="00235D12">
        <w:t>intr. et tr.,</w:t>
      </w:r>
      <w:r>
        <w:t xml:space="preserve"> </w:t>
      </w:r>
      <w:r w:rsidR="009C375F">
        <w:rPr>
          <w:rStyle w:val="italicus"/>
        </w:rPr>
        <w:t>« </w:t>
      </w:r>
      <w:r w:rsidRPr="00DD0F89">
        <w:rPr>
          <w:rStyle w:val="italicus"/>
        </w:rPr>
        <w:t>gémir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585</w:t>
      </w:r>
      <w:r w:rsidR="00AA3F50">
        <w:t xml:space="preserve">. — </w:t>
      </w:r>
      <w:r w:rsidRPr="00D63B65">
        <w:t>ăbĕō, ĭī, ĭtum, īre, intr.</w:t>
      </w:r>
      <w:r>
        <w:t>,</w:t>
      </w:r>
      <w:r w:rsidRPr="00D63B65">
        <w:t xml:space="preserve"> </w:t>
      </w:r>
      <w:r w:rsidR="009C375F">
        <w:rPr>
          <w:rStyle w:val="italicus"/>
        </w:rPr>
        <w:t>« </w:t>
      </w:r>
      <w:r w:rsidRPr="00DD0F89">
        <w:rPr>
          <w:rStyle w:val="italicus"/>
        </w:rPr>
        <w:t>s’en aller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586</w:t>
      </w:r>
      <w:r w:rsidR="00AA3F50">
        <w:t xml:space="preserve">. — </w:t>
      </w:r>
      <w:r w:rsidRPr="00D63B65">
        <w:t>cōnsūmō, sūmpsī, sūmptum, ĕre, tr.,</w:t>
      </w:r>
      <w:r>
        <w:t xml:space="preserve"> </w:t>
      </w:r>
      <w:r w:rsidR="009C375F">
        <w:rPr>
          <w:rStyle w:val="italicus"/>
        </w:rPr>
        <w:t>« </w:t>
      </w:r>
      <w:r w:rsidRPr="00DD0F89">
        <w:rPr>
          <w:rStyle w:val="italicus"/>
        </w:rPr>
        <w:t>épuiser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587</w:t>
      </w:r>
      <w:r w:rsidR="00AA3F50">
        <w:t xml:space="preserve">. — </w:t>
      </w:r>
      <w:r w:rsidRPr="00D63B65">
        <w:t>prŏfĭcīscor, fectus sum, ī</w:t>
      </w:r>
      <w:r>
        <w:t>,</w:t>
      </w:r>
      <w:r w:rsidRPr="00D63B65">
        <w:t xml:space="preserve"> intr.,</w:t>
      </w:r>
      <w:r>
        <w:t xml:space="preserve"> </w:t>
      </w:r>
      <w:r w:rsidR="009C375F">
        <w:rPr>
          <w:rStyle w:val="italicus"/>
        </w:rPr>
        <w:t>« </w:t>
      </w:r>
      <w:r w:rsidRPr="00DD0F89">
        <w:rPr>
          <w:rStyle w:val="italicus"/>
        </w:rPr>
        <w:t>partir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588</w:t>
      </w:r>
      <w:r w:rsidR="00AA3F50">
        <w:t xml:space="preserve">. — </w:t>
      </w:r>
      <w:r w:rsidRPr="00D63B65">
        <w:t>nōlō, nōn vīs, nōlŭī, nōlle (ne et volo</w:t>
      </w:r>
      <w:r>
        <w:t xml:space="preserve">), </w:t>
      </w:r>
      <w:r w:rsidR="009C375F">
        <w:rPr>
          <w:rStyle w:val="italicus"/>
        </w:rPr>
        <w:t>« </w:t>
      </w:r>
      <w:r w:rsidRPr="00DD0F89">
        <w:rPr>
          <w:rStyle w:val="italicus"/>
        </w:rPr>
        <w:t>ne pas vouloir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589</w:t>
      </w:r>
      <w:r w:rsidR="00AA3F50">
        <w:t xml:space="preserve">. — </w:t>
      </w:r>
      <w:r w:rsidRPr="00D63B65">
        <w:t>tĭmĕō, ŭī, ēre, tr.,</w:t>
      </w:r>
      <w:r>
        <w:t xml:space="preserve"> </w:t>
      </w:r>
      <w:r w:rsidR="009C375F">
        <w:rPr>
          <w:rStyle w:val="italicus"/>
        </w:rPr>
        <w:t>« </w:t>
      </w:r>
      <w:r w:rsidRPr="00DD0F89">
        <w:rPr>
          <w:rStyle w:val="italicus"/>
        </w:rPr>
        <w:t>craindre</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XXXV</w:t>
      </w:r>
      <w:bookmarkStart w:id="108" w:name="v35"/>
      <w:bookmarkEnd w:id="108"/>
      <w:r w:rsidR="009C375F">
        <w:t xml:space="preserve"> </w:t>
      </w:r>
    </w:p>
    <w:p w:rsidR="009C375F" w:rsidRDefault="00F64DC1" w:rsidP="00AA3F50">
      <w:pPr>
        <w:pStyle w:val="Glossarium"/>
      </w:pPr>
      <w:r>
        <w:t>590</w:t>
      </w:r>
      <w:r w:rsidR="00AA3F50">
        <w:t xml:space="preserve">. — </w:t>
      </w:r>
      <w:r w:rsidRPr="00D63B65">
        <w:t>Jūdās, æ, m.,</w:t>
      </w:r>
      <w:r>
        <w:t xml:space="preserve"> </w:t>
      </w:r>
      <w:r w:rsidR="009C375F">
        <w:rPr>
          <w:rStyle w:val="italicus"/>
        </w:rPr>
        <w:t>« </w:t>
      </w:r>
      <w:r w:rsidRPr="00DD0F89">
        <w:rPr>
          <w:rStyle w:val="italicus"/>
        </w:rPr>
        <w:t>Judas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591</w:t>
      </w:r>
      <w:r w:rsidR="00AA3F50">
        <w:t xml:space="preserve">. — </w:t>
      </w:r>
      <w:r w:rsidRPr="00FA13D3">
        <w:t>incŏlŭmĭtās, ātis, f.,</w:t>
      </w:r>
      <w:r>
        <w:t xml:space="preserve"> </w:t>
      </w:r>
      <w:r w:rsidR="009C375F">
        <w:rPr>
          <w:rStyle w:val="italicus"/>
        </w:rPr>
        <w:t>« </w:t>
      </w:r>
      <w:r w:rsidRPr="00DD0F89">
        <w:rPr>
          <w:rStyle w:val="italicus"/>
        </w:rPr>
        <w:t>conservation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592</w:t>
      </w:r>
      <w:r w:rsidR="00AA3F50">
        <w:t xml:space="preserve">. — </w:t>
      </w:r>
      <w:r w:rsidRPr="00FA13D3">
        <w:t>rĕdĭtŭs, ūs, m.</w:t>
      </w:r>
      <w:r>
        <w:t xml:space="preserve"> </w:t>
      </w:r>
      <w:r w:rsidR="009C375F">
        <w:rPr>
          <w:rStyle w:val="italicus"/>
        </w:rPr>
        <w:t>« </w:t>
      </w:r>
      <w:r w:rsidRPr="00DD0F89">
        <w:rPr>
          <w:rStyle w:val="italicus"/>
        </w:rPr>
        <w:t>(le) retour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593</w:t>
      </w:r>
      <w:r w:rsidR="00AA3F50">
        <w:t xml:space="preserve">. — </w:t>
      </w:r>
      <w:r w:rsidRPr="00FA13D3">
        <w:t xml:space="preserve">tandem, </w:t>
      </w:r>
      <w:r w:rsidR="009C375F">
        <w:rPr>
          <w:rStyle w:val="italicus"/>
        </w:rPr>
        <w:t>« </w:t>
      </w:r>
      <w:r w:rsidRPr="00DD0F89">
        <w:rPr>
          <w:rStyle w:val="italicus"/>
        </w:rPr>
        <w:t>enfin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594</w:t>
      </w:r>
      <w:r w:rsidR="00AA3F50">
        <w:t xml:space="preserve">. — </w:t>
      </w:r>
      <w:r w:rsidRPr="00FA13D3">
        <w:t>mūnŭs, ĕris, n.,</w:t>
      </w:r>
      <w:r>
        <w:t xml:space="preserve"> </w:t>
      </w:r>
      <w:r w:rsidR="009C375F">
        <w:rPr>
          <w:rStyle w:val="italicus"/>
        </w:rPr>
        <w:t>« </w:t>
      </w:r>
      <w:r w:rsidRPr="00DD0F89">
        <w:rPr>
          <w:rStyle w:val="italicus"/>
        </w:rPr>
        <w:t>(le) présent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595</w:t>
      </w:r>
      <w:r w:rsidR="00AA3F50">
        <w:t xml:space="preserve">. — </w:t>
      </w:r>
      <w:r w:rsidRPr="00FA13D3">
        <w:t>prĕtĭum, ĭī, n.,</w:t>
      </w:r>
      <w:r>
        <w:t xml:space="preserve"> </w:t>
      </w:r>
      <w:r w:rsidR="009C375F">
        <w:rPr>
          <w:rStyle w:val="italicus"/>
        </w:rPr>
        <w:t>« </w:t>
      </w:r>
      <w:r w:rsidRPr="00DD0F89">
        <w:rPr>
          <w:rStyle w:val="italicus"/>
        </w:rPr>
        <w:t>prix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596</w:t>
      </w:r>
      <w:r w:rsidR="00AA3F50">
        <w:t xml:space="preserve">. — </w:t>
      </w:r>
      <w:r w:rsidRPr="00FA13D3">
        <w:t>dŭplus, a, um,</w:t>
      </w:r>
      <w:r>
        <w:t xml:space="preserve"> </w:t>
      </w:r>
      <w:r w:rsidR="009C375F">
        <w:rPr>
          <w:rStyle w:val="italicus"/>
        </w:rPr>
        <w:t>« </w:t>
      </w:r>
      <w:r w:rsidRPr="00DD0F89">
        <w:rPr>
          <w:rStyle w:val="italicus"/>
        </w:rPr>
        <w:t>double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597</w:t>
      </w:r>
      <w:r w:rsidR="00AA3F50">
        <w:t xml:space="preserve">. — </w:t>
      </w:r>
      <w:r w:rsidRPr="00FA13D3">
        <w:t>vestĭbŭlum, ī, n.,</w:t>
      </w:r>
      <w:r>
        <w:t xml:space="preserve"> </w:t>
      </w:r>
      <w:r w:rsidR="009C375F">
        <w:rPr>
          <w:rStyle w:val="italicus"/>
        </w:rPr>
        <w:t>« </w:t>
      </w:r>
      <w:r w:rsidRPr="00DD0F89">
        <w:rPr>
          <w:rStyle w:val="italicus"/>
        </w:rPr>
        <w:t>(le) vestibule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598</w:t>
      </w:r>
      <w:r w:rsidR="00AA3F50">
        <w:t xml:space="preserve">. — </w:t>
      </w:r>
      <w:r>
        <w:t xml:space="preserve">cum eis, </w:t>
      </w:r>
      <w:r w:rsidR="009C375F">
        <w:rPr>
          <w:rStyle w:val="italicus"/>
        </w:rPr>
        <w:t>« </w:t>
      </w:r>
      <w:r w:rsidRPr="00DD0F89">
        <w:rPr>
          <w:rStyle w:val="italicus"/>
        </w:rPr>
        <w:t>avec eux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599</w:t>
      </w:r>
      <w:r w:rsidR="00AA3F50">
        <w:t xml:space="preserve">. — </w:t>
      </w:r>
      <w:r w:rsidRPr="00FA13D3">
        <w:t>parvŭlus, a, um,</w:t>
      </w:r>
      <w:r>
        <w:t xml:space="preserve"> </w:t>
      </w:r>
      <w:r w:rsidR="009C375F">
        <w:rPr>
          <w:rStyle w:val="italicus"/>
        </w:rPr>
        <w:t>« </w:t>
      </w:r>
      <w:r w:rsidRPr="00DD0F89">
        <w:rPr>
          <w:rStyle w:val="italicus"/>
        </w:rPr>
        <w:t>tout petit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600</w:t>
      </w:r>
      <w:r w:rsidR="00AA3F50">
        <w:t xml:space="preserve">. — </w:t>
      </w:r>
      <w:r w:rsidRPr="00FA13D3">
        <w:t>pŭĕr, ĕrī, m.,</w:t>
      </w:r>
      <w:r>
        <w:t xml:space="preserve"> </w:t>
      </w:r>
      <w:r w:rsidR="009C375F">
        <w:rPr>
          <w:rStyle w:val="italicus"/>
        </w:rPr>
        <w:t>« </w:t>
      </w:r>
      <w:r w:rsidRPr="00DD0F89">
        <w:rPr>
          <w:rStyle w:val="italicus"/>
        </w:rPr>
        <w:t>(le) garçon</w:t>
      </w:r>
      <w:r w:rsidR="009C375F">
        <w:rPr>
          <w:rStyle w:val="italicus"/>
        </w:rPr>
        <w:t> </w:t>
      </w:r>
      <w:r w:rsidR="009C375F" w:rsidRPr="00DD0F89">
        <w:rPr>
          <w:rStyle w:val="italicus"/>
        </w:rPr>
        <w:t>»</w:t>
      </w:r>
      <w:r>
        <w:t xml:space="preserve"> </w:t>
      </w:r>
      <w:r w:rsidRPr="00D416B6">
        <w:t>(jusq</w:t>
      </w:r>
      <w:r w:rsidR="00240D38">
        <w:t>u’à</w:t>
      </w:r>
      <w:r w:rsidRPr="00D416B6">
        <w:t xml:space="preserve"> 17 ans</w:t>
      </w:r>
      <w:r>
        <w:t>).</w:t>
      </w:r>
      <w:r w:rsidR="009C375F">
        <w:t xml:space="preserve"> </w:t>
      </w:r>
    </w:p>
    <w:p w:rsidR="009C375F" w:rsidRDefault="00F64DC1" w:rsidP="00AA3F50">
      <w:pPr>
        <w:pStyle w:val="Glossarium"/>
      </w:pPr>
      <w:r>
        <w:t>601</w:t>
      </w:r>
      <w:r w:rsidR="00AA3F50">
        <w:t xml:space="preserve">. — </w:t>
      </w:r>
      <w:r w:rsidRPr="00FA13D3">
        <w:t>convīvĭum, ĭī, n.</w:t>
      </w:r>
      <w:r>
        <w:t xml:space="preserve"> </w:t>
      </w:r>
      <w:r w:rsidR="009C375F">
        <w:rPr>
          <w:rStyle w:val="italicus"/>
        </w:rPr>
        <w:t>« </w:t>
      </w:r>
      <w:r w:rsidRPr="00DD0F89">
        <w:rPr>
          <w:rStyle w:val="italicus"/>
        </w:rPr>
        <w:t>(le) repas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602</w:t>
      </w:r>
      <w:r w:rsidR="00AA3F50">
        <w:t xml:space="preserve">. — </w:t>
      </w:r>
      <w:r w:rsidRPr="00FA13D3">
        <w:t>adventŭs, ūs, m.</w:t>
      </w:r>
      <w:r>
        <w:t xml:space="preserve"> </w:t>
      </w:r>
      <w:r w:rsidR="009C375F">
        <w:rPr>
          <w:rStyle w:val="italicus"/>
        </w:rPr>
        <w:t>« </w:t>
      </w:r>
      <w:r w:rsidRPr="00DD0F89">
        <w:rPr>
          <w:rStyle w:val="italicus"/>
        </w:rPr>
        <w:t>(l’) arrivée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603</w:t>
      </w:r>
      <w:r w:rsidR="00AA3F50">
        <w:t xml:space="preserve">. — </w:t>
      </w:r>
      <w:r w:rsidRPr="00FA13D3">
        <w:t>committō, mīsī, missum, ĕre, tr.,</w:t>
      </w:r>
      <w:r>
        <w:t xml:space="preserve"> </w:t>
      </w:r>
      <w:r w:rsidR="009C375F">
        <w:rPr>
          <w:rStyle w:val="italicus"/>
        </w:rPr>
        <w:t>« </w:t>
      </w:r>
      <w:r w:rsidRPr="00DD0F89">
        <w:rPr>
          <w:rStyle w:val="italicus"/>
        </w:rPr>
        <w:t>confier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604</w:t>
      </w:r>
      <w:r w:rsidR="00AA3F50">
        <w:t xml:space="preserve">. — </w:t>
      </w:r>
      <w:r w:rsidRPr="00FA13D3">
        <w:t>servō, āvī, ātum, āre, tr.,</w:t>
      </w:r>
      <w:r>
        <w:t xml:space="preserve"> </w:t>
      </w:r>
      <w:r w:rsidR="009C375F">
        <w:rPr>
          <w:rStyle w:val="italicus"/>
        </w:rPr>
        <w:t>« </w:t>
      </w:r>
      <w:r w:rsidRPr="00DD0F89">
        <w:rPr>
          <w:rStyle w:val="italicus"/>
        </w:rPr>
        <w:t>conserver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605</w:t>
      </w:r>
      <w:r w:rsidR="00AA3F50">
        <w:t xml:space="preserve">. — </w:t>
      </w:r>
      <w:r w:rsidRPr="00FA13D3">
        <w:t>prōmittō, mīsī, missum, ĕre, pr.,</w:t>
      </w:r>
      <w:r>
        <w:t xml:space="preserve"> </w:t>
      </w:r>
      <w:r w:rsidR="009C375F">
        <w:rPr>
          <w:rStyle w:val="italicus"/>
        </w:rPr>
        <w:t>« </w:t>
      </w:r>
      <w:r w:rsidRPr="00DD0F89">
        <w:rPr>
          <w:rStyle w:val="italicus"/>
        </w:rPr>
        <w:t>promettre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606</w:t>
      </w:r>
      <w:r w:rsidR="00AA3F50">
        <w:t xml:space="preserve">. — </w:t>
      </w:r>
      <w:r w:rsidRPr="00FA13D3">
        <w:t>vincō, vīcī, victum, ĕre, tr.,</w:t>
      </w:r>
      <w:r>
        <w:t xml:space="preserve"> </w:t>
      </w:r>
      <w:r w:rsidR="009C375F">
        <w:rPr>
          <w:rStyle w:val="italicus"/>
        </w:rPr>
        <w:t>« </w:t>
      </w:r>
      <w:r w:rsidRPr="00DD0F89">
        <w:rPr>
          <w:rStyle w:val="italicus"/>
        </w:rPr>
        <w:t>vaincre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607</w:t>
      </w:r>
      <w:r w:rsidR="00AA3F50">
        <w:t xml:space="preserve">. — </w:t>
      </w:r>
      <w:r w:rsidRPr="00FA13D3">
        <w:t>adnŭō (annŭō), nŭī, nūtum, ĕre, intr. et tr.</w:t>
      </w:r>
      <w:r>
        <w:t>,</w:t>
      </w:r>
      <w:r w:rsidRPr="00FA13D3">
        <w:t xml:space="preserve"> </w:t>
      </w:r>
      <w:r w:rsidR="009C375F">
        <w:rPr>
          <w:rStyle w:val="italicus"/>
        </w:rPr>
        <w:t>« </w:t>
      </w:r>
      <w:r w:rsidRPr="00DD0F89">
        <w:rPr>
          <w:rStyle w:val="italicus"/>
        </w:rPr>
        <w:t>consentir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608</w:t>
      </w:r>
      <w:r w:rsidR="00AA3F50">
        <w:t xml:space="preserve">. — </w:t>
      </w:r>
      <w:r w:rsidRPr="00FA13D3">
        <w:t>portō, āvī, ātum, āre, tr.,</w:t>
      </w:r>
      <w:r>
        <w:t xml:space="preserve"> </w:t>
      </w:r>
      <w:r w:rsidR="009C375F">
        <w:rPr>
          <w:rStyle w:val="italicus"/>
        </w:rPr>
        <w:t>« </w:t>
      </w:r>
      <w:r w:rsidRPr="00DD0F89">
        <w:rPr>
          <w:rStyle w:val="italicus"/>
        </w:rPr>
        <w:t>porter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609</w:t>
      </w:r>
      <w:r w:rsidR="00AA3F50">
        <w:t xml:space="preserve">. — </w:t>
      </w:r>
      <w:r w:rsidRPr="00FA13D3">
        <w:t>nūntĭō, āvī, ātum, āre, tr.,</w:t>
      </w:r>
      <w:r>
        <w:t xml:space="preserve"> </w:t>
      </w:r>
      <w:r w:rsidR="009C375F">
        <w:rPr>
          <w:rStyle w:val="italicus"/>
        </w:rPr>
        <w:t>« </w:t>
      </w:r>
      <w:r w:rsidRPr="00DD0F89">
        <w:rPr>
          <w:rStyle w:val="italicus"/>
        </w:rPr>
        <w:t>annoncer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610</w:t>
      </w:r>
      <w:r w:rsidR="00AA3F50">
        <w:t xml:space="preserve">. — </w:t>
      </w:r>
      <w:r w:rsidRPr="00FA13D3">
        <w:t>intrōdūcō, dūxī, ductum, ĕre, tr.,</w:t>
      </w:r>
      <w:r>
        <w:t xml:space="preserve"> </w:t>
      </w:r>
      <w:r w:rsidR="009C375F">
        <w:rPr>
          <w:rStyle w:val="italicus"/>
        </w:rPr>
        <w:t>« </w:t>
      </w:r>
      <w:r w:rsidRPr="00DD0F89">
        <w:rPr>
          <w:rStyle w:val="italicus"/>
        </w:rPr>
        <w:t>introduire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611</w:t>
      </w:r>
      <w:r w:rsidR="00AA3F50">
        <w:t xml:space="preserve">. — </w:t>
      </w:r>
      <w:r w:rsidRPr="00FA13D3">
        <w:t xml:space="preserve">jŭbĕō, jussī, jussum, ēre, </w:t>
      </w:r>
      <w:r w:rsidR="009C375F">
        <w:rPr>
          <w:rStyle w:val="italicus"/>
        </w:rPr>
        <w:t>« </w:t>
      </w:r>
      <w:r w:rsidRPr="00DD0F89">
        <w:rPr>
          <w:rStyle w:val="italicus"/>
        </w:rPr>
        <w:t>ordonner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XXXVI</w:t>
      </w:r>
      <w:bookmarkStart w:id="109" w:name="v36"/>
      <w:bookmarkEnd w:id="109"/>
      <w:r w:rsidR="009C375F">
        <w:t xml:space="preserve"> </w:t>
      </w:r>
    </w:p>
    <w:p w:rsidR="009C375F" w:rsidRDefault="00F64DC1" w:rsidP="00AA3F50">
      <w:pPr>
        <w:pStyle w:val="Glossarium"/>
      </w:pPr>
      <w:r>
        <w:t>612</w:t>
      </w:r>
      <w:r w:rsidR="00AA3F50">
        <w:t xml:space="preserve">. — </w:t>
      </w:r>
      <w:r w:rsidRPr="00FA13D3">
        <w:t>conclāvĕ, is, n.</w:t>
      </w:r>
      <w:r>
        <w:t xml:space="preserve"> </w:t>
      </w:r>
      <w:r w:rsidR="009C375F">
        <w:rPr>
          <w:rStyle w:val="italicus"/>
        </w:rPr>
        <w:t>« </w:t>
      </w:r>
      <w:r w:rsidRPr="00DD0F89">
        <w:rPr>
          <w:rStyle w:val="italicus"/>
        </w:rPr>
        <w:t>(la) salle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613</w:t>
      </w:r>
      <w:r w:rsidR="00AA3F50">
        <w:t xml:space="preserve">. — </w:t>
      </w:r>
      <w:r w:rsidRPr="00FA13D3">
        <w:t>bĕnignē,</w:t>
      </w:r>
      <w:r>
        <w:t xml:space="preserve"> </w:t>
      </w:r>
      <w:r w:rsidR="009C375F">
        <w:rPr>
          <w:rStyle w:val="italicus"/>
        </w:rPr>
        <w:t>« </w:t>
      </w:r>
      <w:r w:rsidRPr="00DD0F89">
        <w:rPr>
          <w:rStyle w:val="italicus"/>
        </w:rPr>
        <w:t>avec, bienveillance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614</w:t>
      </w:r>
      <w:r w:rsidR="00AA3F50">
        <w:t xml:space="preserve">. — </w:t>
      </w:r>
      <w:r w:rsidRPr="00FA13D3">
        <w:t>salvus, a, um,</w:t>
      </w:r>
      <w:r>
        <w:t xml:space="preserve"> </w:t>
      </w:r>
      <w:r w:rsidR="009C375F">
        <w:rPr>
          <w:rStyle w:val="italicus"/>
        </w:rPr>
        <w:t>« </w:t>
      </w:r>
      <w:r w:rsidRPr="00DD0F89">
        <w:rPr>
          <w:rStyle w:val="italicus"/>
        </w:rPr>
        <w:t>en bonne santé</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615</w:t>
      </w:r>
      <w:r w:rsidR="00AA3F50">
        <w:t xml:space="preserve">. — </w:t>
      </w:r>
      <w:r w:rsidRPr="00FA13D3">
        <w:t xml:space="preserve">vester (voster), tra, trum (vos), </w:t>
      </w:r>
      <w:r w:rsidR="009C375F">
        <w:rPr>
          <w:rStyle w:val="italicus"/>
        </w:rPr>
        <w:t>« </w:t>
      </w:r>
      <w:r w:rsidRPr="00DD0F89">
        <w:rPr>
          <w:rStyle w:val="italicus"/>
        </w:rPr>
        <w:t>votre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616</w:t>
      </w:r>
      <w:r w:rsidR="00AA3F50">
        <w:t xml:space="preserve">. — </w:t>
      </w:r>
      <w:r>
        <w:t>h</w:t>
      </w:r>
      <w:r>
        <w:rPr>
          <w:rStyle w:val="entree"/>
        </w:rPr>
        <w:t>ĭ</w:t>
      </w:r>
      <w:r>
        <w:t xml:space="preserve">cne, </w:t>
      </w:r>
      <w:r w:rsidR="009C375F">
        <w:rPr>
          <w:rStyle w:val="italicus"/>
        </w:rPr>
        <w:t>« </w:t>
      </w:r>
      <w:r w:rsidRPr="00DD0F89">
        <w:rPr>
          <w:rStyle w:val="italicus"/>
        </w:rPr>
        <w:t>est-ce que… celui-ci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617</w:t>
      </w:r>
      <w:r w:rsidR="00AA3F50">
        <w:t xml:space="preserve">. — </w:t>
      </w:r>
      <w:r w:rsidRPr="00FA13D3">
        <w:t>mĭnĭmus, a, um,</w:t>
      </w:r>
      <w:r>
        <w:t xml:space="preserve"> </w:t>
      </w:r>
      <w:r w:rsidR="009C375F">
        <w:rPr>
          <w:rStyle w:val="italicus"/>
        </w:rPr>
        <w:t>« </w:t>
      </w:r>
      <w:r w:rsidRPr="00DD0F89">
        <w:rPr>
          <w:rStyle w:val="italicus"/>
        </w:rPr>
        <w:t>le plus petit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618</w:t>
      </w:r>
      <w:r w:rsidR="00AA3F50">
        <w:t xml:space="preserve">. — </w:t>
      </w:r>
      <w:r w:rsidRPr="00FA13D3">
        <w:t>prŏpĭtĭus, a, um,</w:t>
      </w:r>
      <w:r>
        <w:t xml:space="preserve"> </w:t>
      </w:r>
      <w:r w:rsidR="009C375F">
        <w:rPr>
          <w:rStyle w:val="italicus"/>
        </w:rPr>
        <w:t>« </w:t>
      </w:r>
      <w:r w:rsidRPr="00DD0F89">
        <w:rPr>
          <w:rStyle w:val="italicus"/>
        </w:rPr>
        <w:t>favorable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619</w:t>
      </w:r>
      <w:r w:rsidR="00AA3F50">
        <w:t xml:space="preserve">. — </w:t>
      </w:r>
      <w:r w:rsidRPr="00FA13D3">
        <w:t>lăcrĭma, et -chrĭma, æ, f.,</w:t>
      </w:r>
      <w:r>
        <w:t xml:space="preserve"> </w:t>
      </w:r>
      <w:r w:rsidR="009C375F">
        <w:rPr>
          <w:rStyle w:val="italicus"/>
        </w:rPr>
        <w:t>« </w:t>
      </w:r>
      <w:r w:rsidRPr="00DD0F89">
        <w:rPr>
          <w:rStyle w:val="italicus"/>
        </w:rPr>
        <w:t>(la) larme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620</w:t>
      </w:r>
      <w:r w:rsidR="00AA3F50">
        <w:t xml:space="preserve">. — </w:t>
      </w:r>
      <w:r w:rsidRPr="00FA13D3">
        <w:t>pūrgō, āvī, ātum, āre, tr.,</w:t>
      </w:r>
      <w:r>
        <w:t xml:space="preserve"> </w:t>
      </w:r>
      <w:r w:rsidR="009C375F">
        <w:rPr>
          <w:rStyle w:val="italicus"/>
        </w:rPr>
        <w:t>« </w:t>
      </w:r>
      <w:r w:rsidRPr="00DD0F89">
        <w:rPr>
          <w:rStyle w:val="italicus"/>
        </w:rPr>
        <w:t>disculper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621</w:t>
      </w:r>
      <w:r w:rsidR="00AA3F50">
        <w:t xml:space="preserve">. — </w:t>
      </w:r>
      <w:r w:rsidRPr="00FA13D3">
        <w:t>vĕnĕror, ātus sum, ārī, tr.,</w:t>
      </w:r>
      <w:r>
        <w:t xml:space="preserve"> </w:t>
      </w:r>
      <w:r w:rsidR="009C375F">
        <w:rPr>
          <w:rStyle w:val="italicus"/>
        </w:rPr>
        <w:t>« </w:t>
      </w:r>
      <w:r w:rsidRPr="00DD0F89">
        <w:rPr>
          <w:rStyle w:val="italicus"/>
        </w:rPr>
        <w:t>saluer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rPr>
          <w:rStyle w:val="italicus"/>
        </w:rPr>
      </w:pPr>
      <w:r>
        <w:t>622</w:t>
      </w:r>
      <w:r w:rsidR="00AA3F50">
        <w:t xml:space="preserve">. — </w:t>
      </w:r>
      <w:r w:rsidRPr="00FA13D3">
        <w:t>offĕrō, obtŭlī, oblātum, offerre (ob et fero), tr.,</w:t>
      </w:r>
      <w:r>
        <w:t xml:space="preserve"> </w:t>
      </w:r>
      <w:r w:rsidR="009C375F">
        <w:rPr>
          <w:rStyle w:val="italicus"/>
        </w:rPr>
        <w:t>« </w:t>
      </w:r>
      <w:r w:rsidRPr="00DD0F89">
        <w:rPr>
          <w:rStyle w:val="italicus"/>
        </w:rPr>
        <w:t>offrir</w:t>
      </w:r>
      <w:r w:rsidR="009C375F">
        <w:rPr>
          <w:rStyle w:val="italicus"/>
        </w:rPr>
        <w:t> </w:t>
      </w:r>
      <w:r w:rsidR="009C375F" w:rsidRPr="00DD0F89">
        <w:rPr>
          <w:rStyle w:val="italicus"/>
        </w:rPr>
        <w:t>»</w:t>
      </w:r>
      <w:r>
        <w:rPr>
          <w:rStyle w:val="italicus"/>
        </w:rPr>
        <w:t>.</w:t>
      </w:r>
      <w:r w:rsidR="009C375F">
        <w:rPr>
          <w:rStyle w:val="italicus"/>
        </w:rPr>
        <w:t xml:space="preserve"> » </w:t>
      </w:r>
    </w:p>
    <w:p w:rsidR="009C375F" w:rsidRDefault="00F64DC1" w:rsidP="00AA3F50">
      <w:pPr>
        <w:pStyle w:val="Glossarium"/>
      </w:pPr>
      <w:r>
        <w:t>623</w:t>
      </w:r>
      <w:r w:rsidR="00AA3F50">
        <w:t xml:space="preserve">. — </w:t>
      </w:r>
      <w:r w:rsidRPr="00FA13D3">
        <w:t xml:space="preserve">excĭpiō, cēpī, ceptum, ĕre (ex et </w:t>
      </w:r>
      <w:r w:rsidR="00240D38">
        <w:t>căpĭō</w:t>
      </w:r>
      <w:r w:rsidRPr="00FA13D3">
        <w:t>), tr.</w:t>
      </w:r>
      <w:r>
        <w:t>,</w:t>
      </w:r>
      <w:r w:rsidRPr="00FA13D3">
        <w:t xml:space="preserve"> </w:t>
      </w:r>
      <w:r w:rsidR="009C375F">
        <w:rPr>
          <w:rStyle w:val="italicus"/>
        </w:rPr>
        <w:t>« </w:t>
      </w:r>
      <w:r w:rsidRPr="00DD0F89">
        <w:rPr>
          <w:rStyle w:val="italicus"/>
        </w:rPr>
        <w:t>accueillir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624</w:t>
      </w:r>
      <w:r w:rsidR="00AA3F50">
        <w:t xml:space="preserve">. — </w:t>
      </w:r>
      <w:r w:rsidRPr="00FA13D3">
        <w:t>interrŏgō, āvī, ātum, āre, tr.,</w:t>
      </w:r>
      <w:r>
        <w:t xml:space="preserve"> </w:t>
      </w:r>
      <w:r w:rsidR="009C375F">
        <w:rPr>
          <w:rStyle w:val="italicus"/>
        </w:rPr>
        <w:t>« </w:t>
      </w:r>
      <w:r w:rsidRPr="00DD0F89">
        <w:rPr>
          <w:rStyle w:val="italicus"/>
        </w:rPr>
        <w:t>interroger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rPr>
          <w:rStyle w:val="italicus"/>
        </w:rPr>
      </w:pPr>
      <w:r>
        <w:t>625</w:t>
      </w:r>
      <w:r w:rsidR="00AA3F50">
        <w:t xml:space="preserve">. — </w:t>
      </w:r>
      <w:r w:rsidRPr="00FA13D3">
        <w:t>ēgrĕdĭor, ĕris, essus sum, ĕdī. intr.,</w:t>
      </w:r>
      <w:r>
        <w:t xml:space="preserve"> </w:t>
      </w:r>
      <w:r w:rsidR="009C375F">
        <w:rPr>
          <w:rStyle w:val="italicus"/>
        </w:rPr>
        <w:t>« </w:t>
      </w:r>
      <w:r w:rsidRPr="00DD0F89">
        <w:rPr>
          <w:rStyle w:val="italicus"/>
        </w:rPr>
        <w:t>sortir</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626</w:t>
      </w:r>
      <w:r w:rsidR="00AA3F50">
        <w:t xml:space="preserve">. — </w:t>
      </w:r>
      <w:r w:rsidRPr="00FA13D3">
        <w:t>festīnō, āvī, ātum, āre, intr.,</w:t>
      </w:r>
      <w:r>
        <w:t xml:space="preserve"> </w:t>
      </w:r>
      <w:r w:rsidR="009C375F">
        <w:rPr>
          <w:rStyle w:val="italicus"/>
        </w:rPr>
        <w:t>« </w:t>
      </w:r>
      <w:r w:rsidRPr="00DD0F89">
        <w:rPr>
          <w:rStyle w:val="italicus"/>
        </w:rPr>
        <w:t>se hâter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rPr>
          <w:rStyle w:val="italicus"/>
        </w:rPr>
      </w:pPr>
      <w:r>
        <w:t>627</w:t>
      </w:r>
      <w:r w:rsidR="00AA3F50">
        <w:t xml:space="preserve">. — </w:t>
      </w:r>
      <w:r w:rsidRPr="00FA13D3">
        <w:t>ērumpō, rūpī, ruptum, ĕre. tr.,</w:t>
      </w:r>
      <w:r>
        <w:t xml:space="preserve"> </w:t>
      </w:r>
      <w:r w:rsidR="009C375F">
        <w:rPr>
          <w:rStyle w:val="italicus"/>
        </w:rPr>
        <w:t>« </w:t>
      </w:r>
      <w:r w:rsidRPr="00DD0F89">
        <w:rPr>
          <w:rStyle w:val="italicus"/>
        </w:rPr>
        <w:t>sortir</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F64DC1">
      <w:pPr>
        <w:pStyle w:val="Titre3"/>
      </w:pPr>
      <w:r>
        <w:t>XXXVII</w:t>
      </w:r>
      <w:bookmarkStart w:id="110" w:name="v37"/>
      <w:bookmarkEnd w:id="110"/>
      <w:r w:rsidR="009C375F">
        <w:t xml:space="preserve"> </w:t>
      </w:r>
    </w:p>
    <w:p w:rsidR="009C375F" w:rsidRDefault="00F64DC1" w:rsidP="00AA3F50">
      <w:pPr>
        <w:pStyle w:val="Glossarium"/>
      </w:pPr>
      <w:r>
        <w:t>628</w:t>
      </w:r>
      <w:r w:rsidR="00AA3F50">
        <w:t xml:space="preserve">. — </w:t>
      </w:r>
      <w:r w:rsidRPr="00FA13D3">
        <w:t>cĭbus, ī, m.,</w:t>
      </w:r>
      <w:r>
        <w:t xml:space="preserve"> </w:t>
      </w:r>
      <w:r w:rsidR="009C375F">
        <w:rPr>
          <w:rStyle w:val="italicus"/>
        </w:rPr>
        <w:t>« </w:t>
      </w:r>
      <w:r w:rsidRPr="00DD0F89">
        <w:rPr>
          <w:rStyle w:val="italicus"/>
        </w:rPr>
        <w:t xml:space="preserve">(l’) </w:t>
      </w:r>
      <w:r w:rsidR="00240D38">
        <w:rPr>
          <w:rStyle w:val="italicus"/>
        </w:rPr>
        <w:t>alim</w:t>
      </w:r>
      <w:r w:rsidRPr="00DD0F89">
        <w:rPr>
          <w:rStyle w:val="italicus"/>
        </w:rPr>
        <w:t>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629</w:t>
      </w:r>
      <w:r w:rsidR="00AA3F50">
        <w:t xml:space="preserve">. — </w:t>
      </w:r>
      <w:r w:rsidRPr="00FA13D3">
        <w:t>pars, partis, f.</w:t>
      </w:r>
      <w:r>
        <w:t xml:space="preserve">, </w:t>
      </w:r>
      <w:r w:rsidR="009C375F">
        <w:rPr>
          <w:rStyle w:val="italicus"/>
        </w:rPr>
        <w:t>« </w:t>
      </w:r>
      <w:r w:rsidRPr="00DD0F89">
        <w:rPr>
          <w:rStyle w:val="italicus"/>
        </w:rPr>
        <w:t>(la) part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630</w:t>
      </w:r>
      <w:r w:rsidR="00AA3F50">
        <w:t xml:space="preserve">. — </w:t>
      </w:r>
      <w:r w:rsidRPr="00FA13D3">
        <w:t>multō,</w:t>
      </w:r>
      <w:r>
        <w:t xml:space="preserve"> </w:t>
      </w:r>
      <w:r w:rsidR="009C375F">
        <w:rPr>
          <w:rStyle w:val="italicus"/>
        </w:rPr>
        <w:t>« </w:t>
      </w:r>
      <w:r w:rsidRPr="00DD0F89">
        <w:rPr>
          <w:rStyle w:val="italicus"/>
        </w:rPr>
        <w:t>de beaucoup</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631</w:t>
      </w:r>
      <w:r w:rsidR="00AA3F50">
        <w:t xml:space="preserve">. — </w:t>
      </w:r>
      <w:r w:rsidRPr="00FA13D3">
        <w:t xml:space="preserve">măjŏr, ŭs, ōris, </w:t>
      </w:r>
      <w:r w:rsidR="009C375F">
        <w:rPr>
          <w:rStyle w:val="italicus"/>
        </w:rPr>
        <w:t>« </w:t>
      </w:r>
      <w:r w:rsidRPr="00DD0F89">
        <w:rPr>
          <w:rStyle w:val="italicus"/>
        </w:rPr>
        <w:t>plus grand</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632</w:t>
      </w:r>
      <w:r w:rsidR="00AA3F50">
        <w:t xml:space="preserve">. — </w:t>
      </w:r>
      <w:r w:rsidRPr="00FA13D3">
        <w:t xml:space="preserve">prætĕrĕā, </w:t>
      </w:r>
      <w:r w:rsidR="009C375F">
        <w:rPr>
          <w:rStyle w:val="italicus"/>
        </w:rPr>
        <w:t>« </w:t>
      </w:r>
      <w:r w:rsidRPr="00DD0F89">
        <w:rPr>
          <w:rStyle w:val="italicus"/>
        </w:rPr>
        <w:t>en outre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633</w:t>
      </w:r>
      <w:r w:rsidR="00AA3F50">
        <w:t xml:space="preserve">. — </w:t>
      </w:r>
      <w:r w:rsidRPr="00FA13D3">
        <w:t>scўphus, ī, m.</w:t>
      </w:r>
      <w:r>
        <w:t xml:space="preserve"> </w:t>
      </w:r>
      <w:r w:rsidR="009C375F">
        <w:rPr>
          <w:rStyle w:val="italicus"/>
        </w:rPr>
        <w:t>« </w:t>
      </w:r>
      <w:r w:rsidRPr="00DD0F89">
        <w:rPr>
          <w:rStyle w:val="italicus"/>
        </w:rPr>
        <w:t>(la) coupe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634</w:t>
      </w:r>
      <w:r w:rsidR="00AA3F50">
        <w:t xml:space="preserve">. — </w:t>
      </w:r>
      <w:r w:rsidRPr="00FA13D3">
        <w:t>rĕgrĕdĭor, gressus sum, grĕdī, intr.,</w:t>
      </w:r>
      <w:r>
        <w:t xml:space="preserve"> </w:t>
      </w:r>
      <w:r w:rsidR="009C375F">
        <w:rPr>
          <w:rStyle w:val="italicus"/>
        </w:rPr>
        <w:t>« </w:t>
      </w:r>
      <w:r w:rsidRPr="00DD0F89">
        <w:rPr>
          <w:rStyle w:val="italicus"/>
        </w:rPr>
        <w:t>revenir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635</w:t>
      </w:r>
      <w:r w:rsidR="00AA3F50">
        <w:t xml:space="preserve">. — </w:t>
      </w:r>
      <w:r w:rsidRPr="00FA13D3">
        <w:t xml:space="preserve">jŭbĕō, jussī, jussum, ēre, </w:t>
      </w:r>
      <w:r w:rsidR="009C375F">
        <w:rPr>
          <w:rStyle w:val="italicus"/>
        </w:rPr>
        <w:t>« </w:t>
      </w:r>
      <w:r w:rsidRPr="00DD0F89">
        <w:rPr>
          <w:rStyle w:val="italicus"/>
        </w:rPr>
        <w:t>ordonner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636</w:t>
      </w:r>
      <w:r w:rsidR="00AA3F50">
        <w:t xml:space="preserve">. — </w:t>
      </w:r>
      <w:r w:rsidRPr="00FA13D3">
        <w:t>appōnō (adp-), pŏsŭī, pŏsĭtum, ĕre, tr.</w:t>
      </w:r>
      <w:r>
        <w:t xml:space="preserve">, </w:t>
      </w:r>
      <w:r w:rsidR="009C375F">
        <w:rPr>
          <w:rStyle w:val="italicus"/>
        </w:rPr>
        <w:t>« </w:t>
      </w:r>
      <w:r w:rsidRPr="00DD0F89">
        <w:rPr>
          <w:rStyle w:val="italicus"/>
        </w:rPr>
        <w:t>servir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637</w:t>
      </w:r>
      <w:r w:rsidR="00AA3F50">
        <w:t xml:space="preserve">. — </w:t>
      </w:r>
      <w:r w:rsidRPr="00FA13D3">
        <w:t>distrĭbŭō, bŭī, būtum, ĕre, tr.,</w:t>
      </w:r>
      <w:r>
        <w:t xml:space="preserve"> </w:t>
      </w:r>
      <w:r w:rsidR="009C375F">
        <w:rPr>
          <w:rStyle w:val="italicus"/>
        </w:rPr>
        <w:t>« </w:t>
      </w:r>
      <w:r w:rsidRPr="00DD0F89">
        <w:rPr>
          <w:rStyle w:val="italicus"/>
        </w:rPr>
        <w:t>distribuer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638</w:t>
      </w:r>
      <w:r w:rsidR="00AA3F50">
        <w:t xml:space="preserve">. — </w:t>
      </w:r>
      <w:r w:rsidRPr="00FA13D3">
        <w:t>implĕō, plēvī, plētum, ēre, tr.,</w:t>
      </w:r>
      <w:r>
        <w:t xml:space="preserve"> </w:t>
      </w:r>
      <w:r w:rsidR="009C375F">
        <w:rPr>
          <w:rStyle w:val="italicus"/>
        </w:rPr>
        <w:t>« </w:t>
      </w:r>
      <w:r w:rsidRPr="00DD0F89">
        <w:rPr>
          <w:rStyle w:val="italicus"/>
        </w:rPr>
        <w:t>remplir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639</w:t>
      </w:r>
      <w:r w:rsidR="00AA3F50">
        <w:t xml:space="preserve">. — </w:t>
      </w:r>
      <w:r w:rsidRPr="00FA13D3">
        <w:t>rĕpōnō, pŏsŭī, pŏsĭtum, ĕre, tr.</w:t>
      </w:r>
      <w:r>
        <w:t xml:space="preserve">, </w:t>
      </w:r>
      <w:r w:rsidR="009C375F">
        <w:rPr>
          <w:rStyle w:val="italicus"/>
        </w:rPr>
        <w:t>« </w:t>
      </w:r>
      <w:r w:rsidRPr="00DD0F89">
        <w:rPr>
          <w:rStyle w:val="italicus"/>
        </w:rPr>
        <w:t>remettre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640</w:t>
      </w:r>
      <w:r w:rsidR="00AA3F50">
        <w:t xml:space="preserve">. — </w:t>
      </w:r>
      <w:r w:rsidRPr="00FA13D3">
        <w:t>pōnō, pŏsŭī, pŏsĭtum, ĕre</w:t>
      </w:r>
      <w:r w:rsidR="00240D38">
        <w:t>,</w:t>
      </w:r>
      <w:r w:rsidRPr="00FA13D3">
        <w:t xml:space="preserve"> </w:t>
      </w:r>
      <w:r>
        <w:t xml:space="preserve">tr., </w:t>
      </w:r>
      <w:r w:rsidR="009C375F">
        <w:rPr>
          <w:rStyle w:val="italicus"/>
        </w:rPr>
        <w:t>« </w:t>
      </w:r>
      <w:r w:rsidRPr="00DD0F89">
        <w:rPr>
          <w:rStyle w:val="italicus"/>
        </w:rPr>
        <w:t>mettre</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XXXVIII</w:t>
      </w:r>
      <w:bookmarkStart w:id="111" w:name="v38"/>
      <w:bookmarkEnd w:id="111"/>
      <w:r w:rsidR="009C375F">
        <w:t xml:space="preserve"> </w:t>
      </w:r>
    </w:p>
    <w:p w:rsidR="009C375F" w:rsidRDefault="00F64DC1" w:rsidP="00AA3F50">
      <w:pPr>
        <w:pStyle w:val="Glossarium"/>
      </w:pPr>
      <w:r>
        <w:t>641</w:t>
      </w:r>
      <w:r w:rsidR="00AA3F50">
        <w:t xml:space="preserve">. — </w:t>
      </w:r>
      <w:r w:rsidRPr="00FA13D3">
        <w:t>prŏfĭcīscor, fectus sum, ī</w:t>
      </w:r>
      <w:r w:rsidR="00240D38">
        <w:t xml:space="preserve">, </w:t>
      </w:r>
      <w:r w:rsidR="00235D12">
        <w:t>intr.,</w:t>
      </w:r>
      <w:r>
        <w:t xml:space="preserve"> </w:t>
      </w:r>
      <w:r w:rsidR="009C375F">
        <w:rPr>
          <w:rStyle w:val="italicus"/>
        </w:rPr>
        <w:t>« </w:t>
      </w:r>
      <w:r w:rsidRPr="00DD0F89">
        <w:rPr>
          <w:rStyle w:val="italicus"/>
        </w:rPr>
        <w:t>partir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642</w:t>
      </w:r>
      <w:r w:rsidR="00AA3F50">
        <w:t xml:space="preserve">. — </w:t>
      </w:r>
      <w:r w:rsidRPr="00FA13D3">
        <w:t>mittō, mīsī, missum, ĕre, tr.,</w:t>
      </w:r>
      <w:r>
        <w:t xml:space="preserve"> </w:t>
      </w:r>
      <w:r w:rsidR="009C375F">
        <w:rPr>
          <w:rStyle w:val="italicus"/>
        </w:rPr>
        <w:t>« </w:t>
      </w:r>
      <w:r w:rsidRPr="00DD0F89">
        <w:rPr>
          <w:rStyle w:val="italicus"/>
        </w:rPr>
        <w:t>envoyer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643</w:t>
      </w:r>
      <w:r w:rsidR="00AA3F50">
        <w:t xml:space="preserve">. — </w:t>
      </w:r>
      <w:r w:rsidRPr="00FA13D3">
        <w:t>răpĭō, răpŭī, raptum, ĕre, tr.,</w:t>
      </w:r>
      <w:r>
        <w:t xml:space="preserve"> </w:t>
      </w:r>
      <w:r w:rsidR="009C375F">
        <w:rPr>
          <w:rStyle w:val="italicus"/>
        </w:rPr>
        <w:t>« </w:t>
      </w:r>
      <w:r w:rsidRPr="00DD0F89">
        <w:rPr>
          <w:rStyle w:val="italicus"/>
        </w:rPr>
        <w:t>voler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644</w:t>
      </w:r>
      <w:r w:rsidR="00AA3F50">
        <w:t xml:space="preserve">. — </w:t>
      </w:r>
      <w:r w:rsidRPr="00FA13D3">
        <w:t>mulctō, mieux multō, āvī, ātum, āre, tr.,</w:t>
      </w:r>
      <w:r>
        <w:t xml:space="preserve"> </w:t>
      </w:r>
      <w:r w:rsidR="009C375F">
        <w:rPr>
          <w:rStyle w:val="italicus"/>
        </w:rPr>
        <w:t>« </w:t>
      </w:r>
      <w:r w:rsidRPr="00DD0F89">
        <w:rPr>
          <w:rStyle w:val="italicus"/>
        </w:rPr>
        <w:t>punir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645</w:t>
      </w:r>
      <w:r w:rsidR="00AA3F50">
        <w:t xml:space="preserve">. — </w:t>
      </w:r>
      <w:r w:rsidRPr="00FA13D3">
        <w:t>dēpōnō, pŏsŭī, pŏsĭtum, ĕre, tr.,</w:t>
      </w:r>
      <w:r>
        <w:t xml:space="preserve"> </w:t>
      </w:r>
      <w:r w:rsidR="009C375F">
        <w:rPr>
          <w:rStyle w:val="italicus"/>
        </w:rPr>
        <w:t>« </w:t>
      </w:r>
      <w:r w:rsidRPr="00DD0F89">
        <w:rPr>
          <w:rStyle w:val="italicus"/>
        </w:rPr>
        <w:t>poser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646</w:t>
      </w:r>
      <w:r w:rsidR="00AA3F50">
        <w:t xml:space="preserve">. — </w:t>
      </w:r>
      <w:r w:rsidRPr="00FA13D3">
        <w:t>ăpĕrĭō, pĕrŭī, pertum, īre, tr.,</w:t>
      </w:r>
      <w:r>
        <w:t xml:space="preserve"> </w:t>
      </w:r>
      <w:r w:rsidR="009C375F">
        <w:rPr>
          <w:rStyle w:val="italicus"/>
        </w:rPr>
        <w:t>« </w:t>
      </w:r>
      <w:r w:rsidRPr="00DD0F89">
        <w:rPr>
          <w:rStyle w:val="italicus"/>
        </w:rPr>
        <w:t>ouvrir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647</w:t>
      </w:r>
      <w:r w:rsidR="00AA3F50">
        <w:t xml:space="preserve">. — </w:t>
      </w:r>
      <w:r w:rsidRPr="00FA13D3">
        <w:t>mærĕō, ēre, intr.,</w:t>
      </w:r>
      <w:r>
        <w:t xml:space="preserve"> </w:t>
      </w:r>
      <w:r w:rsidR="009C375F">
        <w:rPr>
          <w:rStyle w:val="italicus"/>
        </w:rPr>
        <w:t>« </w:t>
      </w:r>
      <w:r w:rsidRPr="00DD0F89">
        <w:rPr>
          <w:rStyle w:val="italicus"/>
        </w:rPr>
        <w:t>être affligé</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648</w:t>
      </w:r>
      <w:r w:rsidR="00AA3F50">
        <w:t xml:space="preserve">. — </w:t>
      </w:r>
      <w:r w:rsidRPr="00FA13D3">
        <w:t>rĕvertō (r</w:t>
      </w:r>
      <w:r w:rsidR="00240D38" w:rsidRPr="00FA13D3">
        <w:t>ĕ</w:t>
      </w:r>
      <w:r w:rsidRPr="00FA13D3">
        <w:t>vortō), ī, sum, ĕre et rĕvertor (rĕvortor),</w:t>
      </w:r>
      <w:r>
        <w:t xml:space="preserve"> </w:t>
      </w:r>
      <w:r w:rsidR="009C375F">
        <w:rPr>
          <w:rStyle w:val="italicus"/>
        </w:rPr>
        <w:t>« </w:t>
      </w:r>
      <w:r w:rsidRPr="00DD0F89">
        <w:rPr>
          <w:rStyle w:val="italicus"/>
        </w:rPr>
        <w:t>retourner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649</w:t>
      </w:r>
      <w:r w:rsidR="00AA3F50">
        <w:t xml:space="preserve">. — </w:t>
      </w:r>
      <w:r w:rsidRPr="00FA13D3">
        <w:t xml:space="preserve">addūcō, dūxī, ductum, dūcĕre, </w:t>
      </w:r>
      <w:r>
        <w:t xml:space="preserve">tr., </w:t>
      </w:r>
      <w:r w:rsidR="009C375F">
        <w:rPr>
          <w:rStyle w:val="italicus"/>
        </w:rPr>
        <w:t>« </w:t>
      </w:r>
      <w:r w:rsidRPr="00DD0F89">
        <w:rPr>
          <w:rStyle w:val="italicus"/>
        </w:rPr>
        <w:t>conduire</w:t>
      </w:r>
      <w:r w:rsidR="009C375F">
        <w:rPr>
          <w:rStyle w:val="italicus"/>
        </w:rPr>
        <w:t> </w:t>
      </w:r>
      <w:r w:rsidR="009C375F" w:rsidRPr="00DD0F89">
        <w:rPr>
          <w:rStyle w:val="italicus"/>
        </w:rPr>
        <w:t>»</w:t>
      </w:r>
      <w:r w:rsidRPr="00B20696">
        <w:rPr>
          <w:rStyle w:val="italicus"/>
        </w:rPr>
        <w:t>.</w:t>
      </w:r>
      <w:r w:rsidR="009C375F">
        <w:t xml:space="preserve"> </w:t>
      </w:r>
    </w:p>
    <w:p w:rsidR="009C375F" w:rsidRDefault="00F64DC1" w:rsidP="00AA3F50">
      <w:pPr>
        <w:pStyle w:val="Glossarium"/>
        <w:rPr>
          <w:rStyle w:val="italicus"/>
        </w:rPr>
      </w:pPr>
      <w:r>
        <w:t>650</w:t>
      </w:r>
      <w:r w:rsidR="00AA3F50">
        <w:t xml:space="preserve">. — </w:t>
      </w:r>
      <w:r w:rsidRPr="00B20696">
        <w:t xml:space="preserve">adjĭcĭō, jēcī, jectum, jĭcĕre, tr., </w:t>
      </w:r>
      <w:r w:rsidR="009C375F">
        <w:rPr>
          <w:rStyle w:val="italicus"/>
        </w:rPr>
        <w:t>« </w:t>
      </w:r>
      <w:r w:rsidRPr="00DD0F89">
        <w:rPr>
          <w:rStyle w:val="italicus"/>
        </w:rPr>
        <w:t>jeter</w:t>
      </w:r>
      <w:r w:rsidR="009C375F">
        <w:rPr>
          <w:rStyle w:val="italicus"/>
        </w:rPr>
        <w:t> </w:t>
      </w:r>
      <w:r w:rsidR="009C375F" w:rsidRPr="00DD0F89">
        <w:rPr>
          <w:rStyle w:val="italicus"/>
        </w:rPr>
        <w:t>»</w:t>
      </w:r>
      <w:r w:rsidRPr="00B20696">
        <w:rPr>
          <w:rStyle w:val="italicus"/>
        </w:rPr>
        <w:t>.</w:t>
      </w:r>
      <w:r w:rsidR="009C375F">
        <w:rPr>
          <w:rStyle w:val="italicus"/>
        </w:rPr>
        <w:t xml:space="preserve"> </w:t>
      </w:r>
    </w:p>
    <w:p w:rsidR="009C375F" w:rsidRDefault="00F64DC1" w:rsidP="00AA3F50">
      <w:pPr>
        <w:pStyle w:val="Glossarium"/>
      </w:pPr>
      <w:r>
        <w:t>651</w:t>
      </w:r>
      <w:r w:rsidR="00AA3F50">
        <w:t xml:space="preserve">. — </w:t>
      </w:r>
      <w:r w:rsidRPr="00FA13D3">
        <w:t>committō, mīsī, missum, ĕre, tr.,</w:t>
      </w:r>
      <w:r>
        <w:t xml:space="preserve"> </w:t>
      </w:r>
      <w:r w:rsidR="009C375F">
        <w:rPr>
          <w:rStyle w:val="italicus"/>
        </w:rPr>
        <w:t>« </w:t>
      </w:r>
      <w:r w:rsidRPr="00DD0F89">
        <w:rPr>
          <w:rStyle w:val="italicus"/>
        </w:rPr>
        <w:t>commettre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652</w:t>
      </w:r>
      <w:r w:rsidR="00AA3F50">
        <w:t xml:space="preserve">. — </w:t>
      </w:r>
      <w:r w:rsidRPr="00FA13D3">
        <w:t xml:space="preserve">nĕgō, āvī, ātum, āre, </w:t>
      </w:r>
      <w:r w:rsidR="00235D12">
        <w:t>intr. et tr.,</w:t>
      </w:r>
      <w:r>
        <w:t xml:space="preserve"> </w:t>
      </w:r>
      <w:r w:rsidR="009C375F">
        <w:rPr>
          <w:rStyle w:val="italicus"/>
        </w:rPr>
        <w:t>« </w:t>
      </w:r>
      <w:r w:rsidRPr="00DD0F89">
        <w:rPr>
          <w:rStyle w:val="italicus"/>
        </w:rPr>
        <w:t>nier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XXXIX</w:t>
      </w:r>
      <w:bookmarkStart w:id="112" w:name="v39"/>
      <w:bookmarkEnd w:id="112"/>
      <w:r w:rsidR="009C375F">
        <w:t xml:space="preserve"> </w:t>
      </w:r>
    </w:p>
    <w:p w:rsidR="009C375F" w:rsidRDefault="00F64DC1" w:rsidP="00AA3F50">
      <w:pPr>
        <w:pStyle w:val="Glossarium"/>
      </w:pPr>
      <w:r>
        <w:t>653</w:t>
      </w:r>
      <w:r w:rsidR="00AA3F50">
        <w:t xml:space="preserve">. — </w:t>
      </w:r>
      <w:r w:rsidRPr="00FA13D3">
        <w:t xml:space="preserve">ăpŭd, </w:t>
      </w:r>
      <w:r w:rsidR="009C375F">
        <w:rPr>
          <w:rStyle w:val="italicus"/>
        </w:rPr>
        <w:t>« </w:t>
      </w:r>
      <w:r w:rsidRPr="00DD0F89">
        <w:rPr>
          <w:rStyle w:val="italicus"/>
        </w:rPr>
        <w:t>chez</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654</w:t>
      </w:r>
      <w:r w:rsidR="00AA3F50">
        <w:t xml:space="preserve">. — </w:t>
      </w:r>
      <w:r w:rsidRPr="00FA13D3">
        <w:t xml:space="preserve">vester (voster), tra, trum (vos), </w:t>
      </w:r>
      <w:r w:rsidR="009C375F">
        <w:rPr>
          <w:rStyle w:val="italicus"/>
        </w:rPr>
        <w:t>« </w:t>
      </w:r>
      <w:r w:rsidRPr="00DD0F89">
        <w:rPr>
          <w:rStyle w:val="italicus"/>
        </w:rPr>
        <w:t>votre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655</w:t>
      </w:r>
      <w:r w:rsidR="00AA3F50">
        <w:t xml:space="preserve">. — </w:t>
      </w:r>
      <w:r w:rsidRPr="00FA13D3">
        <w:t>vĕnĭa, æ, f.</w:t>
      </w:r>
      <w:r>
        <w:t xml:space="preserve">, </w:t>
      </w:r>
      <w:r w:rsidR="009C375F">
        <w:rPr>
          <w:rStyle w:val="italicus"/>
        </w:rPr>
        <w:t>« </w:t>
      </w:r>
      <w:r w:rsidRPr="00DD0F89">
        <w:rPr>
          <w:rStyle w:val="italicus"/>
        </w:rPr>
        <w:t>indulgence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656</w:t>
      </w:r>
      <w:r w:rsidR="00AA3F50">
        <w:t xml:space="preserve">. — </w:t>
      </w:r>
      <w:r w:rsidRPr="00FA13D3">
        <w:t>ūnĭcē</w:t>
      </w:r>
      <w:r>
        <w:t xml:space="preserve">, </w:t>
      </w:r>
      <w:r w:rsidR="009C375F">
        <w:rPr>
          <w:rStyle w:val="italicus"/>
        </w:rPr>
        <w:t>« </w:t>
      </w:r>
      <w:r w:rsidRPr="00DD0F89">
        <w:rPr>
          <w:rStyle w:val="italicus"/>
        </w:rPr>
        <w:t>particulièrement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657</w:t>
      </w:r>
      <w:r w:rsidR="00AA3F50">
        <w:t xml:space="preserve">. — </w:t>
      </w:r>
      <w:r w:rsidRPr="00FA13D3">
        <w:t xml:space="preserve">tēcum, </w:t>
      </w:r>
      <w:r w:rsidR="009C375F">
        <w:rPr>
          <w:rStyle w:val="italicus"/>
        </w:rPr>
        <w:t>« </w:t>
      </w:r>
      <w:r w:rsidRPr="00DD0F89">
        <w:rPr>
          <w:rStyle w:val="italicus"/>
        </w:rPr>
        <w:t>avec vous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658</w:t>
      </w:r>
      <w:r w:rsidR="00AA3F50">
        <w:t xml:space="preserve">. — </w:t>
      </w:r>
      <w:r w:rsidRPr="00FA13D3">
        <w:t xml:space="preserve">vix, </w:t>
      </w:r>
      <w:r w:rsidR="009C375F">
        <w:rPr>
          <w:rStyle w:val="italicus"/>
        </w:rPr>
        <w:t>« </w:t>
      </w:r>
      <w:r w:rsidRPr="00DD0F89">
        <w:rPr>
          <w:rStyle w:val="italicus"/>
        </w:rPr>
        <w:t>peine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659</w:t>
      </w:r>
      <w:r w:rsidR="00AA3F50">
        <w:t xml:space="preserve">. — </w:t>
      </w:r>
      <w:r w:rsidRPr="00FA13D3">
        <w:t>lăcrĭma, et -chrĭma, æ, f.,</w:t>
      </w:r>
      <w:r>
        <w:t xml:space="preserve"> </w:t>
      </w:r>
      <w:r w:rsidR="009C375F">
        <w:rPr>
          <w:rStyle w:val="italicus"/>
        </w:rPr>
        <w:t>« </w:t>
      </w:r>
      <w:r w:rsidRPr="00DD0F89">
        <w:rPr>
          <w:rStyle w:val="italicus"/>
        </w:rPr>
        <w:t>(les) larmes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660</w:t>
      </w:r>
      <w:r w:rsidR="00AA3F50">
        <w:t xml:space="preserve">. — </w:t>
      </w:r>
      <w:r w:rsidRPr="00FA13D3">
        <w:t xml:space="preserve">ĭgĭtŭr, </w:t>
      </w:r>
      <w:r w:rsidR="009C375F">
        <w:rPr>
          <w:rStyle w:val="italicus"/>
        </w:rPr>
        <w:t>« </w:t>
      </w:r>
      <w:r w:rsidRPr="00DD0F89">
        <w:rPr>
          <w:rStyle w:val="italicus"/>
        </w:rPr>
        <w:t>donc</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rPr>
          <w:rStyle w:val="italicus"/>
        </w:rPr>
      </w:pPr>
      <w:r>
        <w:t>661</w:t>
      </w:r>
      <w:r w:rsidR="00AA3F50">
        <w:t xml:space="preserve">. — </w:t>
      </w:r>
      <w:r>
        <w:t xml:space="preserve">vivitne, </w:t>
      </w:r>
      <w:r w:rsidR="009C375F">
        <w:rPr>
          <w:rStyle w:val="italicus"/>
        </w:rPr>
        <w:t>« </w:t>
      </w:r>
      <w:r w:rsidRPr="00DD0F89">
        <w:rPr>
          <w:rStyle w:val="italicus"/>
        </w:rPr>
        <w:t>est-ce qu’il est vivant</w:t>
      </w:r>
      <w:r w:rsidR="009C375F">
        <w:rPr>
          <w:rStyle w:val="italicus"/>
        </w:rPr>
        <w:t xml:space="preserve"> </w:t>
      </w:r>
    </w:p>
    <w:p w:rsidR="009C375F" w:rsidRDefault="00F64DC1" w:rsidP="00AA3F50">
      <w:pPr>
        <w:pStyle w:val="Glossarium"/>
      </w:pPr>
      <w:r w:rsidRPr="00DD0F89">
        <w:rPr>
          <w:rStyle w:val="italicus"/>
        </w:rPr>
        <w:t>662</w:t>
      </w:r>
      <w:r w:rsidR="00AA3F50" w:rsidRPr="00DD0F89">
        <w:rPr>
          <w:rStyle w:val="italicus"/>
        </w:rPr>
        <w:t xml:space="preserve">. — </w:t>
      </w:r>
      <w:r w:rsidRPr="00DD0F89">
        <w:rPr>
          <w:rStyle w:val="italicus"/>
        </w:rPr>
        <w:t xml:space="preserve">bĕnignē, </w:t>
      </w:r>
      <w:r w:rsidR="009C375F">
        <w:rPr>
          <w:rStyle w:val="italicus"/>
        </w:rPr>
        <w:t>« </w:t>
      </w:r>
      <w:r w:rsidRPr="00DD0F89">
        <w:rPr>
          <w:rStyle w:val="italicus"/>
        </w:rPr>
        <w:t>avec bienveillance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rPr>
          <w:rStyle w:val="italicus"/>
        </w:rPr>
      </w:pPr>
      <w:r>
        <w:t>663</w:t>
      </w:r>
      <w:r w:rsidR="00AA3F50">
        <w:t xml:space="preserve">. — </w:t>
      </w:r>
      <w:r w:rsidRPr="00FA13D3">
        <w:t xml:space="preserve">invĕnĭō, vēnī, ventum, īre, </w:t>
      </w:r>
      <w:r>
        <w:t xml:space="preserve">tr., </w:t>
      </w:r>
      <w:r w:rsidR="009C375F">
        <w:rPr>
          <w:rStyle w:val="italicus"/>
        </w:rPr>
        <w:t>« </w:t>
      </w:r>
      <w:r w:rsidRPr="00DD0F89">
        <w:rPr>
          <w:rStyle w:val="italicus"/>
        </w:rPr>
        <w:t>trouver</w:t>
      </w:r>
      <w:r w:rsidR="009C375F">
        <w:rPr>
          <w:rStyle w:val="italicus"/>
        </w:rPr>
        <w:t> </w:t>
      </w:r>
      <w:r w:rsidR="009C375F" w:rsidRPr="00DD0F89">
        <w:rPr>
          <w:rStyle w:val="italicus"/>
        </w:rPr>
        <w:t>»</w:t>
      </w:r>
      <w:r w:rsidRPr="00B20696">
        <w:rPr>
          <w:rStyle w:val="italicus"/>
        </w:rPr>
        <w:t>.</w:t>
      </w:r>
      <w:r w:rsidR="009C375F">
        <w:rPr>
          <w:rStyle w:val="italicus"/>
        </w:rPr>
        <w:t xml:space="preserve"> </w:t>
      </w:r>
    </w:p>
    <w:p w:rsidR="009C375F" w:rsidRDefault="00F64DC1" w:rsidP="00AA3F50">
      <w:pPr>
        <w:pStyle w:val="Glossarium"/>
        <w:rPr>
          <w:rStyle w:val="italicus"/>
        </w:rPr>
      </w:pPr>
      <w:r>
        <w:t>664</w:t>
      </w:r>
      <w:r w:rsidR="00AA3F50">
        <w:t xml:space="preserve">. — </w:t>
      </w:r>
      <w:r w:rsidRPr="00D63B65">
        <w:t>ăbĕō, ĭī, ĭtum, īre, intr.</w:t>
      </w:r>
      <w:r>
        <w:t>,</w:t>
      </w:r>
      <w:r w:rsidRPr="00D63B65">
        <w:t xml:space="preserve"> </w:t>
      </w:r>
      <w:r w:rsidR="009C375F">
        <w:rPr>
          <w:rStyle w:val="italicus"/>
        </w:rPr>
        <w:t>« </w:t>
      </w:r>
      <w:r w:rsidRPr="00DD0F89">
        <w:rPr>
          <w:rStyle w:val="italicus"/>
        </w:rPr>
        <w:t>s’en aller</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665</w:t>
      </w:r>
      <w:r w:rsidR="00AA3F50">
        <w:t xml:space="preserve">. — </w:t>
      </w:r>
      <w:r w:rsidRPr="00FA13D3">
        <w:t>ōrō, āvī, ātum, āre, tr.,</w:t>
      </w:r>
      <w:r>
        <w:t xml:space="preserve"> </w:t>
      </w:r>
      <w:r w:rsidR="009C375F">
        <w:rPr>
          <w:rStyle w:val="italicus"/>
        </w:rPr>
        <w:t>« </w:t>
      </w:r>
      <w:r w:rsidRPr="00DD0F89">
        <w:rPr>
          <w:rStyle w:val="italicus"/>
        </w:rPr>
        <w:t>prier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666</w:t>
      </w:r>
      <w:r w:rsidR="00AA3F50">
        <w:t xml:space="preserve">. — </w:t>
      </w:r>
      <w:r w:rsidRPr="00FA13D3">
        <w:t>dīlĭgō, lēxī, lēctum, ĕre, tr.,</w:t>
      </w:r>
      <w:r>
        <w:t xml:space="preserve"> </w:t>
      </w:r>
      <w:r w:rsidR="009C375F">
        <w:rPr>
          <w:rStyle w:val="italicus"/>
        </w:rPr>
        <w:t>« </w:t>
      </w:r>
      <w:r w:rsidRPr="00DD0F89">
        <w:rPr>
          <w:rStyle w:val="italicus"/>
        </w:rPr>
        <w:t>aimer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667</w:t>
      </w:r>
      <w:r w:rsidR="00AA3F50">
        <w:t xml:space="preserve">. — </w:t>
      </w:r>
      <w:r w:rsidRPr="00FA13D3">
        <w:t xml:space="preserve">mănĕō, mānsī, mānsum, ēre, </w:t>
      </w:r>
      <w:r w:rsidR="00235D12">
        <w:t>intr. et tr.,</w:t>
      </w:r>
      <w:r>
        <w:t xml:space="preserve"> </w:t>
      </w:r>
      <w:r w:rsidR="009C375F">
        <w:rPr>
          <w:rStyle w:val="italicus"/>
        </w:rPr>
        <w:t>« </w:t>
      </w:r>
      <w:r w:rsidRPr="00DD0F89">
        <w:rPr>
          <w:rStyle w:val="italicus"/>
        </w:rPr>
        <w:t>rester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668</w:t>
      </w:r>
      <w:r w:rsidR="00AA3F50">
        <w:t xml:space="preserve">. — </w:t>
      </w:r>
      <w:r w:rsidRPr="00FA13D3">
        <w:t xml:space="preserve">mŏrĭor, mortŭus sum, mŏrī, </w:t>
      </w:r>
      <w:r w:rsidR="009C375F">
        <w:rPr>
          <w:rStyle w:val="italicus"/>
        </w:rPr>
        <w:t>« </w:t>
      </w:r>
      <w:r w:rsidRPr="00DD0F89">
        <w:rPr>
          <w:rStyle w:val="italicus"/>
        </w:rPr>
        <w:t>mourir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669</w:t>
      </w:r>
      <w:r w:rsidR="00AA3F50">
        <w:t xml:space="preserve">. — </w:t>
      </w:r>
      <w:r w:rsidRPr="00FA13D3">
        <w:t>tĕnĕō, tĕnŭī, tentum, ēre tr. et intr. tr.,</w:t>
      </w:r>
      <w:r>
        <w:t xml:space="preserve"> </w:t>
      </w:r>
      <w:r w:rsidR="009C375F">
        <w:rPr>
          <w:rStyle w:val="italicus"/>
        </w:rPr>
        <w:t>« </w:t>
      </w:r>
      <w:r w:rsidRPr="00DD0F89">
        <w:rPr>
          <w:rStyle w:val="italicus"/>
        </w:rPr>
        <w:t>retenir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670</w:t>
      </w:r>
      <w:r w:rsidR="00AA3F50">
        <w:t xml:space="preserve">. — </w:t>
      </w:r>
      <w:r w:rsidRPr="00FA13D3">
        <w:t>adstō (astō), stĭtī, āre, intr.,</w:t>
      </w:r>
      <w:r>
        <w:t xml:space="preserve"> </w:t>
      </w:r>
      <w:r w:rsidR="009C375F">
        <w:rPr>
          <w:rStyle w:val="italicus"/>
        </w:rPr>
        <w:t>« </w:t>
      </w:r>
      <w:r w:rsidRPr="00DD0F89">
        <w:rPr>
          <w:rStyle w:val="italicus"/>
        </w:rPr>
        <w:t>assister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671</w:t>
      </w:r>
      <w:r w:rsidR="00AA3F50">
        <w:t xml:space="preserve">. — </w:t>
      </w:r>
      <w:r w:rsidR="00240D38">
        <w:t>ēgrĕdĭor, ĕris, essus sum, ĕdī,</w:t>
      </w:r>
      <w:r w:rsidRPr="00FA13D3">
        <w:t xml:space="preserve"> intr.,</w:t>
      </w:r>
      <w:r>
        <w:t xml:space="preserve"> </w:t>
      </w:r>
      <w:r w:rsidR="009C375F">
        <w:rPr>
          <w:rStyle w:val="italicus"/>
        </w:rPr>
        <w:t>« </w:t>
      </w:r>
      <w:r w:rsidRPr="00DD0F89">
        <w:rPr>
          <w:rStyle w:val="italicus"/>
        </w:rPr>
        <w:t>i, sortir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672</w:t>
      </w:r>
      <w:r w:rsidR="00AA3F50">
        <w:t xml:space="preserve">. — </w:t>
      </w:r>
      <w:r w:rsidRPr="00FA13D3">
        <w:t>flĕō, ēvī, ētum, ēre, intr.,</w:t>
      </w:r>
      <w:r>
        <w:t xml:space="preserve"> </w:t>
      </w:r>
      <w:r w:rsidR="009C375F">
        <w:rPr>
          <w:rStyle w:val="italicus"/>
        </w:rPr>
        <w:t>« </w:t>
      </w:r>
      <w:r w:rsidRPr="00DD0F89">
        <w:rPr>
          <w:rStyle w:val="italicus"/>
        </w:rPr>
        <w:t>pleurer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673</w:t>
      </w:r>
      <w:r w:rsidR="00AA3F50">
        <w:t xml:space="preserve">. — </w:t>
      </w:r>
      <w:r w:rsidRPr="00FA13D3">
        <w:t>trĕmō, ŭī, ĕre, intr.,</w:t>
      </w:r>
      <w:r>
        <w:t xml:space="preserve"> </w:t>
      </w:r>
      <w:r w:rsidR="009C375F">
        <w:rPr>
          <w:rStyle w:val="italicus"/>
        </w:rPr>
        <w:t>« </w:t>
      </w:r>
      <w:r w:rsidRPr="00DD0F89">
        <w:rPr>
          <w:rStyle w:val="italicus"/>
        </w:rPr>
        <w:t>trembler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674</w:t>
      </w:r>
      <w:r w:rsidR="00AA3F50">
        <w:t xml:space="preserve">. — </w:t>
      </w:r>
      <w:r w:rsidRPr="00FA13D3">
        <w:t>tăcĕō, cŭī, cĭtum, ēre, intr.,</w:t>
      </w:r>
      <w:r>
        <w:t xml:space="preserve"> </w:t>
      </w:r>
      <w:r w:rsidR="009C375F">
        <w:rPr>
          <w:rStyle w:val="italicus"/>
        </w:rPr>
        <w:t>« </w:t>
      </w:r>
      <w:r w:rsidRPr="00DD0F89">
        <w:rPr>
          <w:rStyle w:val="italicus"/>
        </w:rPr>
        <w:t>se taire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675</w:t>
      </w:r>
      <w:r w:rsidR="00AA3F50">
        <w:t xml:space="preserve">. — </w:t>
      </w:r>
      <w:r w:rsidRPr="00FA13D3">
        <w:t>accēdō, cessī, cessum, ĕre. intr.</w:t>
      </w:r>
      <w:r>
        <w:t>,</w:t>
      </w:r>
      <w:r w:rsidRPr="00FA13D3">
        <w:t xml:space="preserve"> </w:t>
      </w:r>
      <w:r w:rsidR="009C375F">
        <w:rPr>
          <w:rStyle w:val="italicus"/>
        </w:rPr>
        <w:t>« </w:t>
      </w:r>
      <w:r w:rsidRPr="00DD0F89">
        <w:rPr>
          <w:rStyle w:val="italicus"/>
        </w:rPr>
        <w:t>approcher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XL</w:t>
      </w:r>
      <w:bookmarkStart w:id="113" w:name="v40"/>
      <w:bookmarkEnd w:id="113"/>
      <w:r w:rsidR="009C375F">
        <w:t xml:space="preserve"> </w:t>
      </w:r>
    </w:p>
    <w:p w:rsidR="009C375F" w:rsidRDefault="00F64DC1" w:rsidP="00AA3F50">
      <w:pPr>
        <w:pStyle w:val="Glossarium"/>
      </w:pPr>
      <w:r>
        <w:t>676</w:t>
      </w:r>
      <w:r w:rsidR="00AA3F50">
        <w:t xml:space="preserve">. — </w:t>
      </w:r>
      <w:r w:rsidR="00240D38">
        <w:t>nolíte</w:t>
      </w:r>
      <w:r>
        <w:t xml:space="preserve"> </w:t>
      </w:r>
      <w:r w:rsidR="00240D38">
        <w:t>timére</w:t>
      </w:r>
      <w:r>
        <w:t xml:space="preserve">, </w:t>
      </w:r>
      <w:r w:rsidR="009C375F">
        <w:rPr>
          <w:rStyle w:val="italicus"/>
        </w:rPr>
        <w:t>« </w:t>
      </w:r>
      <w:r w:rsidRPr="00DD0F89">
        <w:rPr>
          <w:rStyle w:val="italicus"/>
        </w:rPr>
        <w:t>ne craignez pas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677</w:t>
      </w:r>
      <w:r w:rsidR="00AA3F50">
        <w:t xml:space="preserve">. — </w:t>
      </w:r>
      <w:r w:rsidRPr="002A4062">
        <w:t>sălūs, ūtis, f.</w:t>
      </w:r>
      <w:r>
        <w:t xml:space="preserve"> </w:t>
      </w:r>
      <w:r w:rsidR="009C375F">
        <w:rPr>
          <w:rStyle w:val="italicus"/>
        </w:rPr>
        <w:t>« </w:t>
      </w:r>
      <w:r w:rsidRPr="00DD0F89">
        <w:rPr>
          <w:rStyle w:val="italicus"/>
        </w:rPr>
        <w:t>existence, santé</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678</w:t>
      </w:r>
      <w:r w:rsidR="00AA3F50">
        <w:t xml:space="preserve">. — </w:t>
      </w:r>
      <w:r w:rsidRPr="002A4062">
        <w:t>stătim</w:t>
      </w:r>
      <w:r>
        <w:t xml:space="preserve">, </w:t>
      </w:r>
      <w:r w:rsidR="009C375F">
        <w:rPr>
          <w:rStyle w:val="italicus"/>
        </w:rPr>
        <w:t>« </w:t>
      </w:r>
      <w:r w:rsidRPr="00DD0F89">
        <w:rPr>
          <w:rStyle w:val="italicus"/>
        </w:rPr>
        <w:t>tout de suite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679</w:t>
      </w:r>
      <w:r w:rsidR="00AA3F50">
        <w:t xml:space="preserve">. — </w:t>
      </w:r>
      <w:r w:rsidRPr="002A4062">
        <w:t>fīdentĕr</w:t>
      </w:r>
      <w:r>
        <w:t xml:space="preserve">, </w:t>
      </w:r>
      <w:r w:rsidR="009C375F">
        <w:rPr>
          <w:rStyle w:val="italicus"/>
        </w:rPr>
        <w:t>« </w:t>
      </w:r>
      <w:r w:rsidRPr="00DD0F89">
        <w:rPr>
          <w:rStyle w:val="italicus"/>
        </w:rPr>
        <w:t>avec confiance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680</w:t>
      </w:r>
      <w:r w:rsidR="00AA3F50">
        <w:t xml:space="preserve">. — </w:t>
      </w:r>
      <w:r>
        <w:t xml:space="preserve">cum eo, </w:t>
      </w:r>
      <w:r w:rsidR="009C375F">
        <w:rPr>
          <w:rStyle w:val="italicus"/>
        </w:rPr>
        <w:t>« </w:t>
      </w:r>
      <w:r w:rsidRPr="00DD0F89">
        <w:rPr>
          <w:rStyle w:val="italicus"/>
        </w:rPr>
        <w:t>avec lui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681</w:t>
      </w:r>
      <w:r w:rsidR="00AA3F50">
        <w:t xml:space="preserve">. — </w:t>
      </w:r>
      <w:r w:rsidRPr="002A4062">
        <w:t>cĭtō,</w:t>
      </w:r>
      <w:r>
        <w:t xml:space="preserve"> </w:t>
      </w:r>
      <w:r w:rsidR="009C375F">
        <w:rPr>
          <w:rStyle w:val="italicus"/>
        </w:rPr>
        <w:t>« </w:t>
      </w:r>
      <w:r w:rsidRPr="00DD0F89">
        <w:rPr>
          <w:rStyle w:val="italicus"/>
        </w:rPr>
        <w:t>vite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682</w:t>
      </w:r>
      <w:r w:rsidR="00AA3F50">
        <w:t xml:space="preserve">. — </w:t>
      </w:r>
      <w:r w:rsidRPr="002A4062">
        <w:t xml:space="preserve">plūrĭmum, </w:t>
      </w:r>
      <w:r w:rsidR="009C375F">
        <w:rPr>
          <w:rStyle w:val="italicus"/>
        </w:rPr>
        <w:t>« </w:t>
      </w:r>
      <w:r w:rsidRPr="00DD0F89">
        <w:rPr>
          <w:rStyle w:val="italicus"/>
        </w:rPr>
        <w:t>considérablement</w:t>
      </w:r>
      <w:r w:rsidR="009C375F">
        <w:rPr>
          <w:rStyle w:val="italicus"/>
        </w:rPr>
        <w:t> </w:t>
      </w:r>
      <w:r w:rsidR="009C375F" w:rsidRPr="00DD0F89">
        <w:rPr>
          <w:rStyle w:val="italicus"/>
        </w:rPr>
        <w:t>»</w:t>
      </w:r>
      <w:r w:rsidR="009C375F">
        <w:t xml:space="preserve"> </w:t>
      </w:r>
    </w:p>
    <w:p w:rsidR="009C375F" w:rsidRDefault="00F64DC1" w:rsidP="00AA3F50">
      <w:pPr>
        <w:pStyle w:val="Glossarium"/>
      </w:pPr>
      <w:r>
        <w:t>683</w:t>
      </w:r>
      <w:r w:rsidR="00AA3F50">
        <w:t xml:space="preserve">. — </w:t>
      </w:r>
      <w:r>
        <w:t xml:space="preserve">posse </w:t>
      </w:r>
      <w:r w:rsidR="00240D38">
        <w:t>plúrimum</w:t>
      </w:r>
      <w:r>
        <w:t xml:space="preserve">, </w:t>
      </w:r>
      <w:r w:rsidR="009C375F">
        <w:rPr>
          <w:rStyle w:val="italicus"/>
        </w:rPr>
        <w:t>« </w:t>
      </w:r>
      <w:r w:rsidRPr="00DD0F89">
        <w:rPr>
          <w:rStyle w:val="italicus"/>
        </w:rPr>
        <w:t>être très puissant</w:t>
      </w:r>
      <w:r w:rsidR="009C375F">
        <w:rPr>
          <w:rStyle w:val="italicus"/>
        </w:rPr>
        <w:t> </w:t>
      </w:r>
      <w:r w:rsidR="009C375F" w:rsidRPr="00DD0F89">
        <w:rPr>
          <w:rStyle w:val="italicus"/>
        </w:rPr>
        <w:t>»</w:t>
      </w:r>
      <w:r w:rsidR="009C375F">
        <w:t xml:space="preserve"> </w:t>
      </w:r>
    </w:p>
    <w:p w:rsidR="009C375F" w:rsidRDefault="00F64DC1" w:rsidP="00AA3F50">
      <w:pPr>
        <w:pStyle w:val="Glossarium"/>
      </w:pPr>
      <w:r>
        <w:t>684</w:t>
      </w:r>
      <w:r w:rsidR="00AA3F50">
        <w:t xml:space="preserve">. — </w:t>
      </w:r>
      <w:r>
        <w:t xml:space="preserve">ferendus, a, um, </w:t>
      </w:r>
      <w:r w:rsidR="009C375F">
        <w:rPr>
          <w:rStyle w:val="italicus"/>
        </w:rPr>
        <w:t>« </w:t>
      </w:r>
      <w:r w:rsidRPr="00DD0F89">
        <w:rPr>
          <w:rStyle w:val="italicus"/>
        </w:rPr>
        <w:t>à porter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685</w:t>
      </w:r>
      <w:r w:rsidR="00AA3F50">
        <w:t xml:space="preserve">. — </w:t>
      </w:r>
      <w:r>
        <w:t xml:space="preserve">opus est </w:t>
      </w:r>
      <w:r w:rsidR="009C375F">
        <w:rPr>
          <w:rStyle w:val="italicus"/>
        </w:rPr>
        <w:t>« </w:t>
      </w:r>
      <w:r w:rsidRPr="00DD0F89">
        <w:rPr>
          <w:rStyle w:val="italicus"/>
        </w:rPr>
        <w:t>il est besoin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686</w:t>
      </w:r>
      <w:r w:rsidR="00AA3F50">
        <w:t xml:space="preserve">. — </w:t>
      </w:r>
      <w:r w:rsidRPr="002A4062">
        <w:t>nĕcessārĭus, a, um,</w:t>
      </w:r>
      <w:r>
        <w:t xml:space="preserve"> </w:t>
      </w:r>
      <w:r w:rsidR="009C375F">
        <w:rPr>
          <w:rStyle w:val="italicus"/>
        </w:rPr>
        <w:t>« </w:t>
      </w:r>
      <w:r w:rsidRPr="00DD0F89">
        <w:rPr>
          <w:rStyle w:val="italicus"/>
        </w:rPr>
        <w:t>nécessaire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687</w:t>
      </w:r>
      <w:r w:rsidR="00AA3F50">
        <w:t xml:space="preserve">. — </w:t>
      </w:r>
      <w:r w:rsidRPr="002A4062">
        <w:t>ūtĭlis, e,</w:t>
      </w:r>
      <w:r>
        <w:t xml:space="preserve"> </w:t>
      </w:r>
      <w:r w:rsidR="009C375F">
        <w:rPr>
          <w:rStyle w:val="italicus"/>
        </w:rPr>
        <w:t>« </w:t>
      </w:r>
      <w:r w:rsidRPr="00DD0F89">
        <w:rPr>
          <w:rStyle w:val="italicus"/>
        </w:rPr>
        <w:t>utile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688</w:t>
      </w:r>
      <w:r w:rsidR="00AA3F50">
        <w:t xml:space="preserve">. — </w:t>
      </w:r>
      <w:r w:rsidRPr="002A4062">
        <w:t>cōnsŭlō, sŭluī, sultum, ĕre, intr.,</w:t>
      </w:r>
      <w:r>
        <w:t xml:space="preserve"> </w:t>
      </w:r>
      <w:r w:rsidR="009C375F">
        <w:rPr>
          <w:rStyle w:val="italicus"/>
        </w:rPr>
        <w:t>« </w:t>
      </w:r>
      <w:r w:rsidRPr="00DD0F89">
        <w:rPr>
          <w:rStyle w:val="italicus"/>
        </w:rPr>
        <w:t>veiller à</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689</w:t>
      </w:r>
      <w:r w:rsidR="00AA3F50">
        <w:t xml:space="preserve">. — </w:t>
      </w:r>
      <w:r w:rsidRPr="002A4062">
        <w:t>amplector, plexus sum, plectī</w:t>
      </w:r>
      <w:r w:rsidR="00240D38">
        <w:t>,</w:t>
      </w:r>
      <w:r w:rsidR="003D1279">
        <w:t xml:space="preserve"> tr.,</w:t>
      </w:r>
      <w:r>
        <w:t xml:space="preserve"> </w:t>
      </w:r>
      <w:r w:rsidR="009C375F">
        <w:rPr>
          <w:rStyle w:val="italicus"/>
        </w:rPr>
        <w:t>« </w:t>
      </w:r>
      <w:r w:rsidRPr="00DD0F89">
        <w:rPr>
          <w:rStyle w:val="italicus"/>
        </w:rPr>
        <w:t>embrasser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690</w:t>
      </w:r>
      <w:r w:rsidR="00AA3F50">
        <w:t xml:space="preserve">. — </w:t>
      </w:r>
      <w:r w:rsidRPr="002A4062">
        <w:t xml:space="preserve">lŏquor, lŏcūtus (lŏquūtus) sum, lŏquī, </w:t>
      </w:r>
      <w:r w:rsidR="00235D12">
        <w:t>intr. et tr.,</w:t>
      </w:r>
      <w:r>
        <w:t xml:space="preserve"> </w:t>
      </w:r>
      <w:r w:rsidR="009C375F">
        <w:rPr>
          <w:rStyle w:val="italicus"/>
        </w:rPr>
        <w:t>« </w:t>
      </w:r>
      <w:r w:rsidRPr="00DD0F89">
        <w:rPr>
          <w:rStyle w:val="italicus"/>
        </w:rPr>
        <w:t>parler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691</w:t>
      </w:r>
      <w:r w:rsidR="00AA3F50">
        <w:t xml:space="preserve">. — </w:t>
      </w:r>
      <w:r w:rsidRPr="002A4062">
        <w:t>fĕrō, tŭlī, lātum, ferre</w:t>
      </w:r>
      <w:r w:rsidR="00240D38">
        <w:t>,</w:t>
      </w:r>
      <w:r w:rsidR="003D1279">
        <w:t xml:space="preserve"> tr.,</w:t>
      </w:r>
      <w:r>
        <w:t xml:space="preserve"> </w:t>
      </w:r>
      <w:r w:rsidR="009C375F">
        <w:rPr>
          <w:rStyle w:val="italicus"/>
        </w:rPr>
        <w:t>« </w:t>
      </w:r>
      <w:r w:rsidRPr="00DD0F89">
        <w:rPr>
          <w:rStyle w:val="italicus"/>
        </w:rPr>
        <w:t>porter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692</w:t>
      </w:r>
      <w:r w:rsidR="00AA3F50">
        <w:t xml:space="preserve">. — </w:t>
      </w:r>
      <w:r w:rsidRPr="002A4062">
        <w:t>prōmittō, mīsī, missum, ĕre, pr.,</w:t>
      </w:r>
      <w:r>
        <w:t xml:space="preserve"> </w:t>
      </w:r>
      <w:r w:rsidR="009C375F">
        <w:rPr>
          <w:rStyle w:val="italicus"/>
        </w:rPr>
        <w:t>« </w:t>
      </w:r>
      <w:r w:rsidRPr="00DD0F89">
        <w:rPr>
          <w:rStyle w:val="italicus"/>
        </w:rPr>
        <w:t>promettre</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2"/>
      </w:pPr>
      <w:bookmarkStart w:id="114" w:name="_Toc102039563"/>
      <w:r>
        <w:t>II - CLASSE DE CINQUIÈME</w:t>
      </w:r>
      <w:bookmarkStart w:id="115" w:name="a_Voc2"/>
      <w:bookmarkEnd w:id="115"/>
      <w:bookmarkEnd w:id="114"/>
      <w:r w:rsidR="009C375F">
        <w:t xml:space="preserve"> </w:t>
      </w:r>
    </w:p>
    <w:p w:rsidR="009C375F" w:rsidRDefault="00F64DC1" w:rsidP="00F64DC1">
      <w:pPr>
        <w:pStyle w:val="Titre3"/>
      </w:pPr>
      <w:r>
        <w:t>XLI</w:t>
      </w:r>
      <w:bookmarkStart w:id="116" w:name="v41"/>
      <w:bookmarkEnd w:id="116"/>
      <w:r w:rsidR="009C375F">
        <w:t xml:space="preserve"> </w:t>
      </w:r>
    </w:p>
    <w:p w:rsidR="009C375F" w:rsidRDefault="00F64DC1" w:rsidP="00AA3F50">
      <w:pPr>
        <w:pStyle w:val="Glossarium"/>
      </w:pPr>
      <w:r>
        <w:t>693</w:t>
      </w:r>
      <w:r w:rsidR="00AA3F50">
        <w:t xml:space="preserve">. — </w:t>
      </w:r>
      <w:r w:rsidRPr="002A4062">
        <w:t>Tobĭās, æ, m.,</w:t>
      </w:r>
      <w:r>
        <w:t xml:space="preserve"> </w:t>
      </w:r>
      <w:r w:rsidR="009C375F">
        <w:rPr>
          <w:rStyle w:val="italicus"/>
        </w:rPr>
        <w:t>« </w:t>
      </w:r>
      <w:r w:rsidRPr="00DD0F89">
        <w:rPr>
          <w:rStyle w:val="italicus"/>
        </w:rPr>
        <w:t>Tobie</w:t>
      </w:r>
      <w:r w:rsidR="009C375F">
        <w:rPr>
          <w:rStyle w:val="italicus"/>
        </w:rPr>
        <w:t> </w:t>
      </w:r>
      <w:r w:rsidR="009C375F" w:rsidRPr="00DD0F89">
        <w:rPr>
          <w:rStyle w:val="italicus"/>
        </w:rPr>
        <w:t>»</w:t>
      </w:r>
      <w:r>
        <w:t xml:space="preserve"> (n. propre).</w:t>
      </w:r>
      <w:r w:rsidR="009C375F">
        <w:t xml:space="preserve"> </w:t>
      </w:r>
    </w:p>
    <w:p w:rsidR="009C375F" w:rsidRDefault="00F64DC1" w:rsidP="00AA3F50">
      <w:pPr>
        <w:pStyle w:val="Glossarium"/>
      </w:pPr>
      <w:r>
        <w:t>694</w:t>
      </w:r>
      <w:r w:rsidR="00AA3F50">
        <w:t xml:space="preserve">. — </w:t>
      </w:r>
      <w:r w:rsidRPr="002A4062">
        <w:t>sĕnex, sĕnis, adj.,</w:t>
      </w:r>
      <w:r>
        <w:t xml:space="preserve"> </w:t>
      </w:r>
      <w:r w:rsidR="009C375F">
        <w:rPr>
          <w:rStyle w:val="italicus"/>
        </w:rPr>
        <w:t>« </w:t>
      </w:r>
      <w:r w:rsidRPr="00DD0F89">
        <w:rPr>
          <w:rStyle w:val="italicus"/>
        </w:rPr>
        <w:t>vieux</w:t>
      </w:r>
      <w:r w:rsidR="009C375F">
        <w:rPr>
          <w:rStyle w:val="italicus"/>
        </w:rPr>
        <w:t> </w:t>
      </w:r>
      <w:r w:rsidR="009C375F" w:rsidRPr="00DD0F89">
        <w:rPr>
          <w:rStyle w:val="italicus"/>
        </w:rPr>
        <w:t>»</w:t>
      </w:r>
      <w:r>
        <w:t xml:space="preserve">, </w:t>
      </w:r>
      <w:r w:rsidR="009C375F">
        <w:rPr>
          <w:rStyle w:val="italicus"/>
        </w:rPr>
        <w:t>« </w:t>
      </w:r>
      <w:r w:rsidRPr="00DD0F89">
        <w:rPr>
          <w:rStyle w:val="italicus"/>
        </w:rPr>
        <w:t>vieillard</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695</w:t>
      </w:r>
      <w:r w:rsidR="00AA3F50">
        <w:t xml:space="preserve">. — </w:t>
      </w:r>
      <w:r w:rsidRPr="002A4062">
        <w:t>cæcus, a, um,</w:t>
      </w:r>
      <w:r>
        <w:t xml:space="preserve"> </w:t>
      </w:r>
      <w:r w:rsidR="009C375F">
        <w:rPr>
          <w:rStyle w:val="italicus"/>
        </w:rPr>
        <w:t>« </w:t>
      </w:r>
      <w:r w:rsidRPr="00DD0F89">
        <w:rPr>
          <w:rStyle w:val="italicus"/>
        </w:rPr>
        <w:t>aveugle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696</w:t>
      </w:r>
      <w:r w:rsidR="00AA3F50">
        <w:t xml:space="preserve">. — </w:t>
      </w:r>
      <w:r w:rsidRPr="002A4062">
        <w:t>lectus, ī, m.</w:t>
      </w:r>
      <w:r>
        <w:t xml:space="preserve"> </w:t>
      </w:r>
      <w:r w:rsidR="009C375F">
        <w:rPr>
          <w:rStyle w:val="italicus"/>
        </w:rPr>
        <w:t>« </w:t>
      </w:r>
      <w:r w:rsidRPr="00DD0F89">
        <w:rPr>
          <w:rStyle w:val="italicus"/>
        </w:rPr>
        <w:t>lit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697</w:t>
      </w:r>
      <w:r w:rsidR="00AA3F50">
        <w:t xml:space="preserve">. — </w:t>
      </w:r>
      <w:r w:rsidRPr="002A4062">
        <w:t>multa, ō</w:t>
      </w:r>
      <w:r>
        <w:t xml:space="preserve">rum, </w:t>
      </w:r>
      <w:r w:rsidR="009C375F">
        <w:rPr>
          <w:rStyle w:val="italicus"/>
        </w:rPr>
        <w:t>« </w:t>
      </w:r>
      <w:r w:rsidRPr="00DD0F89">
        <w:rPr>
          <w:rStyle w:val="italicus"/>
        </w:rPr>
        <w:t>beaucoup de choses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698</w:t>
      </w:r>
      <w:r w:rsidR="00AA3F50">
        <w:t xml:space="preserve">. — </w:t>
      </w:r>
      <w:r w:rsidRPr="0051549C">
        <w:t>mĭsĕrĭcordĭa, æ, f.</w:t>
      </w:r>
      <w:r>
        <w:t xml:space="preserve"> </w:t>
      </w:r>
      <w:r w:rsidR="009C375F">
        <w:rPr>
          <w:rStyle w:val="italicus"/>
        </w:rPr>
        <w:t>« </w:t>
      </w:r>
      <w:r w:rsidRPr="00DD0F89">
        <w:rPr>
          <w:rStyle w:val="italicus"/>
        </w:rPr>
        <w:t xml:space="preserve">(la) </w:t>
      </w:r>
      <w:r w:rsidR="00240D38" w:rsidRPr="00DD0F89">
        <w:rPr>
          <w:rStyle w:val="italicus"/>
        </w:rPr>
        <w:t>miséricorde</w:t>
      </w:r>
      <w:r w:rsidR="009C375F">
        <w:rPr>
          <w:rStyle w:val="italicus"/>
        </w:rPr>
        <w:t> </w:t>
      </w:r>
      <w:r w:rsidR="009C375F" w:rsidRPr="00DD0F89">
        <w:rPr>
          <w:rStyle w:val="italicus"/>
        </w:rPr>
        <w:t>»</w:t>
      </w:r>
      <w:r>
        <w:rPr>
          <w:rStyle w:val="italicus"/>
        </w:rPr>
        <w:t>,</w:t>
      </w:r>
      <w:r>
        <w:t xml:space="preserve"> </w:t>
      </w:r>
      <w:r w:rsidR="009C375F">
        <w:rPr>
          <w:rStyle w:val="italicus"/>
        </w:rPr>
        <w:t>« </w:t>
      </w:r>
      <w:r w:rsidRPr="00DD0F89">
        <w:rPr>
          <w:rStyle w:val="italicus"/>
        </w:rPr>
        <w:t>(la) compassion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699</w:t>
      </w:r>
      <w:r w:rsidR="00AA3F50">
        <w:t xml:space="preserve">. — </w:t>
      </w:r>
      <w:r w:rsidRPr="0051549C">
        <w:t>bĕnignĭtās, ātis, f.</w:t>
      </w:r>
      <w:r>
        <w:t xml:space="preserve"> </w:t>
      </w:r>
      <w:r w:rsidR="009C375F">
        <w:rPr>
          <w:rStyle w:val="italicus"/>
        </w:rPr>
        <w:t>« </w:t>
      </w:r>
      <w:r w:rsidRPr="00DD0F89">
        <w:rPr>
          <w:rStyle w:val="italicus"/>
        </w:rPr>
        <w:t>(la) bienveillance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700</w:t>
      </w:r>
      <w:r w:rsidR="00AA3F50">
        <w:t xml:space="preserve">. — </w:t>
      </w:r>
      <w:r w:rsidRPr="0051549C">
        <w:t>bĕnĕfĭcentĭa, æ, f.</w:t>
      </w:r>
      <w:r>
        <w:t xml:space="preserve"> </w:t>
      </w:r>
      <w:r w:rsidR="009C375F">
        <w:rPr>
          <w:rStyle w:val="italicus"/>
        </w:rPr>
        <w:t>« </w:t>
      </w:r>
      <w:r w:rsidRPr="00DD0F89">
        <w:rPr>
          <w:rStyle w:val="italicus"/>
        </w:rPr>
        <w:t>(la) bienfaisance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701</w:t>
      </w:r>
      <w:r w:rsidR="00AA3F50">
        <w:t xml:space="preserve">. — </w:t>
      </w:r>
      <w:r w:rsidRPr="0051549C">
        <w:t>ămŏr, ōris, m.,</w:t>
      </w:r>
      <w:r>
        <w:t xml:space="preserve"> </w:t>
      </w:r>
      <w:r w:rsidR="009C375F">
        <w:rPr>
          <w:rStyle w:val="italicus"/>
        </w:rPr>
        <w:t>« </w:t>
      </w:r>
      <w:r w:rsidRPr="00DD0F89">
        <w:rPr>
          <w:rStyle w:val="italicus"/>
        </w:rPr>
        <w:t>(l’) amour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702</w:t>
      </w:r>
      <w:r w:rsidR="00AA3F50">
        <w:t xml:space="preserve">. — </w:t>
      </w:r>
      <w:r>
        <w:t>Gabelus, i,</w:t>
      </w:r>
      <w:r w:rsidRPr="00E24922">
        <w:rPr>
          <w:rStyle w:val="italicus"/>
        </w:rPr>
        <w:t xml:space="preserve"> m</w:t>
      </w:r>
      <w:r>
        <w:rPr>
          <w:rStyle w:val="italicus"/>
        </w:rPr>
        <w:t>.</w:t>
      </w:r>
      <w:r w:rsidRPr="00E24922">
        <w:rPr>
          <w:rStyle w:val="italicus"/>
        </w:rPr>
        <w:t>,</w:t>
      </w:r>
      <w:r>
        <w:t xml:space="preserve"> </w:t>
      </w:r>
      <w:r w:rsidR="009C375F">
        <w:rPr>
          <w:rStyle w:val="italicus"/>
        </w:rPr>
        <w:t>« </w:t>
      </w:r>
      <w:r w:rsidRPr="00DD0F89">
        <w:rPr>
          <w:rStyle w:val="italicus"/>
        </w:rPr>
        <w:t>Gabelus</w:t>
      </w:r>
      <w:r w:rsidR="009C375F">
        <w:rPr>
          <w:rStyle w:val="italicus"/>
        </w:rPr>
        <w:t> </w:t>
      </w:r>
      <w:r w:rsidR="009C375F" w:rsidRPr="00DD0F89">
        <w:rPr>
          <w:rStyle w:val="italicus"/>
        </w:rPr>
        <w:t>»</w:t>
      </w:r>
      <w:r>
        <w:t xml:space="preserve"> (n. propre).</w:t>
      </w:r>
      <w:r w:rsidR="009C375F">
        <w:t xml:space="preserve"> </w:t>
      </w:r>
    </w:p>
    <w:p w:rsidR="009C375F" w:rsidRDefault="00F64DC1" w:rsidP="00AA3F50">
      <w:pPr>
        <w:pStyle w:val="Glossarium"/>
      </w:pPr>
      <w:r>
        <w:t>703</w:t>
      </w:r>
      <w:r w:rsidR="00AA3F50">
        <w:t xml:space="preserve">. — </w:t>
      </w:r>
      <w:r>
        <w:t>Ragēs (</w:t>
      </w:r>
      <w:r w:rsidR="007652A2">
        <w:t>indecl.</w:t>
      </w:r>
      <w:r>
        <w:t xml:space="preserve">), </w:t>
      </w:r>
      <w:r w:rsidR="009C375F">
        <w:rPr>
          <w:rStyle w:val="italicus"/>
        </w:rPr>
        <w:t>« </w:t>
      </w:r>
      <w:r w:rsidRPr="00DD0F89">
        <w:rPr>
          <w:rStyle w:val="italicus"/>
        </w:rPr>
        <w:t>Rages</w:t>
      </w:r>
      <w:r w:rsidR="009C375F">
        <w:rPr>
          <w:rStyle w:val="italicus"/>
        </w:rPr>
        <w:t> </w:t>
      </w:r>
      <w:r w:rsidR="009C375F" w:rsidRPr="00DD0F89">
        <w:rPr>
          <w:rStyle w:val="italicus"/>
        </w:rPr>
        <w:t>»</w:t>
      </w:r>
      <w:r>
        <w:t xml:space="preserve"> (ville).</w:t>
      </w:r>
      <w:r w:rsidR="009C375F">
        <w:t xml:space="preserve"> </w:t>
      </w:r>
    </w:p>
    <w:p w:rsidR="009C375F" w:rsidRDefault="00F64DC1" w:rsidP="00AA3F50">
      <w:pPr>
        <w:pStyle w:val="Glossarium"/>
      </w:pPr>
      <w:r>
        <w:t>704</w:t>
      </w:r>
      <w:r w:rsidR="00AA3F50">
        <w:t xml:space="preserve">. — </w:t>
      </w:r>
      <w:r w:rsidRPr="0051549C">
        <w:t>Mēdī, ōrum, m.</w:t>
      </w:r>
      <w:r>
        <w:t xml:space="preserve"> </w:t>
      </w:r>
      <w:r w:rsidR="009C375F">
        <w:rPr>
          <w:rStyle w:val="italicus"/>
        </w:rPr>
        <w:t>« </w:t>
      </w:r>
      <w:r w:rsidRPr="00DD0F89">
        <w:rPr>
          <w:rStyle w:val="italicus"/>
        </w:rPr>
        <w:t>(les) Mèdes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705</w:t>
      </w:r>
      <w:r w:rsidR="00AA3F50">
        <w:t xml:space="preserve">. — </w:t>
      </w:r>
      <w:r w:rsidRPr="0051549C">
        <w:t>hortor, ātus sum, ārī, tr.</w:t>
      </w:r>
      <w:r>
        <w:t>,</w:t>
      </w:r>
      <w:r w:rsidRPr="0051549C">
        <w:t xml:space="preserve"> </w:t>
      </w:r>
      <w:r w:rsidR="009C375F">
        <w:rPr>
          <w:rStyle w:val="italicus"/>
        </w:rPr>
        <w:t>« </w:t>
      </w:r>
      <w:r w:rsidRPr="00DD0F89">
        <w:rPr>
          <w:rStyle w:val="italicus"/>
        </w:rPr>
        <w:t>exhorter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706</w:t>
      </w:r>
      <w:r w:rsidR="00AA3F50">
        <w:t xml:space="preserve">. — </w:t>
      </w:r>
      <w:r w:rsidRPr="0051549C">
        <w:t>commŏdō, āvī, ātum, āre</w:t>
      </w:r>
      <w:r w:rsidR="00240D38">
        <w:t>,</w:t>
      </w:r>
      <w:r w:rsidR="003D1279">
        <w:t xml:space="preserve"> tr.,</w:t>
      </w:r>
      <w:r>
        <w:t xml:space="preserve"> </w:t>
      </w:r>
      <w:r w:rsidR="009C375F">
        <w:rPr>
          <w:rStyle w:val="italicus"/>
        </w:rPr>
        <w:t>« </w:t>
      </w:r>
      <w:r w:rsidRPr="00DD0F89">
        <w:rPr>
          <w:rStyle w:val="italicus"/>
        </w:rPr>
        <w:t>prêter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707</w:t>
      </w:r>
      <w:r w:rsidR="00AA3F50">
        <w:t xml:space="preserve">. — </w:t>
      </w:r>
      <w:r w:rsidRPr="0051549C">
        <w:t>commŏror, ātus sum, ārī, intr.,</w:t>
      </w:r>
      <w:r>
        <w:t xml:space="preserve"> </w:t>
      </w:r>
      <w:r w:rsidR="009C375F">
        <w:rPr>
          <w:rStyle w:val="italicus"/>
        </w:rPr>
        <w:t>« </w:t>
      </w:r>
      <w:r w:rsidRPr="00DD0F89">
        <w:rPr>
          <w:rStyle w:val="italicus"/>
        </w:rPr>
        <w:t>habiter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708</w:t>
      </w:r>
      <w:r w:rsidR="00AA3F50">
        <w:t xml:space="preserve">. — </w:t>
      </w:r>
      <w:r w:rsidRPr="0051549C">
        <w:t>ignōrō, āvī, ātum, āre</w:t>
      </w:r>
      <w:r w:rsidR="00240D38">
        <w:t>,</w:t>
      </w:r>
      <w:r w:rsidR="003D1279">
        <w:t xml:space="preserve"> tr.,</w:t>
      </w:r>
      <w:r>
        <w:t xml:space="preserve"> </w:t>
      </w:r>
      <w:r w:rsidR="009C375F">
        <w:rPr>
          <w:rStyle w:val="italicus"/>
        </w:rPr>
        <w:t>« </w:t>
      </w:r>
      <w:r w:rsidRPr="00DD0F89">
        <w:rPr>
          <w:rStyle w:val="italicus"/>
        </w:rPr>
        <w:t>ignorer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XLII</w:t>
      </w:r>
      <w:bookmarkStart w:id="117" w:name="v42"/>
      <w:bookmarkEnd w:id="117"/>
      <w:r w:rsidR="009C375F">
        <w:t xml:space="preserve"> </w:t>
      </w:r>
    </w:p>
    <w:p w:rsidR="009C375F" w:rsidRDefault="00F64DC1" w:rsidP="00AA3F50">
      <w:pPr>
        <w:pStyle w:val="Glossarium"/>
      </w:pPr>
      <w:r>
        <w:t>709</w:t>
      </w:r>
      <w:r w:rsidR="00AA3F50">
        <w:t xml:space="preserve">. — </w:t>
      </w:r>
      <w:r w:rsidRPr="0051549C">
        <w:t>chīrŏgrăphum, ī, n., [qqf. chīrŏgrăphus, ī, m.</w:t>
      </w:r>
      <w:r>
        <w:t xml:space="preserve"> </w:t>
      </w:r>
      <w:r w:rsidRPr="00387F9F">
        <w:t>et chīrŏgrăphŏn, ī, n.</w:t>
      </w:r>
      <w:r>
        <w:t>],</w:t>
      </w:r>
      <w:r w:rsidRPr="00E24922">
        <w:rPr>
          <w:rStyle w:val="italicus"/>
        </w:rPr>
        <w:t xml:space="preserve"> </w:t>
      </w:r>
      <w:r w:rsidR="009C375F">
        <w:rPr>
          <w:rStyle w:val="italicus"/>
        </w:rPr>
        <w:t>« </w:t>
      </w:r>
      <w:r w:rsidRPr="00DD0F89">
        <w:rPr>
          <w:rStyle w:val="italicus"/>
        </w:rPr>
        <w:t>(l’) écrit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710</w:t>
      </w:r>
      <w:r w:rsidR="00AA3F50">
        <w:t xml:space="preserve">. — </w:t>
      </w:r>
      <w:r w:rsidRPr="0051549C">
        <w:t>fĭdēlis, e,</w:t>
      </w:r>
      <w:r>
        <w:t xml:space="preserve"> </w:t>
      </w:r>
      <w:r w:rsidR="009C375F">
        <w:rPr>
          <w:rStyle w:val="italicus"/>
        </w:rPr>
        <w:t>« </w:t>
      </w:r>
      <w:r w:rsidRPr="00DD0F89">
        <w:rPr>
          <w:rStyle w:val="italicus"/>
        </w:rPr>
        <w:t>fidèle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711</w:t>
      </w:r>
      <w:r w:rsidR="00AA3F50">
        <w:t xml:space="preserve">. — </w:t>
      </w:r>
      <w:r w:rsidRPr="0051549C">
        <w:t>Mēdĭa, æ, f.</w:t>
      </w:r>
      <w:r>
        <w:t xml:space="preserve"> </w:t>
      </w:r>
      <w:r w:rsidR="009C375F">
        <w:rPr>
          <w:rStyle w:val="italicus"/>
        </w:rPr>
        <w:t>« </w:t>
      </w:r>
      <w:r w:rsidRPr="00DD0F89">
        <w:rPr>
          <w:rStyle w:val="italicus"/>
        </w:rPr>
        <w:t>(la) Médie</w:t>
      </w:r>
      <w:r w:rsidR="009C375F">
        <w:rPr>
          <w:rStyle w:val="italicus"/>
        </w:rPr>
        <w:t> </w:t>
      </w:r>
      <w:r w:rsidR="009C375F" w:rsidRPr="00DD0F89">
        <w:rPr>
          <w:rStyle w:val="italicus"/>
        </w:rPr>
        <w:t>»</w:t>
      </w:r>
      <w:r>
        <w:rPr>
          <w:rStyle w:val="italicus"/>
        </w:rPr>
        <w:t xml:space="preserve"> </w:t>
      </w:r>
      <w:r w:rsidRPr="00E3380D">
        <w:t>(</w:t>
      </w:r>
      <w:r>
        <w:t>contrée</w:t>
      </w:r>
      <w:r w:rsidRPr="00E3380D">
        <w:t>).</w:t>
      </w:r>
      <w:r w:rsidR="009C375F">
        <w:t xml:space="preserve"> </w:t>
      </w:r>
    </w:p>
    <w:p w:rsidR="009C375F" w:rsidRDefault="00F64DC1" w:rsidP="00AA3F50">
      <w:pPr>
        <w:pStyle w:val="Glossarium"/>
      </w:pPr>
      <w:r>
        <w:t>712</w:t>
      </w:r>
      <w:r w:rsidR="00AA3F50">
        <w:t xml:space="preserve">. — </w:t>
      </w:r>
      <w:r w:rsidRPr="0051549C">
        <w:t>ĭter, ĭtĭnĕris, n.</w:t>
      </w:r>
      <w:r>
        <w:t xml:space="preserve"> </w:t>
      </w:r>
      <w:r w:rsidR="009C375F">
        <w:rPr>
          <w:rStyle w:val="italicus"/>
        </w:rPr>
        <w:t>« </w:t>
      </w:r>
      <w:r w:rsidRPr="00DD0F89">
        <w:rPr>
          <w:rStyle w:val="italicus"/>
        </w:rPr>
        <w:t>(le) voyage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713</w:t>
      </w:r>
      <w:r w:rsidR="00AA3F50">
        <w:t xml:space="preserve">. — </w:t>
      </w:r>
      <w:r w:rsidRPr="0051549C">
        <w:t>vĭa</w:t>
      </w:r>
      <w:r>
        <w:t>,</w:t>
      </w:r>
      <w:r w:rsidRPr="0051549C">
        <w:t xml:space="preserve"> æ, f.,</w:t>
      </w:r>
      <w:r>
        <w:t xml:space="preserve"> </w:t>
      </w:r>
      <w:r w:rsidR="009C375F">
        <w:rPr>
          <w:rStyle w:val="italicus"/>
        </w:rPr>
        <w:t>« </w:t>
      </w:r>
      <w:r w:rsidRPr="00DD0F89">
        <w:rPr>
          <w:rStyle w:val="italicus"/>
        </w:rPr>
        <w:t>(la) route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714</w:t>
      </w:r>
      <w:r w:rsidR="00AA3F50">
        <w:t xml:space="preserve">. — </w:t>
      </w:r>
      <w:r w:rsidRPr="0051549C">
        <w:t>archangĕlus, ī, m.,</w:t>
      </w:r>
      <w:r>
        <w:t xml:space="preserve"> </w:t>
      </w:r>
      <w:r w:rsidR="009C375F">
        <w:rPr>
          <w:rStyle w:val="italicus"/>
        </w:rPr>
        <w:t>« </w:t>
      </w:r>
      <w:r w:rsidRPr="00DD0F89">
        <w:rPr>
          <w:rStyle w:val="italicus"/>
        </w:rPr>
        <w:t>(l’) Archange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715</w:t>
      </w:r>
      <w:r w:rsidR="00AA3F50">
        <w:t xml:space="preserve">. — </w:t>
      </w:r>
      <w:r>
        <w:t xml:space="preserve">Răphăēl, ēlis, m, </w:t>
      </w:r>
      <w:r w:rsidR="009C375F">
        <w:rPr>
          <w:rStyle w:val="italicus"/>
        </w:rPr>
        <w:t>« </w:t>
      </w:r>
      <w:r w:rsidRPr="00DD0F89">
        <w:rPr>
          <w:rStyle w:val="italicus"/>
        </w:rPr>
        <w:t>Raphaël</w:t>
      </w:r>
      <w:r w:rsidR="009C375F">
        <w:rPr>
          <w:rStyle w:val="italicus"/>
        </w:rPr>
        <w:t> </w:t>
      </w:r>
      <w:r w:rsidR="009C375F" w:rsidRPr="00DD0F89">
        <w:rPr>
          <w:rStyle w:val="italicus"/>
        </w:rPr>
        <w:t>»</w:t>
      </w:r>
      <w:r>
        <w:rPr>
          <w:rStyle w:val="italicus"/>
        </w:rPr>
        <w:t xml:space="preserve"> </w:t>
      </w:r>
      <w:r w:rsidRPr="00E3380D">
        <w:t>(non propre)</w:t>
      </w:r>
      <w:r>
        <w:t>.</w:t>
      </w:r>
      <w:r w:rsidR="009C375F">
        <w:t xml:space="preserve"> </w:t>
      </w:r>
    </w:p>
    <w:p w:rsidR="009C375F" w:rsidRDefault="00F64DC1" w:rsidP="00AA3F50">
      <w:pPr>
        <w:pStyle w:val="Glossarium"/>
      </w:pPr>
      <w:r>
        <w:t>716</w:t>
      </w:r>
      <w:r w:rsidR="00AA3F50">
        <w:t xml:space="preserve">. — </w:t>
      </w:r>
      <w:r w:rsidRPr="0051549C">
        <w:t>dux, dŭcis, m. et f.</w:t>
      </w:r>
      <w:r>
        <w:t xml:space="preserve">, </w:t>
      </w:r>
      <w:r w:rsidR="009C375F">
        <w:rPr>
          <w:rStyle w:val="italicus"/>
        </w:rPr>
        <w:t>« </w:t>
      </w:r>
      <w:r w:rsidRPr="00DD0F89">
        <w:rPr>
          <w:rStyle w:val="italicus"/>
        </w:rPr>
        <w:t>(le) guide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717</w:t>
      </w:r>
      <w:r w:rsidR="00AA3F50">
        <w:t xml:space="preserve">. — </w:t>
      </w:r>
      <w:r w:rsidRPr="0051549C">
        <w:t>dūcō, dūxī, ductum, ĕre,</w:t>
      </w:r>
      <w:r>
        <w:t xml:space="preserve"> </w:t>
      </w:r>
      <w:r w:rsidR="009C375F">
        <w:rPr>
          <w:rStyle w:val="italicus"/>
        </w:rPr>
        <w:t>« </w:t>
      </w:r>
      <w:r w:rsidRPr="00DD0F89">
        <w:rPr>
          <w:rStyle w:val="italicus"/>
        </w:rPr>
        <w:t>conduire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718</w:t>
      </w:r>
      <w:r w:rsidR="00AA3F50">
        <w:t xml:space="preserve">. — </w:t>
      </w:r>
      <w:r w:rsidRPr="0051549C">
        <w:t>accingō, cīnxī, cīnctum, ĕre</w:t>
      </w:r>
      <w:r w:rsidR="00240D38">
        <w:t>,</w:t>
      </w:r>
      <w:r w:rsidR="003D1279">
        <w:t xml:space="preserve"> tr.,</w:t>
      </w:r>
      <w:r>
        <w:t xml:space="preserve"> </w:t>
      </w:r>
      <w:r w:rsidR="009C375F">
        <w:rPr>
          <w:rStyle w:val="italicus"/>
        </w:rPr>
        <w:t>« </w:t>
      </w:r>
      <w:r w:rsidRPr="00DD0F89">
        <w:rPr>
          <w:rStyle w:val="italicus"/>
        </w:rPr>
        <w:t>ceindre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719</w:t>
      </w:r>
      <w:r w:rsidR="00AA3F50">
        <w:t xml:space="preserve">. — </w:t>
      </w:r>
      <w:r w:rsidRPr="0051549C">
        <w:t>nōscō, nōvī, nōtum, ĕre</w:t>
      </w:r>
      <w:r>
        <w:t xml:space="preserve">, </w:t>
      </w:r>
      <w:r w:rsidR="009C375F">
        <w:rPr>
          <w:rStyle w:val="italicus"/>
        </w:rPr>
        <w:t>« </w:t>
      </w:r>
      <w:r w:rsidRPr="00DD0F89">
        <w:rPr>
          <w:rStyle w:val="italicus"/>
        </w:rPr>
        <w:t>connaître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720</w:t>
      </w:r>
      <w:r w:rsidR="00AA3F50">
        <w:t xml:space="preserve">. — </w:t>
      </w:r>
      <w:r w:rsidRPr="0051549C">
        <w:t>adsentĭor (ass-), sēnsus sum, sentīrī</w:t>
      </w:r>
      <w:r>
        <w:t>, intr.,</w:t>
      </w:r>
      <w:r>
        <w:rPr>
          <w:rStyle w:val="italicus"/>
        </w:rPr>
        <w:t xml:space="preserve"> </w:t>
      </w:r>
      <w:r w:rsidR="009C375F">
        <w:rPr>
          <w:rStyle w:val="italicus"/>
        </w:rPr>
        <w:t>« </w:t>
      </w:r>
      <w:r w:rsidRPr="00DD0F89">
        <w:rPr>
          <w:rStyle w:val="italicus"/>
        </w:rPr>
        <w:t>consentir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XLIII</w:t>
      </w:r>
      <w:bookmarkStart w:id="118" w:name="v43"/>
      <w:bookmarkEnd w:id="118"/>
      <w:r w:rsidR="009C375F">
        <w:t xml:space="preserve"> </w:t>
      </w:r>
    </w:p>
    <w:p w:rsidR="009C375F" w:rsidRDefault="00F64DC1" w:rsidP="00AA3F50">
      <w:pPr>
        <w:pStyle w:val="Glossarium"/>
      </w:pPr>
      <w:r>
        <w:t>721</w:t>
      </w:r>
      <w:r w:rsidR="00AA3F50">
        <w:t xml:space="preserve">. — </w:t>
      </w:r>
      <w:r w:rsidRPr="0051549C">
        <w:t>lætus, a, um,</w:t>
      </w:r>
      <w:r>
        <w:t xml:space="preserve"> </w:t>
      </w:r>
      <w:r w:rsidR="009C375F">
        <w:rPr>
          <w:rStyle w:val="italicus"/>
        </w:rPr>
        <w:t>« </w:t>
      </w:r>
      <w:r w:rsidRPr="00DD0F89">
        <w:rPr>
          <w:rStyle w:val="italicus"/>
        </w:rPr>
        <w:t>joyeux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722</w:t>
      </w:r>
      <w:r w:rsidR="00AA3F50">
        <w:t xml:space="preserve">. — </w:t>
      </w:r>
      <w:r w:rsidRPr="0051549C">
        <w:t>ambō, æ, ō</w:t>
      </w:r>
      <w:r>
        <w:t xml:space="preserve">, </w:t>
      </w:r>
      <w:r w:rsidR="009C375F">
        <w:rPr>
          <w:rStyle w:val="italicus"/>
        </w:rPr>
        <w:t>« </w:t>
      </w:r>
      <w:r w:rsidRPr="00DD0F89">
        <w:rPr>
          <w:rStyle w:val="italicus"/>
        </w:rPr>
        <w:t>les deux</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723</w:t>
      </w:r>
      <w:r w:rsidR="00AA3F50">
        <w:t xml:space="preserve">. — </w:t>
      </w:r>
      <w:r w:rsidRPr="0051549C">
        <w:t>cănis, is, m. f.,</w:t>
      </w:r>
      <w:r>
        <w:t xml:space="preserve"> </w:t>
      </w:r>
      <w:r w:rsidR="009C375F">
        <w:rPr>
          <w:rStyle w:val="italicus"/>
        </w:rPr>
        <w:t>« </w:t>
      </w:r>
      <w:r w:rsidRPr="00DD0F89">
        <w:rPr>
          <w:rStyle w:val="italicus"/>
        </w:rPr>
        <w:t>(le) chien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724</w:t>
      </w:r>
      <w:r w:rsidR="00AA3F50">
        <w:t xml:space="preserve">. — </w:t>
      </w:r>
      <w:r>
        <w:t>părēnt</w:t>
      </w:r>
      <w:r w:rsidRPr="0051549C">
        <w:t>ē</w:t>
      </w:r>
      <w:r w:rsidR="003D1279">
        <w:t xml:space="preserve">s, </w:t>
      </w:r>
      <w:r w:rsidRPr="0051549C">
        <w:t>ŭ</w:t>
      </w:r>
      <w:r>
        <w:t xml:space="preserve">m. m. f. pl., </w:t>
      </w:r>
      <w:r w:rsidR="009C375F">
        <w:rPr>
          <w:rStyle w:val="italicus"/>
        </w:rPr>
        <w:t>« </w:t>
      </w:r>
      <w:r w:rsidRPr="00DD0F89">
        <w:rPr>
          <w:rStyle w:val="italicus"/>
        </w:rPr>
        <w:t>(les) parents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725</w:t>
      </w:r>
      <w:r w:rsidR="00AA3F50">
        <w:t xml:space="preserve">. — </w:t>
      </w:r>
      <w:r w:rsidRPr="00FC1C3C">
        <w:t>flūmĕn, ĭnis, n.</w:t>
      </w:r>
      <w:r>
        <w:t xml:space="preserve"> </w:t>
      </w:r>
      <w:r w:rsidR="009C375F">
        <w:rPr>
          <w:rStyle w:val="italicus"/>
        </w:rPr>
        <w:t>« </w:t>
      </w:r>
      <w:r w:rsidRPr="00DD0F89">
        <w:rPr>
          <w:rStyle w:val="italicus"/>
        </w:rPr>
        <w:t>(le) fleuve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726</w:t>
      </w:r>
      <w:r w:rsidR="00AA3F50">
        <w:t xml:space="preserve">. — </w:t>
      </w:r>
      <w:r w:rsidRPr="00FC1C3C">
        <w:t>Tĭgris, is ou ĭdis, m.,</w:t>
      </w:r>
      <w:r>
        <w:t xml:space="preserve"> </w:t>
      </w:r>
      <w:r w:rsidR="009C375F">
        <w:rPr>
          <w:rStyle w:val="italicus"/>
        </w:rPr>
        <w:t>« </w:t>
      </w:r>
      <w:r w:rsidRPr="00DD0F89">
        <w:rPr>
          <w:rStyle w:val="italicus"/>
        </w:rPr>
        <w:t>(le) Tigre</w:t>
      </w:r>
      <w:r w:rsidR="009C375F">
        <w:rPr>
          <w:rStyle w:val="italicus"/>
        </w:rPr>
        <w:t> </w:t>
      </w:r>
      <w:r w:rsidR="009C375F" w:rsidRPr="00DD0F89">
        <w:rPr>
          <w:rStyle w:val="italicus"/>
        </w:rPr>
        <w:t>»</w:t>
      </w:r>
      <w:r>
        <w:t xml:space="preserve"> (fleuve).</w:t>
      </w:r>
      <w:r w:rsidR="009C375F">
        <w:t xml:space="preserve"> </w:t>
      </w:r>
    </w:p>
    <w:p w:rsidR="009C375F" w:rsidRDefault="00F64DC1" w:rsidP="00AA3F50">
      <w:pPr>
        <w:pStyle w:val="Glossarium"/>
      </w:pPr>
      <w:r>
        <w:t>727</w:t>
      </w:r>
      <w:r w:rsidR="00AA3F50">
        <w:t xml:space="preserve">. — </w:t>
      </w:r>
      <w:r w:rsidRPr="00FC1C3C">
        <w:t xml:space="preserve">ingēns, tis, </w:t>
      </w:r>
      <w:r w:rsidR="009C375F">
        <w:rPr>
          <w:rStyle w:val="italicus"/>
        </w:rPr>
        <w:t>« </w:t>
      </w:r>
      <w:r w:rsidRPr="00DD0F89">
        <w:rPr>
          <w:rStyle w:val="italicus"/>
        </w:rPr>
        <w:t>énorme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728</w:t>
      </w:r>
      <w:r w:rsidR="00AA3F50">
        <w:t xml:space="preserve">. — </w:t>
      </w:r>
      <w:r w:rsidRPr="00FC1C3C">
        <w:t>piscis, is, m.,</w:t>
      </w:r>
      <w:r>
        <w:t xml:space="preserve"> </w:t>
      </w:r>
      <w:r w:rsidR="009C375F">
        <w:rPr>
          <w:rStyle w:val="italicus"/>
        </w:rPr>
        <w:t>« </w:t>
      </w:r>
      <w:r w:rsidRPr="00DD0F89">
        <w:rPr>
          <w:rStyle w:val="italicus"/>
        </w:rPr>
        <w:t>(le) poisson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729</w:t>
      </w:r>
      <w:r w:rsidR="00AA3F50">
        <w:t xml:space="preserve">. — </w:t>
      </w:r>
      <w:r w:rsidRPr="00FC1C3C">
        <w:t>angĕlus, ī, m.</w:t>
      </w:r>
      <w:r>
        <w:t xml:space="preserve"> </w:t>
      </w:r>
      <w:r w:rsidR="009C375F">
        <w:rPr>
          <w:rStyle w:val="italicus"/>
        </w:rPr>
        <w:t>« </w:t>
      </w:r>
      <w:r w:rsidRPr="00DD0F89">
        <w:rPr>
          <w:rStyle w:val="italicus"/>
        </w:rPr>
        <w:t>(l’) ange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730</w:t>
      </w:r>
      <w:r w:rsidR="00AA3F50">
        <w:t xml:space="preserve">. — </w:t>
      </w:r>
      <w:r w:rsidRPr="00FC1C3C">
        <w:t>rīpa, æ, f.,</w:t>
      </w:r>
      <w:r>
        <w:t xml:space="preserve"> </w:t>
      </w:r>
      <w:r w:rsidR="009C375F">
        <w:rPr>
          <w:rStyle w:val="italicus"/>
        </w:rPr>
        <w:t>« </w:t>
      </w:r>
      <w:r w:rsidRPr="00DD0F89">
        <w:rPr>
          <w:rStyle w:val="italicus"/>
        </w:rPr>
        <w:t>(la) rive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731</w:t>
      </w:r>
      <w:r w:rsidR="00AA3F50">
        <w:t xml:space="preserve">. — </w:t>
      </w:r>
      <w:r w:rsidRPr="00FC1C3C">
        <w:t xml:space="preserve">mox, </w:t>
      </w:r>
      <w:r w:rsidR="009C375F">
        <w:rPr>
          <w:rStyle w:val="italicus"/>
        </w:rPr>
        <w:t>« </w:t>
      </w:r>
      <w:r w:rsidRPr="00DD0F89">
        <w:rPr>
          <w:rStyle w:val="italicus"/>
        </w:rPr>
        <w:t>bientôt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732</w:t>
      </w:r>
      <w:r w:rsidR="00AA3F50">
        <w:t xml:space="preserve">. — </w:t>
      </w:r>
      <w:r w:rsidRPr="00FC1C3C">
        <w:t>fĕl, fellis, n.,</w:t>
      </w:r>
      <w:r>
        <w:t xml:space="preserve"> </w:t>
      </w:r>
      <w:r w:rsidR="009C375F">
        <w:rPr>
          <w:rStyle w:val="italicus"/>
        </w:rPr>
        <w:t>« </w:t>
      </w:r>
      <w:r w:rsidRPr="00DD0F89">
        <w:rPr>
          <w:rStyle w:val="italicus"/>
        </w:rPr>
        <w:t>(le) fiel</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733</w:t>
      </w:r>
      <w:r w:rsidR="00AA3F50">
        <w:t xml:space="preserve">. — </w:t>
      </w:r>
      <w:r w:rsidRPr="00FC1C3C">
        <w:t>mĕdĭcāmentum, ī, n.</w:t>
      </w:r>
      <w:r>
        <w:t xml:space="preserve"> </w:t>
      </w:r>
      <w:r w:rsidR="009C375F">
        <w:rPr>
          <w:rStyle w:val="italicus"/>
        </w:rPr>
        <w:t>« » </w:t>
      </w:r>
      <w:r w:rsidRPr="00DD0F89">
        <w:rPr>
          <w:rStyle w:val="italicus"/>
        </w:rPr>
        <w:t>(le) remède</w:t>
      </w:r>
      <w:r w:rsidR="009C375F">
        <w:rPr>
          <w:rStyle w:val="italicus"/>
        </w:rPr>
        <w:t> </w:t>
      </w:r>
      <w:r w:rsidR="009C375F" w:rsidRPr="00DD0F89">
        <w:rPr>
          <w:rStyle w:val="italicus"/>
        </w:rPr>
        <w:t>»</w:t>
      </w:r>
      <w:r w:rsidR="009C375F">
        <w:rPr>
          <w:rStyle w:val="italicus"/>
        </w:rPr>
        <w:t> »</w:t>
      </w:r>
      <w:r>
        <w:rPr>
          <w:rStyle w:val="italicus"/>
        </w:rPr>
        <w:t>.</w:t>
      </w:r>
      <w:r w:rsidR="009C375F">
        <w:t xml:space="preserve"> </w:t>
      </w:r>
    </w:p>
    <w:p w:rsidR="009C375F" w:rsidRDefault="00F64DC1" w:rsidP="00AA3F50">
      <w:pPr>
        <w:pStyle w:val="Glossarium"/>
      </w:pPr>
      <w:r>
        <w:t>734</w:t>
      </w:r>
      <w:r w:rsidR="00AA3F50">
        <w:t xml:space="preserve">. — </w:t>
      </w:r>
      <w:r w:rsidRPr="00FC1C3C">
        <w:t>cŏmĭtor, ātus sum, ārī</w:t>
      </w:r>
      <w:r>
        <w:t>,</w:t>
      </w:r>
      <w:r w:rsidRPr="00FC1C3C">
        <w:t xml:space="preserve"> tr.,</w:t>
      </w:r>
      <w:r>
        <w:t xml:space="preserve"> </w:t>
      </w:r>
      <w:r w:rsidR="009C375F">
        <w:rPr>
          <w:rStyle w:val="italicus"/>
        </w:rPr>
        <w:t>« </w:t>
      </w:r>
      <w:r w:rsidRPr="00DD0F89">
        <w:rPr>
          <w:rStyle w:val="italicus"/>
        </w:rPr>
        <w:t>accompagner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735</w:t>
      </w:r>
      <w:r w:rsidR="00AA3F50">
        <w:t xml:space="preserve">. — </w:t>
      </w:r>
      <w:r w:rsidRPr="00FC1C3C">
        <w:t>accēdō, cessī, cessum</w:t>
      </w:r>
      <w:r w:rsidR="003D1279">
        <w:t xml:space="preserve">, ĕre, </w:t>
      </w:r>
      <w:r w:rsidR="009C375F">
        <w:rPr>
          <w:rStyle w:val="italicus"/>
        </w:rPr>
        <w:t>« </w:t>
      </w:r>
      <w:r w:rsidRPr="00DD0F89">
        <w:rPr>
          <w:rStyle w:val="italicus"/>
        </w:rPr>
        <w:t>approcher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736</w:t>
      </w:r>
      <w:r w:rsidR="00AA3F50">
        <w:t xml:space="preserve">. — </w:t>
      </w:r>
      <w:r w:rsidRPr="00FC1C3C">
        <w:t xml:space="preserve">ablŭō, ŭī, ūtum, ĕre, </w:t>
      </w:r>
      <w:r>
        <w:t xml:space="preserve">tr., </w:t>
      </w:r>
      <w:r w:rsidR="009C375F">
        <w:rPr>
          <w:rStyle w:val="italicus"/>
        </w:rPr>
        <w:t>« </w:t>
      </w:r>
      <w:r w:rsidRPr="00DD0F89">
        <w:rPr>
          <w:rStyle w:val="italicus"/>
        </w:rPr>
        <w:t>laver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737</w:t>
      </w:r>
      <w:r w:rsidR="00AA3F50">
        <w:t xml:space="preserve">. — </w:t>
      </w:r>
      <w:r w:rsidRPr="00FC1C3C">
        <w:t xml:space="preserve">invādō, vāsī, vāsum, ĕre, </w:t>
      </w:r>
      <w:r w:rsidR="00235D12">
        <w:t>intr. et tr.,</w:t>
      </w:r>
      <w:r>
        <w:t xml:space="preserve"> </w:t>
      </w:r>
      <w:r w:rsidR="009C375F">
        <w:rPr>
          <w:rStyle w:val="italicus"/>
        </w:rPr>
        <w:t>« </w:t>
      </w:r>
      <w:r w:rsidRPr="00DD0F89">
        <w:rPr>
          <w:rStyle w:val="italicus"/>
        </w:rPr>
        <w:t>sauter sur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738</w:t>
      </w:r>
      <w:r w:rsidR="00AA3F50">
        <w:t xml:space="preserve">. — </w:t>
      </w:r>
      <w:r w:rsidRPr="00FC1C3C">
        <w:t>perterrĕō, terrŭī, terrĭtum, ēre, tr.,</w:t>
      </w:r>
      <w:r>
        <w:t xml:space="preserve"> </w:t>
      </w:r>
      <w:r w:rsidR="009C375F">
        <w:rPr>
          <w:rStyle w:val="italicus"/>
        </w:rPr>
        <w:t>« </w:t>
      </w:r>
      <w:r w:rsidRPr="00DD0F89">
        <w:rPr>
          <w:rStyle w:val="italicus"/>
        </w:rPr>
        <w:t>épouvanter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739</w:t>
      </w:r>
      <w:r w:rsidR="00AA3F50">
        <w:t xml:space="preserve">. — </w:t>
      </w:r>
      <w:r w:rsidRPr="00FC1C3C">
        <w:t>apprĕhendō (adp-), dī, sum, ĕre, tr.</w:t>
      </w:r>
      <w:r>
        <w:t xml:space="preserve">, </w:t>
      </w:r>
      <w:r w:rsidR="009C375F">
        <w:rPr>
          <w:rStyle w:val="italicus"/>
        </w:rPr>
        <w:t>« </w:t>
      </w:r>
      <w:r w:rsidRPr="00DD0F89">
        <w:rPr>
          <w:rStyle w:val="italicus"/>
        </w:rPr>
        <w:t>saisir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740</w:t>
      </w:r>
      <w:r w:rsidR="00AA3F50">
        <w:t xml:space="preserve">. — </w:t>
      </w:r>
      <w:r w:rsidRPr="00FC1C3C">
        <w:t xml:space="preserve">trăhō, trāxī, tractum, ĕre, </w:t>
      </w:r>
      <w:r>
        <w:t xml:space="preserve">tr., </w:t>
      </w:r>
      <w:r w:rsidR="009C375F">
        <w:rPr>
          <w:rStyle w:val="italicus"/>
        </w:rPr>
        <w:t>« </w:t>
      </w:r>
      <w:r w:rsidRPr="00DD0F89">
        <w:rPr>
          <w:rStyle w:val="italicus"/>
        </w:rPr>
        <w:t>traîner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741</w:t>
      </w:r>
      <w:r w:rsidR="00AA3F50">
        <w:t xml:space="preserve">. — </w:t>
      </w:r>
      <w:r w:rsidRPr="00FC1C3C">
        <w:t>palpĭtō, āvī, ātum</w:t>
      </w:r>
      <w:r w:rsidR="003D1279">
        <w:t xml:space="preserve">, āre, </w:t>
      </w:r>
      <w:r w:rsidR="00235D12">
        <w:t>intr.,</w:t>
      </w:r>
      <w:r>
        <w:t xml:space="preserve"> </w:t>
      </w:r>
      <w:r w:rsidR="009C375F">
        <w:rPr>
          <w:rStyle w:val="italicus"/>
        </w:rPr>
        <w:t>« </w:t>
      </w:r>
      <w:r w:rsidRPr="00DD0F89">
        <w:rPr>
          <w:rStyle w:val="italicus"/>
        </w:rPr>
        <w:t>s’agiter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742</w:t>
      </w:r>
      <w:r w:rsidR="00AA3F50">
        <w:t xml:space="preserve">. — </w:t>
      </w:r>
      <w:r w:rsidRPr="00FC1C3C">
        <w:t>exspīrō ou expīrō, āvī, ātum, āre, tr. et intr. tr.,</w:t>
      </w:r>
      <w:r>
        <w:t xml:space="preserve"> </w:t>
      </w:r>
      <w:r w:rsidR="009C375F">
        <w:rPr>
          <w:rStyle w:val="italicus"/>
        </w:rPr>
        <w:t>« </w:t>
      </w:r>
      <w:r w:rsidRPr="00DD0F89">
        <w:rPr>
          <w:rStyle w:val="italicus"/>
        </w:rPr>
        <w:t>expirer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743</w:t>
      </w:r>
      <w:r w:rsidR="00AA3F50">
        <w:t xml:space="preserve">. — </w:t>
      </w:r>
      <w:r w:rsidRPr="00FC1C3C">
        <w:t>servō, āvī, ātum, āre, tr.,</w:t>
      </w:r>
      <w:r>
        <w:t xml:space="preserve"> </w:t>
      </w:r>
      <w:r w:rsidR="009C375F">
        <w:rPr>
          <w:rStyle w:val="italicus"/>
        </w:rPr>
        <w:t>« </w:t>
      </w:r>
      <w:r w:rsidRPr="00DD0F89">
        <w:rPr>
          <w:rStyle w:val="italicus"/>
        </w:rPr>
        <w:t>garder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XLIV</w:t>
      </w:r>
      <w:bookmarkStart w:id="119" w:name="v44"/>
      <w:bookmarkEnd w:id="119"/>
      <w:r w:rsidR="009C375F">
        <w:t xml:space="preserve"> </w:t>
      </w:r>
    </w:p>
    <w:p w:rsidR="009C375F" w:rsidRDefault="00F64DC1" w:rsidP="00AA3F50">
      <w:pPr>
        <w:pStyle w:val="Glossarium"/>
      </w:pPr>
      <w:r>
        <w:t>744</w:t>
      </w:r>
      <w:r w:rsidR="00AA3F50">
        <w:t xml:space="preserve">. — </w:t>
      </w:r>
      <w:r w:rsidRPr="00FC1C3C">
        <w:t>pars, partis, f.</w:t>
      </w:r>
      <w:r>
        <w:t xml:space="preserve">, </w:t>
      </w:r>
      <w:r w:rsidR="009C375F">
        <w:rPr>
          <w:rStyle w:val="italicus"/>
        </w:rPr>
        <w:t>« </w:t>
      </w:r>
      <w:r w:rsidRPr="00DD0F89">
        <w:rPr>
          <w:rStyle w:val="italicus"/>
        </w:rPr>
        <w:t>(une) partie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745</w:t>
      </w:r>
      <w:r w:rsidR="00AA3F50">
        <w:t xml:space="preserve">. — </w:t>
      </w:r>
      <w:r w:rsidRPr="00FC1C3C">
        <w:t>cărō, carnis, f.,</w:t>
      </w:r>
      <w:r>
        <w:t xml:space="preserve"> </w:t>
      </w:r>
      <w:r w:rsidR="009C375F">
        <w:rPr>
          <w:rStyle w:val="italicus"/>
        </w:rPr>
        <w:t>« </w:t>
      </w:r>
      <w:r w:rsidRPr="00DD0F89">
        <w:rPr>
          <w:rStyle w:val="italicus"/>
        </w:rPr>
        <w:t>(la) chair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746</w:t>
      </w:r>
      <w:r w:rsidR="00AA3F50">
        <w:t xml:space="preserve">. — </w:t>
      </w:r>
      <w:r w:rsidRPr="00A37323">
        <w:t>quō</w:t>
      </w:r>
      <w:r>
        <w:t xml:space="preserve"> </w:t>
      </w:r>
      <w:r w:rsidRPr="00A37323">
        <w:t>cōnsĭlĭ</w:t>
      </w:r>
      <w:r w:rsidRPr="003C6DC6">
        <w:t>ō</w:t>
      </w:r>
      <w:r>
        <w:t xml:space="preserve">, </w:t>
      </w:r>
      <w:r w:rsidR="009C375F">
        <w:rPr>
          <w:rStyle w:val="italicus"/>
        </w:rPr>
        <w:t>« </w:t>
      </w:r>
      <w:r w:rsidRPr="00DD0F89">
        <w:rPr>
          <w:rStyle w:val="italicus"/>
        </w:rPr>
        <w:t>dans quel but</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747</w:t>
      </w:r>
      <w:r w:rsidR="00AA3F50">
        <w:t xml:space="preserve">. — </w:t>
      </w:r>
      <w:r>
        <w:t xml:space="preserve">ad urbem, </w:t>
      </w:r>
      <w:r w:rsidR="009C375F">
        <w:rPr>
          <w:rStyle w:val="italicus"/>
        </w:rPr>
        <w:t>« </w:t>
      </w:r>
      <w:r w:rsidRPr="00DD0F89">
        <w:rPr>
          <w:rStyle w:val="italicus"/>
        </w:rPr>
        <w:t>près de la ville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748</w:t>
      </w:r>
      <w:r w:rsidR="00AA3F50">
        <w:t xml:space="preserve">. — </w:t>
      </w:r>
      <w:r w:rsidRPr="00FC1C3C">
        <w:t>Ecbătăna, ōrum, n.</w:t>
      </w:r>
      <w:r>
        <w:t xml:space="preserve"> </w:t>
      </w:r>
      <w:r w:rsidR="009C375F">
        <w:rPr>
          <w:rStyle w:val="italicus"/>
        </w:rPr>
        <w:t>« </w:t>
      </w:r>
      <w:r w:rsidRPr="00DD0F89">
        <w:rPr>
          <w:rStyle w:val="italicus"/>
        </w:rPr>
        <w:t>Ecbatane</w:t>
      </w:r>
      <w:r w:rsidR="009C375F">
        <w:rPr>
          <w:rStyle w:val="italicus"/>
        </w:rPr>
        <w:t> </w:t>
      </w:r>
      <w:r w:rsidR="009C375F" w:rsidRPr="00DD0F89">
        <w:rPr>
          <w:rStyle w:val="italicus"/>
        </w:rPr>
        <w:t>»</w:t>
      </w:r>
      <w:r>
        <w:t xml:space="preserve"> (ville).</w:t>
      </w:r>
      <w:r w:rsidR="009C375F">
        <w:t xml:space="preserve"> </w:t>
      </w:r>
    </w:p>
    <w:p w:rsidR="009C375F" w:rsidRDefault="00F64DC1" w:rsidP="00AA3F50">
      <w:pPr>
        <w:pStyle w:val="Glossarium"/>
      </w:pPr>
      <w:r>
        <w:t>749</w:t>
      </w:r>
      <w:r w:rsidR="00AA3F50">
        <w:t xml:space="preserve">. — </w:t>
      </w:r>
      <w:r>
        <w:t xml:space="preserve">quidam </w:t>
      </w:r>
      <w:r w:rsidR="003D1279">
        <w:t>Ráguël</w:t>
      </w:r>
      <w:r>
        <w:t xml:space="preserve">, </w:t>
      </w:r>
      <w:r w:rsidR="009C375F">
        <w:rPr>
          <w:rStyle w:val="italicus"/>
        </w:rPr>
        <w:t>« </w:t>
      </w:r>
      <w:r w:rsidRPr="00DD0F89">
        <w:rPr>
          <w:rStyle w:val="italicus"/>
        </w:rPr>
        <w:t xml:space="preserve">un certain </w:t>
      </w:r>
      <w:r w:rsidR="003C15AE">
        <w:rPr>
          <w:rStyle w:val="italicus"/>
        </w:rPr>
        <w:t>Ragouël</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750</w:t>
      </w:r>
      <w:r w:rsidR="00AA3F50">
        <w:t xml:space="preserve">. — </w:t>
      </w:r>
      <w:r w:rsidRPr="00FC1C3C">
        <w:t>cognātus, a, um,</w:t>
      </w:r>
      <w:r>
        <w:t xml:space="preserve"> </w:t>
      </w:r>
      <w:r w:rsidR="009C375F">
        <w:rPr>
          <w:rStyle w:val="italicus"/>
        </w:rPr>
        <w:t>« </w:t>
      </w:r>
      <w:r w:rsidRPr="00DD0F89">
        <w:rPr>
          <w:rStyle w:val="italicus"/>
        </w:rPr>
        <w:t>(le) parent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751</w:t>
      </w:r>
      <w:r w:rsidR="00AA3F50">
        <w:t xml:space="preserve">. — </w:t>
      </w:r>
      <w:r w:rsidRPr="00FC1C3C">
        <w:t>ūnĭcus, a, um,</w:t>
      </w:r>
      <w:r>
        <w:t xml:space="preserve"> </w:t>
      </w:r>
      <w:r w:rsidR="009C375F">
        <w:rPr>
          <w:rStyle w:val="italicus"/>
        </w:rPr>
        <w:t>« </w:t>
      </w:r>
      <w:r w:rsidRPr="00DD0F89">
        <w:rPr>
          <w:rStyle w:val="italicus"/>
        </w:rPr>
        <w:t>unique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752</w:t>
      </w:r>
      <w:r w:rsidR="00AA3F50">
        <w:t xml:space="preserve">. — </w:t>
      </w:r>
      <w:r w:rsidRPr="00FC1C3C">
        <w:t>mănĕō, mānsī, mānsum</w:t>
      </w:r>
      <w:r w:rsidR="003D1279">
        <w:t>, ēre, tr.,</w:t>
      </w:r>
      <w:r w:rsidRPr="00FC1C3C">
        <w:t xml:space="preserve"> </w:t>
      </w:r>
      <w:r w:rsidR="00235D12">
        <w:t>intr. et tr.,</w:t>
      </w:r>
      <w:r>
        <w:t xml:space="preserve"> </w:t>
      </w:r>
      <w:r w:rsidR="009C375F">
        <w:rPr>
          <w:rStyle w:val="italicus"/>
        </w:rPr>
        <w:t>« </w:t>
      </w:r>
      <w:r w:rsidRPr="00DD0F89">
        <w:rPr>
          <w:rStyle w:val="italicus"/>
        </w:rPr>
        <w:t>rester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753</w:t>
      </w:r>
      <w:r w:rsidR="00AA3F50">
        <w:t xml:space="preserve">. — </w:t>
      </w:r>
      <w:r w:rsidRPr="00FC1C3C">
        <w:t>dēstĭnō, āvī, ātum, āre</w:t>
      </w:r>
      <w:r>
        <w:t xml:space="preserve">, </w:t>
      </w:r>
      <w:r w:rsidR="009C375F">
        <w:rPr>
          <w:rStyle w:val="italicus"/>
        </w:rPr>
        <w:t>« </w:t>
      </w:r>
      <w:r w:rsidRPr="00DD0F89">
        <w:rPr>
          <w:rStyle w:val="italicus"/>
        </w:rPr>
        <w:t>destiner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754</w:t>
      </w:r>
      <w:r w:rsidR="00AA3F50">
        <w:t xml:space="preserve">. — </w:t>
      </w:r>
      <w:r w:rsidRPr="00FC1C3C">
        <w:t>pĕtō, īvī ou ĭī, ītum, ĕre, tr.</w:t>
      </w:r>
      <w:r>
        <w:t xml:space="preserve">, </w:t>
      </w:r>
      <w:r w:rsidR="009C375F">
        <w:rPr>
          <w:rStyle w:val="italicus"/>
        </w:rPr>
        <w:t>« </w:t>
      </w:r>
      <w:r w:rsidRPr="00DD0F89">
        <w:rPr>
          <w:rStyle w:val="italicus"/>
        </w:rPr>
        <w:t>demander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755</w:t>
      </w:r>
      <w:r w:rsidR="00AA3F50">
        <w:t xml:space="preserve">. — </w:t>
      </w:r>
      <w:r w:rsidRPr="00FC1C3C">
        <w:t xml:space="preserve">excĭpiō, cēpī, ceptum, ĕre (ex et </w:t>
      </w:r>
      <w:r w:rsidR="00240D38">
        <w:t>căpĭō</w:t>
      </w:r>
      <w:r w:rsidRPr="00FC1C3C">
        <w:t>), tr.</w:t>
      </w:r>
      <w:r>
        <w:t xml:space="preserve">, </w:t>
      </w:r>
      <w:r w:rsidR="009C375F">
        <w:rPr>
          <w:rStyle w:val="italicus"/>
        </w:rPr>
        <w:t>« </w:t>
      </w:r>
      <w:r w:rsidRPr="00DD0F89">
        <w:rPr>
          <w:rStyle w:val="italicus"/>
        </w:rPr>
        <w:t>accueillir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756</w:t>
      </w:r>
      <w:r w:rsidR="00AA3F50">
        <w:t xml:space="preserve">. — </w:t>
      </w:r>
      <w:r w:rsidRPr="00387F9F">
        <w:t>cōnspĭcĭō, spexī, spectum</w:t>
      </w:r>
      <w:r w:rsidR="003D1279">
        <w:t xml:space="preserve">, ĕre, </w:t>
      </w:r>
      <w:r w:rsidR="009C375F">
        <w:rPr>
          <w:rStyle w:val="italicus"/>
        </w:rPr>
        <w:t>« </w:t>
      </w:r>
      <w:r w:rsidRPr="00DD0F89">
        <w:rPr>
          <w:rStyle w:val="italicus"/>
        </w:rPr>
        <w:t>examiner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757</w:t>
      </w:r>
      <w:r w:rsidR="00AA3F50">
        <w:t xml:space="preserve">. — </w:t>
      </w:r>
      <w:r w:rsidRPr="00387F9F">
        <w:t>complector, plexus sum, plectī</w:t>
      </w:r>
      <w:r w:rsidR="003D1279">
        <w:t>, tr.,</w:t>
      </w:r>
      <w:r>
        <w:t xml:space="preserve"> </w:t>
      </w:r>
      <w:r w:rsidR="009C375F">
        <w:rPr>
          <w:rStyle w:val="italicus"/>
        </w:rPr>
        <w:t>« </w:t>
      </w:r>
      <w:r w:rsidRPr="00DD0F89">
        <w:rPr>
          <w:rStyle w:val="italicus"/>
        </w:rPr>
        <w:t>embrasser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XLV</w:t>
      </w:r>
      <w:bookmarkStart w:id="120" w:name="v45"/>
      <w:bookmarkEnd w:id="120"/>
      <w:r w:rsidR="009C375F">
        <w:t xml:space="preserve"> </w:t>
      </w:r>
    </w:p>
    <w:p w:rsidR="009C375F" w:rsidRDefault="00F64DC1" w:rsidP="00AA3F50">
      <w:pPr>
        <w:pStyle w:val="Glossarium"/>
      </w:pPr>
      <w:r>
        <w:t>758.</w:t>
      </w:r>
      <w:r w:rsidR="00AA3F50">
        <w:t xml:space="preserve">. — </w:t>
      </w:r>
      <w:r w:rsidRPr="00387F9F">
        <w:t>optĭmus (optŭ-), a, um,</w:t>
      </w:r>
      <w:r>
        <w:t xml:space="preserve"> </w:t>
      </w:r>
      <w:r w:rsidR="009C375F">
        <w:rPr>
          <w:rStyle w:val="italicus"/>
        </w:rPr>
        <w:t>« </w:t>
      </w:r>
      <w:r w:rsidRPr="00DD0F89">
        <w:rPr>
          <w:rStyle w:val="italicus"/>
        </w:rPr>
        <w:t>très bon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759</w:t>
      </w:r>
      <w:r w:rsidR="00AA3F50">
        <w:t xml:space="preserve">. — </w:t>
      </w:r>
      <w:r w:rsidRPr="00387F9F">
        <w:t>nĕquĕ,</w:t>
      </w:r>
      <w:r>
        <w:t xml:space="preserve"> </w:t>
      </w:r>
      <w:r w:rsidR="009C375F">
        <w:rPr>
          <w:rStyle w:val="italicus"/>
        </w:rPr>
        <w:t>« </w:t>
      </w:r>
      <w:r w:rsidRPr="00DD0F89">
        <w:rPr>
          <w:rStyle w:val="italicus"/>
        </w:rPr>
        <w:t>et ne pas… et ne pas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760</w:t>
      </w:r>
      <w:r w:rsidR="00AA3F50">
        <w:t xml:space="preserve">. — </w:t>
      </w:r>
      <w:r w:rsidRPr="00387F9F">
        <w:t xml:space="preserve">prĭusquam ou prius... quam, </w:t>
      </w:r>
      <w:r w:rsidR="009C375F">
        <w:rPr>
          <w:rStyle w:val="italicus"/>
        </w:rPr>
        <w:t>« </w:t>
      </w:r>
      <w:r w:rsidRPr="00DD0F89">
        <w:rPr>
          <w:rStyle w:val="italicus"/>
        </w:rPr>
        <w:t>avant que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761</w:t>
      </w:r>
      <w:r w:rsidR="00AA3F50">
        <w:t xml:space="preserve">. — </w:t>
      </w:r>
      <w:r w:rsidRPr="00387F9F">
        <w:t>flētŭs, ūs, m.</w:t>
      </w:r>
      <w:r>
        <w:t xml:space="preserve"> </w:t>
      </w:r>
      <w:r w:rsidR="009C375F">
        <w:rPr>
          <w:rStyle w:val="italicus"/>
        </w:rPr>
        <w:t>« </w:t>
      </w:r>
      <w:r w:rsidRPr="00DD0F89">
        <w:rPr>
          <w:rStyle w:val="italicus"/>
        </w:rPr>
        <w:t>(les) pleurs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762</w:t>
      </w:r>
      <w:r w:rsidR="00AA3F50">
        <w:t xml:space="preserve">. — </w:t>
      </w:r>
      <w:r w:rsidRPr="00387F9F">
        <w:t>stătim</w:t>
      </w:r>
      <w:r>
        <w:t xml:space="preserve">, </w:t>
      </w:r>
      <w:r w:rsidR="009C375F">
        <w:rPr>
          <w:rStyle w:val="italicus"/>
        </w:rPr>
        <w:t>« </w:t>
      </w:r>
      <w:r w:rsidRPr="00DD0F89">
        <w:rPr>
          <w:rStyle w:val="italicus"/>
        </w:rPr>
        <w:t>tout de suite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763</w:t>
      </w:r>
      <w:r w:rsidR="00AA3F50">
        <w:t xml:space="preserve">. — </w:t>
      </w:r>
      <w:r w:rsidRPr="00387F9F">
        <w:t>charta, æ, f.</w:t>
      </w:r>
      <w:r>
        <w:t xml:space="preserve"> </w:t>
      </w:r>
      <w:r w:rsidR="009C375F">
        <w:rPr>
          <w:rStyle w:val="italicus"/>
        </w:rPr>
        <w:t>« </w:t>
      </w:r>
      <w:r w:rsidRPr="00DD0F89">
        <w:rPr>
          <w:rStyle w:val="italicus"/>
        </w:rPr>
        <w:t>(le) papier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764</w:t>
      </w:r>
      <w:r w:rsidR="00AA3F50">
        <w:t xml:space="preserve">. — </w:t>
      </w:r>
      <w:r w:rsidRPr="00387F9F">
        <w:t>cōnūbĭum, ĭī, n.</w:t>
      </w:r>
      <w:r>
        <w:t xml:space="preserve"> </w:t>
      </w:r>
      <w:r w:rsidR="009C375F">
        <w:rPr>
          <w:rStyle w:val="italicus"/>
        </w:rPr>
        <w:t>« </w:t>
      </w:r>
      <w:r w:rsidRPr="00DD0F89">
        <w:rPr>
          <w:rStyle w:val="italicus"/>
        </w:rPr>
        <w:t>(le) mariage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765</w:t>
      </w:r>
      <w:r w:rsidR="00AA3F50">
        <w:t xml:space="preserve">. — </w:t>
      </w:r>
      <w:r w:rsidRPr="00387F9F">
        <w:t>grātŭlor, ātus sum, ārī</w:t>
      </w:r>
      <w:r>
        <w:t xml:space="preserve">, </w:t>
      </w:r>
      <w:r w:rsidRPr="00387F9F">
        <w:t>intr.</w:t>
      </w:r>
      <w:r>
        <w:t xml:space="preserve">, </w:t>
      </w:r>
      <w:r w:rsidR="009C375F">
        <w:rPr>
          <w:rStyle w:val="italicus"/>
        </w:rPr>
        <w:t>« </w:t>
      </w:r>
      <w:r w:rsidRPr="00DD0F89">
        <w:rPr>
          <w:rStyle w:val="italicus"/>
        </w:rPr>
        <w:t>féliciter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766</w:t>
      </w:r>
      <w:r w:rsidR="00AA3F50">
        <w:t xml:space="preserve">. — </w:t>
      </w:r>
      <w:r w:rsidRPr="00387F9F">
        <w:t>flĕō, ēvī, ētum, ēre, intr.,</w:t>
      </w:r>
      <w:r>
        <w:t xml:space="preserve"> </w:t>
      </w:r>
      <w:r w:rsidR="009C375F">
        <w:rPr>
          <w:rStyle w:val="italicus"/>
        </w:rPr>
        <w:t>« </w:t>
      </w:r>
      <w:r w:rsidRPr="00DD0F89">
        <w:rPr>
          <w:rStyle w:val="italicus"/>
        </w:rPr>
        <w:t>pleurer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767</w:t>
      </w:r>
      <w:r w:rsidR="00AA3F50">
        <w:t xml:space="preserve">. — </w:t>
      </w:r>
      <w:r w:rsidRPr="00387F9F">
        <w:t>appărō (adpărō), āvī, ātum, āre, tr.,</w:t>
      </w:r>
      <w:r>
        <w:t xml:space="preserve"> </w:t>
      </w:r>
      <w:r w:rsidR="009C375F">
        <w:rPr>
          <w:rStyle w:val="italicus"/>
        </w:rPr>
        <w:t>« </w:t>
      </w:r>
      <w:r w:rsidRPr="00DD0F89">
        <w:rPr>
          <w:rStyle w:val="italicus"/>
        </w:rPr>
        <w:t>préparer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768</w:t>
      </w:r>
      <w:r w:rsidR="00AA3F50">
        <w:t xml:space="preserve">. — </w:t>
      </w:r>
      <w:r w:rsidRPr="00387F9F">
        <w:t>discumbō, cŭbŭī, cŭbĭtum, ĕre, intr.,</w:t>
      </w:r>
      <w:r>
        <w:t xml:space="preserve"> </w:t>
      </w:r>
      <w:r w:rsidR="009C375F">
        <w:rPr>
          <w:rStyle w:val="italicus"/>
        </w:rPr>
        <w:t>« </w:t>
      </w:r>
      <w:r w:rsidRPr="00DD0F89">
        <w:rPr>
          <w:rStyle w:val="italicus"/>
        </w:rPr>
        <w:t>se mettre à table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769</w:t>
      </w:r>
      <w:r w:rsidR="00AA3F50">
        <w:t xml:space="preserve">. — </w:t>
      </w:r>
      <w:r w:rsidRPr="00387F9F">
        <w:t>bĭbō, bĭbī, (bĭbĭtum), ĕre, tr.,</w:t>
      </w:r>
      <w:r>
        <w:t xml:space="preserve"> </w:t>
      </w:r>
      <w:r w:rsidR="009C375F">
        <w:rPr>
          <w:rStyle w:val="italicus"/>
        </w:rPr>
        <w:t>« </w:t>
      </w:r>
      <w:r w:rsidRPr="00DD0F89">
        <w:rPr>
          <w:rStyle w:val="italicus"/>
        </w:rPr>
        <w:t>boire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770</w:t>
      </w:r>
      <w:r w:rsidR="00AA3F50">
        <w:t xml:space="preserve">. — </w:t>
      </w:r>
      <w:r w:rsidRPr="00387F9F">
        <w:t>dō, dĕdī, dătum, dăre, tr.,</w:t>
      </w:r>
      <w:r>
        <w:t xml:space="preserve"> </w:t>
      </w:r>
      <w:r w:rsidR="009C375F">
        <w:rPr>
          <w:rStyle w:val="italicus"/>
        </w:rPr>
        <w:t>« </w:t>
      </w:r>
      <w:r w:rsidRPr="00DD0F89">
        <w:rPr>
          <w:rStyle w:val="italicus"/>
        </w:rPr>
        <w:t>donner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771</w:t>
      </w:r>
      <w:r w:rsidR="00AA3F50">
        <w:t xml:space="preserve">. — </w:t>
      </w:r>
      <w:r w:rsidRPr="00387F9F">
        <w:t>subrīdĕō, rīsī, rīsum, ēre, intr.,</w:t>
      </w:r>
      <w:r>
        <w:t xml:space="preserve"> </w:t>
      </w:r>
      <w:r w:rsidR="009C375F">
        <w:rPr>
          <w:rStyle w:val="italicus"/>
        </w:rPr>
        <w:t>« </w:t>
      </w:r>
      <w:r w:rsidRPr="00DD0F89">
        <w:rPr>
          <w:rStyle w:val="italicus"/>
        </w:rPr>
        <w:t>-cre, sourire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772</w:t>
      </w:r>
      <w:r w:rsidR="00AA3F50">
        <w:t xml:space="preserve">. — </w:t>
      </w:r>
      <w:r w:rsidRPr="00E45E6F">
        <w:t>adnŭō (annŭō), nŭī, nūtum, ĕre, intr. et tr.</w:t>
      </w:r>
      <w:r>
        <w:t>,</w:t>
      </w:r>
      <w:r w:rsidRPr="00E45E6F">
        <w:t xml:space="preserve"> </w:t>
      </w:r>
      <w:r w:rsidR="009C375F">
        <w:rPr>
          <w:rStyle w:val="italicus"/>
        </w:rPr>
        <w:t>« </w:t>
      </w:r>
      <w:r w:rsidRPr="00DD0F89">
        <w:rPr>
          <w:rStyle w:val="italicus"/>
        </w:rPr>
        <w:t>consentir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773</w:t>
      </w:r>
      <w:r w:rsidR="00AA3F50">
        <w:t xml:space="preserve">. — </w:t>
      </w:r>
      <w:r w:rsidRPr="00387F9F">
        <w:t>dētergĕō, sī, sum, ēre, tr.,</w:t>
      </w:r>
      <w:r>
        <w:t xml:space="preserve"> </w:t>
      </w:r>
      <w:r w:rsidR="009C375F">
        <w:rPr>
          <w:rStyle w:val="italicus"/>
        </w:rPr>
        <w:t>« </w:t>
      </w:r>
      <w:r w:rsidRPr="00DD0F89">
        <w:rPr>
          <w:rStyle w:val="italicus"/>
        </w:rPr>
        <w:t>essuyer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774</w:t>
      </w:r>
      <w:r w:rsidR="00AA3F50">
        <w:t xml:space="preserve">. — </w:t>
      </w:r>
      <w:r w:rsidRPr="00387F9F">
        <w:t>accĭpĭō, cēpī, ceptum</w:t>
      </w:r>
      <w:r w:rsidR="003D1279">
        <w:t>, ĕre, tr.,</w:t>
      </w:r>
      <w:r>
        <w:t xml:space="preserve"> </w:t>
      </w:r>
      <w:r w:rsidR="009C375F">
        <w:rPr>
          <w:rStyle w:val="italicus"/>
        </w:rPr>
        <w:t>« </w:t>
      </w:r>
      <w:r w:rsidRPr="00DD0F89">
        <w:rPr>
          <w:rStyle w:val="italicus"/>
        </w:rPr>
        <w:t>prendre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775</w:t>
      </w:r>
      <w:r w:rsidR="00AA3F50">
        <w:t xml:space="preserve">. — </w:t>
      </w:r>
      <w:r w:rsidRPr="00387F9F">
        <w:t>cōnscrībō, scrīpsī, scrīptum, ĕre, tr.,</w:t>
      </w:r>
      <w:r>
        <w:t xml:space="preserve"> </w:t>
      </w:r>
      <w:r w:rsidR="009C375F">
        <w:rPr>
          <w:rStyle w:val="italicus"/>
        </w:rPr>
        <w:t>« </w:t>
      </w:r>
      <w:r w:rsidRPr="00DD0F89">
        <w:rPr>
          <w:rStyle w:val="italicus"/>
        </w:rPr>
        <w:t>inscrire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776</w:t>
      </w:r>
      <w:r w:rsidR="00AA3F50">
        <w:t xml:space="preserve">. — </w:t>
      </w:r>
      <w:r w:rsidRPr="00387F9F">
        <w:t>accumbō, cŭbŭī, cŭbĭtum</w:t>
      </w:r>
      <w:r w:rsidR="003D1279">
        <w:t xml:space="preserve">, ĕre, </w:t>
      </w:r>
      <w:r w:rsidR="00235D12">
        <w:t>intr.,</w:t>
      </w:r>
      <w:r>
        <w:t xml:space="preserve"> </w:t>
      </w:r>
      <w:r w:rsidR="009C375F">
        <w:rPr>
          <w:rStyle w:val="italicus"/>
        </w:rPr>
        <w:t>« </w:t>
      </w:r>
      <w:r w:rsidRPr="00DD0F89">
        <w:rPr>
          <w:rStyle w:val="italicus"/>
        </w:rPr>
        <w:t>prendre place</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XLVI</w:t>
      </w:r>
      <w:bookmarkStart w:id="121" w:name="v46"/>
      <w:bookmarkEnd w:id="121"/>
      <w:r w:rsidR="009C375F">
        <w:t xml:space="preserve"> </w:t>
      </w:r>
    </w:p>
    <w:p w:rsidR="009C375F" w:rsidRDefault="00F64DC1" w:rsidP="00AA3F50">
      <w:pPr>
        <w:pStyle w:val="Glossarium"/>
      </w:pPr>
      <w:r>
        <w:t>777</w:t>
      </w:r>
      <w:r w:rsidR="00AA3F50">
        <w:t xml:space="preserve">. — </w:t>
      </w:r>
      <w:r w:rsidRPr="00387F9F">
        <w:t xml:space="preserve">sēcum, </w:t>
      </w:r>
      <w:r w:rsidR="009C375F">
        <w:rPr>
          <w:rStyle w:val="italicus"/>
        </w:rPr>
        <w:t>« </w:t>
      </w:r>
      <w:r w:rsidRPr="00DD0F89">
        <w:rPr>
          <w:rStyle w:val="italicus"/>
        </w:rPr>
        <w:t>avec lui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778</w:t>
      </w:r>
      <w:r w:rsidR="00AA3F50">
        <w:t xml:space="preserve">. — </w:t>
      </w:r>
      <w:r w:rsidRPr="00387F9F">
        <w:t>quīndĕcim, ind.</w:t>
      </w:r>
      <w:r>
        <w:t>,</w:t>
      </w:r>
      <w:r w:rsidRPr="00387F9F">
        <w:t xml:space="preserve"> </w:t>
      </w:r>
      <w:r w:rsidR="009C375F">
        <w:rPr>
          <w:rStyle w:val="italicus"/>
        </w:rPr>
        <w:t>« </w:t>
      </w:r>
      <w:r w:rsidRPr="00DD0F89">
        <w:rPr>
          <w:rStyle w:val="italicus"/>
        </w:rPr>
        <w:t>quinze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779</w:t>
      </w:r>
      <w:r w:rsidR="00AA3F50">
        <w:t xml:space="preserve">. — </w:t>
      </w:r>
      <w:r w:rsidRPr="00387F9F">
        <w:t xml:space="preserve">quŏt, pron. </w:t>
      </w:r>
      <w:r w:rsidR="003D1279" w:rsidRPr="00387F9F">
        <w:t>indeclin.</w:t>
      </w:r>
      <w:r w:rsidRPr="00387F9F">
        <w:t>,</w:t>
      </w:r>
      <w:r>
        <w:t xml:space="preserve"> </w:t>
      </w:r>
      <w:r w:rsidR="009C375F">
        <w:rPr>
          <w:rStyle w:val="italicus"/>
        </w:rPr>
        <w:t>« </w:t>
      </w:r>
      <w:r w:rsidRPr="00DD0F89">
        <w:rPr>
          <w:rStyle w:val="italicus"/>
        </w:rPr>
        <w:t>combien</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780</w:t>
      </w:r>
      <w:r w:rsidR="00AA3F50">
        <w:t xml:space="preserve">. — </w:t>
      </w:r>
      <w:r w:rsidRPr="00387F9F">
        <w:t>sōlus, a, um,</w:t>
      </w:r>
      <w:r>
        <w:t xml:space="preserve"> </w:t>
      </w:r>
      <w:r w:rsidR="009C375F">
        <w:rPr>
          <w:rStyle w:val="italicus"/>
        </w:rPr>
        <w:t>« </w:t>
      </w:r>
      <w:r w:rsidRPr="00DD0F89">
        <w:rPr>
          <w:rStyle w:val="italicus"/>
        </w:rPr>
        <w:t>seul</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781</w:t>
      </w:r>
      <w:r w:rsidR="00AA3F50">
        <w:t xml:space="preserve">. — </w:t>
      </w:r>
      <w:r w:rsidRPr="0051549C">
        <w:t>chīrŏgrăphum, ī, n., [qqf. chīrŏgrăphus, ī, m.</w:t>
      </w:r>
      <w:r>
        <w:t xml:space="preserve"> </w:t>
      </w:r>
      <w:r w:rsidRPr="00387F9F">
        <w:t>et chīrŏgrăphŏn, ī, n.</w:t>
      </w:r>
      <w:r>
        <w:t>],</w:t>
      </w:r>
      <w:r w:rsidRPr="00E24922">
        <w:rPr>
          <w:rStyle w:val="italicus"/>
        </w:rPr>
        <w:t xml:space="preserve"> </w:t>
      </w:r>
      <w:r w:rsidR="009C375F">
        <w:rPr>
          <w:rStyle w:val="italicus"/>
        </w:rPr>
        <w:t>« </w:t>
      </w:r>
      <w:r w:rsidRPr="00DD0F89">
        <w:rPr>
          <w:rStyle w:val="italicus"/>
        </w:rPr>
        <w:t>(l’) écrit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782</w:t>
      </w:r>
      <w:r w:rsidR="00AA3F50">
        <w:t xml:space="preserve">. — </w:t>
      </w:r>
      <w:r w:rsidRPr="00387F9F">
        <w:t>nuptĭæ, ārum, f.</w:t>
      </w:r>
      <w:r>
        <w:t xml:space="preserve"> </w:t>
      </w:r>
      <w:r w:rsidR="009C375F">
        <w:rPr>
          <w:rStyle w:val="italicus"/>
        </w:rPr>
        <w:t>« </w:t>
      </w:r>
      <w:r w:rsidR="003D1279" w:rsidRPr="00DD0F89">
        <w:rPr>
          <w:rStyle w:val="italicus"/>
        </w:rPr>
        <w:t>noces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783</w:t>
      </w:r>
      <w:r w:rsidR="00AA3F50">
        <w:t xml:space="preserve">. — </w:t>
      </w:r>
      <w:r w:rsidRPr="00387F9F">
        <w:t>ānxĭus, a, um,</w:t>
      </w:r>
      <w:r>
        <w:t xml:space="preserve"> </w:t>
      </w:r>
      <w:r w:rsidR="009C375F">
        <w:rPr>
          <w:rStyle w:val="italicus"/>
        </w:rPr>
        <w:t>« </w:t>
      </w:r>
      <w:r w:rsidRPr="00DD0F89">
        <w:rPr>
          <w:rStyle w:val="italicus"/>
        </w:rPr>
        <w:t>inquiet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784</w:t>
      </w:r>
      <w:r w:rsidR="00AA3F50">
        <w:t xml:space="preserve">. — </w:t>
      </w:r>
      <w:r w:rsidRPr="00387F9F">
        <w:t xml:space="preserve">quŏquĕ, </w:t>
      </w:r>
      <w:r w:rsidR="009C375F">
        <w:rPr>
          <w:rStyle w:val="italicus"/>
        </w:rPr>
        <w:t>« </w:t>
      </w:r>
      <w:r w:rsidRPr="00DD0F89">
        <w:rPr>
          <w:rStyle w:val="italicus"/>
        </w:rPr>
        <w:t>aussi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rPr>
          <w:rStyle w:val="italicus"/>
        </w:rPr>
      </w:pPr>
      <w:r>
        <w:t>785</w:t>
      </w:r>
      <w:r w:rsidR="00AA3F50">
        <w:t xml:space="preserve">. — </w:t>
      </w:r>
      <w:r w:rsidRPr="00387F9F">
        <w:t>obtempĕrō (opt-), āvī, ātum, āre, intr.,</w:t>
      </w:r>
      <w:r>
        <w:t xml:space="preserve"> </w:t>
      </w:r>
      <w:r w:rsidR="009C375F">
        <w:rPr>
          <w:rStyle w:val="italicus"/>
        </w:rPr>
        <w:t>« </w:t>
      </w:r>
      <w:r w:rsidRPr="00DD0F89">
        <w:rPr>
          <w:rStyle w:val="italicus"/>
        </w:rPr>
        <w:t>céder</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786</w:t>
      </w:r>
      <w:r w:rsidR="00AA3F50">
        <w:t xml:space="preserve">. — </w:t>
      </w:r>
      <w:r w:rsidRPr="00387F9F">
        <w:t xml:space="preserve">ădĕō, ĭī, ĭtum, īre, </w:t>
      </w:r>
      <w:r w:rsidR="00235D12">
        <w:t>intr. et tr.,</w:t>
      </w:r>
      <w:r>
        <w:t xml:space="preserve"> </w:t>
      </w:r>
      <w:r w:rsidR="009C375F">
        <w:rPr>
          <w:rStyle w:val="italicus"/>
        </w:rPr>
        <w:t>« </w:t>
      </w:r>
      <w:r w:rsidRPr="00DD0F89">
        <w:rPr>
          <w:rStyle w:val="italicus"/>
        </w:rPr>
        <w:t>aller chez</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787</w:t>
      </w:r>
      <w:r w:rsidR="00AA3F50">
        <w:t xml:space="preserve">. — </w:t>
      </w:r>
      <w:r w:rsidRPr="00387F9F">
        <w:t>ostendō, tendī, tentum (poster</w:t>
      </w:r>
      <w:r w:rsidRPr="003D1279">
        <w:rPr>
          <w:vertAlign w:val="superscript"/>
        </w:rPr>
        <w:t>t</w:t>
      </w:r>
      <w:r w:rsidRPr="00387F9F">
        <w:t xml:space="preserve"> tēnsum)</w:t>
      </w:r>
      <w:r w:rsidR="003D1279">
        <w:t>, ĕre, tr.,</w:t>
      </w:r>
      <w:r>
        <w:t xml:space="preserve"> </w:t>
      </w:r>
      <w:r w:rsidR="009C375F">
        <w:rPr>
          <w:rStyle w:val="italicus"/>
        </w:rPr>
        <w:t>« </w:t>
      </w:r>
      <w:r w:rsidRPr="00DD0F89">
        <w:rPr>
          <w:rStyle w:val="italicus"/>
        </w:rPr>
        <w:t>montrer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788</w:t>
      </w:r>
      <w:r w:rsidR="00AA3F50">
        <w:t xml:space="preserve">. — </w:t>
      </w:r>
      <w:r w:rsidRPr="00387F9F">
        <w:t>dūcō</w:t>
      </w:r>
      <w:r>
        <w:t xml:space="preserve">, dūxī, ductum, ĕre, </w:t>
      </w:r>
      <w:r w:rsidR="009C375F">
        <w:rPr>
          <w:rStyle w:val="italicus"/>
        </w:rPr>
        <w:t>« </w:t>
      </w:r>
      <w:r w:rsidRPr="00DD0F89">
        <w:rPr>
          <w:rStyle w:val="italicus"/>
        </w:rPr>
        <w:t>conduire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789</w:t>
      </w:r>
      <w:r w:rsidR="00AA3F50">
        <w:t xml:space="preserve">. — </w:t>
      </w:r>
      <w:r w:rsidRPr="00387F9F">
        <w:t xml:space="preserve">absum, āfŭī, āfŭtūrus, </w:t>
      </w:r>
      <w:r w:rsidR="003D1279" w:rsidRPr="00387F9F">
        <w:t>ăbĕsse</w:t>
      </w:r>
      <w:r w:rsidRPr="00387F9F">
        <w:t>, intr.</w:t>
      </w:r>
      <w:r>
        <w:t xml:space="preserve">, </w:t>
      </w:r>
      <w:r w:rsidR="009C375F">
        <w:rPr>
          <w:rStyle w:val="italicus"/>
        </w:rPr>
        <w:t>« </w:t>
      </w:r>
      <w:r w:rsidRPr="00DD0F89">
        <w:rPr>
          <w:rStyle w:val="italicus"/>
        </w:rPr>
        <w:t>être absent</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XLVII</w:t>
      </w:r>
      <w:bookmarkStart w:id="122" w:name="v47"/>
      <w:bookmarkEnd w:id="122"/>
      <w:r w:rsidR="009C375F">
        <w:t xml:space="preserve"> </w:t>
      </w:r>
    </w:p>
    <w:p w:rsidR="009C375F" w:rsidRDefault="00F64DC1" w:rsidP="00AA3F50">
      <w:pPr>
        <w:pStyle w:val="Glossarium"/>
      </w:pPr>
      <w:r>
        <w:t>790</w:t>
      </w:r>
      <w:r w:rsidR="00AA3F50">
        <w:t xml:space="preserve">. — </w:t>
      </w:r>
      <w:r w:rsidRPr="00387F9F">
        <w:t>maxĭmē ānxĭus, a, um</w:t>
      </w:r>
      <w:r>
        <w:t xml:space="preserve">, </w:t>
      </w:r>
      <w:r w:rsidR="009C375F">
        <w:rPr>
          <w:rStyle w:val="italicus"/>
        </w:rPr>
        <w:t>« </w:t>
      </w:r>
      <w:r w:rsidRPr="00DD0F89">
        <w:rPr>
          <w:rStyle w:val="italicus"/>
        </w:rPr>
        <w:t>très inquiet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791</w:t>
      </w:r>
      <w:r w:rsidR="00AA3F50">
        <w:t xml:space="preserve">. — </w:t>
      </w:r>
      <w:r w:rsidRPr="00387F9F">
        <w:t xml:space="preserve">quŏtīdĭē, </w:t>
      </w:r>
      <w:r w:rsidR="009C375F">
        <w:rPr>
          <w:rStyle w:val="italicus"/>
        </w:rPr>
        <w:t>« </w:t>
      </w:r>
      <w:r w:rsidRPr="00DD0F89">
        <w:rPr>
          <w:rStyle w:val="italicus"/>
        </w:rPr>
        <w:t>chaque jour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792</w:t>
      </w:r>
      <w:r w:rsidR="00AA3F50">
        <w:t xml:space="preserve">. — </w:t>
      </w:r>
      <w:r w:rsidRPr="00387F9F">
        <w:t>collis, is, m.</w:t>
      </w:r>
      <w:r>
        <w:t xml:space="preserve"> </w:t>
      </w:r>
      <w:r w:rsidR="009C375F">
        <w:rPr>
          <w:rStyle w:val="italicus"/>
        </w:rPr>
        <w:t>« </w:t>
      </w:r>
      <w:r w:rsidRPr="00DD0F89">
        <w:rPr>
          <w:rStyle w:val="italicus"/>
        </w:rPr>
        <w:t>(la) colline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793</w:t>
      </w:r>
      <w:r w:rsidR="00AA3F50">
        <w:t xml:space="preserve">. — </w:t>
      </w:r>
      <w:r w:rsidRPr="00387F9F">
        <w:t xml:space="preserve">tandem, </w:t>
      </w:r>
      <w:r w:rsidR="009C375F">
        <w:rPr>
          <w:rStyle w:val="italicus"/>
        </w:rPr>
        <w:t>« </w:t>
      </w:r>
      <w:r w:rsidRPr="00DD0F89">
        <w:rPr>
          <w:rStyle w:val="italicus"/>
        </w:rPr>
        <w:t>enfin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794</w:t>
      </w:r>
      <w:r w:rsidR="00AA3F50">
        <w:t xml:space="preserve">. — </w:t>
      </w:r>
      <w:r w:rsidRPr="00387F9F">
        <w:t>mĭnĭmē</w:t>
      </w:r>
      <w:r>
        <w:t xml:space="preserve">, </w:t>
      </w:r>
      <w:r w:rsidR="009C375F">
        <w:rPr>
          <w:rStyle w:val="italicus"/>
        </w:rPr>
        <w:t>« </w:t>
      </w:r>
      <w:r w:rsidRPr="00DD0F89">
        <w:rPr>
          <w:rStyle w:val="italicus"/>
        </w:rPr>
        <w:t>pas du tout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795</w:t>
      </w:r>
      <w:r w:rsidR="00AA3F50">
        <w:t xml:space="preserve">. — </w:t>
      </w:r>
      <w:r w:rsidRPr="00387F9F">
        <w:t>quōcum</w:t>
      </w:r>
      <w:r>
        <w:t xml:space="preserve">, </w:t>
      </w:r>
      <w:r w:rsidR="009C375F">
        <w:rPr>
          <w:rStyle w:val="italicus"/>
        </w:rPr>
        <w:t>« </w:t>
      </w:r>
      <w:r w:rsidRPr="00DD0F89">
        <w:rPr>
          <w:rStyle w:val="italicus"/>
        </w:rPr>
        <w:t>avec qui</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796</w:t>
      </w:r>
      <w:r w:rsidR="00AA3F50">
        <w:t xml:space="preserve">. — </w:t>
      </w:r>
      <w:r w:rsidRPr="00387F9F">
        <w:t>cauda, æ, f.</w:t>
      </w:r>
      <w:r>
        <w:t xml:space="preserve"> </w:t>
      </w:r>
      <w:r w:rsidR="009C375F">
        <w:rPr>
          <w:rStyle w:val="italicus"/>
        </w:rPr>
        <w:t>« </w:t>
      </w:r>
      <w:r w:rsidRPr="00DD0F89">
        <w:rPr>
          <w:rStyle w:val="italicus"/>
        </w:rPr>
        <w:t>(la) queue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797</w:t>
      </w:r>
      <w:r w:rsidR="00AA3F50">
        <w:t xml:space="preserve">. — </w:t>
      </w:r>
      <w:r w:rsidRPr="00387F9F">
        <w:t>hĕrus et ĕrus, ī, m.,</w:t>
      </w:r>
      <w:r>
        <w:t xml:space="preserve"> </w:t>
      </w:r>
      <w:r w:rsidR="009C375F">
        <w:rPr>
          <w:rStyle w:val="italicus"/>
        </w:rPr>
        <w:t>« </w:t>
      </w:r>
      <w:r w:rsidRPr="00DD0F89">
        <w:rPr>
          <w:rStyle w:val="italicus"/>
        </w:rPr>
        <w:t>(le) propriétaire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798</w:t>
      </w:r>
      <w:r w:rsidR="00AA3F50">
        <w:t xml:space="preserve">. — </w:t>
      </w:r>
      <w:r w:rsidRPr="00387F9F">
        <w:t>sĕdĕō, sēdī, sessum</w:t>
      </w:r>
      <w:r w:rsidR="003D1279">
        <w:t xml:space="preserve">, ēre, </w:t>
      </w:r>
      <w:r w:rsidR="00235D12">
        <w:t>intr.,</w:t>
      </w:r>
      <w:r>
        <w:t xml:space="preserve"> </w:t>
      </w:r>
      <w:r w:rsidR="009C375F">
        <w:rPr>
          <w:rStyle w:val="italicus"/>
        </w:rPr>
        <w:t>« </w:t>
      </w:r>
      <w:r w:rsidRPr="00DD0F89">
        <w:rPr>
          <w:rStyle w:val="italicus"/>
        </w:rPr>
        <w:t>rester assis</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799</w:t>
      </w:r>
      <w:r w:rsidR="00AA3F50">
        <w:t xml:space="preserve">. — </w:t>
      </w:r>
      <w:r w:rsidRPr="00387F9F">
        <w:t>ădōrō, āvī, ātum, āre, tr.,</w:t>
      </w:r>
      <w:r>
        <w:t xml:space="preserve"> </w:t>
      </w:r>
      <w:r w:rsidR="009C375F">
        <w:rPr>
          <w:rStyle w:val="italicus"/>
        </w:rPr>
        <w:t>« </w:t>
      </w:r>
      <w:r w:rsidRPr="00DD0F89">
        <w:rPr>
          <w:rStyle w:val="italicus"/>
        </w:rPr>
        <w:t>adorer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800</w:t>
      </w:r>
      <w:r w:rsidR="00AA3F50">
        <w:t xml:space="preserve">. — </w:t>
      </w:r>
      <w:r w:rsidRPr="00387F9F">
        <w:t>ăgō, ēgī, āctum, ăgĕre, tr.</w:t>
      </w:r>
      <w:r>
        <w:t>, (</w:t>
      </w:r>
      <w:r w:rsidR="003D1279">
        <w:rPr>
          <w:rStyle w:val="entree"/>
        </w:rPr>
        <w:t>grá</w:t>
      </w:r>
      <w:r>
        <w:rPr>
          <w:rStyle w:val="entree"/>
        </w:rPr>
        <w:t>t</w:t>
      </w:r>
      <w:r w:rsidR="003D1279">
        <w:rPr>
          <w:rStyle w:val="entree"/>
        </w:rPr>
        <w:t>i</w:t>
      </w:r>
      <w:r>
        <w:t xml:space="preserve">as) </w:t>
      </w:r>
      <w:r w:rsidR="009C375F">
        <w:rPr>
          <w:rStyle w:val="italicus"/>
        </w:rPr>
        <w:t>« </w:t>
      </w:r>
      <w:r w:rsidRPr="00DD0F89">
        <w:rPr>
          <w:rStyle w:val="italicus"/>
        </w:rPr>
        <w:t>rendre grâces</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801</w:t>
      </w:r>
      <w:r w:rsidR="00AA3F50">
        <w:t xml:space="preserve">. — </w:t>
      </w:r>
      <w:r w:rsidRPr="00387F9F">
        <w:t xml:space="preserve">lĭnĭō, īvī, ītum, īre, </w:t>
      </w:r>
      <w:r w:rsidR="009C375F">
        <w:rPr>
          <w:rStyle w:val="italicus"/>
        </w:rPr>
        <w:t>« </w:t>
      </w:r>
      <w:r w:rsidRPr="00DD0F89">
        <w:rPr>
          <w:rStyle w:val="italicus"/>
        </w:rPr>
        <w:t>oindre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802</w:t>
      </w:r>
      <w:r w:rsidR="00AA3F50">
        <w:t xml:space="preserve">. — </w:t>
      </w:r>
      <w:r w:rsidRPr="00387F9F">
        <w:t>rĕcŭpĕrō</w:t>
      </w:r>
      <w:r>
        <w:t>,</w:t>
      </w:r>
      <w:r w:rsidRPr="00387F9F">
        <w:t xml:space="preserve"> āvī, ātum</w:t>
      </w:r>
      <w:r w:rsidR="003D1279">
        <w:t xml:space="preserve">, āre, </w:t>
      </w:r>
      <w:r w:rsidRPr="00387F9F">
        <w:t>tr.,</w:t>
      </w:r>
      <w:r>
        <w:t xml:space="preserve"> </w:t>
      </w:r>
      <w:r w:rsidR="009C375F">
        <w:rPr>
          <w:rStyle w:val="italicus"/>
        </w:rPr>
        <w:t>« </w:t>
      </w:r>
      <w:r w:rsidRPr="00DD0F89">
        <w:rPr>
          <w:rStyle w:val="italicus"/>
        </w:rPr>
        <w:t>recouvrer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803</w:t>
      </w:r>
      <w:r w:rsidR="00AA3F50">
        <w:t xml:space="preserve">. — </w:t>
      </w:r>
      <w:r w:rsidRPr="00387F9F">
        <w:t>vĕnĭō, vēnī, ventum</w:t>
      </w:r>
      <w:r w:rsidR="003D1279">
        <w:t xml:space="preserve">, īre, </w:t>
      </w:r>
      <w:r w:rsidRPr="00387F9F">
        <w:t>intr.,</w:t>
      </w:r>
      <w:r>
        <w:t xml:space="preserve"> </w:t>
      </w:r>
      <w:r w:rsidR="009C375F">
        <w:rPr>
          <w:rStyle w:val="italicus"/>
        </w:rPr>
        <w:t>« </w:t>
      </w:r>
      <w:r w:rsidRPr="00DD0F89">
        <w:rPr>
          <w:rStyle w:val="italicus"/>
        </w:rPr>
        <w:t>venir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804</w:t>
      </w:r>
      <w:r w:rsidR="00AA3F50">
        <w:t xml:space="preserve">. — </w:t>
      </w:r>
      <w:r w:rsidRPr="00387F9F">
        <w:t>præcurrō, currī et cŭcurrī, cursum, ĕre, intr.,</w:t>
      </w:r>
      <w:r>
        <w:t xml:space="preserve"> </w:t>
      </w:r>
      <w:r w:rsidR="009C375F">
        <w:rPr>
          <w:rStyle w:val="italicus"/>
        </w:rPr>
        <w:t>« </w:t>
      </w:r>
      <w:r w:rsidRPr="00DD0F89">
        <w:rPr>
          <w:rStyle w:val="italicus"/>
        </w:rPr>
        <w:t>courir devant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805</w:t>
      </w:r>
      <w:r w:rsidR="00AA3F50">
        <w:t xml:space="preserve">. — </w:t>
      </w:r>
      <w:r w:rsidRPr="00387F9F">
        <w:t>ădūlor, ātus sum, ārī, tr.</w:t>
      </w:r>
      <w:r>
        <w:t xml:space="preserve">, </w:t>
      </w:r>
      <w:r w:rsidR="009C375F">
        <w:rPr>
          <w:rStyle w:val="italicus"/>
        </w:rPr>
        <w:t>« </w:t>
      </w:r>
      <w:r w:rsidRPr="00DD0F89">
        <w:rPr>
          <w:rStyle w:val="italicus"/>
        </w:rPr>
        <w:t>flatter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XLVIII</w:t>
      </w:r>
      <w:bookmarkStart w:id="123" w:name="v48"/>
      <w:bookmarkEnd w:id="123"/>
      <w:r w:rsidR="009C375F">
        <w:t xml:space="preserve"> </w:t>
      </w:r>
    </w:p>
    <w:p w:rsidR="009C375F" w:rsidRDefault="00F64DC1" w:rsidP="00AA3F50">
      <w:pPr>
        <w:pStyle w:val="Glossarium"/>
      </w:pPr>
      <w:r>
        <w:t>806</w:t>
      </w:r>
      <w:r w:rsidR="00AA3F50">
        <w:t xml:space="preserve">. — </w:t>
      </w:r>
      <w:r w:rsidRPr="00387F9F">
        <w:t>cōnfestim</w:t>
      </w:r>
      <w:r>
        <w:t xml:space="preserve">, </w:t>
      </w:r>
      <w:r w:rsidR="009C375F">
        <w:rPr>
          <w:rStyle w:val="italicus"/>
        </w:rPr>
        <w:t>« </w:t>
      </w:r>
      <w:r w:rsidRPr="00DD0F89">
        <w:rPr>
          <w:rStyle w:val="italicus"/>
        </w:rPr>
        <w:t>tout de suite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807</w:t>
      </w:r>
      <w:r w:rsidR="00AA3F50">
        <w:t xml:space="preserve">. — </w:t>
      </w:r>
      <w:r w:rsidRPr="00387F9F">
        <w:t>obvĭăm</w:t>
      </w:r>
      <w:r>
        <w:t>,</w:t>
      </w:r>
      <w:r w:rsidRPr="00387F9F">
        <w:t xml:space="preserve"> </w:t>
      </w:r>
      <w:r w:rsidR="009C375F">
        <w:rPr>
          <w:rStyle w:val="italicus"/>
        </w:rPr>
        <w:t>« </w:t>
      </w:r>
      <w:r w:rsidRPr="00DD0F89">
        <w:rPr>
          <w:rStyle w:val="italicus"/>
        </w:rPr>
        <w:t>au devant de…</w:t>
      </w:r>
      <w:r w:rsidR="009C375F">
        <w:rPr>
          <w:rStyle w:val="italicus"/>
        </w:rPr>
        <w:t> </w:t>
      </w:r>
      <w:r w:rsidR="009C375F" w:rsidRPr="00DD0F89">
        <w:rPr>
          <w:rStyle w:val="italicus"/>
        </w:rPr>
        <w:t>»</w:t>
      </w:r>
      <w:r w:rsidR="009C375F">
        <w:t xml:space="preserve"> </w:t>
      </w:r>
    </w:p>
    <w:p w:rsidR="009C375F" w:rsidRDefault="00F64DC1" w:rsidP="00AA3F50">
      <w:pPr>
        <w:pStyle w:val="Glossarium"/>
      </w:pPr>
      <w:r>
        <w:t>808</w:t>
      </w:r>
      <w:r w:rsidR="00AA3F50">
        <w:t xml:space="preserve">. — </w:t>
      </w:r>
      <w:r w:rsidRPr="00387F9F">
        <w:t>mĕdĭcāmentum, ī, n.</w:t>
      </w:r>
      <w:r>
        <w:t xml:space="preserve"> </w:t>
      </w:r>
      <w:r w:rsidR="009C375F">
        <w:rPr>
          <w:rStyle w:val="italicus"/>
        </w:rPr>
        <w:t>« </w:t>
      </w:r>
      <w:r w:rsidRPr="00DD0F89">
        <w:rPr>
          <w:rStyle w:val="italicus"/>
        </w:rPr>
        <w:t>(le) remède</w:t>
      </w:r>
      <w:r w:rsidR="009C375F">
        <w:rPr>
          <w:rStyle w:val="italicus"/>
        </w:rPr>
        <w:t> </w:t>
      </w:r>
      <w:r w:rsidR="009C375F" w:rsidRPr="00DD0F89">
        <w:rPr>
          <w:rStyle w:val="italicus"/>
        </w:rPr>
        <w:t>»</w:t>
      </w:r>
      <w:r>
        <w:t>.</w:t>
      </w:r>
      <w:r w:rsidR="009C375F">
        <w:t xml:space="preserve"> » </w:t>
      </w:r>
    </w:p>
    <w:p w:rsidR="009C375F" w:rsidRDefault="00F64DC1" w:rsidP="00AA3F50">
      <w:pPr>
        <w:pStyle w:val="Glossarium"/>
      </w:pPr>
      <w:r>
        <w:t>809</w:t>
      </w:r>
      <w:r w:rsidR="00AA3F50">
        <w:t xml:space="preserve">. — </w:t>
      </w:r>
      <w:r w:rsidRPr="00387F9F">
        <w:t>bĕnĕfĭcĭum, ĭī, n.</w:t>
      </w:r>
      <w:r>
        <w:t xml:space="preserve"> </w:t>
      </w:r>
      <w:r w:rsidR="009C375F">
        <w:rPr>
          <w:rStyle w:val="italicus"/>
        </w:rPr>
        <w:t>« </w:t>
      </w:r>
      <w:r w:rsidRPr="00DD0F89">
        <w:rPr>
          <w:rStyle w:val="italicus"/>
        </w:rPr>
        <w:t>(le) bienfait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810</w:t>
      </w:r>
      <w:r w:rsidR="00AA3F50">
        <w:t xml:space="preserve">. — </w:t>
      </w:r>
      <w:r w:rsidRPr="00387F9F">
        <w:t xml:space="preserve">ĭgĭtŭr, </w:t>
      </w:r>
      <w:r w:rsidR="009C375F">
        <w:rPr>
          <w:rStyle w:val="italicus"/>
        </w:rPr>
        <w:t>« </w:t>
      </w:r>
      <w:r w:rsidRPr="00DD0F89">
        <w:rPr>
          <w:rStyle w:val="italicus"/>
        </w:rPr>
        <w:t>donc</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811</w:t>
      </w:r>
      <w:r w:rsidR="00AA3F50">
        <w:t xml:space="preserve">. — </w:t>
      </w:r>
      <w:r w:rsidRPr="00387F9F">
        <w:t>dīmĭdĭus, a, um,</w:t>
      </w:r>
      <w:r>
        <w:t xml:space="preserve"> </w:t>
      </w:r>
      <w:r w:rsidR="009C375F">
        <w:rPr>
          <w:rStyle w:val="italicus"/>
        </w:rPr>
        <w:t>« </w:t>
      </w:r>
      <w:r w:rsidRPr="00DD0F89">
        <w:rPr>
          <w:rStyle w:val="italicus"/>
        </w:rPr>
        <w:t>moitié</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812</w:t>
      </w:r>
      <w:r w:rsidR="00AA3F50">
        <w:t xml:space="preserve">. — </w:t>
      </w:r>
      <w:r w:rsidRPr="00387F9F">
        <w:t>surgō, surrēxī, surrēctum, surgĕre</w:t>
      </w:r>
      <w:r w:rsidR="003D1279">
        <w:t>,</w:t>
      </w:r>
      <w:r w:rsidRPr="00387F9F">
        <w:t xml:space="preserve"> tr.,</w:t>
      </w:r>
      <w:r>
        <w:t xml:space="preserve"> </w:t>
      </w:r>
      <w:r w:rsidR="009C375F">
        <w:rPr>
          <w:rStyle w:val="italicus"/>
        </w:rPr>
        <w:t>« </w:t>
      </w:r>
      <w:r w:rsidRPr="00DD0F89">
        <w:rPr>
          <w:rStyle w:val="italicus"/>
        </w:rPr>
        <w:t>lever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813</w:t>
      </w:r>
      <w:r w:rsidR="00AA3F50">
        <w:t xml:space="preserve">. — </w:t>
      </w:r>
      <w:r w:rsidRPr="00387F9F">
        <w:t xml:space="preserve">prōcēdō, cessī, cessum, ĕre, </w:t>
      </w:r>
      <w:r w:rsidR="009C375F">
        <w:rPr>
          <w:rStyle w:val="italicus"/>
        </w:rPr>
        <w:t>« </w:t>
      </w:r>
      <w:r w:rsidRPr="00DD0F89">
        <w:rPr>
          <w:rStyle w:val="italicus"/>
        </w:rPr>
        <w:t>s’avancer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814</w:t>
      </w:r>
      <w:r w:rsidR="00AA3F50">
        <w:t xml:space="preserve">. — </w:t>
      </w:r>
      <w:r w:rsidRPr="00387F9F">
        <w:t>ōscŭlor, ātus sum, ārī</w:t>
      </w:r>
      <w:r w:rsidR="003D1279">
        <w:t>, tr.,</w:t>
      </w:r>
      <w:r>
        <w:t xml:space="preserve"> </w:t>
      </w:r>
      <w:r w:rsidR="009C375F">
        <w:rPr>
          <w:rStyle w:val="italicus"/>
        </w:rPr>
        <w:t>« </w:t>
      </w:r>
      <w:r w:rsidRPr="00DD0F89">
        <w:rPr>
          <w:rStyle w:val="italicus"/>
        </w:rPr>
        <w:t>baiser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815</w:t>
      </w:r>
      <w:r w:rsidR="00AA3F50">
        <w:t xml:space="preserve">. — </w:t>
      </w:r>
      <w:r w:rsidRPr="00387F9F">
        <w:t xml:space="preserve">lĭnĭō, īvī, ītum, īre, </w:t>
      </w:r>
      <w:r w:rsidR="009C375F">
        <w:rPr>
          <w:rStyle w:val="italicus"/>
        </w:rPr>
        <w:t>« </w:t>
      </w:r>
      <w:r w:rsidRPr="00DD0F89">
        <w:rPr>
          <w:rStyle w:val="italicus"/>
        </w:rPr>
        <w:t>oindre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816</w:t>
      </w:r>
      <w:r w:rsidR="00AA3F50">
        <w:t xml:space="preserve">. — </w:t>
      </w:r>
      <w:r w:rsidRPr="00387F9F">
        <w:t>rĕcĭpĭō, cēpī, ceptum</w:t>
      </w:r>
      <w:r w:rsidR="003D1279">
        <w:t>, ĕre, tr.,</w:t>
      </w:r>
      <w:r>
        <w:t xml:space="preserve"> </w:t>
      </w:r>
      <w:r w:rsidR="009C375F">
        <w:rPr>
          <w:rStyle w:val="italicus"/>
        </w:rPr>
        <w:t>« </w:t>
      </w:r>
      <w:r w:rsidRPr="00DD0F89">
        <w:rPr>
          <w:rStyle w:val="italicus"/>
        </w:rPr>
        <w:t>recevoir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817</w:t>
      </w:r>
      <w:r w:rsidR="00AA3F50">
        <w:t xml:space="preserve">. — </w:t>
      </w:r>
      <w:r w:rsidRPr="00387F9F">
        <w:t>offĕrō, obtŭlī, oblātum, offerre</w:t>
      </w:r>
      <w:r w:rsidR="003D1279">
        <w:t>, tr.,</w:t>
      </w:r>
      <w:r>
        <w:t xml:space="preserve"> </w:t>
      </w:r>
      <w:r w:rsidR="009C375F">
        <w:rPr>
          <w:rStyle w:val="italicus"/>
        </w:rPr>
        <w:t>« </w:t>
      </w:r>
      <w:r w:rsidRPr="00DD0F89">
        <w:rPr>
          <w:rStyle w:val="italicus"/>
        </w:rPr>
        <w:t>offrir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818</w:t>
      </w:r>
      <w:r w:rsidR="00AA3F50">
        <w:t xml:space="preserve">. — </w:t>
      </w:r>
      <w:r w:rsidRPr="00387F9F">
        <w:t>accĭpĭō, cēpī, ceptum</w:t>
      </w:r>
      <w:r w:rsidR="003D1279">
        <w:t>, ĕre, tr.,</w:t>
      </w:r>
      <w:r>
        <w:t xml:space="preserve"> </w:t>
      </w:r>
      <w:r w:rsidR="009C375F">
        <w:rPr>
          <w:rStyle w:val="italicus"/>
        </w:rPr>
        <w:t>« </w:t>
      </w:r>
      <w:r w:rsidRPr="00DD0F89">
        <w:rPr>
          <w:rStyle w:val="italicus"/>
        </w:rPr>
        <w:t>accepter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XLIX</w:t>
      </w:r>
      <w:bookmarkStart w:id="124" w:name="v49"/>
      <w:bookmarkEnd w:id="124"/>
      <w:r w:rsidR="009C375F">
        <w:t xml:space="preserve"> </w:t>
      </w:r>
    </w:p>
    <w:p w:rsidR="009C375F" w:rsidRDefault="00F64DC1" w:rsidP="00AA3F50">
      <w:pPr>
        <w:pStyle w:val="Glossarium"/>
      </w:pPr>
      <w:r>
        <w:t>819</w:t>
      </w:r>
      <w:r w:rsidR="00AA3F50">
        <w:t xml:space="preserve">. — </w:t>
      </w:r>
      <w:r w:rsidRPr="00387F9F">
        <w:t>Săūl, ūlis, m.,</w:t>
      </w:r>
      <w:r>
        <w:t xml:space="preserve"> </w:t>
      </w:r>
      <w:r w:rsidR="009C375F">
        <w:rPr>
          <w:rStyle w:val="italicus"/>
        </w:rPr>
        <w:t>« </w:t>
      </w:r>
      <w:r w:rsidRPr="00DD0F89">
        <w:rPr>
          <w:rStyle w:val="italicus"/>
        </w:rPr>
        <w:t>Sa</w:t>
      </w:r>
      <w:r w:rsidR="003D1279">
        <w:rPr>
          <w:rStyle w:val="italicus"/>
        </w:rPr>
        <w:t>ü</w:t>
      </w:r>
      <w:r w:rsidRPr="00DD0F89">
        <w:rPr>
          <w:rStyle w:val="italicus"/>
        </w:rPr>
        <w:t>l</w:t>
      </w:r>
      <w:r w:rsidR="009C375F">
        <w:rPr>
          <w:rStyle w:val="italicus"/>
        </w:rPr>
        <w:t> </w:t>
      </w:r>
      <w:r w:rsidR="009C375F" w:rsidRPr="00DD0F89">
        <w:rPr>
          <w:rStyle w:val="italicus"/>
        </w:rPr>
        <w:t>»</w:t>
      </w:r>
      <w:r>
        <w:t xml:space="preserve"> (n. propre).</w:t>
      </w:r>
      <w:r w:rsidR="009C375F">
        <w:t xml:space="preserve"> </w:t>
      </w:r>
    </w:p>
    <w:p w:rsidR="009C375F" w:rsidRDefault="00F64DC1" w:rsidP="00AA3F50">
      <w:pPr>
        <w:pStyle w:val="Glossarium"/>
      </w:pPr>
      <w:r>
        <w:t>820</w:t>
      </w:r>
      <w:r w:rsidR="00AA3F50">
        <w:t xml:space="preserve">. — </w:t>
      </w:r>
      <w:r w:rsidRPr="00387F9F">
        <w:t>mandātum, ī, n.</w:t>
      </w:r>
      <w:r>
        <w:t xml:space="preserve"> </w:t>
      </w:r>
      <w:r w:rsidR="009C375F">
        <w:rPr>
          <w:rStyle w:val="italicus"/>
        </w:rPr>
        <w:t>« </w:t>
      </w:r>
      <w:r w:rsidRPr="00DD0F89">
        <w:rPr>
          <w:rStyle w:val="italicus"/>
        </w:rPr>
        <w:t>(l’) ordre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821</w:t>
      </w:r>
      <w:r w:rsidR="00AA3F50">
        <w:t xml:space="preserve">. — </w:t>
      </w:r>
      <w:r w:rsidRPr="00387F9F">
        <w:t>spīrĭtŭs, ūs, m.</w:t>
      </w:r>
      <w:r>
        <w:t xml:space="preserve"> </w:t>
      </w:r>
      <w:r w:rsidR="009C375F">
        <w:rPr>
          <w:rStyle w:val="italicus"/>
        </w:rPr>
        <w:t>« </w:t>
      </w:r>
      <w:r w:rsidRPr="00DD0F89">
        <w:rPr>
          <w:rStyle w:val="italicus"/>
        </w:rPr>
        <w:t>(un) esprit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822</w:t>
      </w:r>
      <w:r w:rsidR="00AA3F50">
        <w:t xml:space="preserve">. — </w:t>
      </w:r>
      <w:r w:rsidRPr="00387F9F">
        <w:t xml:space="preserve">sæpĕ, </w:t>
      </w:r>
      <w:r w:rsidR="009C375F">
        <w:rPr>
          <w:rStyle w:val="italicus"/>
        </w:rPr>
        <w:t>« </w:t>
      </w:r>
      <w:r w:rsidRPr="00DD0F89">
        <w:rPr>
          <w:rStyle w:val="italicus"/>
        </w:rPr>
        <w:t>souvent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823</w:t>
      </w:r>
      <w:r w:rsidR="00AA3F50">
        <w:t xml:space="preserve">. — </w:t>
      </w:r>
      <w:r w:rsidRPr="00387F9F">
        <w:t>fŭror, ōris, m.</w:t>
      </w:r>
      <w:r>
        <w:t xml:space="preserve"> </w:t>
      </w:r>
      <w:r w:rsidR="009C375F">
        <w:rPr>
          <w:rStyle w:val="italicus"/>
        </w:rPr>
        <w:t>« </w:t>
      </w:r>
      <w:r w:rsidRPr="00DD0F89">
        <w:rPr>
          <w:rStyle w:val="italicus"/>
        </w:rPr>
        <w:t>folie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824</w:t>
      </w:r>
      <w:r w:rsidR="00AA3F50">
        <w:t xml:space="preserve">. — </w:t>
      </w:r>
      <w:r w:rsidRPr="00387F9F">
        <w:t>pĕrītus, a, um,</w:t>
      </w:r>
      <w:r>
        <w:t xml:space="preserve"> </w:t>
      </w:r>
      <w:r w:rsidR="009C375F">
        <w:rPr>
          <w:rStyle w:val="italicus"/>
        </w:rPr>
        <w:t>« </w:t>
      </w:r>
      <w:r w:rsidRPr="00DD0F89">
        <w:rPr>
          <w:rStyle w:val="italicus"/>
        </w:rPr>
        <w:t>habile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825</w:t>
      </w:r>
      <w:r w:rsidR="00AA3F50">
        <w:t xml:space="preserve">. — </w:t>
      </w:r>
      <w:r w:rsidRPr="00387F9F">
        <w:t>cĭthăra, æ, f.</w:t>
      </w:r>
      <w:r>
        <w:t xml:space="preserve"> </w:t>
      </w:r>
      <w:r w:rsidR="009C375F">
        <w:rPr>
          <w:rStyle w:val="italicus"/>
        </w:rPr>
        <w:t>« </w:t>
      </w:r>
      <w:r w:rsidRPr="00DD0F89">
        <w:rPr>
          <w:rStyle w:val="italicus"/>
        </w:rPr>
        <w:t>(la) cithare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826</w:t>
      </w:r>
      <w:r w:rsidR="00AA3F50">
        <w:t xml:space="preserve">. — </w:t>
      </w:r>
      <w:r w:rsidRPr="00387F9F">
        <w:t>Dāvīd, m.,</w:t>
      </w:r>
      <w:r>
        <w:t xml:space="preserve"> </w:t>
      </w:r>
      <w:r w:rsidR="009C375F">
        <w:rPr>
          <w:rStyle w:val="italicus"/>
        </w:rPr>
        <w:t>« </w:t>
      </w:r>
      <w:r w:rsidRPr="00DD0F89">
        <w:rPr>
          <w:rStyle w:val="italicus"/>
        </w:rPr>
        <w:t>David</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827</w:t>
      </w:r>
      <w:r w:rsidR="00AA3F50">
        <w:t xml:space="preserve">. — </w:t>
      </w:r>
      <w:r w:rsidRPr="00387F9F">
        <w:t>mĭnister, trī, m.,</w:t>
      </w:r>
      <w:r>
        <w:t xml:space="preserve"> </w:t>
      </w:r>
      <w:r w:rsidR="009C375F">
        <w:rPr>
          <w:rStyle w:val="italicus"/>
        </w:rPr>
        <w:t>« </w:t>
      </w:r>
      <w:r w:rsidRPr="00DD0F89">
        <w:rPr>
          <w:rStyle w:val="italicus"/>
        </w:rPr>
        <w:t>(le) ministre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828</w:t>
      </w:r>
      <w:r w:rsidR="00AA3F50">
        <w:t xml:space="preserve">. — </w:t>
      </w:r>
      <w:r w:rsidRPr="00387F9F">
        <w:t>rēgĭus, a, um,</w:t>
      </w:r>
      <w:r>
        <w:t xml:space="preserve"> </w:t>
      </w:r>
      <w:r w:rsidR="009C375F">
        <w:rPr>
          <w:rStyle w:val="italicus"/>
        </w:rPr>
        <w:t>« </w:t>
      </w:r>
      <w:r w:rsidRPr="00DD0F89">
        <w:rPr>
          <w:rStyle w:val="italicus"/>
        </w:rPr>
        <w:t>royal</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829</w:t>
      </w:r>
      <w:r w:rsidR="00AA3F50">
        <w:t xml:space="preserve">. — </w:t>
      </w:r>
      <w:r w:rsidRPr="00387F9F">
        <w:t>spernō, sprēvī, sprētum, ĕre, tr.,</w:t>
      </w:r>
      <w:r>
        <w:t xml:space="preserve"> </w:t>
      </w:r>
      <w:r w:rsidR="009C375F">
        <w:rPr>
          <w:rStyle w:val="italicus"/>
        </w:rPr>
        <w:t>« </w:t>
      </w:r>
      <w:r w:rsidRPr="00DD0F89">
        <w:rPr>
          <w:rStyle w:val="italicus"/>
        </w:rPr>
        <w:t>mépriser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830</w:t>
      </w:r>
      <w:r w:rsidR="00AA3F50">
        <w:t xml:space="preserve">. — </w:t>
      </w:r>
      <w:r w:rsidRPr="00387F9F">
        <w:t xml:space="preserve">invādō, vāsī, vāsum, ĕre, </w:t>
      </w:r>
      <w:r w:rsidR="00235D12">
        <w:t>intr. et tr.,</w:t>
      </w:r>
      <w:r>
        <w:t xml:space="preserve"> </w:t>
      </w:r>
      <w:r w:rsidR="009C375F">
        <w:rPr>
          <w:rStyle w:val="italicus"/>
        </w:rPr>
        <w:t>« </w:t>
      </w:r>
      <w:r w:rsidRPr="00DD0F89">
        <w:rPr>
          <w:rStyle w:val="italicus"/>
        </w:rPr>
        <w:t>envahir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831</w:t>
      </w:r>
      <w:r w:rsidR="00AA3F50">
        <w:t xml:space="preserve">. — </w:t>
      </w:r>
      <w:r w:rsidRPr="00387F9F">
        <w:t>incĭdō, cĭdī, ĕre (in et cado), intr.,</w:t>
      </w:r>
      <w:r>
        <w:t xml:space="preserve"> </w:t>
      </w:r>
      <w:r w:rsidR="009C375F">
        <w:rPr>
          <w:rStyle w:val="italicus"/>
        </w:rPr>
        <w:t>« </w:t>
      </w:r>
      <w:r w:rsidRPr="00DD0F89">
        <w:rPr>
          <w:rStyle w:val="italicus"/>
        </w:rPr>
        <w:t>tomber dans</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832</w:t>
      </w:r>
      <w:r w:rsidR="00AA3F50">
        <w:t xml:space="preserve">. — </w:t>
      </w:r>
      <w:r w:rsidRPr="00387F9F">
        <w:t>ars, artis, f.</w:t>
      </w:r>
      <w:r>
        <w:t xml:space="preserve">, </w:t>
      </w:r>
      <w:r w:rsidR="009C375F">
        <w:rPr>
          <w:rStyle w:val="italicus"/>
        </w:rPr>
        <w:t>« </w:t>
      </w:r>
      <w:r w:rsidRPr="00DD0F89">
        <w:rPr>
          <w:rStyle w:val="italicus"/>
        </w:rPr>
        <w:t>l’art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833</w:t>
      </w:r>
      <w:r w:rsidR="00AA3F50">
        <w:t xml:space="preserve">. — </w:t>
      </w:r>
      <w:r w:rsidRPr="00387F9F">
        <w:t>accĭdō, cĭdī, ĕre (ad et c</w:t>
      </w:r>
      <w:r w:rsidR="003D1279">
        <w:t>ădĕ</w:t>
      </w:r>
      <w:r w:rsidRPr="00387F9F">
        <w:t>re), intr.</w:t>
      </w:r>
      <w:r>
        <w:t xml:space="preserve">, </w:t>
      </w:r>
      <w:r w:rsidR="009C375F">
        <w:rPr>
          <w:rStyle w:val="italicus"/>
        </w:rPr>
        <w:t>« </w:t>
      </w:r>
      <w:r w:rsidRPr="00DD0F89">
        <w:rPr>
          <w:rStyle w:val="italicus"/>
        </w:rPr>
        <w:t>arriver</w:t>
      </w:r>
      <w:r w:rsidR="009C375F">
        <w:rPr>
          <w:rStyle w:val="italicus"/>
        </w:rPr>
        <w:t> </w:t>
      </w:r>
      <w:r w:rsidR="009C375F" w:rsidRPr="00DD0F89">
        <w:rPr>
          <w:rStyle w:val="italicus"/>
        </w:rPr>
        <w:t>»</w:t>
      </w:r>
      <w:r>
        <w:t xml:space="preserve"> (accident).</w:t>
      </w:r>
      <w:r w:rsidR="009C375F">
        <w:t xml:space="preserve"> </w:t>
      </w:r>
    </w:p>
    <w:p w:rsidR="009C375F" w:rsidRDefault="00F64DC1" w:rsidP="00AA3F50">
      <w:pPr>
        <w:pStyle w:val="Glossarium"/>
      </w:pPr>
      <w:r>
        <w:t>834</w:t>
      </w:r>
      <w:r w:rsidR="00AA3F50">
        <w:t xml:space="preserve">. — </w:t>
      </w:r>
      <w:r w:rsidRPr="00715AA0">
        <w:t>arcessō (accersō), īvī, ītum, ĕre, tr.</w:t>
      </w:r>
      <w:r>
        <w:t>,</w:t>
      </w:r>
      <w:r w:rsidRPr="00715AA0">
        <w:t xml:space="preserve"> </w:t>
      </w:r>
      <w:r w:rsidR="009C375F">
        <w:rPr>
          <w:rStyle w:val="italicus"/>
        </w:rPr>
        <w:t>« </w:t>
      </w:r>
      <w:r w:rsidRPr="00DD0F89">
        <w:rPr>
          <w:rStyle w:val="italicus"/>
        </w:rPr>
        <w:t>faire venir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835</w:t>
      </w:r>
      <w:r w:rsidR="00AA3F50">
        <w:t xml:space="preserve">. — </w:t>
      </w:r>
      <w:r w:rsidRPr="00387F9F">
        <w:t>pulsō, āvī, ātum, āre (pello), tr.,</w:t>
      </w:r>
      <w:r>
        <w:t xml:space="preserve"> </w:t>
      </w:r>
      <w:r w:rsidR="009C375F">
        <w:rPr>
          <w:rStyle w:val="italicus"/>
        </w:rPr>
        <w:t>« </w:t>
      </w:r>
      <w:r w:rsidRPr="00DD0F89">
        <w:rPr>
          <w:rStyle w:val="italicus"/>
        </w:rPr>
        <w:t>jouer de…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836</w:t>
      </w:r>
      <w:r w:rsidR="00AA3F50">
        <w:t xml:space="preserve">. — </w:t>
      </w:r>
      <w:r w:rsidRPr="00075070">
        <w:t xml:space="preserve">cōnsīdō, sēdī, sessum, ĕre, intr., </w:t>
      </w:r>
      <w:r w:rsidR="009C375F">
        <w:rPr>
          <w:rStyle w:val="italicus"/>
        </w:rPr>
        <w:t>« </w:t>
      </w:r>
      <w:r w:rsidRPr="00DD0F89">
        <w:rPr>
          <w:rStyle w:val="italicus"/>
        </w:rPr>
        <w:t>se calmer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L</w:t>
      </w:r>
      <w:bookmarkStart w:id="125" w:name="v50"/>
      <w:bookmarkEnd w:id="125"/>
      <w:r w:rsidR="009C375F">
        <w:t xml:space="preserve"> </w:t>
      </w:r>
    </w:p>
    <w:p w:rsidR="009C375F" w:rsidRDefault="00F64DC1" w:rsidP="00AA3F50">
      <w:pPr>
        <w:pStyle w:val="Glossarium"/>
      </w:pPr>
      <w:r>
        <w:t>837</w:t>
      </w:r>
      <w:r w:rsidR="00AA3F50">
        <w:t xml:space="preserve">. — </w:t>
      </w:r>
      <w:r w:rsidRPr="00387F9F">
        <w:t>bellum, ī, n.,</w:t>
      </w:r>
      <w:r>
        <w:t xml:space="preserve"> </w:t>
      </w:r>
      <w:r w:rsidR="009C375F">
        <w:rPr>
          <w:rStyle w:val="italicus"/>
        </w:rPr>
        <w:t>« </w:t>
      </w:r>
      <w:r w:rsidRPr="00DD0F89">
        <w:rPr>
          <w:rStyle w:val="italicus"/>
        </w:rPr>
        <w:t>(la) guerre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838</w:t>
      </w:r>
      <w:r w:rsidR="00AA3F50">
        <w:t xml:space="preserve">. — </w:t>
      </w:r>
      <w:r>
        <w:t xml:space="preserve">Phĭlistæus, </w:t>
      </w:r>
      <w:r w:rsidRPr="00387F9F">
        <w:t>ī</w:t>
      </w:r>
      <w:r>
        <w:t>,</w:t>
      </w:r>
      <w:r w:rsidRPr="00E24922">
        <w:rPr>
          <w:rStyle w:val="italicus"/>
        </w:rPr>
        <w:t xml:space="preserve"> m,</w:t>
      </w:r>
      <w:r>
        <w:t xml:space="preserve"> </w:t>
      </w:r>
      <w:r w:rsidR="009C375F">
        <w:rPr>
          <w:rStyle w:val="italicus"/>
        </w:rPr>
        <w:t>« </w:t>
      </w:r>
      <w:r w:rsidRPr="00DD0F89">
        <w:rPr>
          <w:rStyle w:val="italicus"/>
        </w:rPr>
        <w:t>Philistin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839</w:t>
      </w:r>
      <w:r w:rsidR="00AA3F50">
        <w:t xml:space="preserve">. — </w:t>
      </w:r>
      <w:r w:rsidRPr="00526055">
        <w:t xml:space="preserve">ŭtrīquĕ, </w:t>
      </w:r>
      <w:r w:rsidR="009C375F">
        <w:rPr>
          <w:rStyle w:val="italicus"/>
        </w:rPr>
        <w:t>« </w:t>
      </w:r>
      <w:r w:rsidRPr="00DD0F89">
        <w:rPr>
          <w:rStyle w:val="italicus"/>
        </w:rPr>
        <w:t>les deux (armées)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840</w:t>
      </w:r>
      <w:r w:rsidR="00AA3F50">
        <w:t xml:space="preserve">. — </w:t>
      </w:r>
      <w:r w:rsidRPr="00526055">
        <w:t>cōnspectŭs, ūs, m.</w:t>
      </w:r>
      <w:r>
        <w:t xml:space="preserve"> </w:t>
      </w:r>
      <w:r w:rsidR="009C375F">
        <w:rPr>
          <w:rStyle w:val="italicus"/>
        </w:rPr>
        <w:t>« </w:t>
      </w:r>
      <w:r w:rsidRPr="00DD0F89">
        <w:rPr>
          <w:rStyle w:val="italicus"/>
        </w:rPr>
        <w:t>présence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841</w:t>
      </w:r>
      <w:r w:rsidR="00AA3F50">
        <w:t xml:space="preserve">. — </w:t>
      </w:r>
      <w:r>
        <w:t>Goliathus, i,</w:t>
      </w:r>
      <w:r w:rsidRPr="00E24922">
        <w:rPr>
          <w:rStyle w:val="italicus"/>
        </w:rPr>
        <w:t xml:space="preserve"> m</w:t>
      </w:r>
      <w:r>
        <w:rPr>
          <w:rStyle w:val="italicus"/>
        </w:rPr>
        <w:t>,</w:t>
      </w:r>
      <w:r>
        <w:t xml:space="preserve"> </w:t>
      </w:r>
      <w:r w:rsidR="009C375F">
        <w:rPr>
          <w:rStyle w:val="italicus"/>
        </w:rPr>
        <w:t>« </w:t>
      </w:r>
      <w:r w:rsidRPr="00DD0F89">
        <w:rPr>
          <w:rStyle w:val="italicus"/>
        </w:rPr>
        <w:t>Goliath</w:t>
      </w:r>
      <w:r w:rsidR="009C375F">
        <w:rPr>
          <w:rStyle w:val="italicus"/>
        </w:rPr>
        <w:t> </w:t>
      </w:r>
      <w:r w:rsidR="009C375F" w:rsidRPr="00DD0F89">
        <w:rPr>
          <w:rStyle w:val="italicus"/>
        </w:rPr>
        <w:t>»</w:t>
      </w:r>
      <w:r>
        <w:t xml:space="preserve"> (n. propre).</w:t>
      </w:r>
      <w:r w:rsidR="009C375F">
        <w:t xml:space="preserve"> </w:t>
      </w:r>
    </w:p>
    <w:p w:rsidR="009C375F" w:rsidRDefault="00F64DC1" w:rsidP="00AA3F50">
      <w:pPr>
        <w:pStyle w:val="Glossarium"/>
      </w:pPr>
      <w:r>
        <w:t>842</w:t>
      </w:r>
      <w:r w:rsidR="00AA3F50">
        <w:t xml:space="preserve">. — </w:t>
      </w:r>
      <w:r w:rsidRPr="00526055">
        <w:t xml:space="preserve">quōnam, </w:t>
      </w:r>
      <w:r w:rsidR="009C375F">
        <w:rPr>
          <w:rStyle w:val="italicus"/>
        </w:rPr>
        <w:t>« </w:t>
      </w:r>
      <w:r w:rsidRPr="00DD0F89">
        <w:rPr>
          <w:rStyle w:val="italicus"/>
        </w:rPr>
        <w:t>où donc</w:t>
      </w:r>
      <w:r w:rsidR="009C375F">
        <w:rPr>
          <w:rStyle w:val="italicus"/>
        </w:rPr>
        <w:t> </w:t>
      </w:r>
      <w:r w:rsidR="009C375F" w:rsidRPr="00DD0F89">
        <w:rPr>
          <w:rStyle w:val="italicus"/>
        </w:rPr>
        <w:t>?</w:t>
      </w:r>
      <w:r w:rsidR="009C375F">
        <w:rPr>
          <w:rStyle w:val="italicus"/>
        </w:rPr>
        <w:t> </w:t>
      </w:r>
      <w:r w:rsidR="009C375F" w:rsidRPr="00DD0F89">
        <w:rPr>
          <w:rStyle w:val="italicus"/>
        </w:rPr>
        <w:t>»</w:t>
      </w:r>
      <w:r w:rsidR="009C375F">
        <w:t xml:space="preserve"> </w:t>
      </w:r>
    </w:p>
    <w:p w:rsidR="009C375F" w:rsidRDefault="00F64DC1" w:rsidP="00AA3F50">
      <w:pPr>
        <w:pStyle w:val="Glossarium"/>
      </w:pPr>
      <w:r>
        <w:t>843</w:t>
      </w:r>
      <w:r w:rsidR="00AA3F50">
        <w:t xml:space="preserve">. — </w:t>
      </w:r>
      <w:r>
        <w:t xml:space="preserve">in </w:t>
      </w:r>
      <w:r w:rsidRPr="00526055">
        <w:t>mĕdĭum</w:t>
      </w:r>
      <w:r>
        <w:t xml:space="preserve">, </w:t>
      </w:r>
      <w:r w:rsidR="009C375F">
        <w:rPr>
          <w:rStyle w:val="italicus"/>
        </w:rPr>
        <w:t>« </w:t>
      </w:r>
      <w:r w:rsidRPr="00DD0F89">
        <w:rPr>
          <w:rStyle w:val="italicus"/>
        </w:rPr>
        <w:t>au milieu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844</w:t>
      </w:r>
      <w:r w:rsidR="00AA3F50">
        <w:t xml:space="preserve">. — </w:t>
      </w:r>
      <w:r w:rsidRPr="00526055">
        <w:t>ăciēs, ēī, f.</w:t>
      </w:r>
      <w:r>
        <w:t xml:space="preserve"> </w:t>
      </w:r>
      <w:r w:rsidR="009C375F">
        <w:rPr>
          <w:rStyle w:val="italicus"/>
        </w:rPr>
        <w:t>« </w:t>
      </w:r>
      <w:r w:rsidRPr="00DD0F89">
        <w:rPr>
          <w:rStyle w:val="italicus"/>
        </w:rPr>
        <w:t>(l’) armée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845</w:t>
      </w:r>
      <w:r w:rsidR="00AA3F50">
        <w:t xml:space="preserve">. — </w:t>
      </w:r>
      <w:r w:rsidRPr="00526055">
        <w:t>lōrīca, æ, f.</w:t>
      </w:r>
      <w:r>
        <w:t xml:space="preserve"> </w:t>
      </w:r>
      <w:r w:rsidR="009C375F">
        <w:rPr>
          <w:rStyle w:val="italicus"/>
        </w:rPr>
        <w:t>« </w:t>
      </w:r>
      <w:r w:rsidRPr="00DD0F89">
        <w:rPr>
          <w:rStyle w:val="italicus"/>
        </w:rPr>
        <w:t>(la) cuirasse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846</w:t>
      </w:r>
      <w:r w:rsidR="00AA3F50">
        <w:t xml:space="preserve">. — </w:t>
      </w:r>
      <w:r w:rsidRPr="00526055">
        <w:t>crūs, crūris, n.,</w:t>
      </w:r>
      <w:r>
        <w:t xml:space="preserve"> </w:t>
      </w:r>
      <w:r w:rsidR="009C375F">
        <w:rPr>
          <w:rStyle w:val="italicus"/>
        </w:rPr>
        <w:t>« </w:t>
      </w:r>
      <w:r w:rsidRPr="00DD0F89">
        <w:rPr>
          <w:rStyle w:val="italicus"/>
        </w:rPr>
        <w:t>(la) jambe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847</w:t>
      </w:r>
      <w:r w:rsidR="00AA3F50">
        <w:t xml:space="preserve">. — </w:t>
      </w:r>
      <w:r w:rsidRPr="00526055">
        <w:t>ŏcrĕa, æ, f.,</w:t>
      </w:r>
      <w:r>
        <w:t xml:space="preserve"> </w:t>
      </w:r>
      <w:r w:rsidR="009C375F">
        <w:rPr>
          <w:rStyle w:val="italicus"/>
        </w:rPr>
        <w:t>« </w:t>
      </w:r>
      <w:r w:rsidRPr="00DD0F89">
        <w:rPr>
          <w:rStyle w:val="italicus"/>
        </w:rPr>
        <w:t>(la) jambière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848</w:t>
      </w:r>
      <w:r w:rsidR="00AA3F50">
        <w:t xml:space="preserve">. — </w:t>
      </w:r>
      <w:r w:rsidRPr="00526055">
        <w:t>ăēneus, a, um,</w:t>
      </w:r>
      <w:r>
        <w:t xml:space="preserve"> </w:t>
      </w:r>
      <w:r w:rsidR="009C375F">
        <w:rPr>
          <w:rStyle w:val="italicus"/>
        </w:rPr>
        <w:t>« </w:t>
      </w:r>
      <w:r w:rsidRPr="00DD0F89">
        <w:rPr>
          <w:rStyle w:val="italicus"/>
        </w:rPr>
        <w:t>de bronze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849</w:t>
      </w:r>
      <w:r w:rsidR="00AA3F50">
        <w:t xml:space="preserve">. — </w:t>
      </w:r>
      <w:r w:rsidRPr="00526055">
        <w:t>cassĭs, ĭdis, f.,</w:t>
      </w:r>
      <w:r>
        <w:t xml:space="preserve"> </w:t>
      </w:r>
      <w:r w:rsidR="009C375F">
        <w:rPr>
          <w:rStyle w:val="italicus"/>
        </w:rPr>
        <w:t>« </w:t>
      </w:r>
      <w:r w:rsidRPr="00DD0F89">
        <w:rPr>
          <w:rStyle w:val="italicus"/>
        </w:rPr>
        <w:t>(le) casque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850</w:t>
      </w:r>
      <w:r w:rsidR="00AA3F50">
        <w:t xml:space="preserve">. — </w:t>
      </w:r>
      <w:r w:rsidRPr="00526055">
        <w:t>hŭmĕrus ou ŭmĕrus, ī, m.</w:t>
      </w:r>
      <w:r>
        <w:t xml:space="preserve"> </w:t>
      </w:r>
      <w:r w:rsidR="009C375F">
        <w:rPr>
          <w:rStyle w:val="italicus"/>
        </w:rPr>
        <w:t>« </w:t>
      </w:r>
      <w:r w:rsidRPr="00DD0F89">
        <w:rPr>
          <w:rStyle w:val="italicus"/>
        </w:rPr>
        <w:t>(l’) épaule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851</w:t>
      </w:r>
      <w:r w:rsidR="00AA3F50">
        <w:t xml:space="preserve">. — </w:t>
      </w:r>
      <w:r w:rsidRPr="00526055">
        <w:t>clĭpĕus (clŭpĕus), ī, m.,</w:t>
      </w:r>
      <w:r>
        <w:t xml:space="preserve"> </w:t>
      </w:r>
      <w:r w:rsidR="009C375F">
        <w:rPr>
          <w:rStyle w:val="italicus"/>
        </w:rPr>
        <w:t>« </w:t>
      </w:r>
      <w:r w:rsidRPr="00DD0F89">
        <w:rPr>
          <w:rStyle w:val="italicus"/>
        </w:rPr>
        <w:t>(le) bouclier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852</w:t>
      </w:r>
      <w:r w:rsidR="00AA3F50">
        <w:t xml:space="preserve">. — </w:t>
      </w:r>
      <w:r w:rsidRPr="00526055">
        <w:t>căpŭt, ĭtis, n.,</w:t>
      </w:r>
      <w:r>
        <w:t xml:space="preserve"> </w:t>
      </w:r>
      <w:r w:rsidR="009C375F">
        <w:rPr>
          <w:rStyle w:val="italicus"/>
        </w:rPr>
        <w:t>« </w:t>
      </w:r>
      <w:r w:rsidRPr="00DD0F89">
        <w:rPr>
          <w:rStyle w:val="italicus"/>
        </w:rPr>
        <w:t>(la) tête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853</w:t>
      </w:r>
      <w:r w:rsidR="00AA3F50">
        <w:t xml:space="preserve">. — </w:t>
      </w:r>
      <w:r w:rsidRPr="00526055">
        <w:t xml:space="preserve">nōnnĕ, </w:t>
      </w:r>
      <w:r w:rsidR="009C375F">
        <w:rPr>
          <w:rStyle w:val="italicus"/>
        </w:rPr>
        <w:t>« </w:t>
      </w:r>
      <w:r w:rsidRPr="00DD0F89">
        <w:rPr>
          <w:rStyle w:val="italicus"/>
        </w:rPr>
        <w:t>est-ce que ne pas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854</w:t>
      </w:r>
      <w:r w:rsidR="00AA3F50">
        <w:t xml:space="preserve">. — </w:t>
      </w:r>
      <w:r w:rsidRPr="00526055">
        <w:t xml:space="preserve">valdē, </w:t>
      </w:r>
      <w:r w:rsidR="009C375F">
        <w:rPr>
          <w:rStyle w:val="italicus"/>
        </w:rPr>
        <w:t>« </w:t>
      </w:r>
      <w:r w:rsidRPr="00DD0F89">
        <w:rPr>
          <w:rStyle w:val="italicus"/>
        </w:rPr>
        <w:t>très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855</w:t>
      </w:r>
      <w:r w:rsidR="00AA3F50">
        <w:t xml:space="preserve">. — </w:t>
      </w:r>
      <w:r w:rsidRPr="00526055">
        <w:t xml:space="preserve">prōcēdō, cessī, cessum, ĕre, </w:t>
      </w:r>
      <w:r w:rsidR="009C375F">
        <w:rPr>
          <w:rStyle w:val="italicus"/>
        </w:rPr>
        <w:t>« </w:t>
      </w:r>
      <w:r w:rsidRPr="00DD0F89">
        <w:rPr>
          <w:rStyle w:val="italicus"/>
        </w:rPr>
        <w:t>avancer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856</w:t>
      </w:r>
      <w:r w:rsidR="00AA3F50">
        <w:t xml:space="preserve">. — </w:t>
      </w:r>
      <w:r w:rsidRPr="00526055">
        <w:t>indŭō, dŭī, dūtum, ĕre, tr.,</w:t>
      </w:r>
      <w:r>
        <w:t xml:space="preserve"> </w:t>
      </w:r>
      <w:r w:rsidR="009C375F">
        <w:rPr>
          <w:rStyle w:val="italicus"/>
        </w:rPr>
        <w:t>« </w:t>
      </w:r>
      <w:r w:rsidRPr="00DD0F89">
        <w:rPr>
          <w:rStyle w:val="italicus"/>
        </w:rPr>
        <w:t>revêtir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857</w:t>
      </w:r>
      <w:r w:rsidR="00AA3F50">
        <w:t xml:space="preserve">. — </w:t>
      </w:r>
      <w:r w:rsidRPr="00526055">
        <w:t>formīdō, āvī, ātum, āre, tr.,</w:t>
      </w:r>
      <w:r>
        <w:t xml:space="preserve"> </w:t>
      </w:r>
      <w:r w:rsidR="009C375F">
        <w:rPr>
          <w:rStyle w:val="italicus"/>
        </w:rPr>
        <w:t>« </w:t>
      </w:r>
      <w:r w:rsidRPr="00DD0F89">
        <w:rPr>
          <w:rStyle w:val="italicus"/>
        </w:rPr>
        <w:t>redouter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L</w:t>
      </w:r>
      <w:r w:rsidR="003D1279">
        <w:t>I</w:t>
      </w:r>
      <w:bookmarkStart w:id="126" w:name="v51"/>
      <w:bookmarkEnd w:id="126"/>
      <w:r w:rsidR="009C375F">
        <w:t xml:space="preserve"> </w:t>
      </w:r>
    </w:p>
    <w:p w:rsidR="009C375F" w:rsidRDefault="00F64DC1" w:rsidP="00AA3F50">
      <w:pPr>
        <w:pStyle w:val="Glossarium"/>
      </w:pPr>
      <w:r>
        <w:t>858</w:t>
      </w:r>
      <w:r w:rsidR="00AA3F50">
        <w:t xml:space="preserve">. — </w:t>
      </w:r>
      <w:r w:rsidRPr="00526055">
        <w:t>præmĭum, ĭī, n.</w:t>
      </w:r>
      <w:r>
        <w:t xml:space="preserve"> </w:t>
      </w:r>
      <w:r w:rsidR="009C375F">
        <w:rPr>
          <w:rStyle w:val="italicus"/>
        </w:rPr>
        <w:t>« </w:t>
      </w:r>
      <w:r w:rsidRPr="00DD0F89">
        <w:rPr>
          <w:rStyle w:val="italicus"/>
        </w:rPr>
        <w:t>(la) récompense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859</w:t>
      </w:r>
      <w:r w:rsidR="00AA3F50">
        <w:t xml:space="preserve">. — </w:t>
      </w:r>
      <w:r w:rsidRPr="00526055">
        <w:t>intĕrēmptŏr, ōris, m.</w:t>
      </w:r>
      <w:r>
        <w:t xml:space="preserve"> </w:t>
      </w:r>
      <w:r w:rsidR="009C375F">
        <w:rPr>
          <w:rStyle w:val="italicus"/>
        </w:rPr>
        <w:t>« </w:t>
      </w:r>
      <w:r w:rsidRPr="00DD0F89">
        <w:rPr>
          <w:rStyle w:val="italicus"/>
        </w:rPr>
        <w:t>(le) meurtrier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860</w:t>
      </w:r>
      <w:r w:rsidR="00AA3F50">
        <w:t xml:space="preserve">. — </w:t>
      </w:r>
      <w:r>
        <w:t xml:space="preserve">Goliathus, i, m, </w:t>
      </w:r>
      <w:r w:rsidR="009C375F">
        <w:rPr>
          <w:rStyle w:val="italicus"/>
        </w:rPr>
        <w:t>« </w:t>
      </w:r>
      <w:r w:rsidRPr="00DD0F89">
        <w:rPr>
          <w:rStyle w:val="italicus"/>
        </w:rPr>
        <w:t>Goliath</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861</w:t>
      </w:r>
      <w:r w:rsidR="00AA3F50">
        <w:t xml:space="preserve">. — </w:t>
      </w:r>
      <w:r w:rsidRPr="00526055">
        <w:t xml:space="preserve">contrā, </w:t>
      </w:r>
      <w:r w:rsidR="009C375F">
        <w:rPr>
          <w:rStyle w:val="italicus"/>
        </w:rPr>
        <w:t>« </w:t>
      </w:r>
      <w:r w:rsidRPr="00DD0F89">
        <w:rPr>
          <w:rStyle w:val="italicus"/>
        </w:rPr>
        <w:t>contre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862</w:t>
      </w:r>
      <w:r w:rsidR="00AA3F50">
        <w:t xml:space="preserve">. — </w:t>
      </w:r>
      <w:r w:rsidRPr="00526055">
        <w:t>lĕō, ōnis, m.</w:t>
      </w:r>
      <w:r>
        <w:t xml:space="preserve"> </w:t>
      </w:r>
      <w:r w:rsidR="009C375F">
        <w:rPr>
          <w:rStyle w:val="italicus"/>
        </w:rPr>
        <w:t>« </w:t>
      </w:r>
      <w:r w:rsidRPr="00DD0F89">
        <w:rPr>
          <w:rStyle w:val="italicus"/>
        </w:rPr>
        <w:t>(le) lion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863</w:t>
      </w:r>
      <w:r w:rsidR="00AA3F50">
        <w:t xml:space="preserve">. — </w:t>
      </w:r>
      <w:r w:rsidRPr="00526055">
        <w:t>ursus, ī, m.,</w:t>
      </w:r>
      <w:r>
        <w:t xml:space="preserve"> </w:t>
      </w:r>
      <w:r w:rsidR="009C375F">
        <w:rPr>
          <w:rStyle w:val="italicus"/>
        </w:rPr>
        <w:t>« </w:t>
      </w:r>
      <w:r w:rsidRPr="00DD0F89">
        <w:rPr>
          <w:rStyle w:val="italicus"/>
        </w:rPr>
        <w:t>(l’) ours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864</w:t>
      </w:r>
      <w:r w:rsidR="00AA3F50">
        <w:t xml:space="preserve">. — </w:t>
      </w:r>
      <w:r>
        <w:t xml:space="preserve">Philistaeus, i, </w:t>
      </w:r>
      <w:r w:rsidRPr="00E24922">
        <w:rPr>
          <w:rStyle w:val="italicus"/>
        </w:rPr>
        <w:t>m,</w:t>
      </w:r>
      <w:r>
        <w:t xml:space="preserve"> </w:t>
      </w:r>
      <w:r w:rsidR="009C375F">
        <w:rPr>
          <w:rStyle w:val="italicus"/>
        </w:rPr>
        <w:t>« </w:t>
      </w:r>
      <w:r w:rsidRPr="00DD0F89">
        <w:rPr>
          <w:rStyle w:val="italicus"/>
        </w:rPr>
        <w:t>(le) Philistin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865</w:t>
      </w:r>
      <w:r w:rsidR="00AA3F50">
        <w:t xml:space="preserve">. — </w:t>
      </w:r>
      <w:r w:rsidRPr="00526055">
        <w:t>funda, æ, f.</w:t>
      </w:r>
      <w:r>
        <w:t xml:space="preserve"> </w:t>
      </w:r>
      <w:r w:rsidR="009C375F">
        <w:rPr>
          <w:rStyle w:val="italicus"/>
        </w:rPr>
        <w:t>« </w:t>
      </w:r>
      <w:r w:rsidRPr="00DD0F89">
        <w:rPr>
          <w:rStyle w:val="italicus"/>
        </w:rPr>
        <w:t>(la) fronde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866</w:t>
      </w:r>
      <w:r w:rsidR="00AA3F50">
        <w:t xml:space="preserve">. — </w:t>
      </w:r>
      <w:r w:rsidRPr="00526055">
        <w:t>lăpis, ĭdis, m.,</w:t>
      </w:r>
      <w:r>
        <w:t xml:space="preserve"> </w:t>
      </w:r>
      <w:r w:rsidR="009C375F">
        <w:rPr>
          <w:rStyle w:val="italicus"/>
        </w:rPr>
        <w:t>« </w:t>
      </w:r>
      <w:r w:rsidRPr="00DD0F89">
        <w:rPr>
          <w:rStyle w:val="italicus"/>
        </w:rPr>
        <w:t>(la) pierre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867</w:t>
      </w:r>
      <w:r w:rsidR="00AA3F50">
        <w:t xml:space="preserve">. — </w:t>
      </w:r>
      <w:r w:rsidRPr="00526055">
        <w:t xml:space="preserve">rēctē, </w:t>
      </w:r>
      <w:r w:rsidR="009C375F">
        <w:rPr>
          <w:rStyle w:val="italicus"/>
        </w:rPr>
        <w:t>« </w:t>
      </w:r>
      <w:r w:rsidRPr="00DD0F89">
        <w:rPr>
          <w:rStyle w:val="italicus"/>
        </w:rPr>
        <w:t>bien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868</w:t>
      </w:r>
      <w:r w:rsidR="00AA3F50">
        <w:t xml:space="preserve">. — </w:t>
      </w:r>
      <w:r w:rsidRPr="00526055">
        <w:t>prōmittō, mīsī, missum, ĕre, pr.,</w:t>
      </w:r>
      <w:r>
        <w:t xml:space="preserve"> </w:t>
      </w:r>
      <w:r w:rsidR="009C375F">
        <w:rPr>
          <w:rStyle w:val="italicus"/>
        </w:rPr>
        <w:t>« </w:t>
      </w:r>
      <w:r w:rsidRPr="00DD0F89">
        <w:rPr>
          <w:rStyle w:val="italicus"/>
        </w:rPr>
        <w:t>promettre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869</w:t>
      </w:r>
      <w:r w:rsidR="00AA3F50">
        <w:t xml:space="preserve">. — </w:t>
      </w:r>
      <w:r w:rsidRPr="00526055">
        <w:t xml:space="preserve">prōcēdō, cessī, cessum, ĕre, </w:t>
      </w:r>
      <w:r w:rsidR="009C375F">
        <w:rPr>
          <w:rStyle w:val="italicus"/>
        </w:rPr>
        <w:t>« </w:t>
      </w:r>
      <w:r w:rsidRPr="00DD0F89">
        <w:rPr>
          <w:rStyle w:val="italicus"/>
        </w:rPr>
        <w:t>s’avancer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870</w:t>
      </w:r>
      <w:r w:rsidR="00AA3F50">
        <w:t xml:space="preserve">. — </w:t>
      </w:r>
      <w:r w:rsidRPr="00526055">
        <w:t>offĕrō, obtŭlī, oblātum, offerre, tr.,</w:t>
      </w:r>
      <w:r>
        <w:t xml:space="preserve"> </w:t>
      </w:r>
      <w:r w:rsidR="009C375F">
        <w:rPr>
          <w:rStyle w:val="italicus"/>
        </w:rPr>
        <w:t>« </w:t>
      </w:r>
      <w:r w:rsidRPr="00DD0F89">
        <w:rPr>
          <w:rStyle w:val="italicus"/>
        </w:rPr>
        <w:t>offrir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871</w:t>
      </w:r>
      <w:r w:rsidR="00AA3F50">
        <w:t xml:space="preserve">. — </w:t>
      </w:r>
      <w:r w:rsidRPr="00526055">
        <w:t>interfĭcĭō, fēcī, fectum, ĕre, tr.,</w:t>
      </w:r>
      <w:r>
        <w:t xml:space="preserve"> </w:t>
      </w:r>
      <w:r w:rsidR="009C375F">
        <w:rPr>
          <w:rStyle w:val="italicus"/>
        </w:rPr>
        <w:t>« </w:t>
      </w:r>
      <w:r w:rsidRPr="00DD0F89">
        <w:rPr>
          <w:rStyle w:val="italicus"/>
        </w:rPr>
        <w:t>tuer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872</w:t>
      </w:r>
      <w:r w:rsidR="00AA3F50">
        <w:t xml:space="preserve">. — </w:t>
      </w:r>
      <w:r w:rsidRPr="00526055">
        <w:t xml:space="preserve">dēfendō, fendī, fēnsum, ĕre, </w:t>
      </w:r>
      <w:r w:rsidR="009C375F">
        <w:rPr>
          <w:rStyle w:val="italicus"/>
        </w:rPr>
        <w:t>« </w:t>
      </w:r>
      <w:r w:rsidRPr="00DD0F89">
        <w:rPr>
          <w:rStyle w:val="italicus"/>
        </w:rPr>
        <w:t>défendre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LII</w:t>
      </w:r>
      <w:bookmarkStart w:id="127" w:name="v52"/>
      <w:bookmarkEnd w:id="127"/>
      <w:r w:rsidR="009C375F">
        <w:t xml:space="preserve"> </w:t>
      </w:r>
    </w:p>
    <w:p w:rsidR="009C375F" w:rsidRDefault="00F64DC1" w:rsidP="00AA3F50">
      <w:pPr>
        <w:pStyle w:val="Glossarium"/>
      </w:pPr>
      <w:r>
        <w:t>873</w:t>
      </w:r>
      <w:r w:rsidR="00AA3F50">
        <w:t xml:space="preserve">. — </w:t>
      </w:r>
      <w:r w:rsidRPr="00526055">
        <w:t>armō, āvī, ātum, āre, tr.,</w:t>
      </w:r>
      <w:r>
        <w:t xml:space="preserve"> </w:t>
      </w:r>
      <w:r w:rsidR="009C375F">
        <w:rPr>
          <w:rStyle w:val="italicus"/>
        </w:rPr>
        <w:t>« </w:t>
      </w:r>
      <w:r w:rsidRPr="00DD0F89">
        <w:rPr>
          <w:rStyle w:val="italicus"/>
        </w:rPr>
        <w:t>armer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874</w:t>
      </w:r>
      <w:r w:rsidR="00AA3F50">
        <w:t xml:space="preserve">. — </w:t>
      </w:r>
      <w:r w:rsidRPr="00526055">
        <w:t>accēdō, cessī, cessum, ĕre. intr.</w:t>
      </w:r>
      <w:r>
        <w:t xml:space="preserve">, </w:t>
      </w:r>
      <w:r w:rsidR="009C375F">
        <w:rPr>
          <w:rStyle w:val="italicus"/>
        </w:rPr>
        <w:t>« </w:t>
      </w:r>
      <w:r w:rsidRPr="00DD0F89">
        <w:rPr>
          <w:rStyle w:val="italicus"/>
        </w:rPr>
        <w:t>approcher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875</w:t>
      </w:r>
      <w:r w:rsidR="00AA3F50">
        <w:t xml:space="preserve">. — </w:t>
      </w:r>
      <w:r w:rsidRPr="00526055">
        <w:t>irrīdĕō (inr-), rīsī, rīsum, ēre, intr.,</w:t>
      </w:r>
      <w:r>
        <w:t xml:space="preserve"> </w:t>
      </w:r>
      <w:r w:rsidR="009C375F">
        <w:rPr>
          <w:rStyle w:val="italicus"/>
        </w:rPr>
        <w:t>« </w:t>
      </w:r>
      <w:r w:rsidRPr="00DD0F89">
        <w:rPr>
          <w:rStyle w:val="italicus"/>
        </w:rPr>
        <w:t>se moquer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876</w:t>
      </w:r>
      <w:r w:rsidR="00AA3F50">
        <w:t xml:space="preserve">. — </w:t>
      </w:r>
      <w:r w:rsidRPr="00526055">
        <w:t>immittō, mīsī, missum, ĕre, tr.,</w:t>
      </w:r>
      <w:r>
        <w:t xml:space="preserve"> </w:t>
      </w:r>
      <w:r w:rsidR="009C375F">
        <w:rPr>
          <w:rStyle w:val="italicus"/>
        </w:rPr>
        <w:t>« </w:t>
      </w:r>
      <w:r w:rsidRPr="00DD0F89">
        <w:rPr>
          <w:rStyle w:val="italicus"/>
        </w:rPr>
        <w:t>mettre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877</w:t>
      </w:r>
      <w:r w:rsidR="00AA3F50">
        <w:t xml:space="preserve">. — </w:t>
      </w:r>
      <w:r w:rsidRPr="00526055">
        <w:t>perdĭtĭō, ōnis, f.</w:t>
      </w:r>
      <w:r>
        <w:t xml:space="preserve"> </w:t>
      </w:r>
      <w:r w:rsidR="009C375F">
        <w:rPr>
          <w:rStyle w:val="italicus"/>
        </w:rPr>
        <w:t>« </w:t>
      </w:r>
      <w:r w:rsidRPr="00DD0F89">
        <w:rPr>
          <w:rStyle w:val="italicus"/>
        </w:rPr>
        <w:t>frapper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878</w:t>
      </w:r>
      <w:r w:rsidR="00AA3F50">
        <w:t xml:space="preserve">. — </w:t>
      </w:r>
      <w:r w:rsidRPr="00526055">
        <w:t>prōsternō, strāvī, strātum, ĕre, tr.,</w:t>
      </w:r>
      <w:r>
        <w:t xml:space="preserve"> </w:t>
      </w:r>
      <w:r w:rsidR="009C375F">
        <w:rPr>
          <w:rStyle w:val="italicus"/>
        </w:rPr>
        <w:t>« </w:t>
      </w:r>
      <w:r w:rsidRPr="00DD0F89">
        <w:rPr>
          <w:rStyle w:val="italicus"/>
        </w:rPr>
        <w:t>étendre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879</w:t>
      </w:r>
      <w:r w:rsidR="00AA3F50">
        <w:t xml:space="preserve">. — </w:t>
      </w:r>
      <w:r w:rsidRPr="00526055">
        <w:t>dētrăhō, trāxī, tractum, ĕre, tr.</w:t>
      </w:r>
      <w:r>
        <w:t xml:space="preserve">, </w:t>
      </w:r>
      <w:r w:rsidR="009C375F">
        <w:rPr>
          <w:rStyle w:val="italicus"/>
        </w:rPr>
        <w:t>« </w:t>
      </w:r>
      <w:r w:rsidRPr="00DD0F89">
        <w:rPr>
          <w:rStyle w:val="italicus"/>
        </w:rPr>
        <w:t>tirer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880</w:t>
      </w:r>
      <w:r w:rsidR="00AA3F50">
        <w:t xml:space="preserve">. — </w:t>
      </w:r>
      <w:r w:rsidRPr="00526055">
        <w:t>præcīdō, cīdī, cīsum, ĕre (præ, cædo), tr.,</w:t>
      </w:r>
      <w:r>
        <w:t xml:space="preserve"> </w:t>
      </w:r>
      <w:r w:rsidR="009C375F">
        <w:rPr>
          <w:rStyle w:val="italicus"/>
        </w:rPr>
        <w:t>« </w:t>
      </w:r>
      <w:r w:rsidRPr="00DD0F89">
        <w:rPr>
          <w:rStyle w:val="italicus"/>
        </w:rPr>
        <w:t>trancher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881</w:t>
      </w:r>
      <w:r w:rsidR="00AA3F50">
        <w:t xml:space="preserve">. — </w:t>
      </w:r>
      <w:r w:rsidRPr="00526055">
        <w:t>băcŭlus, ī, m.,</w:t>
      </w:r>
      <w:r>
        <w:t xml:space="preserve"> </w:t>
      </w:r>
      <w:r w:rsidR="009C375F">
        <w:rPr>
          <w:rStyle w:val="italicus"/>
        </w:rPr>
        <w:t>« </w:t>
      </w:r>
      <w:r w:rsidRPr="00DD0F89">
        <w:rPr>
          <w:rStyle w:val="italicus"/>
        </w:rPr>
        <w:t>bâton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882</w:t>
      </w:r>
      <w:r w:rsidR="00AA3F50">
        <w:t xml:space="preserve">. — </w:t>
      </w:r>
      <w:r w:rsidRPr="00526055">
        <w:t>frōns, frontis, f.,</w:t>
      </w:r>
      <w:r>
        <w:t xml:space="preserve"> </w:t>
      </w:r>
      <w:r w:rsidR="009C375F">
        <w:rPr>
          <w:rStyle w:val="italicus"/>
        </w:rPr>
        <w:t>« </w:t>
      </w:r>
      <w:r w:rsidRPr="00DD0F89">
        <w:rPr>
          <w:rStyle w:val="italicus"/>
        </w:rPr>
        <w:t>(le) front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883</w:t>
      </w:r>
      <w:r w:rsidR="00AA3F50">
        <w:t xml:space="preserve">. — </w:t>
      </w:r>
      <w:r w:rsidRPr="00526055">
        <w:t xml:space="preserve">hŭmī, </w:t>
      </w:r>
      <w:r w:rsidR="009C375F">
        <w:rPr>
          <w:rStyle w:val="italicus"/>
        </w:rPr>
        <w:t>« </w:t>
      </w:r>
      <w:r w:rsidRPr="00DD0F89">
        <w:rPr>
          <w:rStyle w:val="italicus"/>
        </w:rPr>
        <w:t>à terre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884</w:t>
      </w:r>
      <w:r w:rsidR="00AA3F50">
        <w:t xml:space="preserve">. — </w:t>
      </w:r>
      <w:r w:rsidRPr="00526055">
        <w:t>glădĭus, ĭī, m.,</w:t>
      </w:r>
      <w:r>
        <w:t xml:space="preserve"> </w:t>
      </w:r>
      <w:r w:rsidR="009C375F">
        <w:rPr>
          <w:rStyle w:val="italicus"/>
        </w:rPr>
        <w:t>« </w:t>
      </w:r>
      <w:r w:rsidRPr="00DD0F89">
        <w:rPr>
          <w:rStyle w:val="italicus"/>
        </w:rPr>
        <w:t>(le) glaive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885</w:t>
      </w:r>
      <w:r w:rsidR="00AA3F50">
        <w:t xml:space="preserve">. — </w:t>
      </w:r>
      <w:r w:rsidRPr="00526055">
        <w:t>căpŭt, ĭtis, n.,</w:t>
      </w:r>
      <w:r>
        <w:t xml:space="preserve"> </w:t>
      </w:r>
      <w:r w:rsidR="009C375F">
        <w:rPr>
          <w:rStyle w:val="italicus"/>
        </w:rPr>
        <w:t>« </w:t>
      </w:r>
      <w:r w:rsidRPr="00DD0F89">
        <w:rPr>
          <w:rStyle w:val="italicus"/>
        </w:rPr>
        <w:t>(la) tête</w:t>
      </w:r>
      <w:r w:rsidR="009C375F">
        <w:rPr>
          <w:rStyle w:val="italicus"/>
        </w:rPr>
        <w:t> </w:t>
      </w:r>
      <w:r w:rsidR="009C375F" w:rsidRPr="00DD0F89">
        <w:rPr>
          <w:rStyle w:val="italicus"/>
        </w:rPr>
        <w:t>»</w:t>
      </w:r>
      <w:r>
        <w:t>.</w:t>
      </w:r>
      <w:r w:rsidR="009C375F">
        <w:t xml:space="preserve"> </w:t>
      </w:r>
    </w:p>
    <w:p w:rsidR="009C375F" w:rsidRDefault="00F64DC1" w:rsidP="00F64DC1">
      <w:pPr>
        <w:pStyle w:val="Titre3"/>
      </w:pPr>
      <w:r>
        <w:t>LIII</w:t>
      </w:r>
      <w:bookmarkStart w:id="128" w:name="v53"/>
      <w:bookmarkEnd w:id="128"/>
      <w:r w:rsidR="009C375F">
        <w:t xml:space="preserve"> </w:t>
      </w:r>
    </w:p>
    <w:p w:rsidR="009C375F" w:rsidRDefault="00F64DC1" w:rsidP="00AA3F50">
      <w:pPr>
        <w:pStyle w:val="Glossarium"/>
      </w:pPr>
      <w:r>
        <w:t>886</w:t>
      </w:r>
      <w:r w:rsidR="00AA3F50">
        <w:t xml:space="preserve">. — </w:t>
      </w:r>
      <w:r w:rsidRPr="00526055">
        <w:t>Heli, m. ind.,</w:t>
      </w:r>
      <w:r>
        <w:t xml:space="preserve"> </w:t>
      </w:r>
      <w:r w:rsidR="009C375F">
        <w:rPr>
          <w:rStyle w:val="italicus"/>
        </w:rPr>
        <w:t>« </w:t>
      </w:r>
      <w:r w:rsidRPr="00DD0F89">
        <w:rPr>
          <w:rStyle w:val="italicus"/>
        </w:rPr>
        <w:t>Héli</w:t>
      </w:r>
      <w:r w:rsidR="009C375F">
        <w:rPr>
          <w:rStyle w:val="italicus"/>
        </w:rPr>
        <w:t> </w:t>
      </w:r>
      <w:r w:rsidR="009C375F" w:rsidRPr="00DD0F89">
        <w:rPr>
          <w:rStyle w:val="italicus"/>
        </w:rPr>
        <w:t>»</w:t>
      </w:r>
      <w:r>
        <w:t xml:space="preserve"> (n. propre).</w:t>
      </w:r>
      <w:r w:rsidR="009C375F">
        <w:t xml:space="preserve"> </w:t>
      </w:r>
    </w:p>
    <w:p w:rsidR="009C375F" w:rsidRDefault="00F64DC1" w:rsidP="00AA3F50">
      <w:pPr>
        <w:pStyle w:val="Glossarium"/>
      </w:pPr>
      <w:r>
        <w:t>887</w:t>
      </w:r>
      <w:r w:rsidR="00AA3F50">
        <w:t xml:space="preserve">. — </w:t>
      </w:r>
      <w:r w:rsidRPr="00526055">
        <w:t>summus, a, um,</w:t>
      </w:r>
      <w:r>
        <w:t xml:space="preserve"> </w:t>
      </w:r>
      <w:r w:rsidR="009C375F">
        <w:rPr>
          <w:rStyle w:val="italicus"/>
        </w:rPr>
        <w:t>« </w:t>
      </w:r>
      <w:r w:rsidRPr="00DD0F89">
        <w:rPr>
          <w:rStyle w:val="italicus"/>
        </w:rPr>
        <w:t>le plus haut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888</w:t>
      </w:r>
      <w:r w:rsidR="00AA3F50">
        <w:t xml:space="preserve">. — </w:t>
      </w:r>
      <w:r w:rsidRPr="00526055">
        <w:t>săcerdōs, ōtis, m.</w:t>
      </w:r>
      <w:r>
        <w:t xml:space="preserve"> </w:t>
      </w:r>
      <w:r w:rsidR="009C375F">
        <w:rPr>
          <w:rStyle w:val="italicus"/>
        </w:rPr>
        <w:t>« </w:t>
      </w:r>
      <w:r w:rsidRPr="00DD0F89">
        <w:rPr>
          <w:rStyle w:val="italicus"/>
        </w:rPr>
        <w:t>prêtre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889</w:t>
      </w:r>
      <w:r w:rsidR="00AA3F50">
        <w:t xml:space="preserve">. — </w:t>
      </w:r>
      <w:r w:rsidRPr="00526055">
        <w:t>Sămŭēl, ēlis, m.,</w:t>
      </w:r>
      <w:r>
        <w:t xml:space="preserve"> </w:t>
      </w:r>
      <w:r w:rsidR="009C375F">
        <w:rPr>
          <w:rStyle w:val="italicus"/>
        </w:rPr>
        <w:t>« </w:t>
      </w:r>
      <w:r w:rsidRPr="00DD0F89">
        <w:rPr>
          <w:rStyle w:val="italicus"/>
        </w:rPr>
        <w:t>Samuel</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890</w:t>
      </w:r>
      <w:r w:rsidR="00AA3F50">
        <w:t xml:space="preserve">. — </w:t>
      </w:r>
      <w:r w:rsidRPr="00526055">
        <w:t>mĭnister, trī, m.,</w:t>
      </w:r>
      <w:r>
        <w:t xml:space="preserve"> </w:t>
      </w:r>
      <w:r w:rsidR="009C375F">
        <w:rPr>
          <w:rStyle w:val="italicus"/>
        </w:rPr>
        <w:t>« </w:t>
      </w:r>
      <w:r w:rsidRPr="00DD0F89">
        <w:rPr>
          <w:rStyle w:val="italicus"/>
        </w:rPr>
        <w:t>(le) ministre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891</w:t>
      </w:r>
      <w:r w:rsidR="00AA3F50">
        <w:t xml:space="preserve">. — </w:t>
      </w:r>
      <w:r w:rsidRPr="00526055">
        <w:t>săcrĭfĭcĭum, ĭī, n.</w:t>
      </w:r>
      <w:r>
        <w:t xml:space="preserve"> </w:t>
      </w:r>
      <w:r w:rsidR="009C375F">
        <w:rPr>
          <w:rStyle w:val="italicus"/>
        </w:rPr>
        <w:t>« </w:t>
      </w:r>
      <w:r w:rsidRPr="00DD0F89">
        <w:rPr>
          <w:rStyle w:val="italicus"/>
        </w:rPr>
        <w:t>(le) sacrifice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892</w:t>
      </w:r>
      <w:r w:rsidR="00AA3F50">
        <w:t xml:space="preserve">. — </w:t>
      </w:r>
      <w:r w:rsidRPr="00526055">
        <w:t>ēgrĕgĭus, a, um,</w:t>
      </w:r>
      <w:r>
        <w:t xml:space="preserve"> </w:t>
      </w:r>
      <w:r w:rsidR="009C375F">
        <w:rPr>
          <w:rStyle w:val="italicus"/>
        </w:rPr>
        <w:t>« </w:t>
      </w:r>
      <w:r w:rsidRPr="00DD0F89">
        <w:rPr>
          <w:rStyle w:val="italicus"/>
        </w:rPr>
        <w:t>excellent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893</w:t>
      </w:r>
      <w:r w:rsidR="00AA3F50">
        <w:t xml:space="preserve">. — </w:t>
      </w:r>
      <w:r w:rsidRPr="00526055">
        <w:t>indŏlēs, is, f.</w:t>
      </w:r>
      <w:r>
        <w:t xml:space="preserve"> </w:t>
      </w:r>
      <w:r w:rsidR="009C375F">
        <w:rPr>
          <w:rStyle w:val="italicus"/>
        </w:rPr>
        <w:t>« </w:t>
      </w:r>
      <w:r w:rsidRPr="00DD0F89">
        <w:rPr>
          <w:rStyle w:val="italicus"/>
        </w:rPr>
        <w:t>caractère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894</w:t>
      </w:r>
      <w:r w:rsidR="00AA3F50">
        <w:t xml:space="preserve">. — </w:t>
      </w:r>
      <w:r w:rsidRPr="00526055">
        <w:t>cārus, a, um,</w:t>
      </w:r>
      <w:r>
        <w:t xml:space="preserve"> </w:t>
      </w:r>
      <w:r w:rsidR="009C375F">
        <w:rPr>
          <w:rStyle w:val="italicus"/>
        </w:rPr>
        <w:t>« </w:t>
      </w:r>
      <w:r w:rsidRPr="00DD0F89">
        <w:rPr>
          <w:rStyle w:val="italicus"/>
        </w:rPr>
        <w:t>cher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895</w:t>
      </w:r>
      <w:r w:rsidR="00AA3F50">
        <w:t xml:space="preserve">. — </w:t>
      </w:r>
      <w:r w:rsidRPr="00526055">
        <w:t>parvus, a, um,</w:t>
      </w:r>
      <w:r>
        <w:t xml:space="preserve"> </w:t>
      </w:r>
      <w:r w:rsidR="009C375F">
        <w:rPr>
          <w:rStyle w:val="italicus"/>
        </w:rPr>
        <w:t>« </w:t>
      </w:r>
      <w:r w:rsidRPr="00DD0F89">
        <w:rPr>
          <w:rStyle w:val="italicus"/>
        </w:rPr>
        <w:t>petit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896</w:t>
      </w:r>
      <w:r w:rsidR="00AA3F50">
        <w:t xml:space="preserve">. — </w:t>
      </w:r>
      <w:r w:rsidRPr="00526055">
        <w:t>tŭnĭca, æ, f.,</w:t>
      </w:r>
      <w:r>
        <w:t xml:space="preserve"> </w:t>
      </w:r>
      <w:r w:rsidR="009C375F">
        <w:rPr>
          <w:rStyle w:val="italicus"/>
        </w:rPr>
        <w:t>« </w:t>
      </w:r>
      <w:r w:rsidRPr="00DD0F89">
        <w:rPr>
          <w:rStyle w:val="italicus"/>
        </w:rPr>
        <w:t>tunique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897</w:t>
      </w:r>
      <w:r w:rsidR="00AA3F50">
        <w:t xml:space="preserve">. — </w:t>
      </w:r>
      <w:r w:rsidRPr="00526055">
        <w:t>nāscor, nātus sum, nāscī (gnascor, gnatus), intr.,</w:t>
      </w:r>
      <w:r>
        <w:t xml:space="preserve"> </w:t>
      </w:r>
      <w:r w:rsidR="009C375F">
        <w:rPr>
          <w:rStyle w:val="italicus"/>
        </w:rPr>
        <w:t>« </w:t>
      </w:r>
      <w:r w:rsidRPr="00DD0F89">
        <w:rPr>
          <w:rStyle w:val="italicus"/>
        </w:rPr>
        <w:t>naître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898</w:t>
      </w:r>
      <w:r w:rsidR="00AA3F50">
        <w:t xml:space="preserve">. — </w:t>
      </w:r>
      <w:r w:rsidRPr="00526055">
        <w:t>adfĕrō, adtŭlī, adlātum, ferre, tr.,</w:t>
      </w:r>
      <w:r>
        <w:t xml:space="preserve"> </w:t>
      </w:r>
      <w:r w:rsidR="009C375F">
        <w:rPr>
          <w:rStyle w:val="italicus"/>
        </w:rPr>
        <w:t>« </w:t>
      </w:r>
      <w:r w:rsidRPr="00DD0F89">
        <w:rPr>
          <w:rStyle w:val="italicus"/>
        </w:rPr>
        <w:t>apporter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LIV</w:t>
      </w:r>
      <w:bookmarkStart w:id="129" w:name="v54"/>
      <w:bookmarkEnd w:id="129"/>
      <w:r w:rsidR="009C375F">
        <w:t xml:space="preserve"> </w:t>
      </w:r>
    </w:p>
    <w:p w:rsidR="009C375F" w:rsidRDefault="00F64DC1" w:rsidP="00AA3F50">
      <w:pPr>
        <w:pStyle w:val="Glossarium"/>
      </w:pPr>
      <w:r>
        <w:t>899</w:t>
      </w:r>
      <w:r w:rsidR="00AA3F50">
        <w:t xml:space="preserve">. — </w:t>
      </w:r>
      <w:r w:rsidRPr="00526055">
        <w:t>perdĭtus, a, um,</w:t>
      </w:r>
      <w:r>
        <w:t xml:space="preserve"> </w:t>
      </w:r>
      <w:r w:rsidR="009C375F">
        <w:rPr>
          <w:rStyle w:val="italicus"/>
        </w:rPr>
        <w:t>« </w:t>
      </w:r>
      <w:r w:rsidRPr="00DD0F89">
        <w:rPr>
          <w:rStyle w:val="italicus"/>
        </w:rPr>
        <w:t>corrompu</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900</w:t>
      </w:r>
      <w:r w:rsidR="00AA3F50">
        <w:t xml:space="preserve">. — </w:t>
      </w:r>
      <w:r w:rsidRPr="00526055">
        <w:t xml:space="preserve">quīnăm, quænăm, quodnăm, </w:t>
      </w:r>
      <w:r w:rsidR="009C375F">
        <w:rPr>
          <w:rStyle w:val="italicus"/>
        </w:rPr>
        <w:t>« </w:t>
      </w:r>
      <w:r w:rsidRPr="00DD0F89">
        <w:rPr>
          <w:rStyle w:val="italicus"/>
        </w:rPr>
        <w:t>de quelle qualité</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901</w:t>
      </w:r>
      <w:r w:rsidR="00AA3F50">
        <w:t xml:space="preserve">. — </w:t>
      </w:r>
      <w:r w:rsidRPr="00526055">
        <w:t>pŏpŭlus, ī, m.,</w:t>
      </w:r>
      <w:r>
        <w:t xml:space="preserve"> </w:t>
      </w:r>
      <w:r w:rsidR="009C375F">
        <w:rPr>
          <w:rStyle w:val="italicus"/>
        </w:rPr>
        <w:t>« </w:t>
      </w:r>
      <w:r w:rsidRPr="00DD0F89">
        <w:rPr>
          <w:rStyle w:val="italicus"/>
        </w:rPr>
        <w:t>(le) peuple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902</w:t>
      </w:r>
      <w:r w:rsidR="00AA3F50">
        <w:t xml:space="preserve">. — </w:t>
      </w:r>
      <w:r w:rsidRPr="00526055">
        <w:t xml:space="preserve">sătis, </w:t>
      </w:r>
      <w:r w:rsidR="009C375F">
        <w:rPr>
          <w:rStyle w:val="italicus"/>
        </w:rPr>
        <w:t>« </w:t>
      </w:r>
      <w:r w:rsidRPr="00DD0F89">
        <w:rPr>
          <w:rStyle w:val="italicus"/>
        </w:rPr>
        <w:t>assez</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903</w:t>
      </w:r>
      <w:r w:rsidR="00AA3F50">
        <w:t xml:space="preserve">. — </w:t>
      </w:r>
      <w:r w:rsidRPr="00526055">
        <w:t>ācrĭtĕr</w:t>
      </w:r>
      <w:r>
        <w:t xml:space="preserve">, </w:t>
      </w:r>
      <w:r w:rsidR="009C375F">
        <w:rPr>
          <w:rStyle w:val="italicus"/>
        </w:rPr>
        <w:t>« </w:t>
      </w:r>
      <w:r w:rsidRPr="00DD0F89">
        <w:rPr>
          <w:rStyle w:val="italicus"/>
        </w:rPr>
        <w:t>énergiquement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904</w:t>
      </w:r>
      <w:r w:rsidR="00AA3F50">
        <w:t xml:space="preserve">. — </w:t>
      </w:r>
      <w:r w:rsidRPr="00526055">
        <w:t xml:space="preserve">quārē, </w:t>
      </w:r>
      <w:r w:rsidR="009C375F">
        <w:rPr>
          <w:rStyle w:val="italicus"/>
        </w:rPr>
        <w:t>« </w:t>
      </w:r>
      <w:r w:rsidRPr="00DD0F89">
        <w:rPr>
          <w:rStyle w:val="italicus"/>
        </w:rPr>
        <w:t>c’est pourquoi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905</w:t>
      </w:r>
      <w:r w:rsidR="00AA3F50">
        <w:t xml:space="preserve">. — </w:t>
      </w:r>
      <w:r w:rsidRPr="00526055">
        <w:t>īrātus, a, um,</w:t>
      </w:r>
      <w:r>
        <w:t xml:space="preserve"> </w:t>
      </w:r>
      <w:r w:rsidR="009C375F">
        <w:rPr>
          <w:rStyle w:val="italicus"/>
        </w:rPr>
        <w:t>« </w:t>
      </w:r>
      <w:r w:rsidRPr="00DD0F89">
        <w:rPr>
          <w:rStyle w:val="italicus"/>
        </w:rPr>
        <w:t>irrité</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906</w:t>
      </w:r>
      <w:r w:rsidR="00AA3F50">
        <w:t xml:space="preserve">. — </w:t>
      </w:r>
      <w:r w:rsidRPr="00526055">
        <w:t>lectŭlus, ī, m.</w:t>
      </w:r>
      <w:r>
        <w:t xml:space="preserve"> </w:t>
      </w:r>
      <w:r w:rsidR="009C375F">
        <w:rPr>
          <w:rStyle w:val="italicus"/>
        </w:rPr>
        <w:t>« </w:t>
      </w:r>
      <w:r w:rsidRPr="00DD0F89">
        <w:rPr>
          <w:rStyle w:val="italicus"/>
        </w:rPr>
        <w:t>petit lit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907</w:t>
      </w:r>
      <w:r w:rsidR="00AA3F50">
        <w:t xml:space="preserve">. — </w:t>
      </w:r>
      <w:r w:rsidRPr="00526055">
        <w:t>dēterrĕō, ŭī, ĭtum, ēre, tr.,</w:t>
      </w:r>
      <w:r>
        <w:t xml:space="preserve"> </w:t>
      </w:r>
      <w:r w:rsidR="009C375F">
        <w:rPr>
          <w:rStyle w:val="italicus"/>
        </w:rPr>
        <w:t>« </w:t>
      </w:r>
      <w:r w:rsidRPr="00DD0F89">
        <w:rPr>
          <w:rStyle w:val="italicus"/>
        </w:rPr>
        <w:t>détourner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908</w:t>
      </w:r>
      <w:r w:rsidR="00AA3F50">
        <w:t xml:space="preserve">. — </w:t>
      </w:r>
      <w:r w:rsidRPr="00526055">
        <w:t>rĕprĕhendō (rĕprendō), di, sum, ĕre, tr.,</w:t>
      </w:r>
      <w:r>
        <w:t xml:space="preserve"> </w:t>
      </w:r>
      <w:r w:rsidR="009C375F">
        <w:rPr>
          <w:rStyle w:val="italicus"/>
        </w:rPr>
        <w:t>« </w:t>
      </w:r>
      <w:r w:rsidRPr="00DD0F89">
        <w:rPr>
          <w:rStyle w:val="italicus"/>
        </w:rPr>
        <w:t>blâmer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909</w:t>
      </w:r>
      <w:r w:rsidR="00AA3F50">
        <w:t xml:space="preserve">. — </w:t>
      </w:r>
      <w:r w:rsidRPr="00526055">
        <w:t>īrāscor, īrātus sum, āscī, intr.,</w:t>
      </w:r>
      <w:r>
        <w:t xml:space="preserve"> </w:t>
      </w:r>
      <w:r w:rsidR="009C375F">
        <w:rPr>
          <w:rStyle w:val="italicus"/>
        </w:rPr>
        <w:t>« </w:t>
      </w:r>
      <w:r w:rsidRPr="00DD0F89">
        <w:rPr>
          <w:rStyle w:val="italicus"/>
        </w:rPr>
        <w:t>s’irriter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910</w:t>
      </w:r>
      <w:r w:rsidR="00AA3F50">
        <w:t xml:space="preserve">. — </w:t>
      </w:r>
      <w:r w:rsidRPr="00526055">
        <w:t>jăcĕō, cŭī, cĭtūrus, ēre, intr.,</w:t>
      </w:r>
      <w:r>
        <w:t xml:space="preserve"> </w:t>
      </w:r>
      <w:r w:rsidR="009C375F">
        <w:rPr>
          <w:rStyle w:val="italicus"/>
        </w:rPr>
        <w:t>« </w:t>
      </w:r>
      <w:r w:rsidRPr="00DD0F89">
        <w:rPr>
          <w:rStyle w:val="italicus"/>
        </w:rPr>
        <w:t>être étendu</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911</w:t>
      </w:r>
      <w:r w:rsidR="00AA3F50">
        <w:t xml:space="preserve">. — </w:t>
      </w:r>
      <w:r w:rsidRPr="00526055">
        <w:t>currō, cŭcurrī, cursum, currĕre, intr.,</w:t>
      </w:r>
      <w:r>
        <w:t xml:space="preserve"> </w:t>
      </w:r>
      <w:r w:rsidR="009C375F">
        <w:rPr>
          <w:rStyle w:val="italicus"/>
        </w:rPr>
        <w:t>« </w:t>
      </w:r>
      <w:r w:rsidRPr="00DD0F89">
        <w:rPr>
          <w:rStyle w:val="italicus"/>
        </w:rPr>
        <w:t>courir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LV</w:t>
      </w:r>
      <w:bookmarkStart w:id="130" w:name="v55"/>
      <w:bookmarkEnd w:id="130"/>
      <w:r w:rsidR="009C375F">
        <w:t xml:space="preserve"> </w:t>
      </w:r>
    </w:p>
    <w:p w:rsidR="009C375F" w:rsidRDefault="00F64DC1" w:rsidP="00AA3F50">
      <w:pPr>
        <w:pStyle w:val="Glossarium"/>
      </w:pPr>
      <w:r>
        <w:t>912</w:t>
      </w:r>
      <w:r w:rsidR="00AA3F50">
        <w:t xml:space="preserve">. — </w:t>
      </w:r>
      <w:r w:rsidRPr="00526055">
        <w:t xml:space="preserve">ĕnim, </w:t>
      </w:r>
      <w:r w:rsidR="009C375F">
        <w:rPr>
          <w:rStyle w:val="italicus"/>
        </w:rPr>
        <w:t>« </w:t>
      </w:r>
      <w:r w:rsidRPr="00DD0F89">
        <w:rPr>
          <w:rStyle w:val="italicus"/>
        </w:rPr>
        <w:t>en effet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913</w:t>
      </w:r>
      <w:r w:rsidR="00AA3F50">
        <w:t xml:space="preserve">. — </w:t>
      </w:r>
      <w:r w:rsidRPr="00526055">
        <w:t xml:space="preserve">autem, </w:t>
      </w:r>
      <w:r w:rsidR="009C375F">
        <w:rPr>
          <w:rStyle w:val="italicus"/>
        </w:rPr>
        <w:t>« </w:t>
      </w:r>
      <w:r w:rsidRPr="00DD0F89">
        <w:rPr>
          <w:rStyle w:val="italicus"/>
        </w:rPr>
        <w:t>tandis que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914</w:t>
      </w:r>
      <w:r w:rsidR="00AA3F50">
        <w:t xml:space="preserve">. — </w:t>
      </w:r>
      <w:r w:rsidRPr="00526055">
        <w:t>eccĕ</w:t>
      </w:r>
      <w:r>
        <w:t xml:space="preserve"> </w:t>
      </w:r>
      <w:r w:rsidR="003D1279">
        <w:rPr>
          <w:rStyle w:val="entree"/>
        </w:rPr>
        <w:t>e</w:t>
      </w:r>
      <w:r>
        <w:t xml:space="preserve">go, </w:t>
      </w:r>
      <w:r w:rsidR="009C375F">
        <w:rPr>
          <w:rStyle w:val="italicus"/>
        </w:rPr>
        <w:t>« </w:t>
      </w:r>
      <w:r w:rsidRPr="00DD0F89">
        <w:rPr>
          <w:rStyle w:val="italicus"/>
        </w:rPr>
        <w:t>me voici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915</w:t>
      </w:r>
      <w:r w:rsidR="00AA3F50">
        <w:t xml:space="preserve">. — </w:t>
      </w:r>
      <w:r w:rsidRPr="00526055">
        <w:t>sī</w:t>
      </w:r>
      <w:r>
        <w:t xml:space="preserve"> </w:t>
      </w:r>
      <w:r>
        <w:rPr>
          <w:rStyle w:val="entree"/>
        </w:rPr>
        <w:t>quĭs</w:t>
      </w:r>
      <w:r>
        <w:t xml:space="preserve">, </w:t>
      </w:r>
      <w:r w:rsidR="009C375F">
        <w:rPr>
          <w:rStyle w:val="italicus"/>
        </w:rPr>
        <w:t>« </w:t>
      </w:r>
      <w:r w:rsidRPr="00DD0F89">
        <w:rPr>
          <w:rStyle w:val="italicus"/>
        </w:rPr>
        <w:t>si quelqu’un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916</w:t>
      </w:r>
      <w:r w:rsidR="00AA3F50">
        <w:t xml:space="preserve">. — </w:t>
      </w:r>
      <w:r w:rsidRPr="00526055">
        <w:t xml:space="preserve">tertĭō, </w:t>
      </w:r>
      <w:r w:rsidR="009C375F">
        <w:rPr>
          <w:rStyle w:val="italicus"/>
        </w:rPr>
        <w:t>« </w:t>
      </w:r>
      <w:r w:rsidRPr="00DD0F89">
        <w:rPr>
          <w:rStyle w:val="italicus"/>
        </w:rPr>
        <w:t>pour la 3e fois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917</w:t>
      </w:r>
      <w:r w:rsidR="00AA3F50">
        <w:t xml:space="preserve">. — </w:t>
      </w:r>
      <w:r>
        <w:t>ist</w:t>
      </w:r>
      <w:r w:rsidRPr="00526055">
        <w:t>ă</w:t>
      </w:r>
      <w:r>
        <w:t xml:space="preserve">, </w:t>
      </w:r>
      <w:r w:rsidR="009C375F">
        <w:rPr>
          <w:rStyle w:val="italicus"/>
        </w:rPr>
        <w:t>« </w:t>
      </w:r>
      <w:r w:rsidRPr="00DD0F89">
        <w:rPr>
          <w:rStyle w:val="italicus"/>
        </w:rPr>
        <w:t>ces paroles-là</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918</w:t>
      </w:r>
      <w:r w:rsidR="00AA3F50">
        <w:t xml:space="preserve">. — </w:t>
      </w:r>
      <w:r>
        <w:t>indulgent</w:t>
      </w:r>
      <w:r w:rsidRPr="00526055">
        <w:t>ĭŏ</w:t>
      </w:r>
      <w:r>
        <w:t xml:space="preserve">r, </w:t>
      </w:r>
      <w:r w:rsidR="009C375F">
        <w:rPr>
          <w:rStyle w:val="italicus"/>
        </w:rPr>
        <w:t>« </w:t>
      </w:r>
      <w:r w:rsidRPr="00DD0F89">
        <w:rPr>
          <w:rStyle w:val="italicus"/>
        </w:rPr>
        <w:t>trop indulgent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919</w:t>
      </w:r>
      <w:r w:rsidR="00AA3F50">
        <w:t xml:space="preserve">. — </w:t>
      </w:r>
      <w:r>
        <w:t xml:space="preserve">usque ad mane, </w:t>
      </w:r>
      <w:r w:rsidR="009C375F">
        <w:rPr>
          <w:rStyle w:val="italicus"/>
        </w:rPr>
        <w:t>« </w:t>
      </w:r>
      <w:r w:rsidRPr="00DD0F89">
        <w:rPr>
          <w:rStyle w:val="italicus"/>
        </w:rPr>
        <w:t>jusqu’au matin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920</w:t>
      </w:r>
      <w:r w:rsidR="00AA3F50">
        <w:t xml:space="preserve">. — </w:t>
      </w:r>
      <w:r w:rsidRPr="004C0C07">
        <w:t>adsum (ass-), adfŭī, ădesse, intr.,</w:t>
      </w:r>
      <w:r>
        <w:t xml:space="preserve"> </w:t>
      </w:r>
      <w:r w:rsidR="009C375F">
        <w:rPr>
          <w:rStyle w:val="italicus"/>
        </w:rPr>
        <w:t>« </w:t>
      </w:r>
      <w:r w:rsidRPr="00DD0F89">
        <w:rPr>
          <w:rStyle w:val="italicus"/>
        </w:rPr>
        <w:t>je suis ici</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921</w:t>
      </w:r>
      <w:r w:rsidR="00AA3F50">
        <w:t xml:space="preserve">. — </w:t>
      </w:r>
      <w:r w:rsidRPr="004C0C07">
        <w:t>dormĭō, īvī et ĭī, ītum, īre, intr.,</w:t>
      </w:r>
      <w:r>
        <w:t xml:space="preserve"> </w:t>
      </w:r>
      <w:r w:rsidR="009C375F">
        <w:rPr>
          <w:rStyle w:val="italicus"/>
        </w:rPr>
        <w:t>« </w:t>
      </w:r>
      <w:r w:rsidRPr="00DD0F89">
        <w:rPr>
          <w:rStyle w:val="italicus"/>
        </w:rPr>
        <w:t>dormir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922</w:t>
      </w:r>
      <w:r w:rsidR="00AA3F50">
        <w:t xml:space="preserve">. — </w:t>
      </w:r>
      <w:r w:rsidRPr="004C0C07">
        <w:t xml:space="preserve">lŏquor, lŏcūtus (lŏquūtus) sum, lŏquī, </w:t>
      </w:r>
      <w:r w:rsidR="00235D12">
        <w:t>intr. et tr.,</w:t>
      </w:r>
      <w:r>
        <w:t xml:space="preserve"> </w:t>
      </w:r>
      <w:r w:rsidR="009C375F">
        <w:rPr>
          <w:rStyle w:val="italicus"/>
        </w:rPr>
        <w:t>« </w:t>
      </w:r>
      <w:r w:rsidRPr="00DD0F89">
        <w:rPr>
          <w:rStyle w:val="italicus"/>
        </w:rPr>
        <w:t>parler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923</w:t>
      </w:r>
      <w:r w:rsidR="00AA3F50">
        <w:t xml:space="preserve">. — </w:t>
      </w:r>
      <w:r w:rsidRPr="004C0C07">
        <w:t>pūniō (pœniō), īvī ou ĭī, ītum, īre, tr.,</w:t>
      </w:r>
      <w:r>
        <w:t xml:space="preserve"> </w:t>
      </w:r>
      <w:r w:rsidR="009C375F">
        <w:rPr>
          <w:rStyle w:val="italicus"/>
        </w:rPr>
        <w:t>« </w:t>
      </w:r>
      <w:r w:rsidRPr="00DD0F89">
        <w:rPr>
          <w:rStyle w:val="italicus"/>
        </w:rPr>
        <w:t>punir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LVI</w:t>
      </w:r>
      <w:bookmarkStart w:id="131" w:name="v56"/>
      <w:bookmarkEnd w:id="131"/>
      <w:r w:rsidR="009C375F">
        <w:t xml:space="preserve"> </w:t>
      </w:r>
    </w:p>
    <w:p w:rsidR="009C375F" w:rsidRDefault="00F64DC1" w:rsidP="00AA3F50">
      <w:pPr>
        <w:pStyle w:val="Glossarium"/>
      </w:pPr>
      <w:r>
        <w:t>924</w:t>
      </w:r>
      <w:r w:rsidR="00AA3F50">
        <w:t xml:space="preserve">. — </w:t>
      </w:r>
      <w:r w:rsidRPr="004C0C07">
        <w:t xml:space="preserve">dĭēs, ēī, m. et f. (au pl. toujours m.), </w:t>
      </w:r>
      <w:r w:rsidR="009C375F">
        <w:rPr>
          <w:rStyle w:val="italicus"/>
        </w:rPr>
        <w:t>« </w:t>
      </w:r>
      <w:r w:rsidRPr="00DD0F89">
        <w:rPr>
          <w:rStyle w:val="italicus"/>
        </w:rPr>
        <w:t>(le) jour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925</w:t>
      </w:r>
      <w:r w:rsidR="00AA3F50">
        <w:t xml:space="preserve">. — </w:t>
      </w:r>
      <w:r w:rsidRPr="004C0C07">
        <w:t>ōstĭum, ĭī, n.</w:t>
      </w:r>
      <w:r>
        <w:t xml:space="preserve"> </w:t>
      </w:r>
      <w:r w:rsidR="009C375F">
        <w:rPr>
          <w:rStyle w:val="italicus"/>
        </w:rPr>
        <w:t>« </w:t>
      </w:r>
      <w:r w:rsidRPr="00DD0F89">
        <w:rPr>
          <w:rStyle w:val="italicus"/>
        </w:rPr>
        <w:t>(la) porte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926</w:t>
      </w:r>
      <w:r w:rsidR="00AA3F50">
        <w:t xml:space="preserve">. — </w:t>
      </w:r>
      <w:r w:rsidRPr="004C0C07">
        <w:t>tăbernācŭlum, ī, n.,</w:t>
      </w:r>
      <w:r>
        <w:t xml:space="preserve"> </w:t>
      </w:r>
      <w:r w:rsidR="009C375F">
        <w:rPr>
          <w:rStyle w:val="italicus"/>
        </w:rPr>
        <w:t>« </w:t>
      </w:r>
      <w:r w:rsidRPr="00DD0F89">
        <w:rPr>
          <w:rStyle w:val="italicus"/>
        </w:rPr>
        <w:t>(le) Tabernacle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927</w:t>
      </w:r>
      <w:r w:rsidR="00AA3F50">
        <w:t xml:space="preserve">. — </w:t>
      </w:r>
      <w:r w:rsidRPr="00240D38">
        <w:t>prŏfectō</w:t>
      </w:r>
      <w:r w:rsidRPr="004C0C07">
        <w:t>,</w:t>
      </w:r>
      <w:r>
        <w:t xml:space="preserve"> </w:t>
      </w:r>
      <w:r w:rsidR="009C375F">
        <w:rPr>
          <w:rStyle w:val="italicus"/>
        </w:rPr>
        <w:t>« </w:t>
      </w:r>
      <w:r w:rsidRPr="00DD0F89">
        <w:rPr>
          <w:rStyle w:val="italicus"/>
        </w:rPr>
        <w:t>assurément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928</w:t>
      </w:r>
      <w:r w:rsidR="00AA3F50">
        <w:t xml:space="preserve">. — </w:t>
      </w:r>
      <w:r w:rsidRPr="004C0C07">
        <w:t>illūcēscō (inl-), lūxī, ĕre, intr.,</w:t>
      </w:r>
      <w:r>
        <w:t xml:space="preserve"> </w:t>
      </w:r>
      <w:r w:rsidR="009C375F">
        <w:rPr>
          <w:rStyle w:val="italicus"/>
        </w:rPr>
        <w:t>« </w:t>
      </w:r>
      <w:r w:rsidRPr="00DD0F89">
        <w:rPr>
          <w:rStyle w:val="italicus"/>
        </w:rPr>
        <w:t>commencer à briller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929</w:t>
      </w:r>
      <w:r w:rsidR="00AA3F50">
        <w:t xml:space="preserve">. — </w:t>
      </w:r>
      <w:r w:rsidRPr="004C0C07">
        <w:t>surgō, surrēxī, surrēctum, surgĕre. tr.,</w:t>
      </w:r>
      <w:r>
        <w:t xml:space="preserve"> </w:t>
      </w:r>
      <w:r w:rsidR="009C375F">
        <w:rPr>
          <w:rStyle w:val="italicus"/>
        </w:rPr>
        <w:t>« </w:t>
      </w:r>
      <w:r w:rsidRPr="00DD0F89">
        <w:rPr>
          <w:rStyle w:val="italicus"/>
        </w:rPr>
        <w:t>se lever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930</w:t>
      </w:r>
      <w:r w:rsidR="00AA3F50">
        <w:t xml:space="preserve">. — </w:t>
      </w:r>
      <w:r>
        <w:rPr>
          <w:rStyle w:val="entree"/>
        </w:rPr>
        <w:t>ăpĕrĭō,</w:t>
      </w:r>
      <w:r>
        <w:t xml:space="preserve"> </w:t>
      </w:r>
      <w:r>
        <w:rPr>
          <w:rStyle w:val="des"/>
        </w:rPr>
        <w:t>pĕrŭī, pertum, īre,</w:t>
      </w:r>
      <w:r>
        <w:t xml:space="preserve"> tr., </w:t>
      </w:r>
      <w:r w:rsidR="009C375F">
        <w:rPr>
          <w:rStyle w:val="italicus"/>
        </w:rPr>
        <w:t>« </w:t>
      </w:r>
      <w:r w:rsidRPr="00DD0F89">
        <w:rPr>
          <w:rStyle w:val="italicus"/>
        </w:rPr>
        <w:t>ouvrir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931</w:t>
      </w:r>
      <w:r w:rsidR="00AA3F50">
        <w:t xml:space="preserve">. — </w:t>
      </w:r>
      <w:r w:rsidRPr="004C0C07">
        <w:t>audĕō, ausus sum, audēre, tr.</w:t>
      </w:r>
      <w:r>
        <w:t xml:space="preserve">, </w:t>
      </w:r>
      <w:r w:rsidR="009C375F">
        <w:rPr>
          <w:rStyle w:val="italicus"/>
        </w:rPr>
        <w:t>« </w:t>
      </w:r>
      <w:r w:rsidRPr="00DD0F89">
        <w:rPr>
          <w:rStyle w:val="italicus"/>
        </w:rPr>
        <w:t>oser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932</w:t>
      </w:r>
      <w:r w:rsidR="00AA3F50">
        <w:t xml:space="preserve">. — </w:t>
      </w:r>
      <w:r w:rsidRPr="009B7412">
        <w:t>compellō, pŭlī, pulsum, ĕre, tr.,</w:t>
      </w:r>
      <w:r>
        <w:t xml:space="preserve"> </w:t>
      </w:r>
      <w:r w:rsidR="009C375F">
        <w:rPr>
          <w:rStyle w:val="italicus"/>
        </w:rPr>
        <w:t>« </w:t>
      </w:r>
      <w:r w:rsidRPr="00DD0F89">
        <w:rPr>
          <w:rStyle w:val="italicus"/>
        </w:rPr>
        <w:t>forcer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933</w:t>
      </w:r>
      <w:r w:rsidR="00AA3F50">
        <w:t xml:space="preserve">. — </w:t>
      </w:r>
      <w:r w:rsidRPr="009B7412">
        <w:t>căvĕō, cāvī, cautum, ēre, intr. et tr.,</w:t>
      </w:r>
      <w:r>
        <w:t xml:space="preserve"> </w:t>
      </w:r>
      <w:r w:rsidR="009C375F">
        <w:rPr>
          <w:rStyle w:val="italicus"/>
        </w:rPr>
        <w:t>« </w:t>
      </w:r>
      <w:r w:rsidRPr="00DD0F89">
        <w:rPr>
          <w:rStyle w:val="italicus"/>
        </w:rPr>
        <w:t>faire attention</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934</w:t>
      </w:r>
      <w:r w:rsidR="00AA3F50">
        <w:t xml:space="preserve">. — </w:t>
      </w:r>
      <w:r>
        <w:t xml:space="preserve">nē quĭd, </w:t>
      </w:r>
      <w:r w:rsidR="009C375F">
        <w:rPr>
          <w:rStyle w:val="italicus"/>
        </w:rPr>
        <w:t>« </w:t>
      </w:r>
      <w:r w:rsidRPr="00DD0F89">
        <w:rPr>
          <w:rStyle w:val="italicus"/>
        </w:rPr>
        <w:t>que… ne… rien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935</w:t>
      </w:r>
      <w:r w:rsidR="00AA3F50">
        <w:t xml:space="preserve">. — </w:t>
      </w:r>
      <w:r w:rsidRPr="009B7412">
        <w:t>cēlō, āvī, ātum, āre, tr.,</w:t>
      </w:r>
      <w:r>
        <w:t xml:space="preserve"> </w:t>
      </w:r>
      <w:r w:rsidR="009C375F">
        <w:rPr>
          <w:rStyle w:val="italicus"/>
        </w:rPr>
        <w:t>« </w:t>
      </w:r>
      <w:r w:rsidRPr="00DD0F89">
        <w:rPr>
          <w:rStyle w:val="italicus"/>
        </w:rPr>
        <w:t>cacher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936</w:t>
      </w:r>
      <w:r w:rsidR="00AA3F50">
        <w:t xml:space="preserve">. — </w:t>
      </w:r>
      <w:r w:rsidRPr="009B7412">
        <w:t>pārĕō, ŭī, ĭtum, ēre, intr.</w:t>
      </w:r>
      <w:r>
        <w:t xml:space="preserve">, </w:t>
      </w:r>
      <w:r w:rsidR="009C375F">
        <w:rPr>
          <w:rStyle w:val="italicus"/>
        </w:rPr>
        <w:t>« </w:t>
      </w:r>
      <w:r w:rsidRPr="00DD0F89">
        <w:rPr>
          <w:rStyle w:val="italicus"/>
        </w:rPr>
        <w:t>obéir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937</w:t>
      </w:r>
      <w:r w:rsidR="00AA3F50">
        <w:t xml:space="preserve">. — </w:t>
      </w:r>
      <w:r w:rsidRPr="009B7412">
        <w:t>ēnarrō, āvī, ātum, āre, tr.,</w:t>
      </w:r>
      <w:r>
        <w:t xml:space="preserve"> </w:t>
      </w:r>
      <w:r w:rsidR="009C375F">
        <w:rPr>
          <w:rStyle w:val="italicus"/>
        </w:rPr>
        <w:t>« </w:t>
      </w:r>
      <w:r w:rsidRPr="00DD0F89">
        <w:rPr>
          <w:rStyle w:val="italicus"/>
        </w:rPr>
        <w:t>raconter entièrement</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938</w:t>
      </w:r>
      <w:r w:rsidR="00AA3F50">
        <w:t xml:space="preserve">. — </w:t>
      </w:r>
      <w:r w:rsidRPr="009B7412">
        <w:t>trĕmō, ŭī, ĕre, intr.,</w:t>
      </w:r>
      <w:r>
        <w:t xml:space="preserve"> </w:t>
      </w:r>
      <w:r w:rsidR="009C375F">
        <w:rPr>
          <w:rStyle w:val="italicus"/>
        </w:rPr>
        <w:t>« </w:t>
      </w:r>
      <w:r w:rsidRPr="00DD0F89">
        <w:rPr>
          <w:rStyle w:val="italicus"/>
        </w:rPr>
        <w:t>trembler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939</w:t>
      </w:r>
      <w:r w:rsidR="00AA3F50">
        <w:t xml:space="preserve">. — </w:t>
      </w:r>
      <w:r w:rsidRPr="009B7412">
        <w:t>lĭbet (lŭb-), bŭit et bĭtum est, ēre, impers.,</w:t>
      </w:r>
      <w:r>
        <w:t xml:space="preserve"> </w:t>
      </w:r>
      <w:r w:rsidR="009C375F">
        <w:rPr>
          <w:rStyle w:val="italicus"/>
        </w:rPr>
        <w:t>« </w:t>
      </w:r>
      <w:r w:rsidRPr="00DD0F89">
        <w:rPr>
          <w:rStyle w:val="italicus"/>
        </w:rPr>
        <w:t>plaire</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LVII</w:t>
      </w:r>
      <w:bookmarkStart w:id="132" w:name="v57"/>
      <w:bookmarkEnd w:id="132"/>
      <w:r w:rsidR="009C375F">
        <w:t xml:space="preserve"> </w:t>
      </w:r>
    </w:p>
    <w:p w:rsidR="009C375F" w:rsidRDefault="00F64DC1" w:rsidP="00AA3F50">
      <w:pPr>
        <w:pStyle w:val="Glossarium"/>
      </w:pPr>
      <w:r>
        <w:t>940</w:t>
      </w:r>
      <w:r w:rsidR="00AA3F50">
        <w:t xml:space="preserve">. — </w:t>
      </w:r>
      <w:r w:rsidRPr="009B7412">
        <w:t xml:space="preserve">exŏrĭor, ortus sum, </w:t>
      </w:r>
      <w:r w:rsidR="003D1279">
        <w:t>ŏ</w:t>
      </w:r>
      <w:r w:rsidRPr="009B7412">
        <w:t>rīrī, intr.,</w:t>
      </w:r>
      <w:r>
        <w:t xml:space="preserve"> </w:t>
      </w:r>
      <w:r w:rsidR="009C375F">
        <w:rPr>
          <w:rStyle w:val="italicus"/>
        </w:rPr>
        <w:t>« </w:t>
      </w:r>
      <w:r w:rsidRPr="00DD0F89">
        <w:rPr>
          <w:rStyle w:val="italicus"/>
        </w:rPr>
        <w:t>se lever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941</w:t>
      </w:r>
      <w:r w:rsidR="00AA3F50">
        <w:t xml:space="preserve">. — </w:t>
      </w:r>
      <w:r w:rsidRPr="009B7412">
        <w:t>hăbĕō, ŭī, ĭtum, ēre, tr.,</w:t>
      </w:r>
      <w:r>
        <w:t xml:space="preserve"> </w:t>
      </w:r>
      <w:r w:rsidR="009C375F">
        <w:rPr>
          <w:rStyle w:val="italicus"/>
        </w:rPr>
        <w:t>« </w:t>
      </w:r>
      <w:r w:rsidRPr="00DD0F89">
        <w:rPr>
          <w:rStyle w:val="italicus"/>
        </w:rPr>
        <w:t>avoir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942</w:t>
      </w:r>
      <w:r w:rsidR="00AA3F50">
        <w:t xml:space="preserve">. — </w:t>
      </w:r>
      <w:r w:rsidRPr="009B7412">
        <w:t>dēfĕrō, dētŭlī, dēlātum, dēferre, tr.,</w:t>
      </w:r>
      <w:r>
        <w:t xml:space="preserve"> </w:t>
      </w:r>
      <w:r w:rsidR="009C375F">
        <w:rPr>
          <w:rStyle w:val="italicus"/>
        </w:rPr>
        <w:t>« </w:t>
      </w:r>
      <w:r w:rsidRPr="00DD0F89">
        <w:rPr>
          <w:rStyle w:val="italicus"/>
        </w:rPr>
        <w:t>porter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943</w:t>
      </w:r>
      <w:r w:rsidR="00AA3F50">
        <w:t xml:space="preserve">. — </w:t>
      </w:r>
      <w:r w:rsidRPr="009B7412">
        <w:t>vincō, vīcī, victum, ĕre, tr.,</w:t>
      </w:r>
      <w:r>
        <w:t xml:space="preserve"> </w:t>
      </w:r>
      <w:r w:rsidR="009C375F">
        <w:rPr>
          <w:rStyle w:val="italicus"/>
        </w:rPr>
        <w:t>« </w:t>
      </w:r>
      <w:r w:rsidRPr="00DD0F89">
        <w:rPr>
          <w:rStyle w:val="italicus"/>
        </w:rPr>
        <w:t>vaincre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944</w:t>
      </w:r>
      <w:r w:rsidR="00AA3F50">
        <w:t xml:space="preserve">. — </w:t>
      </w:r>
      <w:r w:rsidRPr="00BE68E3">
        <w:t>occīdō, cīdī, cīsum, ĕre (ob et cædo), tr.,</w:t>
      </w:r>
      <w:r>
        <w:rPr>
          <w:rStyle w:val="italicus"/>
        </w:rPr>
        <w:t xml:space="preserve"> </w:t>
      </w:r>
      <w:r w:rsidR="009C375F">
        <w:rPr>
          <w:rStyle w:val="italicus"/>
        </w:rPr>
        <w:t>« </w:t>
      </w:r>
      <w:r w:rsidRPr="00DD0F89">
        <w:rPr>
          <w:rStyle w:val="italicus"/>
        </w:rPr>
        <w:t>tuer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945</w:t>
      </w:r>
      <w:r w:rsidR="00AA3F50">
        <w:t xml:space="preserve">. — </w:t>
      </w:r>
      <w:r w:rsidRPr="009B7412">
        <w:t>cognōscō, gnōvī, gnĭtum, ĕre, tr.,</w:t>
      </w:r>
      <w:r>
        <w:t xml:space="preserve"> </w:t>
      </w:r>
      <w:r w:rsidR="009C375F">
        <w:rPr>
          <w:rStyle w:val="italicus"/>
        </w:rPr>
        <w:t>« </w:t>
      </w:r>
      <w:r w:rsidRPr="00DD0F89">
        <w:rPr>
          <w:rStyle w:val="italicus"/>
        </w:rPr>
        <w:t>connaître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946</w:t>
      </w:r>
      <w:r w:rsidR="00AA3F50">
        <w:t xml:space="preserve">. — </w:t>
      </w:r>
      <w:r w:rsidRPr="009B7412">
        <w:t>dēcĭdō, cĭdī, ĕre (de et cado), intr.,</w:t>
      </w:r>
      <w:r>
        <w:t xml:space="preserve"> </w:t>
      </w:r>
      <w:r w:rsidR="009C375F">
        <w:rPr>
          <w:rStyle w:val="italicus"/>
        </w:rPr>
        <w:t>« </w:t>
      </w:r>
      <w:r w:rsidRPr="00DD0F89">
        <w:rPr>
          <w:rStyle w:val="italicus"/>
        </w:rPr>
        <w:t>tomber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947</w:t>
      </w:r>
      <w:r w:rsidR="00AA3F50">
        <w:t xml:space="preserve">. — </w:t>
      </w:r>
      <w:r w:rsidRPr="009B7412">
        <w:t>frangō, frēgī, frāctum, ĕre, tr.,</w:t>
      </w:r>
      <w:r>
        <w:t xml:space="preserve"> </w:t>
      </w:r>
      <w:r w:rsidR="009C375F">
        <w:rPr>
          <w:rStyle w:val="italicus"/>
        </w:rPr>
        <w:t>« </w:t>
      </w:r>
      <w:r w:rsidRPr="00DD0F89">
        <w:rPr>
          <w:rStyle w:val="italicus"/>
        </w:rPr>
        <w:t>briser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948</w:t>
      </w:r>
      <w:r w:rsidR="00AA3F50">
        <w:t xml:space="preserve">. — </w:t>
      </w:r>
      <w:r w:rsidRPr="009B7412">
        <w:t>mŏrĭor, mortŭus sum, mŏrī,</w:t>
      </w:r>
      <w:r>
        <w:t xml:space="preserve"> </w:t>
      </w:r>
      <w:r w:rsidR="009C375F">
        <w:rPr>
          <w:rStyle w:val="italicus"/>
        </w:rPr>
        <w:t>« </w:t>
      </w:r>
      <w:r w:rsidRPr="00DD0F89">
        <w:rPr>
          <w:rStyle w:val="italicus"/>
        </w:rPr>
        <w:t>mourir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rPr>
          <w:rStyle w:val="italicus"/>
        </w:rPr>
      </w:pPr>
      <w:r>
        <w:t>949</w:t>
      </w:r>
      <w:r w:rsidR="00AA3F50">
        <w:t xml:space="preserve">. — </w:t>
      </w:r>
      <w:r w:rsidRPr="009B7412">
        <w:t>cădō, cĕcĭdī, cāsum, ĕre, intr.,</w:t>
      </w:r>
      <w:r>
        <w:t xml:space="preserve"> </w:t>
      </w:r>
      <w:r w:rsidR="009C375F">
        <w:rPr>
          <w:rStyle w:val="italicus"/>
        </w:rPr>
        <w:t>« </w:t>
      </w:r>
      <w:r w:rsidRPr="00DD0F89">
        <w:rPr>
          <w:rStyle w:val="italicus"/>
        </w:rPr>
        <w:t>tomber</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950</w:t>
      </w:r>
      <w:r w:rsidR="00AA3F50">
        <w:t xml:space="preserve">. — </w:t>
      </w:r>
      <w:r w:rsidRPr="009B7412">
        <w:t>arca, æ, f.</w:t>
      </w:r>
      <w:r>
        <w:t xml:space="preserve">, </w:t>
      </w:r>
      <w:r w:rsidR="009C375F">
        <w:rPr>
          <w:rStyle w:val="italicus"/>
        </w:rPr>
        <w:t>« </w:t>
      </w:r>
      <w:r w:rsidRPr="00DD0F89">
        <w:rPr>
          <w:rStyle w:val="italicus"/>
        </w:rPr>
        <w:t>(l’) Arche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951</w:t>
      </w:r>
      <w:r w:rsidR="00AA3F50">
        <w:t xml:space="preserve">. — </w:t>
      </w:r>
      <w:r w:rsidRPr="009B7412">
        <w:t>fœdŭs, ĕris, n.,</w:t>
      </w:r>
      <w:r>
        <w:t xml:space="preserve"> </w:t>
      </w:r>
      <w:r w:rsidR="009C375F">
        <w:rPr>
          <w:rStyle w:val="italicus"/>
        </w:rPr>
        <w:t>« </w:t>
      </w:r>
      <w:r w:rsidRPr="00DD0F89">
        <w:rPr>
          <w:rStyle w:val="italicus"/>
        </w:rPr>
        <w:t>(l’) alliance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952</w:t>
      </w:r>
      <w:r w:rsidR="00AA3F50">
        <w:t xml:space="preserve">. — </w:t>
      </w:r>
      <w:r w:rsidRPr="009B7412">
        <w:t>sella, æ, f.</w:t>
      </w:r>
      <w:r>
        <w:t xml:space="preserve"> </w:t>
      </w:r>
      <w:r w:rsidR="009C375F">
        <w:rPr>
          <w:rStyle w:val="italicus"/>
        </w:rPr>
        <w:t>« </w:t>
      </w:r>
      <w:r w:rsidRPr="00DD0F89">
        <w:rPr>
          <w:rStyle w:val="italicus"/>
        </w:rPr>
        <w:t>(le) siège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953</w:t>
      </w:r>
      <w:r w:rsidR="00AA3F50">
        <w:t xml:space="preserve">. — </w:t>
      </w:r>
      <w:r w:rsidRPr="009B7412">
        <w:t>cervīx, īcis, f.,</w:t>
      </w:r>
      <w:r>
        <w:t xml:space="preserve"> </w:t>
      </w:r>
      <w:r w:rsidR="009C375F">
        <w:rPr>
          <w:rStyle w:val="italicus"/>
        </w:rPr>
        <w:t>« </w:t>
      </w:r>
      <w:r w:rsidRPr="00DD0F89">
        <w:rPr>
          <w:rStyle w:val="italicus"/>
        </w:rPr>
        <w:t>(le) crâne</w:t>
      </w:r>
      <w:r w:rsidR="009C375F">
        <w:rPr>
          <w:rStyle w:val="italicus"/>
        </w:rPr>
        <w:t> </w:t>
      </w:r>
      <w:r w:rsidR="009C375F" w:rsidRPr="00DD0F89">
        <w:rPr>
          <w:rStyle w:val="italicus"/>
        </w:rPr>
        <w:t>»</w:t>
      </w:r>
      <w:r>
        <w:t>.</w:t>
      </w:r>
      <w:r w:rsidR="009C375F">
        <w:t xml:space="preserve"> </w:t>
      </w:r>
    </w:p>
    <w:p w:rsidR="009C375F" w:rsidRDefault="00F64DC1" w:rsidP="00F64DC1">
      <w:pPr>
        <w:pStyle w:val="Titre3"/>
      </w:pPr>
      <w:r>
        <w:t>LVIII</w:t>
      </w:r>
      <w:bookmarkStart w:id="133" w:name="v58"/>
      <w:bookmarkEnd w:id="133"/>
      <w:r w:rsidR="009C375F">
        <w:t xml:space="preserve"> </w:t>
      </w:r>
    </w:p>
    <w:p w:rsidR="009C375F" w:rsidRDefault="00F64DC1" w:rsidP="00AA3F50">
      <w:pPr>
        <w:pStyle w:val="Glossarium"/>
      </w:pPr>
      <w:r>
        <w:t>954</w:t>
      </w:r>
      <w:r w:rsidR="00AA3F50">
        <w:t xml:space="preserve">. — </w:t>
      </w:r>
      <w:r w:rsidRPr="009B7412">
        <w:t>signum, ī, n.,</w:t>
      </w:r>
      <w:r>
        <w:t xml:space="preserve"> </w:t>
      </w:r>
      <w:r w:rsidR="009C375F">
        <w:rPr>
          <w:rStyle w:val="italicus"/>
        </w:rPr>
        <w:t>« </w:t>
      </w:r>
      <w:r w:rsidRPr="00DD0F89">
        <w:rPr>
          <w:rStyle w:val="italicus"/>
        </w:rPr>
        <w:t>(le) miracle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955</w:t>
      </w:r>
      <w:r w:rsidR="00AA3F50">
        <w:t xml:space="preserve">. — </w:t>
      </w:r>
      <w:r>
        <w:t xml:space="preserve">Cana, æ, f., </w:t>
      </w:r>
      <w:r w:rsidR="009C375F">
        <w:rPr>
          <w:rStyle w:val="italicus"/>
        </w:rPr>
        <w:t>« </w:t>
      </w:r>
      <w:r w:rsidRPr="00DD0F89">
        <w:rPr>
          <w:rStyle w:val="italicus"/>
        </w:rPr>
        <w:t>Cana</w:t>
      </w:r>
      <w:r w:rsidR="009C375F">
        <w:rPr>
          <w:rStyle w:val="italicus"/>
        </w:rPr>
        <w:t> </w:t>
      </w:r>
      <w:r w:rsidR="009C375F" w:rsidRPr="00DD0F89">
        <w:rPr>
          <w:rStyle w:val="italicus"/>
        </w:rPr>
        <w:t>»</w:t>
      </w:r>
      <w:r>
        <w:t xml:space="preserve"> (ville).</w:t>
      </w:r>
      <w:r w:rsidR="009C375F">
        <w:t xml:space="preserve"> </w:t>
      </w:r>
    </w:p>
    <w:p w:rsidR="009C375F" w:rsidRDefault="00F64DC1" w:rsidP="00AA3F50">
      <w:pPr>
        <w:pStyle w:val="Glossarium"/>
      </w:pPr>
      <w:r>
        <w:t>956</w:t>
      </w:r>
      <w:r w:rsidR="00AA3F50">
        <w:t xml:space="preserve">. — </w:t>
      </w:r>
      <w:r w:rsidRPr="009B7412">
        <w:t>Gălĭlæa, æ, f.</w:t>
      </w:r>
      <w:r>
        <w:t xml:space="preserve"> </w:t>
      </w:r>
      <w:r w:rsidR="009C375F">
        <w:rPr>
          <w:rStyle w:val="italicus"/>
        </w:rPr>
        <w:t>« </w:t>
      </w:r>
      <w:r w:rsidRPr="00DD0F89">
        <w:rPr>
          <w:rStyle w:val="italicus"/>
        </w:rPr>
        <w:t>(la) Galilée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957</w:t>
      </w:r>
      <w:r w:rsidR="00AA3F50">
        <w:t xml:space="preserve">. — </w:t>
      </w:r>
      <w:r w:rsidRPr="009B7412">
        <w:t>nuptĭæ, ārum, f.</w:t>
      </w:r>
      <w:r>
        <w:t xml:space="preserve"> </w:t>
      </w:r>
      <w:r w:rsidR="009C375F">
        <w:rPr>
          <w:rStyle w:val="italicus"/>
        </w:rPr>
        <w:t>« </w:t>
      </w:r>
      <w:r w:rsidRPr="00DD0F89">
        <w:rPr>
          <w:rStyle w:val="italicus"/>
        </w:rPr>
        <w:t>(les) noces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958</w:t>
      </w:r>
      <w:r w:rsidR="00AA3F50">
        <w:t xml:space="preserve">. — </w:t>
      </w:r>
      <w:r w:rsidRPr="009B7412">
        <w:t>vīnum, ī, n.,</w:t>
      </w:r>
      <w:r>
        <w:t xml:space="preserve"> </w:t>
      </w:r>
      <w:r w:rsidR="009C375F">
        <w:rPr>
          <w:rStyle w:val="italicus"/>
        </w:rPr>
        <w:t>« </w:t>
      </w:r>
      <w:r w:rsidRPr="00DD0F89">
        <w:rPr>
          <w:rStyle w:val="italicus"/>
        </w:rPr>
        <w:t>(le) vin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959</w:t>
      </w:r>
      <w:r w:rsidR="00AA3F50">
        <w:t xml:space="preserve">. — </w:t>
      </w:r>
      <w:r w:rsidRPr="009B7412">
        <w:t xml:space="preserve">nōndum, </w:t>
      </w:r>
      <w:r w:rsidR="009C375F">
        <w:rPr>
          <w:rStyle w:val="italicus"/>
        </w:rPr>
        <w:t>« </w:t>
      </w:r>
      <w:r w:rsidRPr="00DD0F89">
        <w:rPr>
          <w:rStyle w:val="italicus"/>
        </w:rPr>
        <w:t>pas encore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960</w:t>
      </w:r>
      <w:r w:rsidR="00AA3F50">
        <w:t xml:space="preserve">. — </w:t>
      </w:r>
      <w:r w:rsidRPr="009B7412">
        <w:t>hўdrĭa, æ, f.</w:t>
      </w:r>
      <w:r>
        <w:t xml:space="preserve"> </w:t>
      </w:r>
      <w:r w:rsidR="009C375F">
        <w:rPr>
          <w:rStyle w:val="italicus"/>
        </w:rPr>
        <w:t>« </w:t>
      </w:r>
      <w:r w:rsidRPr="00DD0F89">
        <w:rPr>
          <w:rStyle w:val="italicus"/>
        </w:rPr>
        <w:t>(la) cruche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961</w:t>
      </w:r>
      <w:r w:rsidR="00AA3F50">
        <w:t xml:space="preserve">. — </w:t>
      </w:r>
      <w:r w:rsidRPr="009B7412">
        <w:t>archĭtriclīnus, ī, m.,</w:t>
      </w:r>
      <w:r>
        <w:t xml:space="preserve"> </w:t>
      </w:r>
      <w:r w:rsidR="009C375F">
        <w:rPr>
          <w:rStyle w:val="italicus"/>
        </w:rPr>
        <w:t>« </w:t>
      </w:r>
      <w:r w:rsidRPr="00DD0F89">
        <w:rPr>
          <w:rStyle w:val="italicus"/>
        </w:rPr>
        <w:t>(l’) ordonnateur</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962</w:t>
      </w:r>
      <w:r w:rsidR="00AA3F50">
        <w:t xml:space="preserve">. — </w:t>
      </w:r>
      <w:r w:rsidRPr="009B7412">
        <w:t>patrō, āvī, ātum, āre, tr.,</w:t>
      </w:r>
      <w:r>
        <w:t xml:space="preserve"> </w:t>
      </w:r>
      <w:r w:rsidR="009C375F">
        <w:rPr>
          <w:rStyle w:val="italicus"/>
        </w:rPr>
        <w:t>« </w:t>
      </w:r>
      <w:r w:rsidRPr="00DD0F89">
        <w:rPr>
          <w:rStyle w:val="italicus"/>
        </w:rPr>
        <w:t>faire, opérer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 xml:space="preserve">962. (sic) — </w:t>
      </w:r>
      <w:r w:rsidRPr="009B7412">
        <w:t>dēsum, dēfŭī, d</w:t>
      </w:r>
      <w:r w:rsidR="00240D38">
        <w:t>ĕ</w:t>
      </w:r>
      <w:r w:rsidRPr="009B7412">
        <w:t>esse, intr.,</w:t>
      </w:r>
      <w:r>
        <w:t xml:space="preserve"> </w:t>
      </w:r>
      <w:r w:rsidR="009C375F">
        <w:rPr>
          <w:rStyle w:val="italicus"/>
        </w:rPr>
        <w:t>« </w:t>
      </w:r>
      <w:r w:rsidRPr="00DD0F89">
        <w:rPr>
          <w:rStyle w:val="italicus"/>
        </w:rPr>
        <w:t>manquer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963</w:t>
      </w:r>
      <w:r w:rsidR="00AA3F50">
        <w:t xml:space="preserve">. — </w:t>
      </w:r>
      <w:r w:rsidRPr="009B7412">
        <w:t>implĕō, plēvī, plētum, ēre, tr.,</w:t>
      </w:r>
      <w:r>
        <w:t xml:space="preserve"> </w:t>
      </w:r>
      <w:r w:rsidR="009C375F">
        <w:rPr>
          <w:rStyle w:val="italicus"/>
        </w:rPr>
        <w:t>« </w:t>
      </w:r>
      <w:r w:rsidRPr="00DD0F89">
        <w:rPr>
          <w:rStyle w:val="italicus"/>
        </w:rPr>
        <w:t>remplir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LIX</w:t>
      </w:r>
      <w:bookmarkStart w:id="134" w:name="v59"/>
      <w:bookmarkEnd w:id="134"/>
      <w:r w:rsidR="009C375F">
        <w:t xml:space="preserve"> </w:t>
      </w:r>
    </w:p>
    <w:p w:rsidR="009C375F" w:rsidRDefault="00F64DC1" w:rsidP="00AA3F50">
      <w:pPr>
        <w:pStyle w:val="Glossarium"/>
      </w:pPr>
      <w:r>
        <w:t>964</w:t>
      </w:r>
      <w:r w:rsidR="00AA3F50">
        <w:t xml:space="preserve">. — </w:t>
      </w:r>
      <w:r w:rsidRPr="009B7412">
        <w:t>Ĭēsūs, ou Jēsūs, ū, et Jēsūs Chrīstus, m.,</w:t>
      </w:r>
      <w:r>
        <w:t xml:space="preserve"> </w:t>
      </w:r>
      <w:r w:rsidR="009C375F">
        <w:rPr>
          <w:rStyle w:val="italicus"/>
        </w:rPr>
        <w:t>« </w:t>
      </w:r>
      <w:r w:rsidRPr="00DD0F89">
        <w:rPr>
          <w:rStyle w:val="italicus"/>
        </w:rPr>
        <w:t>Jésus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965</w:t>
      </w:r>
      <w:r w:rsidR="00AA3F50">
        <w:t xml:space="preserve">. — </w:t>
      </w:r>
      <w:r w:rsidRPr="009B7412">
        <w:t>Căpharnaum, ī, n.</w:t>
      </w:r>
      <w:r>
        <w:t xml:space="preserve">, </w:t>
      </w:r>
      <w:r w:rsidR="009C375F">
        <w:rPr>
          <w:rStyle w:val="italicus"/>
        </w:rPr>
        <w:t>« </w:t>
      </w:r>
      <w:r w:rsidR="00240D38" w:rsidRPr="00DD0F89">
        <w:rPr>
          <w:rStyle w:val="italicus"/>
        </w:rPr>
        <w:t>Capharnaüm</w:t>
      </w:r>
      <w:r w:rsidR="009C375F">
        <w:rPr>
          <w:rStyle w:val="italicus"/>
        </w:rPr>
        <w:t> </w:t>
      </w:r>
      <w:r w:rsidR="009C375F" w:rsidRPr="00DD0F89">
        <w:rPr>
          <w:rStyle w:val="italicus"/>
        </w:rPr>
        <w:t>»</w:t>
      </w:r>
      <w:r>
        <w:t xml:space="preserve"> (ville).</w:t>
      </w:r>
      <w:r w:rsidR="009C375F">
        <w:t xml:space="preserve"> </w:t>
      </w:r>
    </w:p>
    <w:p w:rsidR="009C375F" w:rsidRDefault="00F64DC1" w:rsidP="00AA3F50">
      <w:pPr>
        <w:pStyle w:val="Glossarium"/>
      </w:pPr>
      <w:r>
        <w:t>966</w:t>
      </w:r>
      <w:r w:rsidR="00AA3F50">
        <w:t xml:space="preserve">. — </w:t>
      </w:r>
      <w:r w:rsidRPr="009B7412">
        <w:t>servus, ī, m.,</w:t>
      </w:r>
      <w:r>
        <w:t xml:space="preserve"> </w:t>
      </w:r>
      <w:r w:rsidR="009C375F">
        <w:rPr>
          <w:rStyle w:val="italicus"/>
        </w:rPr>
        <w:t>« </w:t>
      </w:r>
      <w:r w:rsidRPr="00DD0F89">
        <w:rPr>
          <w:rStyle w:val="italicus"/>
        </w:rPr>
        <w:t>(l’) esclave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967</w:t>
      </w:r>
      <w:r w:rsidR="00AA3F50">
        <w:t xml:space="preserve">. — </w:t>
      </w:r>
      <w:r w:rsidRPr="009B7412">
        <w:t>centŭrĭō, ōnis, m.</w:t>
      </w:r>
      <w:r>
        <w:t xml:space="preserve"> </w:t>
      </w:r>
      <w:r w:rsidR="009C375F">
        <w:rPr>
          <w:rStyle w:val="italicus"/>
        </w:rPr>
        <w:t>« </w:t>
      </w:r>
      <w:r w:rsidRPr="00DD0F89">
        <w:rPr>
          <w:rStyle w:val="italicus"/>
        </w:rPr>
        <w:t>(le) centurion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968</w:t>
      </w:r>
      <w:r w:rsidR="00AA3F50">
        <w:t xml:space="preserve">. — </w:t>
      </w:r>
      <w:r w:rsidRPr="009B7412">
        <w:t>grăvĭtĕr</w:t>
      </w:r>
      <w:r>
        <w:t xml:space="preserve">, </w:t>
      </w:r>
      <w:r w:rsidR="009C375F">
        <w:rPr>
          <w:rStyle w:val="italicus"/>
        </w:rPr>
        <w:t>« </w:t>
      </w:r>
      <w:r w:rsidRPr="00DD0F89">
        <w:rPr>
          <w:rStyle w:val="italicus"/>
        </w:rPr>
        <w:t>gravement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969</w:t>
      </w:r>
      <w:r w:rsidR="00AA3F50">
        <w:t xml:space="preserve">. — </w:t>
      </w:r>
      <w:r w:rsidRPr="009B7412">
        <w:t xml:space="preserve">jăm, </w:t>
      </w:r>
      <w:r w:rsidR="009C375F">
        <w:rPr>
          <w:rStyle w:val="italicus"/>
        </w:rPr>
        <w:t>« </w:t>
      </w:r>
      <w:r w:rsidRPr="00DD0F89">
        <w:rPr>
          <w:rStyle w:val="italicus"/>
        </w:rPr>
        <w:t>désormais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970</w:t>
      </w:r>
      <w:r w:rsidR="00AA3F50">
        <w:t xml:space="preserve">. — </w:t>
      </w:r>
      <w:r>
        <w:t xml:space="preserve">Jūdæi, ōrum, </w:t>
      </w:r>
      <w:r w:rsidR="009C375F">
        <w:rPr>
          <w:rStyle w:val="italicus"/>
        </w:rPr>
        <w:t>« </w:t>
      </w:r>
      <w:r w:rsidRPr="00DD0F89">
        <w:rPr>
          <w:rStyle w:val="italicus"/>
        </w:rPr>
        <w:t>(les) Juifs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971</w:t>
      </w:r>
      <w:r w:rsidR="00AA3F50">
        <w:t xml:space="preserve">. — </w:t>
      </w:r>
      <w:r>
        <w:t>s</w:t>
      </w:r>
      <w:r>
        <w:rPr>
          <w:rStyle w:val="entree"/>
        </w:rPr>
        <w:t>ĕn</w:t>
      </w:r>
      <w:r>
        <w:t xml:space="preserve">iōres, um, </w:t>
      </w:r>
      <w:r w:rsidR="009C375F">
        <w:rPr>
          <w:rStyle w:val="italicus"/>
        </w:rPr>
        <w:t>« </w:t>
      </w:r>
      <w:r w:rsidRPr="00DD0F89">
        <w:rPr>
          <w:rStyle w:val="italicus"/>
        </w:rPr>
        <w:t>(les) anciens</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972</w:t>
      </w:r>
      <w:r w:rsidR="00AA3F50">
        <w:t xml:space="preserve">. — </w:t>
      </w:r>
      <w:r w:rsidRPr="00202FEE">
        <w:t>fĭdēs, ĕī, f.</w:t>
      </w:r>
      <w:r>
        <w:t xml:space="preserve"> </w:t>
      </w:r>
      <w:r w:rsidR="009C375F">
        <w:rPr>
          <w:rStyle w:val="italicus"/>
        </w:rPr>
        <w:t>« </w:t>
      </w:r>
      <w:r w:rsidRPr="00DD0F89">
        <w:rPr>
          <w:rStyle w:val="italicus"/>
        </w:rPr>
        <w:t>(la) foi</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973</w:t>
      </w:r>
      <w:r w:rsidR="00AA3F50">
        <w:t xml:space="preserve">. — </w:t>
      </w:r>
      <w:r w:rsidRPr="00202FEE">
        <w:t>ægrōtō, āre, intr.,</w:t>
      </w:r>
      <w:r>
        <w:t xml:space="preserve"> </w:t>
      </w:r>
      <w:r w:rsidR="009C375F">
        <w:rPr>
          <w:rStyle w:val="italicus"/>
        </w:rPr>
        <w:t>« </w:t>
      </w:r>
      <w:r w:rsidRPr="00DD0F89">
        <w:rPr>
          <w:rStyle w:val="italicus"/>
        </w:rPr>
        <w:t>être malade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974</w:t>
      </w:r>
      <w:r w:rsidR="00AA3F50">
        <w:t xml:space="preserve">. — </w:t>
      </w:r>
      <w:r w:rsidRPr="00202FEE">
        <w:t>postŭlō, āvī, ātum, āre, tr.,</w:t>
      </w:r>
      <w:r>
        <w:t xml:space="preserve"> </w:t>
      </w:r>
      <w:r w:rsidR="009C375F">
        <w:rPr>
          <w:rStyle w:val="italicus"/>
        </w:rPr>
        <w:t>« </w:t>
      </w:r>
      <w:r w:rsidRPr="00DD0F89">
        <w:rPr>
          <w:rStyle w:val="italicus"/>
        </w:rPr>
        <w:t>demander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975</w:t>
      </w:r>
      <w:r w:rsidR="00AA3F50">
        <w:t xml:space="preserve">. — </w:t>
      </w:r>
      <w:r w:rsidRPr="00202FEE">
        <w:t>admīror, ātus sum, ārī, tr.,</w:t>
      </w:r>
      <w:r>
        <w:t xml:space="preserve"> </w:t>
      </w:r>
      <w:r w:rsidR="009C375F">
        <w:rPr>
          <w:rStyle w:val="italicus"/>
        </w:rPr>
        <w:t>« </w:t>
      </w:r>
      <w:r w:rsidRPr="00DD0F89">
        <w:rPr>
          <w:rStyle w:val="italicus"/>
        </w:rPr>
        <w:t>admirer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976</w:t>
      </w:r>
      <w:r w:rsidR="00AA3F50">
        <w:t xml:space="preserve">. — </w:t>
      </w:r>
      <w:r w:rsidRPr="00202FEE">
        <w:t>sānō, āvī, ātum, āre, tr.,</w:t>
      </w:r>
      <w:r>
        <w:t xml:space="preserve"> </w:t>
      </w:r>
      <w:r w:rsidR="009C375F">
        <w:rPr>
          <w:rStyle w:val="italicus"/>
        </w:rPr>
        <w:t>« </w:t>
      </w:r>
      <w:r w:rsidRPr="00DD0F89">
        <w:rPr>
          <w:rStyle w:val="italicus"/>
        </w:rPr>
        <w:t>guérir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LX</w:t>
      </w:r>
      <w:bookmarkStart w:id="135" w:name="v60"/>
      <w:bookmarkEnd w:id="135"/>
      <w:r w:rsidR="009C375F">
        <w:t xml:space="preserve"> </w:t>
      </w:r>
    </w:p>
    <w:p w:rsidR="009C375F" w:rsidRDefault="00F64DC1" w:rsidP="00AA3F50">
      <w:pPr>
        <w:pStyle w:val="Glossarium"/>
      </w:pPr>
      <w:r>
        <w:t>977</w:t>
      </w:r>
      <w:r w:rsidR="00AA3F50">
        <w:t xml:space="preserve">. — </w:t>
      </w:r>
      <w:r w:rsidRPr="00202FEE">
        <w:t>discĭpŭlus, ī, m.</w:t>
      </w:r>
      <w:r>
        <w:t xml:space="preserve"> </w:t>
      </w:r>
      <w:r w:rsidR="009C375F">
        <w:rPr>
          <w:rStyle w:val="italicus"/>
        </w:rPr>
        <w:t>« </w:t>
      </w:r>
      <w:r w:rsidRPr="00DD0F89">
        <w:rPr>
          <w:rStyle w:val="italicus"/>
        </w:rPr>
        <w:t>(le) disciple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978</w:t>
      </w:r>
      <w:r w:rsidR="00AA3F50">
        <w:t xml:space="preserve">. — </w:t>
      </w:r>
      <w:r w:rsidRPr="00202FEE">
        <w:t xml:space="preserve">fĕrē, </w:t>
      </w:r>
      <w:r w:rsidR="009C375F">
        <w:rPr>
          <w:rStyle w:val="italicus"/>
        </w:rPr>
        <w:t>« </w:t>
      </w:r>
      <w:r w:rsidRPr="00DD0F89">
        <w:rPr>
          <w:rStyle w:val="italicus"/>
        </w:rPr>
        <w:t>environ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979</w:t>
      </w:r>
      <w:r w:rsidR="00AA3F50">
        <w:t xml:space="preserve">. — </w:t>
      </w:r>
      <w:r w:rsidRPr="00202FEE">
        <w:t>trĭa</w:t>
      </w:r>
      <w:r>
        <w:t xml:space="preserve"> </w:t>
      </w:r>
      <w:r w:rsidRPr="00202FEE">
        <w:t>mīllĭa, trĭum</w:t>
      </w:r>
      <w:r>
        <w:t xml:space="preserve"> </w:t>
      </w:r>
      <w:r w:rsidRPr="00202FEE">
        <w:t>mīllĭum</w:t>
      </w:r>
      <w:r>
        <w:t xml:space="preserve">, </w:t>
      </w:r>
      <w:r w:rsidR="009C375F">
        <w:rPr>
          <w:rStyle w:val="italicus"/>
        </w:rPr>
        <w:t>« </w:t>
      </w:r>
      <w:r w:rsidRPr="00DD0F89">
        <w:rPr>
          <w:rStyle w:val="italicus"/>
        </w:rPr>
        <w:t>trois mille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980</w:t>
      </w:r>
      <w:r w:rsidR="00AA3F50">
        <w:t xml:space="preserve">. — </w:t>
      </w:r>
      <w:r w:rsidRPr="00683488">
        <w:t>sătĭō, āvī, ātum, āre, tr.,</w:t>
      </w:r>
      <w:r>
        <w:t xml:space="preserve"> </w:t>
      </w:r>
      <w:r w:rsidR="009C375F">
        <w:rPr>
          <w:rStyle w:val="italicus"/>
        </w:rPr>
        <w:t>« </w:t>
      </w:r>
      <w:r w:rsidRPr="00DD0F89">
        <w:rPr>
          <w:rStyle w:val="italicus"/>
        </w:rPr>
        <w:t>rassasier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981</w:t>
      </w:r>
      <w:r w:rsidR="00AA3F50">
        <w:t xml:space="preserve">. — </w:t>
      </w:r>
      <w:r w:rsidRPr="00683488">
        <w:t>pānis, is, m.,</w:t>
      </w:r>
      <w:r>
        <w:t xml:space="preserve"> </w:t>
      </w:r>
      <w:r w:rsidR="009C375F">
        <w:rPr>
          <w:rStyle w:val="italicus"/>
        </w:rPr>
        <w:t>« </w:t>
      </w:r>
      <w:r w:rsidRPr="00DD0F89">
        <w:rPr>
          <w:rStyle w:val="italicus"/>
        </w:rPr>
        <w:t>(le) pain</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982</w:t>
      </w:r>
      <w:r w:rsidR="00AA3F50">
        <w:t xml:space="preserve">. — </w:t>
      </w:r>
      <w:r w:rsidRPr="00683488">
        <w:t>sporta, æ, f.,</w:t>
      </w:r>
      <w:r>
        <w:t xml:space="preserve"> </w:t>
      </w:r>
      <w:r w:rsidR="009C375F">
        <w:rPr>
          <w:rStyle w:val="italicus"/>
        </w:rPr>
        <w:t>« </w:t>
      </w:r>
      <w:r w:rsidRPr="00DD0F89">
        <w:rPr>
          <w:rStyle w:val="italicus"/>
        </w:rPr>
        <w:t>corbeille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983</w:t>
      </w:r>
      <w:r w:rsidR="00AA3F50">
        <w:t xml:space="preserve">. — </w:t>
      </w:r>
      <w:r w:rsidRPr="00683488">
        <w:t>sĕquor, sĕcūtus (sĕquūtus) sum, sĕquī, tr.,</w:t>
      </w:r>
      <w:r>
        <w:t xml:space="preserve"> </w:t>
      </w:r>
      <w:r w:rsidR="009C375F">
        <w:rPr>
          <w:rStyle w:val="italicus"/>
        </w:rPr>
        <w:t>« </w:t>
      </w:r>
      <w:r w:rsidRPr="00DD0F89">
        <w:rPr>
          <w:rStyle w:val="italicus"/>
        </w:rPr>
        <w:t>suivre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984</w:t>
      </w:r>
      <w:r w:rsidR="00AA3F50">
        <w:t xml:space="preserve">. — </w:t>
      </w:r>
      <w:r w:rsidRPr="00683488">
        <w:t>collĭgō (conl-), lēgī, lēctum, ĕre (cum, lego), tr.,</w:t>
      </w:r>
      <w:r>
        <w:t xml:space="preserve"> </w:t>
      </w:r>
      <w:r w:rsidR="009C375F">
        <w:rPr>
          <w:rStyle w:val="italicus"/>
        </w:rPr>
        <w:t>« </w:t>
      </w:r>
      <w:r w:rsidRPr="00DD0F89">
        <w:rPr>
          <w:rStyle w:val="italicus"/>
        </w:rPr>
        <w:t>recueillir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LXI</w:t>
      </w:r>
      <w:bookmarkStart w:id="136" w:name="v61"/>
      <w:bookmarkEnd w:id="136"/>
      <w:r w:rsidR="009C375F">
        <w:t xml:space="preserve"> </w:t>
      </w:r>
    </w:p>
    <w:p w:rsidR="009C375F" w:rsidRDefault="00F64DC1" w:rsidP="00AA3F50">
      <w:pPr>
        <w:pStyle w:val="Glossarium"/>
      </w:pPr>
      <w:r>
        <w:t>985</w:t>
      </w:r>
      <w:r w:rsidR="00AA3F50">
        <w:t xml:space="preserve">. — </w:t>
      </w:r>
      <w:r w:rsidRPr="00683488">
        <w:t xml:space="preserve">Ierosŏlўma </w:t>
      </w:r>
      <w:r>
        <w:t>(</w:t>
      </w:r>
      <w:r w:rsidRPr="00683488">
        <w:t>Hĭĕrŏsŏlўma</w:t>
      </w:r>
      <w:r>
        <w:t xml:space="preserve">), æ, </w:t>
      </w:r>
      <w:r w:rsidR="009C375F">
        <w:rPr>
          <w:rStyle w:val="italicus"/>
        </w:rPr>
        <w:t>« </w:t>
      </w:r>
      <w:r w:rsidRPr="00DD0F89">
        <w:rPr>
          <w:rStyle w:val="italicus"/>
        </w:rPr>
        <w:t>Jérusalem</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986</w:t>
      </w:r>
      <w:r w:rsidR="00AA3F50">
        <w:t xml:space="preserve">. — </w:t>
      </w:r>
      <w:r w:rsidRPr="00683488">
        <w:t>piscīna, æ, f.</w:t>
      </w:r>
      <w:r>
        <w:t xml:space="preserve"> </w:t>
      </w:r>
      <w:r w:rsidR="009C375F">
        <w:rPr>
          <w:rStyle w:val="italicus"/>
        </w:rPr>
        <w:t>« </w:t>
      </w:r>
      <w:r w:rsidRPr="00DD0F89">
        <w:rPr>
          <w:rStyle w:val="italicus"/>
        </w:rPr>
        <w:t>(la) piscine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987</w:t>
      </w:r>
      <w:r w:rsidR="00AA3F50">
        <w:t xml:space="preserve">. — </w:t>
      </w:r>
      <w:r w:rsidRPr="00683488">
        <w:t>Bethsaida, æ, f.,</w:t>
      </w:r>
      <w:r>
        <w:t xml:space="preserve"> </w:t>
      </w:r>
      <w:r w:rsidR="009C375F">
        <w:rPr>
          <w:rStyle w:val="italicus"/>
        </w:rPr>
        <w:t>« </w:t>
      </w:r>
      <w:r w:rsidR="00240D38" w:rsidRPr="00DD0F89">
        <w:rPr>
          <w:rStyle w:val="italicus"/>
        </w:rPr>
        <w:t>Bethsaïde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988</w:t>
      </w:r>
      <w:r w:rsidR="00AA3F50">
        <w:t xml:space="preserve">. — </w:t>
      </w:r>
      <w:r w:rsidRPr="00683488">
        <w:t>ægĕr, gra, grum</w:t>
      </w:r>
      <w:r>
        <w:t xml:space="preserve">, </w:t>
      </w:r>
      <w:r w:rsidR="009C375F">
        <w:rPr>
          <w:rStyle w:val="italicus"/>
        </w:rPr>
        <w:t>« </w:t>
      </w:r>
      <w:r w:rsidRPr="00DD0F89">
        <w:rPr>
          <w:rStyle w:val="italicus"/>
        </w:rPr>
        <w:t>malade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989</w:t>
      </w:r>
      <w:r w:rsidR="00AA3F50">
        <w:t xml:space="preserve">. — </w:t>
      </w:r>
      <w:r w:rsidRPr="00683488">
        <w:t>grăbātum, ī, n.,</w:t>
      </w:r>
      <w:r>
        <w:t xml:space="preserve"> </w:t>
      </w:r>
      <w:r w:rsidR="009C375F">
        <w:rPr>
          <w:rStyle w:val="italicus"/>
        </w:rPr>
        <w:t>« </w:t>
      </w:r>
      <w:r w:rsidRPr="00DD0F89">
        <w:rPr>
          <w:rStyle w:val="italicus"/>
        </w:rPr>
        <w:t>(le) grabat</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rPr>
          <w:rStyle w:val="italicus"/>
        </w:rPr>
      </w:pPr>
      <w:r>
        <w:t>990</w:t>
      </w:r>
      <w:r w:rsidR="00AA3F50">
        <w:t xml:space="preserve">. — </w:t>
      </w:r>
      <w:r w:rsidRPr="00683488">
        <w:t>prætergrĕdĭor, gressus sum, grĕdī, tr.,</w:t>
      </w:r>
      <w:r>
        <w:t xml:space="preserve"> </w:t>
      </w:r>
      <w:r w:rsidR="009C375F">
        <w:rPr>
          <w:rStyle w:val="italicus"/>
        </w:rPr>
        <w:t>« </w:t>
      </w:r>
      <w:r w:rsidRPr="00DD0F89">
        <w:rPr>
          <w:rStyle w:val="italicus"/>
        </w:rPr>
        <w:t>longer</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991</w:t>
      </w:r>
      <w:r w:rsidR="00AA3F50">
        <w:t xml:space="preserve">. — </w:t>
      </w:r>
      <w:r w:rsidRPr="00683488">
        <w:t>cōnsistō, stĭtī, ĕre, intr.,</w:t>
      </w:r>
      <w:r>
        <w:t xml:space="preserve"> </w:t>
      </w:r>
      <w:r w:rsidR="009C375F">
        <w:rPr>
          <w:rStyle w:val="italicus"/>
        </w:rPr>
        <w:t>« </w:t>
      </w:r>
      <w:r w:rsidRPr="00DD0F89">
        <w:rPr>
          <w:rStyle w:val="italicus"/>
        </w:rPr>
        <w:t>s’arrêter</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992</w:t>
      </w:r>
      <w:r w:rsidR="00AA3F50">
        <w:t xml:space="preserve">. — </w:t>
      </w:r>
      <w:r w:rsidRPr="00683488">
        <w:t>jăcĕō, cŭī, cĭtūrus, ēre, intr.,</w:t>
      </w:r>
      <w:r>
        <w:t xml:space="preserve"> </w:t>
      </w:r>
      <w:r w:rsidR="009C375F">
        <w:rPr>
          <w:rStyle w:val="italicus"/>
        </w:rPr>
        <w:t>« </w:t>
      </w:r>
      <w:r w:rsidRPr="00DD0F89">
        <w:rPr>
          <w:rStyle w:val="italicus"/>
        </w:rPr>
        <w:t>être étendu</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993</w:t>
      </w:r>
      <w:r w:rsidR="00AA3F50">
        <w:t xml:space="preserve">. — </w:t>
      </w:r>
      <w:r w:rsidRPr="00683488">
        <w:t>immittō, mīsī, missum, ĕre, tr.,</w:t>
      </w:r>
      <w:r>
        <w:t xml:space="preserve"> </w:t>
      </w:r>
      <w:r w:rsidR="009C375F">
        <w:rPr>
          <w:rStyle w:val="italicus"/>
        </w:rPr>
        <w:t>« </w:t>
      </w:r>
      <w:r w:rsidRPr="00DD0F89">
        <w:rPr>
          <w:rStyle w:val="italicus"/>
        </w:rPr>
        <w:t>descendre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994</w:t>
      </w:r>
      <w:r w:rsidR="00AA3F50">
        <w:t xml:space="preserve">. — </w:t>
      </w:r>
      <w:r w:rsidRPr="00683488">
        <w:t>tollō, sustŭlī, sublātum, ĕre, tr.</w:t>
      </w:r>
      <w:r>
        <w:t xml:space="preserve">, </w:t>
      </w:r>
      <w:r w:rsidR="009C375F">
        <w:rPr>
          <w:rStyle w:val="italicus"/>
        </w:rPr>
        <w:t>« </w:t>
      </w:r>
      <w:r w:rsidRPr="00DD0F89">
        <w:rPr>
          <w:rStyle w:val="italicus"/>
        </w:rPr>
        <w:t>porter</w:t>
      </w:r>
      <w:r w:rsidR="009C375F">
        <w:rPr>
          <w:rStyle w:val="italicus"/>
        </w:rPr>
        <w:t> </w:t>
      </w:r>
      <w:r w:rsidR="009C375F" w:rsidRPr="00DD0F89">
        <w:rPr>
          <w:rStyle w:val="italicus"/>
        </w:rPr>
        <w:t>»</w:t>
      </w:r>
      <w:r>
        <w:rPr>
          <w:rStyle w:val="italicus"/>
        </w:rPr>
        <w:t>.</w:t>
      </w:r>
      <w:r w:rsidR="009C375F">
        <w:t xml:space="preserve"> </w:t>
      </w:r>
    </w:p>
    <w:p w:rsidR="009C375F" w:rsidRDefault="00F64DC1" w:rsidP="00F64DC1">
      <w:pPr>
        <w:pStyle w:val="Titre3"/>
      </w:pPr>
      <w:r>
        <w:t>LXII</w:t>
      </w:r>
      <w:bookmarkStart w:id="137" w:name="v62"/>
      <w:bookmarkEnd w:id="137"/>
      <w:r w:rsidR="009C375F">
        <w:t xml:space="preserve"> </w:t>
      </w:r>
    </w:p>
    <w:p w:rsidR="009C375F" w:rsidRDefault="00F64DC1" w:rsidP="00AA3F50">
      <w:pPr>
        <w:pStyle w:val="Glossarium"/>
      </w:pPr>
      <w:r>
        <w:t>9995</w:t>
      </w:r>
      <w:r w:rsidR="00AA3F50">
        <w:t xml:space="preserve">. — </w:t>
      </w:r>
      <w:r w:rsidRPr="00683488">
        <w:t xml:space="preserve">Ierichō, </w:t>
      </w:r>
      <w:r w:rsidR="009C375F">
        <w:rPr>
          <w:rStyle w:val="italicus"/>
        </w:rPr>
        <w:t>« </w:t>
      </w:r>
      <w:r w:rsidRPr="00DD0F89">
        <w:rPr>
          <w:rStyle w:val="italicus"/>
        </w:rPr>
        <w:t>Jéricho</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996</w:t>
      </w:r>
      <w:r w:rsidR="00AA3F50">
        <w:t xml:space="preserve">. — </w:t>
      </w:r>
      <w:r w:rsidRPr="00683488">
        <w:t>prætĕr</w:t>
      </w:r>
      <w:r>
        <w:t xml:space="preserve">, </w:t>
      </w:r>
      <w:r w:rsidR="009C375F">
        <w:rPr>
          <w:rStyle w:val="italicus"/>
        </w:rPr>
        <w:t>« </w:t>
      </w:r>
      <w:r w:rsidRPr="00DD0F89">
        <w:rPr>
          <w:rStyle w:val="italicus"/>
        </w:rPr>
        <w:t>le long de la route</w:t>
      </w:r>
      <w:r w:rsidR="009C375F">
        <w:rPr>
          <w:rStyle w:val="italicus"/>
        </w:rPr>
        <w:t> </w:t>
      </w:r>
      <w:r w:rsidR="009C375F" w:rsidRPr="00DD0F89">
        <w:rPr>
          <w:rStyle w:val="italicus"/>
        </w:rPr>
        <w:t>»</w:t>
      </w:r>
      <w:r>
        <w:t>.</w:t>
      </w:r>
      <w:r w:rsidR="009C375F">
        <w:t xml:space="preserve"> </w:t>
      </w:r>
    </w:p>
    <w:p w:rsidR="009C375F" w:rsidRDefault="00F64DC1" w:rsidP="00AA3F50">
      <w:pPr>
        <w:pStyle w:val="Glossarium"/>
      </w:pPr>
      <w:r>
        <w:t>997</w:t>
      </w:r>
      <w:r w:rsidR="00AA3F50">
        <w:t xml:space="preserve">. — </w:t>
      </w:r>
      <w:r w:rsidRPr="00683488">
        <w:t>extendō, tendī, tēnsum et tentum, ĕre, tr.,</w:t>
      </w:r>
      <w:r>
        <w:t xml:space="preserve"> </w:t>
      </w:r>
      <w:r w:rsidR="009C375F">
        <w:rPr>
          <w:rStyle w:val="italicus"/>
        </w:rPr>
        <w:t>« </w:t>
      </w:r>
      <w:r w:rsidRPr="00DD0F89">
        <w:rPr>
          <w:rStyle w:val="italicus"/>
        </w:rPr>
        <w:t>tendre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rPr>
          <w:rStyle w:val="italicus"/>
        </w:rPr>
      </w:pPr>
      <w:r>
        <w:t>998</w:t>
      </w:r>
      <w:r w:rsidR="00AA3F50">
        <w:t xml:space="preserve">. — </w:t>
      </w:r>
      <w:r w:rsidRPr="00683488">
        <w:t xml:space="preserve">ăgō, ēgī, āctum, ăgĕre, </w:t>
      </w:r>
      <w:r>
        <w:t xml:space="preserve">tr., </w:t>
      </w:r>
      <w:r w:rsidR="009C375F">
        <w:rPr>
          <w:rStyle w:val="italicus"/>
        </w:rPr>
        <w:t>« </w:t>
      </w:r>
      <w:r w:rsidRPr="00DD0F89">
        <w:rPr>
          <w:rStyle w:val="italicus"/>
        </w:rPr>
        <w:t>faire</w:t>
      </w:r>
      <w:r w:rsidR="009C375F">
        <w:rPr>
          <w:rStyle w:val="italicus"/>
        </w:rPr>
        <w:t> </w:t>
      </w:r>
      <w:r w:rsidR="009C375F" w:rsidRPr="00DD0F89">
        <w:rPr>
          <w:rStyle w:val="italicus"/>
        </w:rPr>
        <w:t>»</w:t>
      </w:r>
      <w:r>
        <w:rPr>
          <w:rStyle w:val="italicus"/>
        </w:rPr>
        <w:t>.</w:t>
      </w:r>
      <w:r w:rsidR="009C375F">
        <w:rPr>
          <w:rStyle w:val="italicus"/>
        </w:rPr>
        <w:t xml:space="preserve"> </w:t>
      </w:r>
    </w:p>
    <w:p w:rsidR="009C375F" w:rsidRDefault="00F64DC1" w:rsidP="00AA3F50">
      <w:pPr>
        <w:pStyle w:val="Glossarium"/>
      </w:pPr>
      <w:r>
        <w:t>999</w:t>
      </w:r>
      <w:r w:rsidR="00AA3F50">
        <w:t xml:space="preserve">. — </w:t>
      </w:r>
      <w:r w:rsidRPr="00683488">
        <w:t>tăcĕō, cŭī, cĭtum, ēre, intr.,</w:t>
      </w:r>
      <w:r>
        <w:t xml:space="preserve"> </w:t>
      </w:r>
      <w:r w:rsidR="009C375F">
        <w:rPr>
          <w:rStyle w:val="italicus"/>
        </w:rPr>
        <w:t>« </w:t>
      </w:r>
      <w:r w:rsidRPr="00DD0F89">
        <w:rPr>
          <w:rStyle w:val="italicus"/>
        </w:rPr>
        <w:t>se taire</w:t>
      </w:r>
      <w:r w:rsidR="009C375F">
        <w:rPr>
          <w:rStyle w:val="italicus"/>
        </w:rPr>
        <w:t> </w:t>
      </w:r>
      <w:r w:rsidR="009C375F" w:rsidRPr="00DD0F89">
        <w:rPr>
          <w:rStyle w:val="italicus"/>
        </w:rPr>
        <w:t>»</w:t>
      </w:r>
      <w:r>
        <w:rPr>
          <w:rStyle w:val="italicus"/>
        </w:rPr>
        <w:t>.</w:t>
      </w:r>
      <w:r w:rsidR="009C375F">
        <w:t xml:space="preserve"> </w:t>
      </w:r>
    </w:p>
    <w:p w:rsidR="009C375F" w:rsidRDefault="00F64DC1" w:rsidP="00AA3F50">
      <w:pPr>
        <w:pStyle w:val="Glossarium"/>
      </w:pPr>
      <w:r>
        <w:t>1000</w:t>
      </w:r>
      <w:r w:rsidR="00AA3F50">
        <w:t xml:space="preserve">. — </w:t>
      </w:r>
      <w:r w:rsidRPr="00683488">
        <w:t>mĭsĕrĕor, ĕrĭtus ou ertus sum, ērī, intr.,</w:t>
      </w:r>
      <w:r>
        <w:t xml:space="preserve"> </w:t>
      </w:r>
      <w:r w:rsidR="009C375F">
        <w:rPr>
          <w:rStyle w:val="italicus"/>
        </w:rPr>
        <w:t>« </w:t>
      </w:r>
      <w:r w:rsidRPr="00DD0F89">
        <w:rPr>
          <w:rStyle w:val="italicus"/>
        </w:rPr>
        <w:t>avoir pitié</w:t>
      </w:r>
      <w:r w:rsidR="009C375F">
        <w:rPr>
          <w:rStyle w:val="italicus"/>
        </w:rPr>
        <w:t> </w:t>
      </w:r>
      <w:r w:rsidR="009C375F" w:rsidRPr="00DD0F89">
        <w:rPr>
          <w:rStyle w:val="italicus"/>
        </w:rPr>
        <w:t>»</w:t>
      </w:r>
      <w:r>
        <w:rPr>
          <w:rStyle w:val="italicus"/>
        </w:rPr>
        <w:t>.</w:t>
      </w:r>
      <w:r w:rsidR="009C375F">
        <w:t xml:space="preserve"> </w:t>
      </w:r>
    </w:p>
    <w:p w:rsidR="0014753E" w:rsidRDefault="0014753E" w:rsidP="00AA3F50">
      <w:pPr>
        <w:pStyle w:val="Glossarium"/>
        <w:sectPr w:rsidR="0014753E" w:rsidSect="00DD1AB2">
          <w:footnotePr>
            <w:numRestart w:val="eachPage"/>
          </w:footnotePr>
          <w:endnotePr>
            <w:numFmt w:val="decimal"/>
          </w:endnotePr>
          <w:type w:val="oddPage"/>
          <w:pgSz w:w="8391" w:h="11907" w:code="11"/>
          <w:pgMar w:top="1134" w:right="851" w:bottom="567" w:left="851" w:header="454" w:footer="284" w:gutter="0"/>
          <w:cols w:space="1134"/>
          <w:titlePg/>
          <w:docGrid w:linePitch="360"/>
        </w:sectPr>
      </w:pPr>
    </w:p>
    <w:p w:rsidR="009C375F" w:rsidRDefault="00D26A59" w:rsidP="00D26A59">
      <w:pPr>
        <w:pStyle w:val="Titre1"/>
      </w:pPr>
      <w:bookmarkStart w:id="138" w:name="_Toc102039564"/>
      <w:r>
        <w:t>Table des matières</w:t>
      </w:r>
      <w:bookmarkStart w:id="139" w:name="a_Table"/>
      <w:bookmarkEnd w:id="139"/>
      <w:bookmarkEnd w:id="138"/>
      <w:r w:rsidR="009C375F">
        <w:t xml:space="preserve"> </w:t>
      </w:r>
    </w:p>
    <w:p w:rsidR="009C375F" w:rsidRDefault="0014753E" w:rsidP="00A448BB">
      <w:pPr>
        <w:pStyle w:val="nota"/>
      </w:pPr>
      <w:r>
        <w:t>Le premier numéro de page renvoie aux conversations, le second au vocabulaire.</w:t>
      </w:r>
      <w:r w:rsidR="009C375F">
        <w:t xml:space="preserve"> </w:t>
      </w:r>
    </w:p>
    <w:p w:rsidR="009C375F" w:rsidRDefault="0014753E" w:rsidP="00A448BB">
      <w:pPr>
        <w:pStyle w:val="sy1c"/>
      </w:pPr>
      <w:r>
        <w:t>I — CLASSE DE SIXIÈME</w:t>
      </w:r>
      <w:r w:rsidR="009C375F">
        <w:t xml:space="preserve"> </w:t>
      </w:r>
    </w:p>
    <w:p w:rsidR="009C375F" w:rsidRDefault="00B34467" w:rsidP="00A448BB">
      <w:pPr>
        <w:pStyle w:val="sy3hic"/>
      </w:pPr>
      <w:r w:rsidRPr="001D0A0E">
        <w:t xml:space="preserve">I. — </w:t>
      </w:r>
      <w:r w:rsidRPr="001D0A0E">
        <w:tab/>
        <w:t>Première Conversation</w:t>
      </w:r>
      <w:r w:rsidRPr="001D0A0E">
        <w:tab/>
      </w:r>
      <w:r w:rsidR="00A448BB">
        <w:fldChar w:fldCharType="begin"/>
      </w:r>
      <w:r w:rsidR="00A448BB">
        <w:instrText xml:space="preserve"> PAGEREF c01 \h </w:instrText>
      </w:r>
      <w:r w:rsidR="00A448BB">
        <w:fldChar w:fldCharType="separate"/>
      </w:r>
      <w:r w:rsidR="00A448BB">
        <w:rPr>
          <w:noProof/>
        </w:rPr>
        <w:t>9</w:t>
      </w:r>
      <w:r w:rsidR="00A448BB">
        <w:fldChar w:fldCharType="end"/>
      </w:r>
      <w:r w:rsidRPr="001D0A0E">
        <w:tab/>
      </w:r>
      <w:r w:rsidR="00A448BB">
        <w:fldChar w:fldCharType="begin"/>
      </w:r>
      <w:r w:rsidR="00A448BB">
        <w:instrText xml:space="preserve"> PAGEREF v01 \h </w:instrText>
      </w:r>
      <w:r w:rsidR="00A448BB">
        <w:fldChar w:fldCharType="separate"/>
      </w:r>
      <w:r w:rsidR="00A448BB">
        <w:rPr>
          <w:noProof/>
        </w:rPr>
        <w:t>95</w:t>
      </w:r>
      <w:r w:rsidR="00A448BB">
        <w:fldChar w:fldCharType="end"/>
      </w:r>
      <w:r w:rsidR="009C375F">
        <w:t xml:space="preserve"> </w:t>
      </w:r>
    </w:p>
    <w:p w:rsidR="009C375F" w:rsidRDefault="00B34467" w:rsidP="00A448BB">
      <w:pPr>
        <w:pStyle w:val="sy3hic"/>
      </w:pPr>
      <w:r w:rsidRPr="001D0A0E">
        <w:t xml:space="preserve">II. — </w:t>
      </w:r>
      <w:r w:rsidRPr="001D0A0E">
        <w:tab/>
        <w:t>Deuxième Conversation</w:t>
      </w:r>
      <w:r w:rsidRPr="001D0A0E">
        <w:tab/>
      </w:r>
      <w:r w:rsidR="00A448BB">
        <w:fldChar w:fldCharType="begin"/>
      </w:r>
      <w:r w:rsidR="00A448BB">
        <w:instrText xml:space="preserve"> PAGEREF c02 \h </w:instrText>
      </w:r>
      <w:r w:rsidR="00A448BB">
        <w:fldChar w:fldCharType="separate"/>
      </w:r>
      <w:r w:rsidR="00A448BB">
        <w:rPr>
          <w:noProof/>
        </w:rPr>
        <w:t>10</w:t>
      </w:r>
      <w:r w:rsidR="00A448BB">
        <w:fldChar w:fldCharType="end"/>
      </w:r>
      <w:r w:rsidRPr="001D0A0E">
        <w:tab/>
      </w:r>
      <w:r w:rsidR="00A448BB">
        <w:fldChar w:fldCharType="begin"/>
      </w:r>
      <w:r w:rsidR="00A448BB">
        <w:instrText xml:space="preserve"> PAGEREF v02 \h </w:instrText>
      </w:r>
      <w:r w:rsidR="00A448BB">
        <w:fldChar w:fldCharType="separate"/>
      </w:r>
      <w:r w:rsidR="00A448BB">
        <w:rPr>
          <w:noProof/>
        </w:rPr>
        <w:t>95</w:t>
      </w:r>
      <w:r w:rsidR="00A448BB">
        <w:fldChar w:fldCharType="end"/>
      </w:r>
      <w:r w:rsidR="009C375F">
        <w:t xml:space="preserve"> </w:t>
      </w:r>
    </w:p>
    <w:p w:rsidR="009C375F" w:rsidRDefault="00B34467" w:rsidP="00A448BB">
      <w:pPr>
        <w:pStyle w:val="sy3hic"/>
      </w:pPr>
      <w:r w:rsidRPr="001D0A0E">
        <w:t xml:space="preserve">III. — </w:t>
      </w:r>
      <w:r w:rsidRPr="001D0A0E">
        <w:tab/>
        <w:t>Troisième Conversation</w:t>
      </w:r>
      <w:r w:rsidRPr="001D0A0E">
        <w:tab/>
      </w:r>
      <w:r w:rsidR="00A448BB">
        <w:fldChar w:fldCharType="begin"/>
      </w:r>
      <w:r w:rsidR="00A448BB">
        <w:instrText xml:space="preserve"> PAGEREF c03 \h </w:instrText>
      </w:r>
      <w:r w:rsidR="00A448BB">
        <w:fldChar w:fldCharType="separate"/>
      </w:r>
      <w:r w:rsidR="00A448BB">
        <w:rPr>
          <w:noProof/>
        </w:rPr>
        <w:t>12</w:t>
      </w:r>
      <w:r w:rsidR="00A448BB">
        <w:fldChar w:fldCharType="end"/>
      </w:r>
      <w:r w:rsidRPr="001D0A0E">
        <w:tab/>
      </w:r>
      <w:r w:rsidR="00A448BB">
        <w:fldChar w:fldCharType="begin"/>
      </w:r>
      <w:r w:rsidR="00A448BB">
        <w:instrText xml:space="preserve"> PAGEREF v03 \h </w:instrText>
      </w:r>
      <w:r w:rsidR="00A448BB">
        <w:fldChar w:fldCharType="separate"/>
      </w:r>
      <w:r w:rsidR="00A448BB">
        <w:rPr>
          <w:noProof/>
        </w:rPr>
        <w:t>96</w:t>
      </w:r>
      <w:r w:rsidR="00A448BB">
        <w:fldChar w:fldCharType="end"/>
      </w:r>
      <w:r w:rsidR="009C375F">
        <w:t xml:space="preserve"> </w:t>
      </w:r>
    </w:p>
    <w:p w:rsidR="009C375F" w:rsidRDefault="00B34467" w:rsidP="00A448BB">
      <w:pPr>
        <w:pStyle w:val="sy3hic"/>
      </w:pPr>
      <w:r w:rsidRPr="001D0A0E">
        <w:t xml:space="preserve">IV. — </w:t>
      </w:r>
      <w:r w:rsidRPr="001D0A0E">
        <w:tab/>
        <w:t>Quatrième Conversation</w:t>
      </w:r>
      <w:r w:rsidRPr="001D0A0E">
        <w:tab/>
      </w:r>
      <w:r w:rsidR="00A448BB">
        <w:fldChar w:fldCharType="begin"/>
      </w:r>
      <w:r w:rsidR="00A448BB">
        <w:instrText xml:space="preserve"> PAGEREF c04 \h </w:instrText>
      </w:r>
      <w:r w:rsidR="00A448BB">
        <w:fldChar w:fldCharType="separate"/>
      </w:r>
      <w:r w:rsidR="00A448BB">
        <w:rPr>
          <w:noProof/>
        </w:rPr>
        <w:t>13</w:t>
      </w:r>
      <w:r w:rsidR="00A448BB">
        <w:fldChar w:fldCharType="end"/>
      </w:r>
      <w:r w:rsidRPr="001D0A0E">
        <w:tab/>
      </w:r>
      <w:r w:rsidR="00A448BB">
        <w:fldChar w:fldCharType="begin"/>
      </w:r>
      <w:r w:rsidR="00A448BB">
        <w:instrText xml:space="preserve"> PAGEREF v04 \h </w:instrText>
      </w:r>
      <w:r w:rsidR="00A448BB">
        <w:fldChar w:fldCharType="separate"/>
      </w:r>
      <w:r w:rsidR="00A448BB">
        <w:rPr>
          <w:noProof/>
        </w:rPr>
        <w:t>96</w:t>
      </w:r>
      <w:r w:rsidR="00A448BB">
        <w:fldChar w:fldCharType="end"/>
      </w:r>
      <w:r w:rsidR="009C375F">
        <w:t xml:space="preserve"> </w:t>
      </w:r>
    </w:p>
    <w:p w:rsidR="009C375F" w:rsidRDefault="00B34467" w:rsidP="00A448BB">
      <w:pPr>
        <w:pStyle w:val="sy3hic"/>
      </w:pPr>
      <w:r w:rsidRPr="001D0A0E">
        <w:t xml:space="preserve">V. — </w:t>
      </w:r>
      <w:r w:rsidRPr="001D0A0E">
        <w:tab/>
        <w:t>Cinquième Conversation</w:t>
      </w:r>
      <w:r w:rsidRPr="001D0A0E">
        <w:tab/>
      </w:r>
      <w:r w:rsidR="00A448BB">
        <w:fldChar w:fldCharType="begin"/>
      </w:r>
      <w:r w:rsidR="00A448BB">
        <w:instrText xml:space="preserve"> PAGEREF c05 \h </w:instrText>
      </w:r>
      <w:r w:rsidR="00A448BB">
        <w:fldChar w:fldCharType="separate"/>
      </w:r>
      <w:r w:rsidR="00A448BB">
        <w:rPr>
          <w:noProof/>
        </w:rPr>
        <w:t>14</w:t>
      </w:r>
      <w:r w:rsidR="00A448BB">
        <w:fldChar w:fldCharType="end"/>
      </w:r>
      <w:r w:rsidRPr="001D0A0E">
        <w:tab/>
      </w:r>
      <w:r w:rsidR="00A448BB">
        <w:fldChar w:fldCharType="begin"/>
      </w:r>
      <w:r w:rsidR="00A448BB">
        <w:instrText xml:space="preserve"> PAGEREF v05 \h </w:instrText>
      </w:r>
      <w:r w:rsidR="00A448BB">
        <w:fldChar w:fldCharType="separate"/>
      </w:r>
      <w:r w:rsidR="00A448BB">
        <w:rPr>
          <w:noProof/>
        </w:rPr>
        <w:t>97</w:t>
      </w:r>
      <w:r w:rsidR="00A448BB">
        <w:fldChar w:fldCharType="end"/>
      </w:r>
      <w:r w:rsidR="009C375F">
        <w:t xml:space="preserve"> </w:t>
      </w:r>
    </w:p>
    <w:p w:rsidR="009C375F" w:rsidRDefault="00B34467" w:rsidP="00A448BB">
      <w:pPr>
        <w:pStyle w:val="sy3hic"/>
      </w:pPr>
      <w:r w:rsidRPr="001D0A0E">
        <w:t xml:space="preserve">VI. — </w:t>
      </w:r>
      <w:r w:rsidRPr="001D0A0E">
        <w:tab/>
        <w:t>Sixième Conversation</w:t>
      </w:r>
      <w:r w:rsidRPr="001D0A0E">
        <w:tab/>
      </w:r>
      <w:r w:rsidR="00A448BB">
        <w:fldChar w:fldCharType="begin"/>
      </w:r>
      <w:r w:rsidR="00A448BB">
        <w:instrText xml:space="preserve"> PAGEREF c06 \h </w:instrText>
      </w:r>
      <w:r w:rsidR="00A448BB">
        <w:fldChar w:fldCharType="separate"/>
      </w:r>
      <w:r w:rsidR="00A448BB">
        <w:rPr>
          <w:noProof/>
        </w:rPr>
        <w:t>16</w:t>
      </w:r>
      <w:r w:rsidR="00A448BB">
        <w:fldChar w:fldCharType="end"/>
      </w:r>
      <w:r w:rsidRPr="001D0A0E">
        <w:tab/>
      </w:r>
      <w:r w:rsidR="00A448BB">
        <w:fldChar w:fldCharType="begin"/>
      </w:r>
      <w:r w:rsidR="00A448BB">
        <w:instrText xml:space="preserve"> PAGEREF v06 \h </w:instrText>
      </w:r>
      <w:r w:rsidR="00A448BB">
        <w:fldChar w:fldCharType="separate"/>
      </w:r>
      <w:r w:rsidR="00A448BB">
        <w:rPr>
          <w:noProof/>
        </w:rPr>
        <w:t>97</w:t>
      </w:r>
      <w:r w:rsidR="00A448BB">
        <w:fldChar w:fldCharType="end"/>
      </w:r>
      <w:r w:rsidR="009C375F">
        <w:t xml:space="preserve"> </w:t>
      </w:r>
    </w:p>
    <w:p w:rsidR="009C375F" w:rsidRDefault="00B34467" w:rsidP="00A448BB">
      <w:pPr>
        <w:pStyle w:val="sy3hic"/>
      </w:pPr>
      <w:r w:rsidRPr="001D0A0E">
        <w:t xml:space="preserve">VII. — </w:t>
      </w:r>
      <w:r w:rsidRPr="001D0A0E">
        <w:tab/>
        <w:t>Septième Conversation</w:t>
      </w:r>
      <w:r w:rsidRPr="001D0A0E">
        <w:tab/>
      </w:r>
      <w:r w:rsidR="00A448BB">
        <w:fldChar w:fldCharType="begin"/>
      </w:r>
      <w:r w:rsidR="00A448BB">
        <w:instrText xml:space="preserve"> PAGEREF c07 \h </w:instrText>
      </w:r>
      <w:r w:rsidR="00A448BB">
        <w:fldChar w:fldCharType="separate"/>
      </w:r>
      <w:r w:rsidR="00A448BB">
        <w:rPr>
          <w:noProof/>
        </w:rPr>
        <w:t>17</w:t>
      </w:r>
      <w:r w:rsidR="00A448BB">
        <w:fldChar w:fldCharType="end"/>
      </w:r>
      <w:r w:rsidRPr="001D0A0E">
        <w:tab/>
      </w:r>
      <w:r w:rsidR="00A448BB">
        <w:fldChar w:fldCharType="begin"/>
      </w:r>
      <w:r w:rsidR="00A448BB">
        <w:instrText xml:space="preserve"> PAGEREF v07 \h </w:instrText>
      </w:r>
      <w:r w:rsidR="00A448BB">
        <w:fldChar w:fldCharType="separate"/>
      </w:r>
      <w:r w:rsidR="00A448BB">
        <w:rPr>
          <w:noProof/>
        </w:rPr>
        <w:t>98</w:t>
      </w:r>
      <w:r w:rsidR="00A448BB">
        <w:fldChar w:fldCharType="end"/>
      </w:r>
      <w:r w:rsidR="009C375F">
        <w:t xml:space="preserve"> </w:t>
      </w:r>
    </w:p>
    <w:p w:rsidR="009C375F" w:rsidRDefault="00B34467" w:rsidP="00A448BB">
      <w:pPr>
        <w:pStyle w:val="sy3hic"/>
      </w:pPr>
      <w:r w:rsidRPr="001D0A0E">
        <w:t xml:space="preserve">VIII. — </w:t>
      </w:r>
      <w:r w:rsidRPr="001D0A0E">
        <w:tab/>
        <w:t>Huitième Conversation</w:t>
      </w:r>
      <w:r w:rsidRPr="001D0A0E">
        <w:tab/>
      </w:r>
      <w:r w:rsidR="00A448BB">
        <w:fldChar w:fldCharType="begin"/>
      </w:r>
      <w:r w:rsidR="00A448BB">
        <w:instrText xml:space="preserve"> PAGEREF c08 \h </w:instrText>
      </w:r>
      <w:r w:rsidR="00A448BB">
        <w:fldChar w:fldCharType="separate"/>
      </w:r>
      <w:r w:rsidR="00A448BB">
        <w:rPr>
          <w:noProof/>
        </w:rPr>
        <w:t>19</w:t>
      </w:r>
      <w:r w:rsidR="00A448BB">
        <w:fldChar w:fldCharType="end"/>
      </w:r>
      <w:r w:rsidRPr="001D0A0E">
        <w:tab/>
      </w:r>
      <w:r w:rsidR="00A448BB">
        <w:fldChar w:fldCharType="begin"/>
      </w:r>
      <w:r w:rsidR="00A448BB">
        <w:instrText xml:space="preserve"> PAGEREF v08 \h </w:instrText>
      </w:r>
      <w:r w:rsidR="00A448BB">
        <w:fldChar w:fldCharType="separate"/>
      </w:r>
      <w:r w:rsidR="00A448BB">
        <w:rPr>
          <w:noProof/>
        </w:rPr>
        <w:t>98</w:t>
      </w:r>
      <w:r w:rsidR="00A448BB">
        <w:fldChar w:fldCharType="end"/>
      </w:r>
      <w:r w:rsidR="009C375F">
        <w:t xml:space="preserve"> </w:t>
      </w:r>
    </w:p>
    <w:p w:rsidR="009C375F" w:rsidRDefault="00B34467" w:rsidP="00A448BB">
      <w:pPr>
        <w:pStyle w:val="sy3hic"/>
      </w:pPr>
      <w:r w:rsidRPr="001D0A0E">
        <w:t xml:space="preserve">IX. — </w:t>
      </w:r>
      <w:r w:rsidRPr="001D0A0E">
        <w:tab/>
        <w:t>Neuvième Conversation</w:t>
      </w:r>
      <w:r w:rsidRPr="001D0A0E">
        <w:tab/>
      </w:r>
      <w:r w:rsidR="00A448BB">
        <w:fldChar w:fldCharType="begin"/>
      </w:r>
      <w:r w:rsidR="00A448BB">
        <w:instrText xml:space="preserve"> PAGEREF c09 \h </w:instrText>
      </w:r>
      <w:r w:rsidR="00A448BB">
        <w:fldChar w:fldCharType="separate"/>
      </w:r>
      <w:r w:rsidR="00A448BB">
        <w:rPr>
          <w:noProof/>
        </w:rPr>
        <w:t>20</w:t>
      </w:r>
      <w:r w:rsidR="00A448BB">
        <w:fldChar w:fldCharType="end"/>
      </w:r>
      <w:r w:rsidRPr="001D0A0E">
        <w:tab/>
      </w:r>
      <w:r w:rsidR="00A448BB">
        <w:fldChar w:fldCharType="begin"/>
      </w:r>
      <w:r w:rsidR="00A448BB">
        <w:instrText xml:space="preserve"> PAGEREF v09 \h </w:instrText>
      </w:r>
      <w:r w:rsidR="00A448BB">
        <w:fldChar w:fldCharType="separate"/>
      </w:r>
      <w:r w:rsidR="00A448BB">
        <w:rPr>
          <w:noProof/>
        </w:rPr>
        <w:t>99</w:t>
      </w:r>
      <w:r w:rsidR="00A448BB">
        <w:fldChar w:fldCharType="end"/>
      </w:r>
      <w:r w:rsidR="009C375F">
        <w:t xml:space="preserve"> </w:t>
      </w:r>
    </w:p>
    <w:p w:rsidR="009C375F" w:rsidRDefault="00B34467" w:rsidP="00A448BB">
      <w:pPr>
        <w:pStyle w:val="sy3hic"/>
      </w:pPr>
      <w:r w:rsidRPr="001D0A0E">
        <w:t xml:space="preserve">X. — </w:t>
      </w:r>
      <w:r w:rsidRPr="001D0A0E">
        <w:tab/>
        <w:t>Dixième Conversation</w:t>
      </w:r>
      <w:r w:rsidRPr="001D0A0E">
        <w:tab/>
      </w:r>
      <w:r w:rsidR="00A448BB">
        <w:fldChar w:fldCharType="begin"/>
      </w:r>
      <w:r w:rsidR="00A448BB">
        <w:instrText xml:space="preserve"> PAGEREF c10 \h </w:instrText>
      </w:r>
      <w:r w:rsidR="00A448BB">
        <w:fldChar w:fldCharType="separate"/>
      </w:r>
      <w:r w:rsidR="00A448BB">
        <w:rPr>
          <w:noProof/>
        </w:rPr>
        <w:t>22</w:t>
      </w:r>
      <w:r w:rsidR="00A448BB">
        <w:fldChar w:fldCharType="end"/>
      </w:r>
      <w:r w:rsidRPr="001D0A0E">
        <w:tab/>
      </w:r>
      <w:r w:rsidR="00A448BB">
        <w:fldChar w:fldCharType="begin"/>
      </w:r>
      <w:r w:rsidR="00A448BB">
        <w:instrText xml:space="preserve"> PAGEREF v10 \h </w:instrText>
      </w:r>
      <w:r w:rsidR="00A448BB">
        <w:fldChar w:fldCharType="separate"/>
      </w:r>
      <w:r w:rsidR="00A448BB">
        <w:rPr>
          <w:noProof/>
        </w:rPr>
        <w:t>99</w:t>
      </w:r>
      <w:r w:rsidR="00A448BB">
        <w:fldChar w:fldCharType="end"/>
      </w:r>
      <w:r w:rsidR="009C375F">
        <w:t xml:space="preserve"> </w:t>
      </w:r>
    </w:p>
    <w:p w:rsidR="009C375F" w:rsidRDefault="00B34467" w:rsidP="00A448BB">
      <w:pPr>
        <w:pStyle w:val="sy3hic"/>
      </w:pPr>
      <w:r w:rsidRPr="001D0A0E">
        <w:t xml:space="preserve">XI. — </w:t>
      </w:r>
      <w:r w:rsidRPr="001D0A0E">
        <w:tab/>
        <w:t>Onzième Conversation</w:t>
      </w:r>
      <w:r w:rsidRPr="001D0A0E">
        <w:tab/>
      </w:r>
      <w:r w:rsidR="00A448BB">
        <w:fldChar w:fldCharType="begin"/>
      </w:r>
      <w:r w:rsidR="00A448BB">
        <w:instrText xml:space="preserve"> PAGEREF c11 \h </w:instrText>
      </w:r>
      <w:r w:rsidR="00A448BB">
        <w:fldChar w:fldCharType="separate"/>
      </w:r>
      <w:r w:rsidR="00A448BB">
        <w:rPr>
          <w:noProof/>
        </w:rPr>
        <w:t>23</w:t>
      </w:r>
      <w:r w:rsidR="00A448BB">
        <w:fldChar w:fldCharType="end"/>
      </w:r>
      <w:r w:rsidRPr="001D0A0E">
        <w:tab/>
      </w:r>
      <w:r w:rsidR="00A448BB">
        <w:fldChar w:fldCharType="begin"/>
      </w:r>
      <w:r w:rsidR="00A448BB">
        <w:instrText xml:space="preserve"> PAGEREF v11 \h </w:instrText>
      </w:r>
      <w:r w:rsidR="00A448BB">
        <w:fldChar w:fldCharType="separate"/>
      </w:r>
      <w:r w:rsidR="00A448BB">
        <w:rPr>
          <w:noProof/>
        </w:rPr>
        <w:t>100</w:t>
      </w:r>
      <w:r w:rsidR="00A448BB">
        <w:fldChar w:fldCharType="end"/>
      </w:r>
      <w:r w:rsidR="009C375F">
        <w:t xml:space="preserve"> </w:t>
      </w:r>
    </w:p>
    <w:p w:rsidR="009C375F" w:rsidRDefault="00B34467" w:rsidP="00A448BB">
      <w:pPr>
        <w:pStyle w:val="sy3hic"/>
      </w:pPr>
      <w:r w:rsidRPr="001D0A0E">
        <w:t xml:space="preserve">XII. — </w:t>
      </w:r>
      <w:r w:rsidRPr="001D0A0E">
        <w:tab/>
        <w:t>Douzième Conversation</w:t>
      </w:r>
      <w:r w:rsidRPr="001D0A0E">
        <w:tab/>
      </w:r>
      <w:r w:rsidR="00A448BB">
        <w:fldChar w:fldCharType="begin"/>
      </w:r>
      <w:r w:rsidR="00A448BB">
        <w:instrText xml:space="preserve"> PAGEREF c12 \h </w:instrText>
      </w:r>
      <w:r w:rsidR="00A448BB">
        <w:fldChar w:fldCharType="separate"/>
      </w:r>
      <w:r w:rsidR="00A448BB">
        <w:rPr>
          <w:noProof/>
        </w:rPr>
        <w:t>25</w:t>
      </w:r>
      <w:r w:rsidR="00A448BB">
        <w:fldChar w:fldCharType="end"/>
      </w:r>
      <w:r w:rsidRPr="001D0A0E">
        <w:tab/>
      </w:r>
      <w:r w:rsidR="00A448BB">
        <w:fldChar w:fldCharType="begin"/>
      </w:r>
      <w:r w:rsidR="00A448BB">
        <w:instrText xml:space="preserve"> PAGEREF v12 \h </w:instrText>
      </w:r>
      <w:r w:rsidR="00A448BB">
        <w:fldChar w:fldCharType="separate"/>
      </w:r>
      <w:r w:rsidR="00A448BB">
        <w:rPr>
          <w:noProof/>
        </w:rPr>
        <w:t>100</w:t>
      </w:r>
      <w:r w:rsidR="00A448BB">
        <w:fldChar w:fldCharType="end"/>
      </w:r>
      <w:r w:rsidR="009C375F">
        <w:t xml:space="preserve"> </w:t>
      </w:r>
    </w:p>
    <w:p w:rsidR="009C375F" w:rsidRDefault="00B34467" w:rsidP="00A448BB">
      <w:pPr>
        <w:pStyle w:val="sy3hic"/>
      </w:pPr>
      <w:r w:rsidRPr="001D0A0E">
        <w:t xml:space="preserve">XIII. — </w:t>
      </w:r>
      <w:r w:rsidRPr="001D0A0E">
        <w:tab/>
        <w:t>Treizième Conversation</w:t>
      </w:r>
      <w:r w:rsidRPr="001D0A0E">
        <w:tab/>
      </w:r>
      <w:r w:rsidR="00A448BB">
        <w:fldChar w:fldCharType="begin"/>
      </w:r>
      <w:r w:rsidR="00A448BB">
        <w:instrText xml:space="preserve"> PAGEREF c13 \h </w:instrText>
      </w:r>
      <w:r w:rsidR="00A448BB">
        <w:fldChar w:fldCharType="separate"/>
      </w:r>
      <w:r w:rsidR="00A448BB">
        <w:rPr>
          <w:noProof/>
        </w:rPr>
        <w:t>26</w:t>
      </w:r>
      <w:r w:rsidR="00A448BB">
        <w:fldChar w:fldCharType="end"/>
      </w:r>
      <w:r w:rsidRPr="001D0A0E">
        <w:tab/>
      </w:r>
      <w:r w:rsidR="00A448BB">
        <w:fldChar w:fldCharType="begin"/>
      </w:r>
      <w:r w:rsidR="00A448BB">
        <w:instrText xml:space="preserve"> PAGEREF v13 \h </w:instrText>
      </w:r>
      <w:r w:rsidR="00A448BB">
        <w:fldChar w:fldCharType="separate"/>
      </w:r>
      <w:r w:rsidR="00A448BB">
        <w:rPr>
          <w:noProof/>
        </w:rPr>
        <w:t>101</w:t>
      </w:r>
      <w:r w:rsidR="00A448BB">
        <w:fldChar w:fldCharType="end"/>
      </w:r>
      <w:r w:rsidR="009C375F">
        <w:t xml:space="preserve"> </w:t>
      </w:r>
    </w:p>
    <w:p w:rsidR="009C375F" w:rsidRDefault="00B34467" w:rsidP="00A448BB">
      <w:pPr>
        <w:pStyle w:val="sy3hic"/>
      </w:pPr>
      <w:r w:rsidRPr="001D0A0E">
        <w:t xml:space="preserve">XIV. — </w:t>
      </w:r>
      <w:r w:rsidRPr="001D0A0E">
        <w:tab/>
        <w:t>Quatorzième Conversation</w:t>
      </w:r>
      <w:r w:rsidRPr="001D0A0E">
        <w:tab/>
      </w:r>
      <w:r w:rsidR="00A448BB">
        <w:fldChar w:fldCharType="begin"/>
      </w:r>
      <w:r w:rsidR="00A448BB">
        <w:instrText xml:space="preserve"> PAGEREF c14 \h </w:instrText>
      </w:r>
      <w:r w:rsidR="00A448BB">
        <w:fldChar w:fldCharType="separate"/>
      </w:r>
      <w:r w:rsidR="00A448BB">
        <w:rPr>
          <w:noProof/>
        </w:rPr>
        <w:t>28</w:t>
      </w:r>
      <w:r w:rsidR="00A448BB">
        <w:fldChar w:fldCharType="end"/>
      </w:r>
      <w:r w:rsidRPr="001D0A0E">
        <w:tab/>
      </w:r>
      <w:r w:rsidR="00A448BB">
        <w:fldChar w:fldCharType="begin"/>
      </w:r>
      <w:r w:rsidR="00A448BB">
        <w:instrText xml:space="preserve"> PAGEREF v14 \h </w:instrText>
      </w:r>
      <w:r w:rsidR="00A448BB">
        <w:fldChar w:fldCharType="separate"/>
      </w:r>
      <w:r w:rsidR="00A448BB">
        <w:rPr>
          <w:noProof/>
        </w:rPr>
        <w:t>101</w:t>
      </w:r>
      <w:r w:rsidR="00A448BB">
        <w:fldChar w:fldCharType="end"/>
      </w:r>
      <w:r w:rsidR="009C375F">
        <w:t xml:space="preserve"> </w:t>
      </w:r>
    </w:p>
    <w:p w:rsidR="009C375F" w:rsidRDefault="00B34467" w:rsidP="00A448BB">
      <w:pPr>
        <w:pStyle w:val="sy3hic"/>
      </w:pPr>
      <w:r w:rsidRPr="001D0A0E">
        <w:t xml:space="preserve">XV. — </w:t>
      </w:r>
      <w:r w:rsidRPr="001D0A0E">
        <w:tab/>
        <w:t>Quinzième Conversation</w:t>
      </w:r>
      <w:r w:rsidRPr="001D0A0E">
        <w:tab/>
      </w:r>
      <w:r w:rsidR="00A448BB">
        <w:fldChar w:fldCharType="begin"/>
      </w:r>
      <w:r w:rsidR="00A448BB">
        <w:instrText xml:space="preserve"> PAGEREF c15 \h </w:instrText>
      </w:r>
      <w:r w:rsidR="00A448BB">
        <w:fldChar w:fldCharType="separate"/>
      </w:r>
      <w:r w:rsidR="00A448BB">
        <w:rPr>
          <w:noProof/>
        </w:rPr>
        <w:t>29</w:t>
      </w:r>
      <w:r w:rsidR="00A448BB">
        <w:fldChar w:fldCharType="end"/>
      </w:r>
      <w:r w:rsidRPr="001D0A0E">
        <w:tab/>
      </w:r>
      <w:r w:rsidR="00A448BB">
        <w:fldChar w:fldCharType="begin"/>
      </w:r>
      <w:r w:rsidR="00A448BB">
        <w:instrText xml:space="preserve"> PAGEREF v15 \h </w:instrText>
      </w:r>
      <w:r w:rsidR="00A448BB">
        <w:fldChar w:fldCharType="separate"/>
      </w:r>
      <w:r w:rsidR="00A448BB">
        <w:rPr>
          <w:noProof/>
        </w:rPr>
        <w:t>102</w:t>
      </w:r>
      <w:r w:rsidR="00A448BB">
        <w:fldChar w:fldCharType="end"/>
      </w:r>
      <w:r w:rsidR="009C375F">
        <w:t xml:space="preserve"> </w:t>
      </w:r>
    </w:p>
    <w:p w:rsidR="009C375F" w:rsidRDefault="00B34467" w:rsidP="00A448BB">
      <w:pPr>
        <w:pStyle w:val="sy3hic"/>
      </w:pPr>
      <w:r w:rsidRPr="001D0A0E">
        <w:t xml:space="preserve">XVI. — </w:t>
      </w:r>
      <w:r w:rsidRPr="001D0A0E">
        <w:tab/>
        <w:t>Seizième Conversation</w:t>
      </w:r>
      <w:r w:rsidRPr="001D0A0E">
        <w:tab/>
      </w:r>
      <w:r w:rsidR="00A448BB">
        <w:fldChar w:fldCharType="begin"/>
      </w:r>
      <w:r w:rsidR="00A448BB">
        <w:instrText xml:space="preserve"> PAGEREF c16 \h </w:instrText>
      </w:r>
      <w:r w:rsidR="00A448BB">
        <w:fldChar w:fldCharType="separate"/>
      </w:r>
      <w:r w:rsidR="00A448BB">
        <w:rPr>
          <w:noProof/>
        </w:rPr>
        <w:t>30</w:t>
      </w:r>
      <w:r w:rsidR="00A448BB">
        <w:fldChar w:fldCharType="end"/>
      </w:r>
      <w:r w:rsidRPr="001D0A0E">
        <w:tab/>
      </w:r>
      <w:r w:rsidR="00A448BB">
        <w:fldChar w:fldCharType="begin"/>
      </w:r>
      <w:r w:rsidR="00A448BB">
        <w:instrText xml:space="preserve"> PAGEREF v16 \h </w:instrText>
      </w:r>
      <w:r w:rsidR="00A448BB">
        <w:fldChar w:fldCharType="separate"/>
      </w:r>
      <w:r w:rsidR="00A448BB">
        <w:rPr>
          <w:noProof/>
        </w:rPr>
        <w:t>102</w:t>
      </w:r>
      <w:r w:rsidR="00A448BB">
        <w:fldChar w:fldCharType="end"/>
      </w:r>
      <w:r w:rsidR="009C375F">
        <w:t xml:space="preserve"> </w:t>
      </w:r>
    </w:p>
    <w:p w:rsidR="009C375F" w:rsidRDefault="00B34467" w:rsidP="00A448BB">
      <w:pPr>
        <w:pStyle w:val="sy3hic"/>
      </w:pPr>
      <w:r w:rsidRPr="001D0A0E">
        <w:t xml:space="preserve">XVII. — </w:t>
      </w:r>
      <w:r w:rsidRPr="001D0A0E">
        <w:tab/>
        <w:t>Abraham</w:t>
      </w:r>
      <w:r w:rsidRPr="001D0A0E">
        <w:tab/>
      </w:r>
      <w:r w:rsidR="00A448BB">
        <w:fldChar w:fldCharType="begin"/>
      </w:r>
      <w:r w:rsidR="00A448BB">
        <w:instrText xml:space="preserve"> PAGEREF c17 \h </w:instrText>
      </w:r>
      <w:r w:rsidR="00A448BB">
        <w:fldChar w:fldCharType="separate"/>
      </w:r>
      <w:r w:rsidR="00A448BB">
        <w:rPr>
          <w:noProof/>
        </w:rPr>
        <w:t>32</w:t>
      </w:r>
      <w:r w:rsidR="00A448BB">
        <w:fldChar w:fldCharType="end"/>
      </w:r>
      <w:r w:rsidRPr="001D0A0E">
        <w:tab/>
      </w:r>
      <w:r w:rsidR="00A448BB">
        <w:fldChar w:fldCharType="begin"/>
      </w:r>
      <w:r w:rsidR="00A448BB">
        <w:instrText xml:space="preserve"> PAGEREF v17 \h </w:instrText>
      </w:r>
      <w:r w:rsidR="00A448BB">
        <w:fldChar w:fldCharType="separate"/>
      </w:r>
      <w:r w:rsidR="00A448BB">
        <w:rPr>
          <w:noProof/>
        </w:rPr>
        <w:t>103</w:t>
      </w:r>
      <w:r w:rsidR="00A448BB">
        <w:fldChar w:fldCharType="end"/>
      </w:r>
      <w:r w:rsidR="009C375F">
        <w:t xml:space="preserve"> </w:t>
      </w:r>
    </w:p>
    <w:p w:rsidR="009C375F" w:rsidRDefault="00B34467" w:rsidP="00A448BB">
      <w:pPr>
        <w:pStyle w:val="sy3hic"/>
      </w:pPr>
      <w:r w:rsidRPr="001D0A0E">
        <w:t xml:space="preserve">XVIII. — </w:t>
      </w:r>
      <w:r w:rsidR="004431BB">
        <w:tab/>
        <w:t>— (</w:t>
      </w:r>
      <w:r w:rsidRPr="001D0A0E">
        <w:t>suite)</w:t>
      </w:r>
      <w:r w:rsidRPr="001D0A0E">
        <w:tab/>
      </w:r>
      <w:r w:rsidR="00A448BB">
        <w:fldChar w:fldCharType="begin"/>
      </w:r>
      <w:r w:rsidR="00A448BB">
        <w:instrText xml:space="preserve"> PAGEREF c18 \h </w:instrText>
      </w:r>
      <w:r w:rsidR="00A448BB">
        <w:fldChar w:fldCharType="separate"/>
      </w:r>
      <w:r w:rsidR="00A448BB">
        <w:rPr>
          <w:noProof/>
        </w:rPr>
        <w:t>33</w:t>
      </w:r>
      <w:r w:rsidR="00A448BB">
        <w:fldChar w:fldCharType="end"/>
      </w:r>
      <w:r w:rsidRPr="001D0A0E">
        <w:tab/>
      </w:r>
      <w:r w:rsidR="00A448BB">
        <w:fldChar w:fldCharType="begin"/>
      </w:r>
      <w:r w:rsidR="00A448BB">
        <w:instrText xml:space="preserve"> PAGEREF v18 \h </w:instrText>
      </w:r>
      <w:r w:rsidR="00A448BB">
        <w:fldChar w:fldCharType="separate"/>
      </w:r>
      <w:r w:rsidR="00A448BB">
        <w:rPr>
          <w:noProof/>
        </w:rPr>
        <w:t>103</w:t>
      </w:r>
      <w:r w:rsidR="00A448BB">
        <w:fldChar w:fldCharType="end"/>
      </w:r>
      <w:r w:rsidR="009C375F">
        <w:t xml:space="preserve"> </w:t>
      </w:r>
    </w:p>
    <w:p w:rsidR="009C375F" w:rsidRDefault="00B34467" w:rsidP="00A448BB">
      <w:pPr>
        <w:pStyle w:val="sy3hic"/>
      </w:pPr>
      <w:r w:rsidRPr="001D0A0E">
        <w:t xml:space="preserve">XIX. — </w:t>
      </w:r>
      <w:r w:rsidR="004431BB">
        <w:tab/>
        <w:t>— (</w:t>
      </w:r>
      <w:r w:rsidRPr="001D0A0E">
        <w:t>suite)</w:t>
      </w:r>
      <w:r w:rsidRPr="001D0A0E">
        <w:tab/>
      </w:r>
      <w:r w:rsidR="00A448BB">
        <w:fldChar w:fldCharType="begin"/>
      </w:r>
      <w:r w:rsidR="00A448BB">
        <w:instrText xml:space="preserve"> PAGEREF c19 \h </w:instrText>
      </w:r>
      <w:r w:rsidR="00A448BB">
        <w:fldChar w:fldCharType="separate"/>
      </w:r>
      <w:r w:rsidR="00A448BB">
        <w:rPr>
          <w:noProof/>
        </w:rPr>
        <w:t>35</w:t>
      </w:r>
      <w:r w:rsidR="00A448BB">
        <w:fldChar w:fldCharType="end"/>
      </w:r>
      <w:r w:rsidRPr="001D0A0E">
        <w:tab/>
      </w:r>
      <w:r w:rsidR="00A448BB">
        <w:fldChar w:fldCharType="begin"/>
      </w:r>
      <w:r w:rsidR="00A448BB">
        <w:instrText xml:space="preserve"> PAGEREF v19 \h </w:instrText>
      </w:r>
      <w:r w:rsidR="00A448BB">
        <w:fldChar w:fldCharType="separate"/>
      </w:r>
      <w:r w:rsidR="00A448BB">
        <w:rPr>
          <w:noProof/>
        </w:rPr>
        <w:t>104</w:t>
      </w:r>
      <w:r w:rsidR="00A448BB">
        <w:fldChar w:fldCharType="end"/>
      </w:r>
      <w:r w:rsidR="009C375F">
        <w:t xml:space="preserve"> </w:t>
      </w:r>
    </w:p>
    <w:p w:rsidR="009C375F" w:rsidRDefault="00B34467" w:rsidP="00A448BB">
      <w:pPr>
        <w:pStyle w:val="sy3hic"/>
      </w:pPr>
      <w:r w:rsidRPr="001D0A0E">
        <w:t xml:space="preserve">XX. — </w:t>
      </w:r>
      <w:r w:rsidR="004431BB">
        <w:tab/>
        <w:t>— (</w:t>
      </w:r>
      <w:r w:rsidRPr="001D0A0E">
        <w:t>suite)</w:t>
      </w:r>
      <w:r w:rsidRPr="001D0A0E">
        <w:tab/>
      </w:r>
      <w:r w:rsidR="00A448BB">
        <w:fldChar w:fldCharType="begin"/>
      </w:r>
      <w:r w:rsidR="00A448BB">
        <w:instrText xml:space="preserve"> PAGEREF c20 \h </w:instrText>
      </w:r>
      <w:r w:rsidR="00A448BB">
        <w:fldChar w:fldCharType="separate"/>
      </w:r>
      <w:r w:rsidR="00A448BB">
        <w:rPr>
          <w:noProof/>
        </w:rPr>
        <w:t>36</w:t>
      </w:r>
      <w:r w:rsidR="00A448BB">
        <w:fldChar w:fldCharType="end"/>
      </w:r>
      <w:r w:rsidRPr="001D0A0E">
        <w:tab/>
      </w:r>
      <w:r w:rsidR="00A448BB">
        <w:fldChar w:fldCharType="begin"/>
      </w:r>
      <w:r w:rsidR="00A448BB">
        <w:instrText xml:space="preserve"> PAGEREF v20 \h </w:instrText>
      </w:r>
      <w:r w:rsidR="00A448BB">
        <w:fldChar w:fldCharType="separate"/>
      </w:r>
      <w:r w:rsidR="00A448BB">
        <w:rPr>
          <w:noProof/>
        </w:rPr>
        <w:t>105</w:t>
      </w:r>
      <w:r w:rsidR="00A448BB">
        <w:fldChar w:fldCharType="end"/>
      </w:r>
      <w:r w:rsidR="009C375F">
        <w:t xml:space="preserve"> </w:t>
      </w:r>
    </w:p>
    <w:p w:rsidR="009C375F" w:rsidRDefault="00B34467" w:rsidP="00A448BB">
      <w:pPr>
        <w:pStyle w:val="sy3hic"/>
      </w:pPr>
      <w:r w:rsidRPr="001D0A0E">
        <w:t xml:space="preserve">XXI. — </w:t>
      </w:r>
      <w:r w:rsidRPr="001D0A0E">
        <w:tab/>
        <w:t>Ésaü et Jacob</w:t>
      </w:r>
      <w:r w:rsidRPr="001D0A0E">
        <w:tab/>
      </w:r>
      <w:r w:rsidR="00A448BB">
        <w:fldChar w:fldCharType="begin"/>
      </w:r>
      <w:r w:rsidR="00A448BB">
        <w:instrText xml:space="preserve"> PAGEREF c21 \h </w:instrText>
      </w:r>
      <w:r w:rsidR="00A448BB">
        <w:fldChar w:fldCharType="separate"/>
      </w:r>
      <w:r w:rsidR="00A448BB">
        <w:rPr>
          <w:noProof/>
        </w:rPr>
        <w:t>37</w:t>
      </w:r>
      <w:r w:rsidR="00A448BB">
        <w:fldChar w:fldCharType="end"/>
      </w:r>
      <w:r w:rsidRPr="001D0A0E">
        <w:tab/>
      </w:r>
      <w:r w:rsidR="00A448BB">
        <w:fldChar w:fldCharType="begin"/>
      </w:r>
      <w:r w:rsidR="00A448BB">
        <w:instrText xml:space="preserve"> PAGEREF v21 \h </w:instrText>
      </w:r>
      <w:r w:rsidR="00A448BB">
        <w:fldChar w:fldCharType="separate"/>
      </w:r>
      <w:r w:rsidR="00A448BB">
        <w:rPr>
          <w:noProof/>
        </w:rPr>
        <w:t>106</w:t>
      </w:r>
      <w:r w:rsidR="00A448BB">
        <w:fldChar w:fldCharType="end"/>
      </w:r>
      <w:r w:rsidR="009C375F">
        <w:t xml:space="preserve"> </w:t>
      </w:r>
    </w:p>
    <w:p w:rsidR="009C375F" w:rsidRDefault="00B34467" w:rsidP="00A448BB">
      <w:pPr>
        <w:pStyle w:val="sy3hic"/>
      </w:pPr>
      <w:r w:rsidRPr="001D0A0E">
        <w:t xml:space="preserve">XXII. — </w:t>
      </w:r>
      <w:r w:rsidR="004431BB">
        <w:tab/>
        <w:t>— (</w:t>
      </w:r>
      <w:r w:rsidRPr="001D0A0E">
        <w:t>suite)</w:t>
      </w:r>
      <w:r w:rsidRPr="001D0A0E">
        <w:tab/>
      </w:r>
      <w:r w:rsidR="00A448BB">
        <w:fldChar w:fldCharType="begin"/>
      </w:r>
      <w:r w:rsidR="00A448BB">
        <w:instrText xml:space="preserve"> PAGEREF c22 \h </w:instrText>
      </w:r>
      <w:r w:rsidR="00A448BB">
        <w:fldChar w:fldCharType="separate"/>
      </w:r>
      <w:r w:rsidR="00A448BB">
        <w:rPr>
          <w:noProof/>
        </w:rPr>
        <w:t>39</w:t>
      </w:r>
      <w:r w:rsidR="00A448BB">
        <w:fldChar w:fldCharType="end"/>
      </w:r>
      <w:r w:rsidRPr="001D0A0E">
        <w:tab/>
      </w:r>
      <w:r w:rsidR="00A448BB">
        <w:fldChar w:fldCharType="begin"/>
      </w:r>
      <w:r w:rsidR="00A448BB">
        <w:instrText xml:space="preserve"> PAGEREF v22 \h </w:instrText>
      </w:r>
      <w:r w:rsidR="00A448BB">
        <w:fldChar w:fldCharType="separate"/>
      </w:r>
      <w:r w:rsidR="00A448BB">
        <w:rPr>
          <w:noProof/>
        </w:rPr>
        <w:t>106</w:t>
      </w:r>
      <w:r w:rsidR="00A448BB">
        <w:fldChar w:fldCharType="end"/>
      </w:r>
      <w:r w:rsidR="009C375F">
        <w:t xml:space="preserve"> </w:t>
      </w:r>
    </w:p>
    <w:p w:rsidR="009C375F" w:rsidRDefault="00B34467" w:rsidP="00A448BB">
      <w:pPr>
        <w:pStyle w:val="sy3hic"/>
      </w:pPr>
      <w:r w:rsidRPr="001D0A0E">
        <w:t xml:space="preserve">XXIII. — </w:t>
      </w:r>
      <w:r w:rsidR="004431BB">
        <w:tab/>
        <w:t>— (</w:t>
      </w:r>
      <w:r w:rsidRPr="001D0A0E">
        <w:t>suite)</w:t>
      </w:r>
      <w:r w:rsidRPr="001D0A0E">
        <w:tab/>
      </w:r>
      <w:r w:rsidR="00A448BB">
        <w:fldChar w:fldCharType="begin"/>
      </w:r>
      <w:r w:rsidR="00A448BB">
        <w:instrText xml:space="preserve"> PAGEREF c23 \h </w:instrText>
      </w:r>
      <w:r w:rsidR="00A448BB">
        <w:fldChar w:fldCharType="separate"/>
      </w:r>
      <w:r w:rsidR="00A448BB">
        <w:rPr>
          <w:noProof/>
        </w:rPr>
        <w:t>40</w:t>
      </w:r>
      <w:r w:rsidR="00A448BB">
        <w:fldChar w:fldCharType="end"/>
      </w:r>
      <w:r w:rsidRPr="001D0A0E">
        <w:tab/>
      </w:r>
      <w:r w:rsidR="00A448BB">
        <w:fldChar w:fldCharType="begin"/>
      </w:r>
      <w:r w:rsidR="00A448BB">
        <w:instrText xml:space="preserve"> PAGEREF v23 \h </w:instrText>
      </w:r>
      <w:r w:rsidR="00A448BB">
        <w:fldChar w:fldCharType="separate"/>
      </w:r>
      <w:r w:rsidR="00A448BB">
        <w:rPr>
          <w:noProof/>
        </w:rPr>
        <w:t>107</w:t>
      </w:r>
      <w:r w:rsidR="00A448BB">
        <w:fldChar w:fldCharType="end"/>
      </w:r>
      <w:r w:rsidR="009C375F">
        <w:t xml:space="preserve"> </w:t>
      </w:r>
    </w:p>
    <w:p w:rsidR="009C375F" w:rsidRDefault="00B34467" w:rsidP="00A448BB">
      <w:pPr>
        <w:pStyle w:val="sy3hic"/>
      </w:pPr>
      <w:r w:rsidRPr="001D0A0E">
        <w:t xml:space="preserve">XXIV. — </w:t>
      </w:r>
      <w:r w:rsidR="004431BB">
        <w:tab/>
        <w:t>— (</w:t>
      </w:r>
      <w:r w:rsidRPr="001D0A0E">
        <w:t>suite)</w:t>
      </w:r>
      <w:r w:rsidRPr="001D0A0E">
        <w:tab/>
      </w:r>
      <w:r w:rsidR="00A448BB">
        <w:fldChar w:fldCharType="begin"/>
      </w:r>
      <w:r w:rsidR="00A448BB">
        <w:instrText xml:space="preserve"> PAGEREF c24 \h </w:instrText>
      </w:r>
      <w:r w:rsidR="00A448BB">
        <w:fldChar w:fldCharType="separate"/>
      </w:r>
      <w:r w:rsidR="00A448BB">
        <w:rPr>
          <w:noProof/>
        </w:rPr>
        <w:t>42</w:t>
      </w:r>
      <w:r w:rsidR="00A448BB">
        <w:fldChar w:fldCharType="end"/>
      </w:r>
      <w:r w:rsidRPr="001D0A0E">
        <w:tab/>
      </w:r>
      <w:r w:rsidR="00A448BB">
        <w:fldChar w:fldCharType="begin"/>
      </w:r>
      <w:r w:rsidR="00A448BB">
        <w:instrText xml:space="preserve"> PAGEREF v24 \h </w:instrText>
      </w:r>
      <w:r w:rsidR="00A448BB">
        <w:fldChar w:fldCharType="separate"/>
      </w:r>
      <w:r w:rsidR="00A448BB">
        <w:rPr>
          <w:noProof/>
        </w:rPr>
        <w:t>107</w:t>
      </w:r>
      <w:r w:rsidR="00A448BB">
        <w:fldChar w:fldCharType="end"/>
      </w:r>
      <w:r w:rsidR="009C375F">
        <w:t xml:space="preserve"> </w:t>
      </w:r>
    </w:p>
    <w:p w:rsidR="009C375F" w:rsidRDefault="00B34467" w:rsidP="00A448BB">
      <w:pPr>
        <w:pStyle w:val="sy3hic"/>
      </w:pPr>
      <w:r w:rsidRPr="001D0A0E">
        <w:t xml:space="preserve">XXV. — </w:t>
      </w:r>
      <w:r w:rsidRPr="001D0A0E">
        <w:tab/>
        <w:t>Joseph, fils de Jacob</w:t>
      </w:r>
      <w:r w:rsidRPr="001D0A0E">
        <w:tab/>
      </w:r>
      <w:r w:rsidR="00A448BB">
        <w:fldChar w:fldCharType="begin"/>
      </w:r>
      <w:r w:rsidR="00A448BB">
        <w:instrText xml:space="preserve"> PAGEREF c25 \h </w:instrText>
      </w:r>
      <w:r w:rsidR="00A448BB">
        <w:fldChar w:fldCharType="separate"/>
      </w:r>
      <w:r w:rsidR="00A448BB">
        <w:rPr>
          <w:noProof/>
        </w:rPr>
        <w:t>43</w:t>
      </w:r>
      <w:r w:rsidR="00A448BB">
        <w:fldChar w:fldCharType="end"/>
      </w:r>
      <w:r w:rsidRPr="001D0A0E">
        <w:tab/>
      </w:r>
      <w:r w:rsidR="00A448BB">
        <w:fldChar w:fldCharType="begin"/>
      </w:r>
      <w:r w:rsidR="00A448BB">
        <w:instrText xml:space="preserve"> PAGEREF v25 \h </w:instrText>
      </w:r>
      <w:r w:rsidR="00A448BB">
        <w:fldChar w:fldCharType="separate"/>
      </w:r>
      <w:r w:rsidR="00A448BB">
        <w:rPr>
          <w:noProof/>
        </w:rPr>
        <w:t>108</w:t>
      </w:r>
      <w:r w:rsidR="00A448BB">
        <w:fldChar w:fldCharType="end"/>
      </w:r>
      <w:r w:rsidR="009C375F">
        <w:t xml:space="preserve"> </w:t>
      </w:r>
    </w:p>
    <w:p w:rsidR="009C375F" w:rsidRDefault="00B34467" w:rsidP="00A448BB">
      <w:pPr>
        <w:pStyle w:val="sy3hic"/>
      </w:pPr>
      <w:r w:rsidRPr="001D0A0E">
        <w:t xml:space="preserve">XXVI. — </w:t>
      </w:r>
      <w:r w:rsidR="004431BB">
        <w:tab/>
        <w:t>— (</w:t>
      </w:r>
      <w:r w:rsidRPr="001D0A0E">
        <w:t xml:space="preserve">suite) </w:t>
      </w:r>
      <w:r w:rsidRPr="001D0A0E">
        <w:tab/>
      </w:r>
      <w:r w:rsidR="00A448BB">
        <w:fldChar w:fldCharType="begin"/>
      </w:r>
      <w:r w:rsidR="00A448BB">
        <w:instrText xml:space="preserve"> PAGEREF c26 \h </w:instrText>
      </w:r>
      <w:r w:rsidR="00A448BB">
        <w:fldChar w:fldCharType="separate"/>
      </w:r>
      <w:r w:rsidR="00A448BB">
        <w:rPr>
          <w:noProof/>
        </w:rPr>
        <w:t>44</w:t>
      </w:r>
      <w:r w:rsidR="00A448BB">
        <w:fldChar w:fldCharType="end"/>
      </w:r>
      <w:r w:rsidRPr="001D0A0E">
        <w:tab/>
      </w:r>
      <w:r w:rsidR="00A448BB">
        <w:fldChar w:fldCharType="begin"/>
      </w:r>
      <w:r w:rsidR="00A448BB">
        <w:instrText xml:space="preserve"> PAGEREF v26 \h </w:instrText>
      </w:r>
      <w:r w:rsidR="00A448BB">
        <w:fldChar w:fldCharType="separate"/>
      </w:r>
      <w:r w:rsidR="00A448BB">
        <w:rPr>
          <w:noProof/>
        </w:rPr>
        <w:t>109</w:t>
      </w:r>
      <w:r w:rsidR="00A448BB">
        <w:fldChar w:fldCharType="end"/>
      </w:r>
      <w:r w:rsidR="009C375F">
        <w:t xml:space="preserve"> </w:t>
      </w:r>
    </w:p>
    <w:p w:rsidR="009C375F" w:rsidRDefault="00B34467" w:rsidP="00A448BB">
      <w:pPr>
        <w:pStyle w:val="sy3hic"/>
      </w:pPr>
      <w:r w:rsidRPr="001D0A0E">
        <w:t xml:space="preserve">XXVII. — </w:t>
      </w:r>
      <w:r w:rsidR="004431BB">
        <w:tab/>
        <w:t>— (</w:t>
      </w:r>
      <w:r w:rsidRPr="001D0A0E">
        <w:t xml:space="preserve">suite) </w:t>
      </w:r>
      <w:r w:rsidRPr="001D0A0E">
        <w:tab/>
      </w:r>
      <w:r w:rsidR="00A448BB">
        <w:fldChar w:fldCharType="begin"/>
      </w:r>
      <w:r w:rsidR="00A448BB">
        <w:instrText xml:space="preserve"> PAGEREF c27 \h </w:instrText>
      </w:r>
      <w:r w:rsidR="00A448BB">
        <w:fldChar w:fldCharType="separate"/>
      </w:r>
      <w:r w:rsidR="00A448BB">
        <w:rPr>
          <w:noProof/>
        </w:rPr>
        <w:t>46</w:t>
      </w:r>
      <w:r w:rsidR="00A448BB">
        <w:fldChar w:fldCharType="end"/>
      </w:r>
      <w:r w:rsidRPr="001D0A0E">
        <w:tab/>
      </w:r>
      <w:r w:rsidR="00A448BB">
        <w:fldChar w:fldCharType="begin"/>
      </w:r>
      <w:r w:rsidR="00A448BB">
        <w:instrText xml:space="preserve"> PAGEREF v27 \h </w:instrText>
      </w:r>
      <w:r w:rsidR="00A448BB">
        <w:fldChar w:fldCharType="separate"/>
      </w:r>
      <w:r w:rsidR="00A448BB">
        <w:rPr>
          <w:noProof/>
        </w:rPr>
        <w:t>109</w:t>
      </w:r>
      <w:r w:rsidR="00A448BB">
        <w:fldChar w:fldCharType="end"/>
      </w:r>
      <w:r w:rsidR="009C375F">
        <w:t xml:space="preserve"> </w:t>
      </w:r>
    </w:p>
    <w:p w:rsidR="009C375F" w:rsidRDefault="00B34467" w:rsidP="00A448BB">
      <w:pPr>
        <w:pStyle w:val="sy3hic"/>
      </w:pPr>
      <w:r w:rsidRPr="001D0A0E">
        <w:t xml:space="preserve">XXVIII. — </w:t>
      </w:r>
      <w:r w:rsidR="004431BB">
        <w:tab/>
        <w:t>— (</w:t>
      </w:r>
      <w:r w:rsidRPr="001D0A0E">
        <w:t xml:space="preserve">suite) </w:t>
      </w:r>
      <w:r w:rsidRPr="001D0A0E">
        <w:tab/>
      </w:r>
      <w:r w:rsidR="00A448BB">
        <w:fldChar w:fldCharType="begin"/>
      </w:r>
      <w:r w:rsidR="00A448BB">
        <w:instrText xml:space="preserve"> PAGEREF c28 \h </w:instrText>
      </w:r>
      <w:r w:rsidR="00A448BB">
        <w:fldChar w:fldCharType="separate"/>
      </w:r>
      <w:r w:rsidR="00A448BB">
        <w:rPr>
          <w:noProof/>
        </w:rPr>
        <w:t>47</w:t>
      </w:r>
      <w:r w:rsidR="00A448BB">
        <w:fldChar w:fldCharType="end"/>
      </w:r>
      <w:r w:rsidRPr="001D0A0E">
        <w:tab/>
      </w:r>
      <w:r w:rsidR="00A448BB">
        <w:fldChar w:fldCharType="begin"/>
      </w:r>
      <w:r w:rsidR="00A448BB">
        <w:instrText xml:space="preserve"> PAGEREF v28 \h </w:instrText>
      </w:r>
      <w:r w:rsidR="00A448BB">
        <w:fldChar w:fldCharType="separate"/>
      </w:r>
      <w:r w:rsidR="00A448BB">
        <w:rPr>
          <w:noProof/>
        </w:rPr>
        <w:t>111</w:t>
      </w:r>
      <w:r w:rsidR="00A448BB">
        <w:fldChar w:fldCharType="end"/>
      </w:r>
      <w:r w:rsidR="009C375F">
        <w:t xml:space="preserve"> </w:t>
      </w:r>
    </w:p>
    <w:p w:rsidR="009C375F" w:rsidRDefault="00B34467" w:rsidP="00A448BB">
      <w:pPr>
        <w:pStyle w:val="sy3hic"/>
      </w:pPr>
      <w:r w:rsidRPr="001D0A0E">
        <w:t xml:space="preserve">XXIX. — </w:t>
      </w:r>
      <w:r w:rsidR="004431BB">
        <w:tab/>
        <w:t>— (</w:t>
      </w:r>
      <w:r w:rsidRPr="001D0A0E">
        <w:t xml:space="preserve">suite) </w:t>
      </w:r>
      <w:r w:rsidRPr="001D0A0E">
        <w:tab/>
      </w:r>
      <w:r w:rsidR="00A448BB">
        <w:fldChar w:fldCharType="begin"/>
      </w:r>
      <w:r w:rsidR="00A448BB">
        <w:instrText xml:space="preserve"> PAGEREF c29 \h </w:instrText>
      </w:r>
      <w:r w:rsidR="00A448BB">
        <w:fldChar w:fldCharType="separate"/>
      </w:r>
      <w:r w:rsidR="00A448BB">
        <w:rPr>
          <w:noProof/>
        </w:rPr>
        <w:t>48</w:t>
      </w:r>
      <w:r w:rsidR="00A448BB">
        <w:fldChar w:fldCharType="end"/>
      </w:r>
      <w:r w:rsidRPr="001D0A0E">
        <w:tab/>
      </w:r>
      <w:r w:rsidR="00A448BB">
        <w:fldChar w:fldCharType="begin"/>
      </w:r>
      <w:r w:rsidR="00A448BB">
        <w:instrText xml:space="preserve"> PAGEREF v29 \h </w:instrText>
      </w:r>
      <w:r w:rsidR="00A448BB">
        <w:fldChar w:fldCharType="separate"/>
      </w:r>
      <w:r w:rsidR="00A448BB">
        <w:rPr>
          <w:noProof/>
        </w:rPr>
        <w:t>112</w:t>
      </w:r>
      <w:r w:rsidR="00A448BB">
        <w:fldChar w:fldCharType="end"/>
      </w:r>
      <w:r w:rsidR="009C375F">
        <w:t xml:space="preserve"> </w:t>
      </w:r>
    </w:p>
    <w:p w:rsidR="009C375F" w:rsidRDefault="00B34467" w:rsidP="00A448BB">
      <w:pPr>
        <w:pStyle w:val="sy3hic"/>
      </w:pPr>
      <w:r w:rsidRPr="001D0A0E">
        <w:t xml:space="preserve">XXX. — </w:t>
      </w:r>
      <w:r w:rsidR="004431BB">
        <w:tab/>
        <w:t>— (</w:t>
      </w:r>
      <w:r w:rsidRPr="001D0A0E">
        <w:t xml:space="preserve">suite) </w:t>
      </w:r>
      <w:r w:rsidRPr="001D0A0E">
        <w:tab/>
      </w:r>
      <w:r w:rsidR="00A448BB">
        <w:fldChar w:fldCharType="begin"/>
      </w:r>
      <w:r w:rsidR="00A448BB">
        <w:instrText xml:space="preserve"> PAGEREF c30 \h </w:instrText>
      </w:r>
      <w:r w:rsidR="00A448BB">
        <w:fldChar w:fldCharType="separate"/>
      </w:r>
      <w:r w:rsidR="00A448BB">
        <w:rPr>
          <w:noProof/>
        </w:rPr>
        <w:t>49</w:t>
      </w:r>
      <w:r w:rsidR="00A448BB">
        <w:fldChar w:fldCharType="end"/>
      </w:r>
      <w:r w:rsidRPr="001D0A0E">
        <w:tab/>
      </w:r>
      <w:r w:rsidR="00A448BB">
        <w:fldChar w:fldCharType="begin"/>
      </w:r>
      <w:r w:rsidR="00A448BB">
        <w:instrText xml:space="preserve"> PAGEREF v30 \h </w:instrText>
      </w:r>
      <w:r w:rsidR="00A448BB">
        <w:fldChar w:fldCharType="separate"/>
      </w:r>
      <w:r w:rsidR="00A448BB">
        <w:rPr>
          <w:noProof/>
        </w:rPr>
        <w:t>112</w:t>
      </w:r>
      <w:r w:rsidR="00A448BB">
        <w:fldChar w:fldCharType="end"/>
      </w:r>
      <w:r w:rsidR="009C375F">
        <w:t xml:space="preserve"> </w:t>
      </w:r>
    </w:p>
    <w:p w:rsidR="009C375F" w:rsidRDefault="00B34467" w:rsidP="00A448BB">
      <w:pPr>
        <w:pStyle w:val="sy3hic"/>
      </w:pPr>
      <w:r w:rsidRPr="001D0A0E">
        <w:t xml:space="preserve">XXXI. — </w:t>
      </w:r>
      <w:r w:rsidR="004431BB">
        <w:tab/>
        <w:t>— (</w:t>
      </w:r>
      <w:r w:rsidRPr="001D0A0E">
        <w:t xml:space="preserve">suite) </w:t>
      </w:r>
      <w:r w:rsidRPr="001D0A0E">
        <w:tab/>
      </w:r>
      <w:r w:rsidR="00A448BB">
        <w:fldChar w:fldCharType="begin"/>
      </w:r>
      <w:r w:rsidR="00A448BB">
        <w:instrText xml:space="preserve"> PAGEREF c31 \h </w:instrText>
      </w:r>
      <w:r w:rsidR="00A448BB">
        <w:fldChar w:fldCharType="separate"/>
      </w:r>
      <w:r w:rsidR="00A448BB">
        <w:rPr>
          <w:noProof/>
        </w:rPr>
        <w:t>51</w:t>
      </w:r>
      <w:r w:rsidR="00A448BB">
        <w:fldChar w:fldCharType="end"/>
      </w:r>
      <w:r w:rsidRPr="001D0A0E">
        <w:tab/>
      </w:r>
      <w:r w:rsidR="00A448BB">
        <w:fldChar w:fldCharType="begin"/>
      </w:r>
      <w:r w:rsidR="00A448BB">
        <w:instrText xml:space="preserve"> PAGEREF v31 \h </w:instrText>
      </w:r>
      <w:r w:rsidR="00A448BB">
        <w:fldChar w:fldCharType="separate"/>
      </w:r>
      <w:r w:rsidR="00A448BB">
        <w:rPr>
          <w:noProof/>
        </w:rPr>
        <w:t>113</w:t>
      </w:r>
      <w:r w:rsidR="00A448BB">
        <w:fldChar w:fldCharType="end"/>
      </w:r>
      <w:r w:rsidR="009C375F">
        <w:t xml:space="preserve"> </w:t>
      </w:r>
    </w:p>
    <w:p w:rsidR="009C375F" w:rsidRDefault="00B34467" w:rsidP="00A448BB">
      <w:pPr>
        <w:pStyle w:val="sy3hic"/>
      </w:pPr>
      <w:r w:rsidRPr="001D0A0E">
        <w:t xml:space="preserve">XXXII. — </w:t>
      </w:r>
      <w:r w:rsidR="004431BB">
        <w:tab/>
        <w:t>— (</w:t>
      </w:r>
      <w:r w:rsidRPr="001D0A0E">
        <w:t xml:space="preserve">suite) </w:t>
      </w:r>
      <w:r w:rsidRPr="001D0A0E">
        <w:tab/>
      </w:r>
      <w:r w:rsidR="00A448BB">
        <w:fldChar w:fldCharType="begin"/>
      </w:r>
      <w:r w:rsidR="00A448BB">
        <w:instrText xml:space="preserve"> PAGEREF c32 \h </w:instrText>
      </w:r>
      <w:r w:rsidR="00A448BB">
        <w:fldChar w:fldCharType="separate"/>
      </w:r>
      <w:r w:rsidR="00A448BB">
        <w:rPr>
          <w:noProof/>
        </w:rPr>
        <w:t>52</w:t>
      </w:r>
      <w:r w:rsidR="00A448BB">
        <w:fldChar w:fldCharType="end"/>
      </w:r>
      <w:r w:rsidRPr="001D0A0E">
        <w:tab/>
      </w:r>
      <w:r w:rsidR="00A448BB">
        <w:fldChar w:fldCharType="begin"/>
      </w:r>
      <w:r w:rsidR="00A448BB">
        <w:instrText xml:space="preserve"> PAGEREF v32 \h </w:instrText>
      </w:r>
      <w:r w:rsidR="00A448BB">
        <w:fldChar w:fldCharType="separate"/>
      </w:r>
      <w:r w:rsidR="00A448BB">
        <w:rPr>
          <w:noProof/>
        </w:rPr>
        <w:t>114</w:t>
      </w:r>
      <w:r w:rsidR="00A448BB">
        <w:fldChar w:fldCharType="end"/>
      </w:r>
      <w:r w:rsidR="009C375F">
        <w:t xml:space="preserve"> </w:t>
      </w:r>
    </w:p>
    <w:p w:rsidR="009C375F" w:rsidRDefault="00B34467" w:rsidP="00A448BB">
      <w:pPr>
        <w:pStyle w:val="sy3hic"/>
      </w:pPr>
      <w:r w:rsidRPr="001D0A0E">
        <w:t xml:space="preserve">XXXIII. — </w:t>
      </w:r>
      <w:r w:rsidR="004431BB">
        <w:tab/>
        <w:t>— (</w:t>
      </w:r>
      <w:r w:rsidRPr="001D0A0E">
        <w:t xml:space="preserve">suite) </w:t>
      </w:r>
      <w:r w:rsidRPr="001D0A0E">
        <w:tab/>
      </w:r>
      <w:r w:rsidR="00A448BB">
        <w:fldChar w:fldCharType="begin"/>
      </w:r>
      <w:r w:rsidR="00A448BB">
        <w:instrText xml:space="preserve"> PAGEREF c33 \h </w:instrText>
      </w:r>
      <w:r w:rsidR="00A448BB">
        <w:fldChar w:fldCharType="separate"/>
      </w:r>
      <w:r w:rsidR="00A448BB">
        <w:rPr>
          <w:noProof/>
        </w:rPr>
        <w:t>53</w:t>
      </w:r>
      <w:r w:rsidR="00A448BB">
        <w:fldChar w:fldCharType="end"/>
      </w:r>
      <w:r w:rsidRPr="001D0A0E">
        <w:tab/>
      </w:r>
      <w:r w:rsidR="00A448BB">
        <w:fldChar w:fldCharType="begin"/>
      </w:r>
      <w:r w:rsidR="00A448BB">
        <w:instrText xml:space="preserve"> PAGEREF v33 \h </w:instrText>
      </w:r>
      <w:r w:rsidR="00A448BB">
        <w:fldChar w:fldCharType="separate"/>
      </w:r>
      <w:r w:rsidR="00A448BB">
        <w:rPr>
          <w:noProof/>
        </w:rPr>
        <w:t>114</w:t>
      </w:r>
      <w:r w:rsidR="00A448BB">
        <w:fldChar w:fldCharType="end"/>
      </w:r>
      <w:r w:rsidR="009C375F">
        <w:t xml:space="preserve"> </w:t>
      </w:r>
    </w:p>
    <w:p w:rsidR="009C375F" w:rsidRDefault="00B34467" w:rsidP="00A448BB">
      <w:pPr>
        <w:pStyle w:val="sy3hic"/>
      </w:pPr>
      <w:r w:rsidRPr="001D0A0E">
        <w:t xml:space="preserve">XXXIV. — </w:t>
      </w:r>
      <w:r w:rsidR="004431BB">
        <w:tab/>
        <w:t>— (</w:t>
      </w:r>
      <w:r w:rsidRPr="001D0A0E">
        <w:t xml:space="preserve">suite) </w:t>
      </w:r>
      <w:r w:rsidRPr="001D0A0E">
        <w:tab/>
      </w:r>
      <w:r w:rsidR="00A448BB">
        <w:fldChar w:fldCharType="begin"/>
      </w:r>
      <w:r w:rsidR="00A448BB">
        <w:instrText xml:space="preserve"> PAGEREF c34 \h </w:instrText>
      </w:r>
      <w:r w:rsidR="00A448BB">
        <w:fldChar w:fldCharType="separate"/>
      </w:r>
      <w:r w:rsidR="00A448BB">
        <w:rPr>
          <w:noProof/>
        </w:rPr>
        <w:t>54</w:t>
      </w:r>
      <w:r w:rsidR="00A448BB">
        <w:fldChar w:fldCharType="end"/>
      </w:r>
      <w:r w:rsidRPr="001D0A0E">
        <w:tab/>
      </w:r>
      <w:r w:rsidR="00A448BB">
        <w:fldChar w:fldCharType="begin"/>
      </w:r>
      <w:r w:rsidR="00A448BB">
        <w:instrText xml:space="preserve"> PAGEREF v34 \h </w:instrText>
      </w:r>
      <w:r w:rsidR="00A448BB">
        <w:fldChar w:fldCharType="separate"/>
      </w:r>
      <w:r w:rsidR="00A448BB">
        <w:rPr>
          <w:noProof/>
        </w:rPr>
        <w:t>115</w:t>
      </w:r>
      <w:r w:rsidR="00A448BB">
        <w:fldChar w:fldCharType="end"/>
      </w:r>
      <w:r w:rsidR="009C375F">
        <w:t xml:space="preserve"> </w:t>
      </w:r>
    </w:p>
    <w:p w:rsidR="009C375F" w:rsidRDefault="00B34467" w:rsidP="00A448BB">
      <w:pPr>
        <w:pStyle w:val="sy3hic"/>
      </w:pPr>
      <w:r w:rsidRPr="001D0A0E">
        <w:t xml:space="preserve">XXXV. — </w:t>
      </w:r>
      <w:r w:rsidR="004431BB">
        <w:tab/>
        <w:t>— (</w:t>
      </w:r>
      <w:r w:rsidRPr="001D0A0E">
        <w:t xml:space="preserve">suite) </w:t>
      </w:r>
      <w:r w:rsidRPr="001D0A0E">
        <w:tab/>
      </w:r>
      <w:r w:rsidR="00A448BB">
        <w:fldChar w:fldCharType="begin"/>
      </w:r>
      <w:r w:rsidR="00A448BB">
        <w:instrText xml:space="preserve"> PAGEREF c35 \h </w:instrText>
      </w:r>
      <w:r w:rsidR="00A448BB">
        <w:fldChar w:fldCharType="separate"/>
      </w:r>
      <w:r w:rsidR="00A448BB">
        <w:rPr>
          <w:noProof/>
        </w:rPr>
        <w:t>56</w:t>
      </w:r>
      <w:r w:rsidR="00A448BB">
        <w:fldChar w:fldCharType="end"/>
      </w:r>
      <w:r w:rsidRPr="001D0A0E">
        <w:tab/>
      </w:r>
      <w:r w:rsidR="00A448BB">
        <w:fldChar w:fldCharType="begin"/>
      </w:r>
      <w:r w:rsidR="00A448BB">
        <w:instrText xml:space="preserve"> PAGEREF v35 \h </w:instrText>
      </w:r>
      <w:r w:rsidR="00A448BB">
        <w:fldChar w:fldCharType="separate"/>
      </w:r>
      <w:r w:rsidR="00A448BB">
        <w:rPr>
          <w:noProof/>
        </w:rPr>
        <w:t>115</w:t>
      </w:r>
      <w:r w:rsidR="00A448BB">
        <w:fldChar w:fldCharType="end"/>
      </w:r>
      <w:r w:rsidR="009C375F">
        <w:t xml:space="preserve"> </w:t>
      </w:r>
    </w:p>
    <w:p w:rsidR="009C375F" w:rsidRDefault="00B34467" w:rsidP="00A448BB">
      <w:pPr>
        <w:pStyle w:val="sy3hic"/>
      </w:pPr>
      <w:r w:rsidRPr="001D0A0E">
        <w:t xml:space="preserve">XXXVI. — </w:t>
      </w:r>
      <w:r w:rsidR="004431BB">
        <w:tab/>
        <w:t>— (</w:t>
      </w:r>
      <w:r w:rsidRPr="001D0A0E">
        <w:t xml:space="preserve">suite) </w:t>
      </w:r>
      <w:r w:rsidRPr="001D0A0E">
        <w:tab/>
      </w:r>
      <w:r w:rsidR="00A448BB">
        <w:fldChar w:fldCharType="begin"/>
      </w:r>
      <w:r w:rsidR="00A448BB">
        <w:instrText xml:space="preserve"> PAGEREF c36 \h </w:instrText>
      </w:r>
      <w:r w:rsidR="00A448BB">
        <w:fldChar w:fldCharType="separate"/>
      </w:r>
      <w:r w:rsidR="00A448BB">
        <w:rPr>
          <w:noProof/>
        </w:rPr>
        <w:t>57</w:t>
      </w:r>
      <w:r w:rsidR="00A448BB">
        <w:fldChar w:fldCharType="end"/>
      </w:r>
      <w:r w:rsidRPr="001D0A0E">
        <w:tab/>
      </w:r>
      <w:r w:rsidR="00A448BB">
        <w:fldChar w:fldCharType="begin"/>
      </w:r>
      <w:r w:rsidR="00A448BB">
        <w:instrText xml:space="preserve"> PAGEREF v36 \h </w:instrText>
      </w:r>
      <w:r w:rsidR="00A448BB">
        <w:fldChar w:fldCharType="separate"/>
      </w:r>
      <w:r w:rsidR="00A448BB">
        <w:rPr>
          <w:noProof/>
        </w:rPr>
        <w:t>116</w:t>
      </w:r>
      <w:r w:rsidR="00A448BB">
        <w:fldChar w:fldCharType="end"/>
      </w:r>
      <w:r w:rsidR="009C375F">
        <w:t xml:space="preserve"> </w:t>
      </w:r>
    </w:p>
    <w:p w:rsidR="009C375F" w:rsidRDefault="00B34467" w:rsidP="00A448BB">
      <w:pPr>
        <w:pStyle w:val="sy3hic"/>
      </w:pPr>
      <w:r w:rsidRPr="001D0A0E">
        <w:t xml:space="preserve">XXXVII. — </w:t>
      </w:r>
      <w:r w:rsidR="004431BB">
        <w:tab/>
        <w:t>— (</w:t>
      </w:r>
      <w:r w:rsidRPr="001D0A0E">
        <w:t xml:space="preserve">suite) </w:t>
      </w:r>
      <w:r w:rsidRPr="001D0A0E">
        <w:tab/>
      </w:r>
      <w:r w:rsidR="00A448BB">
        <w:fldChar w:fldCharType="begin"/>
      </w:r>
      <w:r w:rsidR="00A448BB">
        <w:instrText xml:space="preserve"> PAGEREF c37 \h </w:instrText>
      </w:r>
      <w:r w:rsidR="00A448BB">
        <w:fldChar w:fldCharType="separate"/>
      </w:r>
      <w:r w:rsidR="00A448BB">
        <w:rPr>
          <w:noProof/>
        </w:rPr>
        <w:t>59</w:t>
      </w:r>
      <w:r w:rsidR="00A448BB">
        <w:fldChar w:fldCharType="end"/>
      </w:r>
      <w:r w:rsidRPr="001D0A0E">
        <w:tab/>
      </w:r>
      <w:r w:rsidR="00A448BB">
        <w:fldChar w:fldCharType="begin"/>
      </w:r>
      <w:r w:rsidR="00A448BB">
        <w:instrText xml:space="preserve"> PAGEREF v37 \h </w:instrText>
      </w:r>
      <w:r w:rsidR="00A448BB">
        <w:fldChar w:fldCharType="separate"/>
      </w:r>
      <w:r w:rsidR="00A448BB">
        <w:rPr>
          <w:noProof/>
        </w:rPr>
        <w:t>116</w:t>
      </w:r>
      <w:r w:rsidR="00A448BB">
        <w:fldChar w:fldCharType="end"/>
      </w:r>
      <w:r w:rsidR="009C375F">
        <w:t xml:space="preserve"> </w:t>
      </w:r>
    </w:p>
    <w:p w:rsidR="009C375F" w:rsidRDefault="00B34467" w:rsidP="00A448BB">
      <w:pPr>
        <w:pStyle w:val="sy3hic"/>
      </w:pPr>
      <w:r w:rsidRPr="001D0A0E">
        <w:t xml:space="preserve">XXXVIII. — </w:t>
      </w:r>
      <w:r w:rsidR="004431BB">
        <w:tab/>
        <w:t>— (</w:t>
      </w:r>
      <w:r w:rsidRPr="001D0A0E">
        <w:t xml:space="preserve">suite) </w:t>
      </w:r>
      <w:r w:rsidRPr="001D0A0E">
        <w:tab/>
      </w:r>
      <w:r w:rsidR="00A448BB">
        <w:fldChar w:fldCharType="begin"/>
      </w:r>
      <w:r w:rsidR="00A448BB">
        <w:instrText xml:space="preserve"> PAGEREF c38 \h </w:instrText>
      </w:r>
      <w:r w:rsidR="00A448BB">
        <w:fldChar w:fldCharType="separate"/>
      </w:r>
      <w:r w:rsidR="00A448BB">
        <w:rPr>
          <w:noProof/>
        </w:rPr>
        <w:t>60</w:t>
      </w:r>
      <w:r w:rsidR="00A448BB">
        <w:fldChar w:fldCharType="end"/>
      </w:r>
      <w:r w:rsidRPr="001D0A0E">
        <w:tab/>
      </w:r>
      <w:r w:rsidR="00A448BB">
        <w:fldChar w:fldCharType="begin"/>
      </w:r>
      <w:r w:rsidR="00A448BB">
        <w:instrText xml:space="preserve"> PAGEREF v38 \h </w:instrText>
      </w:r>
      <w:r w:rsidR="00A448BB">
        <w:fldChar w:fldCharType="separate"/>
      </w:r>
      <w:r w:rsidR="00A448BB">
        <w:rPr>
          <w:noProof/>
        </w:rPr>
        <w:t>117</w:t>
      </w:r>
      <w:r w:rsidR="00A448BB">
        <w:fldChar w:fldCharType="end"/>
      </w:r>
      <w:r w:rsidR="009C375F">
        <w:t xml:space="preserve"> </w:t>
      </w:r>
    </w:p>
    <w:p w:rsidR="009C375F" w:rsidRDefault="00B34467" w:rsidP="00A448BB">
      <w:pPr>
        <w:pStyle w:val="sy3hic"/>
      </w:pPr>
      <w:r w:rsidRPr="001D0A0E">
        <w:t xml:space="preserve">XXXIX. — </w:t>
      </w:r>
      <w:r w:rsidR="004431BB">
        <w:tab/>
        <w:t>— (</w:t>
      </w:r>
      <w:r w:rsidRPr="001D0A0E">
        <w:t xml:space="preserve">suite) </w:t>
      </w:r>
      <w:r w:rsidRPr="001D0A0E">
        <w:tab/>
      </w:r>
      <w:r w:rsidR="00A448BB">
        <w:fldChar w:fldCharType="begin"/>
      </w:r>
      <w:r w:rsidR="00A448BB">
        <w:instrText xml:space="preserve"> PAGEREF c39 \h </w:instrText>
      </w:r>
      <w:r w:rsidR="00A448BB">
        <w:fldChar w:fldCharType="separate"/>
      </w:r>
      <w:r w:rsidR="00A448BB">
        <w:rPr>
          <w:noProof/>
        </w:rPr>
        <w:t>61</w:t>
      </w:r>
      <w:r w:rsidR="00A448BB">
        <w:fldChar w:fldCharType="end"/>
      </w:r>
      <w:r w:rsidRPr="001D0A0E">
        <w:tab/>
      </w:r>
      <w:r w:rsidR="00A448BB">
        <w:fldChar w:fldCharType="begin"/>
      </w:r>
      <w:r w:rsidR="00A448BB">
        <w:instrText xml:space="preserve"> PAGEREF v39 \h </w:instrText>
      </w:r>
      <w:r w:rsidR="00A448BB">
        <w:fldChar w:fldCharType="separate"/>
      </w:r>
      <w:r w:rsidR="00A448BB">
        <w:rPr>
          <w:noProof/>
        </w:rPr>
        <w:t>117</w:t>
      </w:r>
      <w:r w:rsidR="00A448BB">
        <w:fldChar w:fldCharType="end"/>
      </w:r>
      <w:r w:rsidR="009C375F">
        <w:t xml:space="preserve"> </w:t>
      </w:r>
    </w:p>
    <w:p w:rsidR="009C375F" w:rsidRDefault="00B34467" w:rsidP="00A448BB">
      <w:pPr>
        <w:pStyle w:val="sy3hic"/>
      </w:pPr>
      <w:r w:rsidRPr="001D0A0E">
        <w:t xml:space="preserve">XL. — </w:t>
      </w:r>
      <w:r w:rsidR="004431BB">
        <w:tab/>
        <w:t>— (</w:t>
      </w:r>
      <w:r w:rsidRPr="001D0A0E">
        <w:t xml:space="preserve">suite) </w:t>
      </w:r>
      <w:r w:rsidRPr="001D0A0E">
        <w:tab/>
      </w:r>
      <w:r w:rsidR="00A448BB">
        <w:fldChar w:fldCharType="begin"/>
      </w:r>
      <w:r w:rsidR="00A448BB">
        <w:instrText xml:space="preserve"> PAGEREF c40 \h </w:instrText>
      </w:r>
      <w:r w:rsidR="00A448BB">
        <w:fldChar w:fldCharType="separate"/>
      </w:r>
      <w:r w:rsidR="00A448BB">
        <w:rPr>
          <w:noProof/>
        </w:rPr>
        <w:t>63</w:t>
      </w:r>
      <w:r w:rsidR="00A448BB">
        <w:fldChar w:fldCharType="end"/>
      </w:r>
      <w:r w:rsidRPr="001D0A0E">
        <w:tab/>
      </w:r>
      <w:r w:rsidR="00A448BB">
        <w:fldChar w:fldCharType="begin"/>
      </w:r>
      <w:r w:rsidR="00A448BB">
        <w:instrText xml:space="preserve"> PAGEREF v40 \h </w:instrText>
      </w:r>
      <w:r w:rsidR="00A448BB">
        <w:fldChar w:fldCharType="separate"/>
      </w:r>
      <w:r w:rsidR="00A448BB">
        <w:rPr>
          <w:noProof/>
        </w:rPr>
        <w:t>118</w:t>
      </w:r>
      <w:r w:rsidR="00A448BB">
        <w:fldChar w:fldCharType="end"/>
      </w:r>
      <w:r w:rsidR="009C375F">
        <w:t xml:space="preserve"> </w:t>
      </w:r>
    </w:p>
    <w:p w:rsidR="009C375F" w:rsidRDefault="00A448BB" w:rsidP="00A448BB">
      <w:pPr>
        <w:pStyle w:val="sy1c"/>
      </w:pPr>
      <w:r>
        <w:t>II - CLASSE DE CINQUIÈME</w:t>
      </w:r>
      <w:r w:rsidR="009C375F">
        <w:t xml:space="preserve"> </w:t>
      </w:r>
    </w:p>
    <w:p w:rsidR="009C375F" w:rsidRDefault="00B34467" w:rsidP="00A448BB">
      <w:pPr>
        <w:pStyle w:val="sy3hic"/>
      </w:pPr>
      <w:r w:rsidRPr="00A448BB">
        <w:t xml:space="preserve">XLI. —  </w:t>
      </w:r>
      <w:r w:rsidRPr="00A448BB">
        <w:tab/>
        <w:t>Tobie</w:t>
      </w:r>
      <w:r w:rsidRPr="00A448BB">
        <w:tab/>
      </w:r>
      <w:r w:rsidR="00A448BB" w:rsidRPr="00A448BB">
        <w:fldChar w:fldCharType="begin"/>
      </w:r>
      <w:r w:rsidR="00A448BB" w:rsidRPr="00A448BB">
        <w:instrText xml:space="preserve"> PAGEREF c41 \h </w:instrText>
      </w:r>
      <w:r w:rsidR="00A448BB" w:rsidRPr="00A448BB">
        <w:fldChar w:fldCharType="separate"/>
      </w:r>
      <w:r w:rsidR="00A448BB" w:rsidRPr="00A448BB">
        <w:t>64</w:t>
      </w:r>
      <w:r w:rsidR="00A448BB" w:rsidRPr="00A448BB">
        <w:fldChar w:fldCharType="end"/>
      </w:r>
      <w:r w:rsidRPr="00A448BB">
        <w:tab/>
      </w:r>
      <w:r w:rsidR="00A448BB" w:rsidRPr="00A448BB">
        <w:fldChar w:fldCharType="begin"/>
      </w:r>
      <w:r w:rsidR="00A448BB" w:rsidRPr="00A448BB">
        <w:instrText xml:space="preserve"> PAGEREF v41 \h </w:instrText>
      </w:r>
      <w:r w:rsidR="00A448BB" w:rsidRPr="00A448BB">
        <w:fldChar w:fldCharType="separate"/>
      </w:r>
      <w:r w:rsidR="00A448BB" w:rsidRPr="00A448BB">
        <w:t>119</w:t>
      </w:r>
      <w:r w:rsidR="00A448BB" w:rsidRPr="00A448BB">
        <w:fldChar w:fldCharType="end"/>
      </w:r>
      <w:r w:rsidR="009C375F">
        <w:t xml:space="preserve"> </w:t>
      </w:r>
    </w:p>
    <w:p w:rsidR="009C375F" w:rsidRDefault="00B34467" w:rsidP="00A448BB">
      <w:pPr>
        <w:pStyle w:val="sy3hic"/>
      </w:pPr>
      <w:r w:rsidRPr="00A448BB">
        <w:t xml:space="preserve">XLII. —  </w:t>
      </w:r>
      <w:r w:rsidR="004431BB">
        <w:tab/>
        <w:t>— (suite)</w:t>
      </w:r>
      <w:r w:rsidRPr="00A448BB">
        <w:tab/>
      </w:r>
      <w:r w:rsidR="00A448BB" w:rsidRPr="00A448BB">
        <w:fldChar w:fldCharType="begin"/>
      </w:r>
      <w:r w:rsidR="00A448BB" w:rsidRPr="00A448BB">
        <w:instrText xml:space="preserve"> PAGEREF c42 \h </w:instrText>
      </w:r>
      <w:r w:rsidR="00A448BB" w:rsidRPr="00A448BB">
        <w:fldChar w:fldCharType="separate"/>
      </w:r>
      <w:r w:rsidR="00A448BB" w:rsidRPr="00A448BB">
        <w:t>66</w:t>
      </w:r>
      <w:r w:rsidR="00A448BB" w:rsidRPr="00A448BB">
        <w:fldChar w:fldCharType="end"/>
      </w:r>
      <w:r w:rsidRPr="00A448BB">
        <w:tab/>
      </w:r>
      <w:r w:rsidR="00A448BB" w:rsidRPr="00A448BB">
        <w:fldChar w:fldCharType="begin"/>
      </w:r>
      <w:r w:rsidR="00A448BB" w:rsidRPr="00A448BB">
        <w:instrText xml:space="preserve"> PAGEREF v42 \h </w:instrText>
      </w:r>
      <w:r w:rsidR="00A448BB" w:rsidRPr="00A448BB">
        <w:fldChar w:fldCharType="separate"/>
      </w:r>
      <w:r w:rsidR="00A448BB" w:rsidRPr="00A448BB">
        <w:t>119</w:t>
      </w:r>
      <w:r w:rsidR="00A448BB" w:rsidRPr="00A448BB">
        <w:fldChar w:fldCharType="end"/>
      </w:r>
      <w:r w:rsidR="009C375F">
        <w:t xml:space="preserve"> </w:t>
      </w:r>
    </w:p>
    <w:p w:rsidR="009C375F" w:rsidRDefault="00B34467" w:rsidP="00A448BB">
      <w:pPr>
        <w:pStyle w:val="sy3hic"/>
      </w:pPr>
      <w:r w:rsidRPr="00A448BB">
        <w:t xml:space="preserve">XLIII. —  </w:t>
      </w:r>
      <w:r w:rsidR="004431BB">
        <w:tab/>
        <w:t>— (suite)</w:t>
      </w:r>
      <w:r w:rsidRPr="00A448BB">
        <w:tab/>
      </w:r>
      <w:r w:rsidR="00A448BB" w:rsidRPr="00A448BB">
        <w:fldChar w:fldCharType="begin"/>
      </w:r>
      <w:r w:rsidR="00A448BB" w:rsidRPr="00A448BB">
        <w:instrText xml:space="preserve"> PAGEREF c43 \h </w:instrText>
      </w:r>
      <w:r w:rsidR="00A448BB" w:rsidRPr="00A448BB">
        <w:fldChar w:fldCharType="separate"/>
      </w:r>
      <w:r w:rsidR="00A448BB" w:rsidRPr="00A448BB">
        <w:t>67</w:t>
      </w:r>
      <w:r w:rsidR="00A448BB" w:rsidRPr="00A448BB">
        <w:fldChar w:fldCharType="end"/>
      </w:r>
      <w:r w:rsidRPr="00A448BB">
        <w:tab/>
      </w:r>
      <w:r w:rsidR="00A448BB" w:rsidRPr="00A448BB">
        <w:fldChar w:fldCharType="begin"/>
      </w:r>
      <w:r w:rsidR="00A448BB" w:rsidRPr="00A448BB">
        <w:instrText xml:space="preserve"> PAGEREF v43 \h </w:instrText>
      </w:r>
      <w:r w:rsidR="00A448BB" w:rsidRPr="00A448BB">
        <w:fldChar w:fldCharType="separate"/>
      </w:r>
      <w:r w:rsidR="00A448BB" w:rsidRPr="00A448BB">
        <w:t>120</w:t>
      </w:r>
      <w:r w:rsidR="00A448BB" w:rsidRPr="00A448BB">
        <w:fldChar w:fldCharType="end"/>
      </w:r>
      <w:r w:rsidR="009C375F">
        <w:t xml:space="preserve"> </w:t>
      </w:r>
    </w:p>
    <w:p w:rsidR="009C375F" w:rsidRDefault="00B34467" w:rsidP="00A448BB">
      <w:pPr>
        <w:pStyle w:val="sy3hic"/>
      </w:pPr>
      <w:r w:rsidRPr="00A448BB">
        <w:t xml:space="preserve">XLIV. — </w:t>
      </w:r>
      <w:r w:rsidR="004431BB">
        <w:tab/>
        <w:t>— (suite)</w:t>
      </w:r>
      <w:r w:rsidRPr="00A448BB">
        <w:tab/>
      </w:r>
      <w:r w:rsidR="00A448BB" w:rsidRPr="00A448BB">
        <w:fldChar w:fldCharType="begin"/>
      </w:r>
      <w:r w:rsidR="00A448BB" w:rsidRPr="00A448BB">
        <w:instrText xml:space="preserve"> PAGEREF c44 \h </w:instrText>
      </w:r>
      <w:r w:rsidR="00A448BB" w:rsidRPr="00A448BB">
        <w:fldChar w:fldCharType="separate"/>
      </w:r>
      <w:r w:rsidR="00A448BB" w:rsidRPr="00A448BB">
        <w:t>69</w:t>
      </w:r>
      <w:r w:rsidR="00A448BB" w:rsidRPr="00A448BB">
        <w:fldChar w:fldCharType="end"/>
      </w:r>
      <w:r w:rsidRPr="00A448BB">
        <w:tab/>
      </w:r>
      <w:r w:rsidR="00A448BB" w:rsidRPr="00A448BB">
        <w:fldChar w:fldCharType="begin"/>
      </w:r>
      <w:r w:rsidR="00A448BB" w:rsidRPr="00A448BB">
        <w:instrText xml:space="preserve"> PAGEREF v44 \h </w:instrText>
      </w:r>
      <w:r w:rsidR="00A448BB" w:rsidRPr="00A448BB">
        <w:fldChar w:fldCharType="separate"/>
      </w:r>
      <w:r w:rsidR="00A448BB" w:rsidRPr="00A448BB">
        <w:t>121</w:t>
      </w:r>
      <w:r w:rsidR="00A448BB" w:rsidRPr="00A448BB">
        <w:fldChar w:fldCharType="end"/>
      </w:r>
      <w:r w:rsidR="009C375F">
        <w:t xml:space="preserve"> </w:t>
      </w:r>
    </w:p>
    <w:p w:rsidR="009C375F" w:rsidRDefault="00B34467" w:rsidP="00A448BB">
      <w:pPr>
        <w:pStyle w:val="sy3hic"/>
      </w:pPr>
      <w:r w:rsidRPr="00A448BB">
        <w:t xml:space="preserve">XLV. —  </w:t>
      </w:r>
      <w:r w:rsidR="004431BB">
        <w:tab/>
        <w:t>— (suite)</w:t>
      </w:r>
      <w:r w:rsidRPr="00A448BB">
        <w:tab/>
      </w:r>
      <w:r w:rsidR="00A448BB" w:rsidRPr="00A448BB">
        <w:fldChar w:fldCharType="begin"/>
      </w:r>
      <w:r w:rsidR="00A448BB" w:rsidRPr="00A448BB">
        <w:instrText xml:space="preserve"> PAGEREF c45 \h </w:instrText>
      </w:r>
      <w:r w:rsidR="00A448BB" w:rsidRPr="00A448BB">
        <w:fldChar w:fldCharType="separate"/>
      </w:r>
      <w:r w:rsidR="00A448BB" w:rsidRPr="00A448BB">
        <w:t>70</w:t>
      </w:r>
      <w:r w:rsidR="00A448BB" w:rsidRPr="00A448BB">
        <w:fldChar w:fldCharType="end"/>
      </w:r>
      <w:r w:rsidRPr="00A448BB">
        <w:tab/>
      </w:r>
      <w:r w:rsidR="00A448BB" w:rsidRPr="00A448BB">
        <w:fldChar w:fldCharType="begin"/>
      </w:r>
      <w:r w:rsidR="00A448BB" w:rsidRPr="00A448BB">
        <w:instrText xml:space="preserve"> PAGEREF v45 \h </w:instrText>
      </w:r>
      <w:r w:rsidR="00A448BB" w:rsidRPr="00A448BB">
        <w:fldChar w:fldCharType="separate"/>
      </w:r>
      <w:r w:rsidR="00A448BB" w:rsidRPr="00A448BB">
        <w:t>121</w:t>
      </w:r>
      <w:r w:rsidR="00A448BB" w:rsidRPr="00A448BB">
        <w:fldChar w:fldCharType="end"/>
      </w:r>
      <w:r w:rsidR="009C375F">
        <w:t xml:space="preserve"> </w:t>
      </w:r>
    </w:p>
    <w:p w:rsidR="009C375F" w:rsidRDefault="00B34467" w:rsidP="00A448BB">
      <w:pPr>
        <w:pStyle w:val="sy3hic"/>
      </w:pPr>
      <w:r w:rsidRPr="00A448BB">
        <w:t xml:space="preserve">XLVI. —  </w:t>
      </w:r>
      <w:r w:rsidR="004431BB">
        <w:tab/>
        <w:t>— (suite)</w:t>
      </w:r>
      <w:r w:rsidRPr="00A448BB">
        <w:tab/>
      </w:r>
      <w:r w:rsidR="00A448BB" w:rsidRPr="00A448BB">
        <w:fldChar w:fldCharType="begin"/>
      </w:r>
      <w:r w:rsidR="00A448BB" w:rsidRPr="00A448BB">
        <w:instrText xml:space="preserve"> PAGEREF c46 \h </w:instrText>
      </w:r>
      <w:r w:rsidR="00A448BB" w:rsidRPr="00A448BB">
        <w:fldChar w:fldCharType="separate"/>
      </w:r>
      <w:r w:rsidR="00A448BB" w:rsidRPr="00A448BB">
        <w:t>72</w:t>
      </w:r>
      <w:r w:rsidR="00A448BB" w:rsidRPr="00A448BB">
        <w:fldChar w:fldCharType="end"/>
      </w:r>
      <w:r w:rsidRPr="00A448BB">
        <w:tab/>
      </w:r>
      <w:r w:rsidR="00A448BB" w:rsidRPr="00A448BB">
        <w:fldChar w:fldCharType="begin"/>
      </w:r>
      <w:r w:rsidR="00A448BB" w:rsidRPr="00A448BB">
        <w:instrText xml:space="preserve"> PAGEREF v46 \h </w:instrText>
      </w:r>
      <w:r w:rsidR="00A448BB" w:rsidRPr="00A448BB">
        <w:fldChar w:fldCharType="separate"/>
      </w:r>
      <w:r w:rsidR="00A448BB" w:rsidRPr="00A448BB">
        <w:t>122</w:t>
      </w:r>
      <w:r w:rsidR="00A448BB" w:rsidRPr="00A448BB">
        <w:fldChar w:fldCharType="end"/>
      </w:r>
      <w:r w:rsidR="009C375F">
        <w:t xml:space="preserve"> </w:t>
      </w:r>
    </w:p>
    <w:p w:rsidR="009C375F" w:rsidRDefault="00B34467" w:rsidP="00A448BB">
      <w:pPr>
        <w:pStyle w:val="sy3hic"/>
      </w:pPr>
      <w:r w:rsidRPr="00A448BB">
        <w:t xml:space="preserve">XLVII. —  </w:t>
      </w:r>
      <w:r w:rsidR="004431BB">
        <w:tab/>
        <w:t>— (suite)</w:t>
      </w:r>
      <w:r w:rsidRPr="00A448BB">
        <w:tab/>
      </w:r>
      <w:r w:rsidR="00A448BB" w:rsidRPr="00A448BB">
        <w:fldChar w:fldCharType="begin"/>
      </w:r>
      <w:r w:rsidR="00A448BB" w:rsidRPr="00A448BB">
        <w:instrText xml:space="preserve"> PAGEREF c47 \h </w:instrText>
      </w:r>
      <w:r w:rsidR="00A448BB" w:rsidRPr="00A448BB">
        <w:fldChar w:fldCharType="separate"/>
      </w:r>
      <w:r w:rsidR="00A448BB" w:rsidRPr="00A448BB">
        <w:t>73</w:t>
      </w:r>
      <w:r w:rsidR="00A448BB" w:rsidRPr="00A448BB">
        <w:fldChar w:fldCharType="end"/>
      </w:r>
      <w:r w:rsidRPr="00A448BB">
        <w:tab/>
      </w:r>
      <w:r w:rsidR="00A448BB" w:rsidRPr="00A448BB">
        <w:fldChar w:fldCharType="begin"/>
      </w:r>
      <w:r w:rsidR="00A448BB" w:rsidRPr="00A448BB">
        <w:instrText xml:space="preserve"> PAGEREF v47 \h </w:instrText>
      </w:r>
      <w:r w:rsidR="00A448BB" w:rsidRPr="00A448BB">
        <w:fldChar w:fldCharType="separate"/>
      </w:r>
      <w:r w:rsidR="00A448BB" w:rsidRPr="00A448BB">
        <w:t>122</w:t>
      </w:r>
      <w:r w:rsidR="00A448BB" w:rsidRPr="00A448BB">
        <w:fldChar w:fldCharType="end"/>
      </w:r>
      <w:r w:rsidR="009C375F">
        <w:t xml:space="preserve"> </w:t>
      </w:r>
    </w:p>
    <w:p w:rsidR="009C375F" w:rsidRDefault="00B34467" w:rsidP="00A448BB">
      <w:pPr>
        <w:pStyle w:val="sy3hic"/>
      </w:pPr>
      <w:r w:rsidRPr="00A448BB">
        <w:t xml:space="preserve">XLVIII. —  </w:t>
      </w:r>
      <w:r w:rsidR="004431BB">
        <w:tab/>
        <w:t>— (suite)</w:t>
      </w:r>
      <w:r w:rsidRPr="00A448BB">
        <w:tab/>
      </w:r>
      <w:r w:rsidR="00A448BB" w:rsidRPr="00A448BB">
        <w:fldChar w:fldCharType="begin"/>
      </w:r>
      <w:r w:rsidR="00A448BB" w:rsidRPr="00A448BB">
        <w:instrText xml:space="preserve"> PAGEREF c48 \h </w:instrText>
      </w:r>
      <w:r w:rsidR="00A448BB" w:rsidRPr="00A448BB">
        <w:fldChar w:fldCharType="separate"/>
      </w:r>
      <w:r w:rsidR="00A448BB" w:rsidRPr="00A448BB">
        <w:t>74</w:t>
      </w:r>
      <w:r w:rsidR="00A448BB" w:rsidRPr="00A448BB">
        <w:fldChar w:fldCharType="end"/>
      </w:r>
      <w:r w:rsidRPr="00A448BB">
        <w:tab/>
      </w:r>
      <w:r w:rsidR="00A448BB" w:rsidRPr="00A448BB">
        <w:fldChar w:fldCharType="begin"/>
      </w:r>
      <w:r w:rsidR="00A448BB" w:rsidRPr="00A448BB">
        <w:instrText xml:space="preserve"> PAGEREF v48 \h </w:instrText>
      </w:r>
      <w:r w:rsidR="00A448BB" w:rsidRPr="00A448BB">
        <w:fldChar w:fldCharType="separate"/>
      </w:r>
      <w:r w:rsidR="00A448BB" w:rsidRPr="00A448BB">
        <w:t>123</w:t>
      </w:r>
      <w:r w:rsidR="00A448BB" w:rsidRPr="00A448BB">
        <w:fldChar w:fldCharType="end"/>
      </w:r>
      <w:r w:rsidR="009C375F">
        <w:t xml:space="preserve"> </w:t>
      </w:r>
    </w:p>
    <w:p w:rsidR="009C375F" w:rsidRDefault="00B34467" w:rsidP="00A448BB">
      <w:pPr>
        <w:pStyle w:val="sy3hic"/>
      </w:pPr>
      <w:r w:rsidRPr="00A448BB">
        <w:t xml:space="preserve">XLIX. —  </w:t>
      </w:r>
      <w:r w:rsidRPr="00A448BB">
        <w:tab/>
        <w:t>Saul</w:t>
      </w:r>
      <w:r w:rsidRPr="00A448BB">
        <w:tab/>
      </w:r>
      <w:r w:rsidR="00A448BB" w:rsidRPr="00A448BB">
        <w:fldChar w:fldCharType="begin"/>
      </w:r>
      <w:r w:rsidR="00A448BB" w:rsidRPr="00A448BB">
        <w:instrText xml:space="preserve"> PAGEREF c49 \h </w:instrText>
      </w:r>
      <w:r w:rsidR="00A448BB" w:rsidRPr="00A448BB">
        <w:fldChar w:fldCharType="separate"/>
      </w:r>
      <w:r w:rsidR="00A448BB" w:rsidRPr="00A448BB">
        <w:t>76</w:t>
      </w:r>
      <w:r w:rsidR="00A448BB" w:rsidRPr="00A448BB">
        <w:fldChar w:fldCharType="end"/>
      </w:r>
      <w:r w:rsidRPr="00A448BB">
        <w:tab/>
      </w:r>
      <w:r w:rsidR="00A448BB" w:rsidRPr="00A448BB">
        <w:fldChar w:fldCharType="begin"/>
      </w:r>
      <w:r w:rsidR="00A448BB" w:rsidRPr="00A448BB">
        <w:instrText xml:space="preserve"> PAGEREF v49 \h </w:instrText>
      </w:r>
      <w:r w:rsidR="00A448BB" w:rsidRPr="00A448BB">
        <w:fldChar w:fldCharType="separate"/>
      </w:r>
      <w:r w:rsidR="00A448BB" w:rsidRPr="00A448BB">
        <w:t>123</w:t>
      </w:r>
      <w:r w:rsidR="00A448BB" w:rsidRPr="00A448BB">
        <w:fldChar w:fldCharType="end"/>
      </w:r>
      <w:r w:rsidR="009C375F">
        <w:t xml:space="preserve"> </w:t>
      </w:r>
    </w:p>
    <w:p w:rsidR="009C375F" w:rsidRDefault="00B34467" w:rsidP="00A448BB">
      <w:pPr>
        <w:pStyle w:val="sy3hic"/>
      </w:pPr>
      <w:r w:rsidRPr="00A448BB">
        <w:t xml:space="preserve">L. —  </w:t>
      </w:r>
      <w:r w:rsidR="004431BB">
        <w:tab/>
        <w:t>— (</w:t>
      </w:r>
      <w:r w:rsidRPr="00A448BB">
        <w:t>suite)</w:t>
      </w:r>
      <w:r w:rsidRPr="00A448BB">
        <w:tab/>
      </w:r>
      <w:r w:rsidR="00A448BB" w:rsidRPr="00A448BB">
        <w:fldChar w:fldCharType="begin"/>
      </w:r>
      <w:r w:rsidR="00A448BB" w:rsidRPr="00A448BB">
        <w:instrText xml:space="preserve"> PAGEREF c50 \h </w:instrText>
      </w:r>
      <w:r w:rsidR="00A448BB" w:rsidRPr="00A448BB">
        <w:fldChar w:fldCharType="separate"/>
      </w:r>
      <w:r w:rsidR="00A448BB" w:rsidRPr="00A448BB">
        <w:t>77</w:t>
      </w:r>
      <w:r w:rsidR="00A448BB" w:rsidRPr="00A448BB">
        <w:fldChar w:fldCharType="end"/>
      </w:r>
      <w:r w:rsidRPr="00A448BB">
        <w:tab/>
      </w:r>
      <w:r w:rsidR="00A448BB" w:rsidRPr="00A448BB">
        <w:fldChar w:fldCharType="begin"/>
      </w:r>
      <w:r w:rsidR="00A448BB" w:rsidRPr="00A448BB">
        <w:instrText xml:space="preserve"> PAGEREF v50 \h </w:instrText>
      </w:r>
      <w:r w:rsidR="00A448BB" w:rsidRPr="00A448BB">
        <w:fldChar w:fldCharType="separate"/>
      </w:r>
      <w:r w:rsidR="00A448BB" w:rsidRPr="00A448BB">
        <w:t>124</w:t>
      </w:r>
      <w:r w:rsidR="00A448BB" w:rsidRPr="00A448BB">
        <w:fldChar w:fldCharType="end"/>
      </w:r>
      <w:r w:rsidR="009C375F">
        <w:t xml:space="preserve"> </w:t>
      </w:r>
    </w:p>
    <w:p w:rsidR="009C375F" w:rsidRDefault="00B34467" w:rsidP="00A448BB">
      <w:pPr>
        <w:pStyle w:val="sy3hic"/>
      </w:pPr>
      <w:r w:rsidRPr="00A448BB">
        <w:t xml:space="preserve">LI. —  </w:t>
      </w:r>
      <w:r w:rsidR="004431BB">
        <w:tab/>
        <w:t>— (</w:t>
      </w:r>
      <w:r w:rsidRPr="00A448BB">
        <w:t>suite)</w:t>
      </w:r>
      <w:r w:rsidRPr="00A448BB">
        <w:tab/>
      </w:r>
      <w:r w:rsidR="00A448BB" w:rsidRPr="00A448BB">
        <w:fldChar w:fldCharType="begin"/>
      </w:r>
      <w:r w:rsidR="00A448BB" w:rsidRPr="00A448BB">
        <w:instrText xml:space="preserve"> PAGEREF c51 \h </w:instrText>
      </w:r>
      <w:r w:rsidR="00A448BB" w:rsidRPr="00A448BB">
        <w:fldChar w:fldCharType="separate"/>
      </w:r>
      <w:r w:rsidR="00A448BB" w:rsidRPr="00A448BB">
        <w:t>78</w:t>
      </w:r>
      <w:r w:rsidR="00A448BB" w:rsidRPr="00A448BB">
        <w:fldChar w:fldCharType="end"/>
      </w:r>
      <w:r w:rsidRPr="00A448BB">
        <w:tab/>
      </w:r>
      <w:r w:rsidR="00A448BB" w:rsidRPr="00A448BB">
        <w:fldChar w:fldCharType="begin"/>
      </w:r>
      <w:r w:rsidR="00A448BB" w:rsidRPr="00A448BB">
        <w:instrText xml:space="preserve"> PAGEREF v51 \h </w:instrText>
      </w:r>
      <w:r w:rsidR="00A448BB" w:rsidRPr="00A448BB">
        <w:fldChar w:fldCharType="separate"/>
      </w:r>
      <w:r w:rsidR="00A448BB" w:rsidRPr="00A448BB">
        <w:t>125</w:t>
      </w:r>
      <w:r w:rsidR="00A448BB" w:rsidRPr="00A448BB">
        <w:fldChar w:fldCharType="end"/>
      </w:r>
      <w:r w:rsidR="009C375F">
        <w:t xml:space="preserve"> </w:t>
      </w:r>
    </w:p>
    <w:p w:rsidR="009C375F" w:rsidRDefault="00B34467" w:rsidP="00A448BB">
      <w:pPr>
        <w:pStyle w:val="sy3hic"/>
      </w:pPr>
      <w:r w:rsidRPr="00A448BB">
        <w:t xml:space="preserve">LII. — </w:t>
      </w:r>
      <w:r w:rsidRPr="00A448BB">
        <w:tab/>
        <w:t>David</w:t>
      </w:r>
      <w:r w:rsidRPr="00A448BB">
        <w:tab/>
      </w:r>
      <w:r w:rsidR="00A448BB" w:rsidRPr="00A448BB">
        <w:fldChar w:fldCharType="begin"/>
      </w:r>
      <w:r w:rsidR="00A448BB" w:rsidRPr="00A448BB">
        <w:instrText xml:space="preserve"> PAGEREF c52 \h </w:instrText>
      </w:r>
      <w:r w:rsidR="00A448BB" w:rsidRPr="00A448BB">
        <w:fldChar w:fldCharType="separate"/>
      </w:r>
      <w:r w:rsidR="00A448BB" w:rsidRPr="00A448BB">
        <w:t>79</w:t>
      </w:r>
      <w:r w:rsidR="00A448BB" w:rsidRPr="00A448BB">
        <w:fldChar w:fldCharType="end"/>
      </w:r>
      <w:r w:rsidRPr="00A448BB">
        <w:tab/>
      </w:r>
      <w:r w:rsidR="00A448BB" w:rsidRPr="00A448BB">
        <w:fldChar w:fldCharType="begin"/>
      </w:r>
      <w:r w:rsidR="00A448BB" w:rsidRPr="00A448BB">
        <w:instrText xml:space="preserve"> PAGEREF v52 \h </w:instrText>
      </w:r>
      <w:r w:rsidR="00A448BB" w:rsidRPr="00A448BB">
        <w:fldChar w:fldCharType="separate"/>
      </w:r>
      <w:r w:rsidR="00A448BB" w:rsidRPr="00A448BB">
        <w:t>125</w:t>
      </w:r>
      <w:r w:rsidR="00A448BB" w:rsidRPr="00A448BB">
        <w:fldChar w:fldCharType="end"/>
      </w:r>
      <w:r w:rsidR="009C375F">
        <w:t xml:space="preserve"> </w:t>
      </w:r>
    </w:p>
    <w:p w:rsidR="009C375F" w:rsidRDefault="00B34467" w:rsidP="00A448BB">
      <w:pPr>
        <w:pStyle w:val="sy3hic"/>
      </w:pPr>
      <w:r w:rsidRPr="00A448BB">
        <w:t xml:space="preserve">LIII. — </w:t>
      </w:r>
      <w:r w:rsidRPr="00A448BB">
        <w:tab/>
        <w:t>Samuel</w:t>
      </w:r>
      <w:r w:rsidRPr="00A448BB">
        <w:tab/>
      </w:r>
      <w:r w:rsidR="00A448BB" w:rsidRPr="00A448BB">
        <w:fldChar w:fldCharType="begin"/>
      </w:r>
      <w:r w:rsidR="00A448BB" w:rsidRPr="00A448BB">
        <w:instrText xml:space="preserve"> PAGEREF c53 \h </w:instrText>
      </w:r>
      <w:r w:rsidR="00A448BB" w:rsidRPr="00A448BB">
        <w:fldChar w:fldCharType="separate"/>
      </w:r>
      <w:r w:rsidR="00A448BB" w:rsidRPr="00A448BB">
        <w:t>81</w:t>
      </w:r>
      <w:r w:rsidR="00A448BB" w:rsidRPr="00A448BB">
        <w:fldChar w:fldCharType="end"/>
      </w:r>
      <w:r w:rsidRPr="00A448BB">
        <w:tab/>
      </w:r>
      <w:r w:rsidR="00A448BB" w:rsidRPr="00A448BB">
        <w:fldChar w:fldCharType="begin"/>
      </w:r>
      <w:r w:rsidR="00A448BB" w:rsidRPr="00A448BB">
        <w:instrText xml:space="preserve"> PAGEREF v53 \h </w:instrText>
      </w:r>
      <w:r w:rsidR="00A448BB" w:rsidRPr="00A448BB">
        <w:fldChar w:fldCharType="separate"/>
      </w:r>
      <w:r w:rsidR="00A448BB" w:rsidRPr="00A448BB">
        <w:t>126</w:t>
      </w:r>
      <w:r w:rsidR="00A448BB" w:rsidRPr="00A448BB">
        <w:fldChar w:fldCharType="end"/>
      </w:r>
      <w:r w:rsidR="009C375F">
        <w:t xml:space="preserve"> </w:t>
      </w:r>
    </w:p>
    <w:p w:rsidR="009C375F" w:rsidRDefault="00B34467" w:rsidP="00A448BB">
      <w:pPr>
        <w:pStyle w:val="sy3hic"/>
      </w:pPr>
      <w:r w:rsidRPr="00A448BB">
        <w:t xml:space="preserve">LIV. —  </w:t>
      </w:r>
      <w:r w:rsidR="004431BB">
        <w:tab/>
        <w:t>— (</w:t>
      </w:r>
      <w:r w:rsidRPr="00A448BB">
        <w:t>suite)</w:t>
      </w:r>
      <w:r w:rsidRPr="00A448BB">
        <w:tab/>
      </w:r>
      <w:r w:rsidR="00A448BB" w:rsidRPr="00A448BB">
        <w:fldChar w:fldCharType="begin"/>
      </w:r>
      <w:r w:rsidR="00A448BB" w:rsidRPr="00A448BB">
        <w:instrText xml:space="preserve"> PAGEREF c54 \h </w:instrText>
      </w:r>
      <w:r w:rsidR="00A448BB" w:rsidRPr="00A448BB">
        <w:fldChar w:fldCharType="separate"/>
      </w:r>
      <w:r w:rsidR="00A448BB" w:rsidRPr="00A448BB">
        <w:t>82</w:t>
      </w:r>
      <w:r w:rsidR="00A448BB" w:rsidRPr="00A448BB">
        <w:fldChar w:fldCharType="end"/>
      </w:r>
      <w:r w:rsidRPr="00A448BB">
        <w:tab/>
      </w:r>
      <w:r w:rsidR="00A448BB" w:rsidRPr="00A448BB">
        <w:fldChar w:fldCharType="begin"/>
      </w:r>
      <w:r w:rsidR="00A448BB" w:rsidRPr="00A448BB">
        <w:instrText xml:space="preserve"> PAGEREF v54 \h </w:instrText>
      </w:r>
      <w:r w:rsidR="00A448BB" w:rsidRPr="00A448BB">
        <w:fldChar w:fldCharType="separate"/>
      </w:r>
      <w:r w:rsidR="00A448BB" w:rsidRPr="00A448BB">
        <w:t>126</w:t>
      </w:r>
      <w:r w:rsidR="00A448BB" w:rsidRPr="00A448BB">
        <w:fldChar w:fldCharType="end"/>
      </w:r>
      <w:r w:rsidR="009C375F">
        <w:t xml:space="preserve"> </w:t>
      </w:r>
    </w:p>
    <w:p w:rsidR="009C375F" w:rsidRDefault="00B34467" w:rsidP="00A448BB">
      <w:pPr>
        <w:pStyle w:val="sy3hic"/>
      </w:pPr>
      <w:r w:rsidRPr="00A448BB">
        <w:t xml:space="preserve">LV. —  </w:t>
      </w:r>
      <w:r w:rsidR="004431BB">
        <w:tab/>
        <w:t>— (</w:t>
      </w:r>
      <w:r w:rsidRPr="00A448BB">
        <w:t>suite)</w:t>
      </w:r>
      <w:r w:rsidRPr="00A448BB">
        <w:tab/>
      </w:r>
      <w:r w:rsidR="00A448BB" w:rsidRPr="00A448BB">
        <w:fldChar w:fldCharType="begin"/>
      </w:r>
      <w:r w:rsidR="00A448BB" w:rsidRPr="00A448BB">
        <w:instrText xml:space="preserve"> PAGEREF c55 \h </w:instrText>
      </w:r>
      <w:r w:rsidR="00A448BB" w:rsidRPr="00A448BB">
        <w:fldChar w:fldCharType="separate"/>
      </w:r>
      <w:r w:rsidR="00A448BB" w:rsidRPr="00A448BB">
        <w:t>83</w:t>
      </w:r>
      <w:r w:rsidR="00A448BB" w:rsidRPr="00A448BB">
        <w:fldChar w:fldCharType="end"/>
      </w:r>
      <w:r w:rsidRPr="00A448BB">
        <w:tab/>
      </w:r>
      <w:r w:rsidR="00A448BB" w:rsidRPr="00A448BB">
        <w:fldChar w:fldCharType="begin"/>
      </w:r>
      <w:r w:rsidR="00A448BB" w:rsidRPr="00A448BB">
        <w:instrText xml:space="preserve"> PAGEREF v55 \h </w:instrText>
      </w:r>
      <w:r w:rsidR="00A448BB" w:rsidRPr="00A448BB">
        <w:fldChar w:fldCharType="separate"/>
      </w:r>
      <w:r w:rsidR="00A448BB" w:rsidRPr="00A448BB">
        <w:t>127</w:t>
      </w:r>
      <w:r w:rsidR="00A448BB" w:rsidRPr="00A448BB">
        <w:fldChar w:fldCharType="end"/>
      </w:r>
      <w:r w:rsidR="009C375F">
        <w:t xml:space="preserve"> </w:t>
      </w:r>
    </w:p>
    <w:p w:rsidR="009C375F" w:rsidRDefault="00B34467" w:rsidP="00A448BB">
      <w:pPr>
        <w:pStyle w:val="sy3hic"/>
      </w:pPr>
      <w:r w:rsidRPr="00A448BB">
        <w:t xml:space="preserve">LVI. —  </w:t>
      </w:r>
      <w:r w:rsidR="004431BB">
        <w:tab/>
        <w:t>— (</w:t>
      </w:r>
      <w:r w:rsidRPr="00A448BB">
        <w:t>suite)</w:t>
      </w:r>
      <w:r w:rsidRPr="00A448BB">
        <w:tab/>
      </w:r>
      <w:r w:rsidR="00A448BB" w:rsidRPr="00A448BB">
        <w:fldChar w:fldCharType="begin"/>
      </w:r>
      <w:r w:rsidR="00A448BB" w:rsidRPr="00A448BB">
        <w:instrText xml:space="preserve"> PAGEREF c56 \h </w:instrText>
      </w:r>
      <w:r w:rsidR="00A448BB" w:rsidRPr="00A448BB">
        <w:fldChar w:fldCharType="separate"/>
      </w:r>
      <w:r w:rsidR="00A448BB" w:rsidRPr="00A448BB">
        <w:t>85</w:t>
      </w:r>
      <w:r w:rsidR="00A448BB" w:rsidRPr="00A448BB">
        <w:fldChar w:fldCharType="end"/>
      </w:r>
      <w:r w:rsidRPr="00A448BB">
        <w:tab/>
      </w:r>
      <w:r w:rsidR="00A448BB" w:rsidRPr="00A448BB">
        <w:fldChar w:fldCharType="begin"/>
      </w:r>
      <w:r w:rsidR="00A448BB" w:rsidRPr="00A448BB">
        <w:instrText xml:space="preserve"> PAGEREF v56 \h </w:instrText>
      </w:r>
      <w:r w:rsidR="00A448BB" w:rsidRPr="00A448BB">
        <w:fldChar w:fldCharType="separate"/>
      </w:r>
      <w:r w:rsidR="00A448BB" w:rsidRPr="00A448BB">
        <w:t>127</w:t>
      </w:r>
      <w:r w:rsidR="00A448BB" w:rsidRPr="00A448BB">
        <w:fldChar w:fldCharType="end"/>
      </w:r>
      <w:r w:rsidR="009C375F">
        <w:t xml:space="preserve"> </w:t>
      </w:r>
    </w:p>
    <w:p w:rsidR="009C375F" w:rsidRDefault="00B34467" w:rsidP="00A448BB">
      <w:pPr>
        <w:pStyle w:val="sy3hic"/>
      </w:pPr>
      <w:r w:rsidRPr="00A448BB">
        <w:t xml:space="preserve">LVII. —  </w:t>
      </w:r>
      <w:r w:rsidRPr="00A448BB">
        <w:tab/>
        <w:t>Héli</w:t>
      </w:r>
      <w:r w:rsidRPr="00A448BB">
        <w:tab/>
      </w:r>
      <w:r w:rsidR="00A448BB" w:rsidRPr="00A448BB">
        <w:fldChar w:fldCharType="begin"/>
      </w:r>
      <w:r w:rsidR="00A448BB" w:rsidRPr="00A448BB">
        <w:instrText xml:space="preserve"> PAGEREF c57 \h </w:instrText>
      </w:r>
      <w:r w:rsidR="00A448BB" w:rsidRPr="00A448BB">
        <w:fldChar w:fldCharType="separate"/>
      </w:r>
      <w:r w:rsidR="00A448BB" w:rsidRPr="00A448BB">
        <w:t>86</w:t>
      </w:r>
      <w:r w:rsidR="00A448BB" w:rsidRPr="00A448BB">
        <w:fldChar w:fldCharType="end"/>
      </w:r>
      <w:r w:rsidRPr="00A448BB">
        <w:tab/>
      </w:r>
      <w:r w:rsidR="00A448BB" w:rsidRPr="00A448BB">
        <w:fldChar w:fldCharType="begin"/>
      </w:r>
      <w:r w:rsidR="00A448BB" w:rsidRPr="00A448BB">
        <w:instrText xml:space="preserve"> PAGEREF v57 \h </w:instrText>
      </w:r>
      <w:r w:rsidR="00A448BB" w:rsidRPr="00A448BB">
        <w:fldChar w:fldCharType="separate"/>
      </w:r>
      <w:r w:rsidR="00A448BB" w:rsidRPr="00A448BB">
        <w:t>128</w:t>
      </w:r>
      <w:r w:rsidR="00A448BB" w:rsidRPr="00A448BB">
        <w:fldChar w:fldCharType="end"/>
      </w:r>
      <w:r w:rsidR="009C375F">
        <w:t xml:space="preserve"> </w:t>
      </w:r>
    </w:p>
    <w:p w:rsidR="009C375F" w:rsidRDefault="00B34467" w:rsidP="00A448BB">
      <w:pPr>
        <w:pStyle w:val="sy3hic"/>
      </w:pPr>
      <w:r w:rsidRPr="00A448BB">
        <w:t xml:space="preserve">LVIII. —  </w:t>
      </w:r>
      <w:r w:rsidRPr="00A448BB">
        <w:tab/>
        <w:t>Le Miracle de Cana</w:t>
      </w:r>
      <w:r w:rsidRPr="00A448BB">
        <w:tab/>
      </w:r>
      <w:r w:rsidR="00A448BB" w:rsidRPr="00A448BB">
        <w:fldChar w:fldCharType="begin"/>
      </w:r>
      <w:r w:rsidR="00A448BB" w:rsidRPr="00A448BB">
        <w:instrText xml:space="preserve"> PAGEREF c58 \h </w:instrText>
      </w:r>
      <w:r w:rsidR="00A448BB" w:rsidRPr="00A448BB">
        <w:fldChar w:fldCharType="separate"/>
      </w:r>
      <w:r w:rsidR="00A448BB" w:rsidRPr="00A448BB">
        <w:t>88</w:t>
      </w:r>
      <w:r w:rsidR="00A448BB" w:rsidRPr="00A448BB">
        <w:fldChar w:fldCharType="end"/>
      </w:r>
      <w:r w:rsidRPr="00A448BB">
        <w:tab/>
      </w:r>
      <w:r w:rsidR="00A448BB" w:rsidRPr="00A448BB">
        <w:fldChar w:fldCharType="begin"/>
      </w:r>
      <w:r w:rsidR="00A448BB" w:rsidRPr="00A448BB">
        <w:instrText xml:space="preserve"> PAGEREF v58 \h </w:instrText>
      </w:r>
      <w:r w:rsidR="00A448BB" w:rsidRPr="00A448BB">
        <w:fldChar w:fldCharType="separate"/>
      </w:r>
      <w:r w:rsidR="00A448BB" w:rsidRPr="00A448BB">
        <w:t>128</w:t>
      </w:r>
      <w:r w:rsidR="00A448BB" w:rsidRPr="00A448BB">
        <w:fldChar w:fldCharType="end"/>
      </w:r>
      <w:r w:rsidR="009C375F">
        <w:t xml:space="preserve"> </w:t>
      </w:r>
    </w:p>
    <w:p w:rsidR="009C375F" w:rsidRDefault="00B34467" w:rsidP="00A448BB">
      <w:pPr>
        <w:pStyle w:val="sy3hic"/>
      </w:pPr>
      <w:r w:rsidRPr="00A448BB">
        <w:t xml:space="preserve">LIX. —  </w:t>
      </w:r>
      <w:r w:rsidRPr="00A448BB">
        <w:tab/>
        <w:t>La Foi du Centurion</w:t>
      </w:r>
      <w:r w:rsidRPr="00A448BB">
        <w:tab/>
      </w:r>
      <w:r w:rsidR="00A448BB" w:rsidRPr="00A448BB">
        <w:fldChar w:fldCharType="begin"/>
      </w:r>
      <w:r w:rsidR="00A448BB" w:rsidRPr="00A448BB">
        <w:instrText xml:space="preserve"> PAGEREF c59 \h </w:instrText>
      </w:r>
      <w:r w:rsidR="00A448BB" w:rsidRPr="00A448BB">
        <w:fldChar w:fldCharType="separate"/>
      </w:r>
      <w:r w:rsidR="00A448BB" w:rsidRPr="00A448BB">
        <w:t>89</w:t>
      </w:r>
      <w:r w:rsidR="00A448BB" w:rsidRPr="00A448BB">
        <w:fldChar w:fldCharType="end"/>
      </w:r>
      <w:r w:rsidRPr="00A448BB">
        <w:tab/>
      </w:r>
      <w:r w:rsidR="00A448BB" w:rsidRPr="00A448BB">
        <w:fldChar w:fldCharType="begin"/>
      </w:r>
      <w:r w:rsidR="00A448BB" w:rsidRPr="00A448BB">
        <w:instrText xml:space="preserve"> PAGEREF v59 \h </w:instrText>
      </w:r>
      <w:r w:rsidR="00A448BB" w:rsidRPr="00A448BB">
        <w:fldChar w:fldCharType="separate"/>
      </w:r>
      <w:r w:rsidR="00A448BB" w:rsidRPr="00A448BB">
        <w:t>129</w:t>
      </w:r>
      <w:r w:rsidR="00A448BB" w:rsidRPr="00A448BB">
        <w:fldChar w:fldCharType="end"/>
      </w:r>
      <w:r w:rsidR="009C375F">
        <w:t xml:space="preserve"> </w:t>
      </w:r>
    </w:p>
    <w:p w:rsidR="009C375F" w:rsidRDefault="00B34467" w:rsidP="00A448BB">
      <w:pPr>
        <w:pStyle w:val="sy3hic"/>
      </w:pPr>
      <w:r w:rsidRPr="00A448BB">
        <w:t xml:space="preserve">LX. —  </w:t>
      </w:r>
      <w:r w:rsidRPr="00A448BB">
        <w:tab/>
        <w:t>Multiplication des Pains</w:t>
      </w:r>
      <w:r w:rsidRPr="00A448BB">
        <w:tab/>
      </w:r>
      <w:r w:rsidR="00A448BB" w:rsidRPr="00A448BB">
        <w:fldChar w:fldCharType="begin"/>
      </w:r>
      <w:r w:rsidR="00A448BB" w:rsidRPr="00A448BB">
        <w:instrText xml:space="preserve"> PAGEREF c60 \h </w:instrText>
      </w:r>
      <w:r w:rsidR="00A448BB" w:rsidRPr="00A448BB">
        <w:fldChar w:fldCharType="separate"/>
      </w:r>
      <w:r w:rsidR="00A448BB" w:rsidRPr="00A448BB">
        <w:t>90</w:t>
      </w:r>
      <w:r w:rsidR="00A448BB" w:rsidRPr="00A448BB">
        <w:fldChar w:fldCharType="end"/>
      </w:r>
      <w:r w:rsidRPr="00A448BB">
        <w:tab/>
      </w:r>
      <w:r w:rsidR="00A448BB" w:rsidRPr="00A448BB">
        <w:fldChar w:fldCharType="begin"/>
      </w:r>
      <w:r w:rsidR="00A448BB" w:rsidRPr="00A448BB">
        <w:instrText xml:space="preserve"> PAGEREF v60 \h </w:instrText>
      </w:r>
      <w:r w:rsidR="00A448BB" w:rsidRPr="00A448BB">
        <w:fldChar w:fldCharType="separate"/>
      </w:r>
      <w:r w:rsidR="00A448BB" w:rsidRPr="00A448BB">
        <w:t>129</w:t>
      </w:r>
      <w:r w:rsidR="00A448BB" w:rsidRPr="00A448BB">
        <w:fldChar w:fldCharType="end"/>
      </w:r>
      <w:r w:rsidR="009C375F">
        <w:t xml:space="preserve"> </w:t>
      </w:r>
    </w:p>
    <w:p w:rsidR="009C375F" w:rsidRDefault="00B34467" w:rsidP="00A448BB">
      <w:pPr>
        <w:pStyle w:val="sy3hic"/>
      </w:pPr>
      <w:r w:rsidRPr="00A448BB">
        <w:t xml:space="preserve">LXI. —  </w:t>
      </w:r>
      <w:r w:rsidRPr="00A448BB">
        <w:tab/>
        <w:t>À Bethsaïde</w:t>
      </w:r>
      <w:r w:rsidRPr="00A448BB">
        <w:tab/>
      </w:r>
      <w:r w:rsidR="00A448BB" w:rsidRPr="00A448BB">
        <w:fldChar w:fldCharType="begin"/>
      </w:r>
      <w:r w:rsidR="00A448BB" w:rsidRPr="00A448BB">
        <w:instrText xml:space="preserve"> PAGEREF c61 \h </w:instrText>
      </w:r>
      <w:r w:rsidR="00A448BB" w:rsidRPr="00A448BB">
        <w:fldChar w:fldCharType="separate"/>
      </w:r>
      <w:r w:rsidR="00A448BB" w:rsidRPr="00A448BB">
        <w:t>92</w:t>
      </w:r>
      <w:r w:rsidR="00A448BB" w:rsidRPr="00A448BB">
        <w:fldChar w:fldCharType="end"/>
      </w:r>
      <w:r w:rsidRPr="00A448BB">
        <w:tab/>
      </w:r>
      <w:r w:rsidR="00A448BB" w:rsidRPr="00A448BB">
        <w:fldChar w:fldCharType="begin"/>
      </w:r>
      <w:r w:rsidR="00A448BB" w:rsidRPr="00A448BB">
        <w:instrText xml:space="preserve"> PAGEREF v61 \h </w:instrText>
      </w:r>
      <w:r w:rsidR="00A448BB" w:rsidRPr="00A448BB">
        <w:fldChar w:fldCharType="separate"/>
      </w:r>
      <w:r w:rsidR="00A448BB" w:rsidRPr="00A448BB">
        <w:t>129</w:t>
      </w:r>
      <w:r w:rsidR="00A448BB" w:rsidRPr="00A448BB">
        <w:fldChar w:fldCharType="end"/>
      </w:r>
      <w:r w:rsidR="009C375F">
        <w:t xml:space="preserve"> </w:t>
      </w:r>
    </w:p>
    <w:p w:rsidR="009C375F" w:rsidRDefault="00B34467" w:rsidP="00A448BB">
      <w:pPr>
        <w:pStyle w:val="sy3hic"/>
      </w:pPr>
      <w:r w:rsidRPr="00A448BB">
        <w:t xml:space="preserve">LXII. — </w:t>
      </w:r>
      <w:r w:rsidRPr="00A448BB">
        <w:tab/>
        <w:t>Guérison d</w:t>
      </w:r>
      <w:r w:rsidR="009C375F">
        <w:t>’</w:t>
      </w:r>
      <w:r w:rsidRPr="00A448BB">
        <w:t>un Aveugle</w:t>
      </w:r>
      <w:r w:rsidRPr="00A448BB">
        <w:tab/>
      </w:r>
      <w:r w:rsidR="00A448BB" w:rsidRPr="00A448BB">
        <w:fldChar w:fldCharType="begin"/>
      </w:r>
      <w:r w:rsidR="00A448BB" w:rsidRPr="00A448BB">
        <w:instrText xml:space="preserve"> PAGEREF c62 \h </w:instrText>
      </w:r>
      <w:r w:rsidR="00A448BB" w:rsidRPr="00A448BB">
        <w:fldChar w:fldCharType="separate"/>
      </w:r>
      <w:r w:rsidR="00A448BB" w:rsidRPr="00A448BB">
        <w:t>93</w:t>
      </w:r>
      <w:r w:rsidR="00A448BB" w:rsidRPr="00A448BB">
        <w:fldChar w:fldCharType="end"/>
      </w:r>
      <w:r w:rsidRPr="00A448BB">
        <w:tab/>
      </w:r>
      <w:r w:rsidR="00A448BB" w:rsidRPr="00A448BB">
        <w:fldChar w:fldCharType="begin"/>
      </w:r>
      <w:r w:rsidR="00A448BB" w:rsidRPr="00A448BB">
        <w:instrText xml:space="preserve"> PAGEREF v62 \h </w:instrText>
      </w:r>
      <w:r w:rsidR="00A448BB" w:rsidRPr="00A448BB">
        <w:fldChar w:fldCharType="separate"/>
      </w:r>
      <w:r w:rsidR="00A448BB" w:rsidRPr="00A448BB">
        <w:t>130</w:t>
      </w:r>
      <w:r w:rsidR="00A448BB" w:rsidRPr="00A448BB">
        <w:fldChar w:fldCharType="end"/>
      </w:r>
      <w:r w:rsidR="009C375F">
        <w:t xml:space="preserve"> </w:t>
      </w:r>
    </w:p>
    <w:p w:rsidR="009C375F" w:rsidRDefault="009C375F" w:rsidP="00A448BB">
      <w:pPr>
        <w:pStyle w:val="sy3hic"/>
      </w:pPr>
    </w:p>
    <w:p w:rsidR="00A666EA" w:rsidRPr="00257001" w:rsidRDefault="00A666EA" w:rsidP="00257001">
      <w:pPr>
        <w:rPr>
          <w:lang w:eastAsia="fr-FR"/>
        </w:rPr>
      </w:pPr>
    </w:p>
    <w:sectPr w:rsidR="00A666EA" w:rsidRPr="00257001" w:rsidSect="00DD1AB2">
      <w:footnotePr>
        <w:numRestart w:val="eachPage"/>
      </w:footnotePr>
      <w:endnotePr>
        <w:numFmt w:val="decimal"/>
      </w:endnotePr>
      <w:type w:val="oddPage"/>
      <w:pgSz w:w="8391" w:h="11907" w:code="11"/>
      <w:pgMar w:top="1134" w:right="851" w:bottom="567" w:left="851" w:header="454" w:footer="284"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75F" w:rsidRDefault="009C375F" w:rsidP="00CE3162">
      <w:r>
        <w:separator/>
      </w:r>
    </w:p>
  </w:endnote>
  <w:endnote w:type="continuationSeparator" w:id="1">
    <w:p w:rsidR="009C375F" w:rsidRDefault="009C375F" w:rsidP="00CE3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75F" w:rsidRDefault="009C375F" w:rsidP="00CE3162">
      <w:r>
        <w:separator/>
      </w:r>
    </w:p>
  </w:footnote>
  <w:footnote w:type="continuationSeparator" w:id="1">
    <w:p w:rsidR="009C375F" w:rsidRDefault="009C375F" w:rsidP="00CE3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5F" w:rsidRDefault="009C375F">
    <w:pPr>
      <w:pStyle w:val="En-tte"/>
    </w:pPr>
    <w:r>
      <w:tab/>
      <w:t xml:space="preserve">— </w:t>
    </w:r>
    <w:fldSimple w:instr=" PAGE   \* MERGEFORMAT ">
      <w:r w:rsidR="004431BB">
        <w:rPr>
          <w:noProof/>
        </w:rPr>
        <w:t>130</w:t>
      </w:r>
    </w:fldSimple>
    <w:r>
      <w:t xml:space="preserve"> —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75F" w:rsidRDefault="009C375F" w:rsidP="00A94BA4">
    <w:pPr>
      <w:pStyle w:val="En-tte"/>
    </w:pPr>
    <w:r>
      <w:tab/>
      <w:t xml:space="preserve">— </w:t>
    </w:r>
    <w:fldSimple w:instr=" PAGE   \* MERGEFORMAT ">
      <w:r w:rsidR="004431BB">
        <w:rPr>
          <w:noProof/>
        </w:rPr>
        <w:t>127</w:t>
      </w:r>
    </w:fldSimple>
    <w: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73409"/>
    <w:multiLevelType w:val="multilevel"/>
    <w:tmpl w:val="040C001D"/>
    <w:styleLink w:val="1ai"/>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F4C37F0"/>
    <w:multiLevelType w:val="multilevel"/>
    <w:tmpl w:val="040C001F"/>
    <w:styleLink w:val="111111"/>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95B72D4"/>
    <w:multiLevelType w:val="singleLevel"/>
    <w:tmpl w:val="033EBC6A"/>
    <w:lvl w:ilvl="0">
      <w:start w:val="1"/>
      <w:numFmt w:val="bullet"/>
      <w:pStyle w:val="Listepuces"/>
      <w:lvlText w:val=""/>
      <w:lvlJc w:val="left"/>
      <w:pPr>
        <w:ind w:left="360" w:hanging="360"/>
      </w:pPr>
      <w:rPr>
        <w:rFonts w:ascii="Symbol" w:eastAsia="Symbol" w:hAnsi="Symbol"/>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mirrorMargins/>
  <w:activeWritingStyle w:appName="MSWord" w:lang="fr-FR" w:vendorID="64" w:dllVersion="131078" w:nlCheck="1" w:checkStyle="1"/>
  <w:activeWritingStyle w:appName="MSWord" w:lang="en-GB" w:vendorID="64" w:dllVersion="131078" w:nlCheck="1" w:checkStyle="1"/>
  <w:documentProtection w:edit="readOnly" w:enforcement="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310721">
      <o:colormru v:ext="edit" colors="#eeece1"/>
      <o:colormenu v:ext="edit" fillcolor="none [3212]"/>
    </o:shapedefaults>
  </w:hdrShapeDefaults>
  <w:footnotePr>
    <w:numRestart w:val="eachPage"/>
    <w:footnote w:id="0"/>
    <w:footnote w:id="1"/>
  </w:footnotePr>
  <w:endnotePr>
    <w:numFmt w:val="decimal"/>
    <w:endnote w:id="0"/>
    <w:endnote w:id="1"/>
  </w:endnotePr>
  <w:compat/>
  <w:rsids>
    <w:rsidRoot w:val="008F731D"/>
    <w:rsid w:val="00000583"/>
    <w:rsid w:val="000015FF"/>
    <w:rsid w:val="0000250B"/>
    <w:rsid w:val="00004264"/>
    <w:rsid w:val="000048ED"/>
    <w:rsid w:val="000065B7"/>
    <w:rsid w:val="00006842"/>
    <w:rsid w:val="00007983"/>
    <w:rsid w:val="00010073"/>
    <w:rsid w:val="00010ADE"/>
    <w:rsid w:val="0001487A"/>
    <w:rsid w:val="00014DA8"/>
    <w:rsid w:val="00015DFA"/>
    <w:rsid w:val="00016A31"/>
    <w:rsid w:val="00017057"/>
    <w:rsid w:val="00017164"/>
    <w:rsid w:val="00017F61"/>
    <w:rsid w:val="00020C41"/>
    <w:rsid w:val="00022837"/>
    <w:rsid w:val="00023900"/>
    <w:rsid w:val="00023E39"/>
    <w:rsid w:val="0002518D"/>
    <w:rsid w:val="00025DE7"/>
    <w:rsid w:val="00026656"/>
    <w:rsid w:val="000300F5"/>
    <w:rsid w:val="00030238"/>
    <w:rsid w:val="000309B2"/>
    <w:rsid w:val="00031F3D"/>
    <w:rsid w:val="0003368A"/>
    <w:rsid w:val="00034168"/>
    <w:rsid w:val="00034C2D"/>
    <w:rsid w:val="00034C64"/>
    <w:rsid w:val="000361B5"/>
    <w:rsid w:val="00036EB2"/>
    <w:rsid w:val="00041872"/>
    <w:rsid w:val="000423A7"/>
    <w:rsid w:val="00042A68"/>
    <w:rsid w:val="0004368A"/>
    <w:rsid w:val="000436D8"/>
    <w:rsid w:val="00044D28"/>
    <w:rsid w:val="00046600"/>
    <w:rsid w:val="000468AD"/>
    <w:rsid w:val="00047B01"/>
    <w:rsid w:val="00047E6E"/>
    <w:rsid w:val="00051679"/>
    <w:rsid w:val="000518E9"/>
    <w:rsid w:val="000519B1"/>
    <w:rsid w:val="000519FE"/>
    <w:rsid w:val="000535FC"/>
    <w:rsid w:val="00053C6D"/>
    <w:rsid w:val="000546D2"/>
    <w:rsid w:val="00055D88"/>
    <w:rsid w:val="00055F7F"/>
    <w:rsid w:val="00056BD1"/>
    <w:rsid w:val="0006075E"/>
    <w:rsid w:val="00064FBC"/>
    <w:rsid w:val="00065F96"/>
    <w:rsid w:val="00067F25"/>
    <w:rsid w:val="00072053"/>
    <w:rsid w:val="0007275A"/>
    <w:rsid w:val="000727BD"/>
    <w:rsid w:val="00072B59"/>
    <w:rsid w:val="00072D4E"/>
    <w:rsid w:val="00075A03"/>
    <w:rsid w:val="0007629A"/>
    <w:rsid w:val="00076B4D"/>
    <w:rsid w:val="00077C65"/>
    <w:rsid w:val="00081CDE"/>
    <w:rsid w:val="00081E57"/>
    <w:rsid w:val="00082BDB"/>
    <w:rsid w:val="00083585"/>
    <w:rsid w:val="00085927"/>
    <w:rsid w:val="000873AA"/>
    <w:rsid w:val="00090DE7"/>
    <w:rsid w:val="00093B39"/>
    <w:rsid w:val="0009478B"/>
    <w:rsid w:val="00094CD8"/>
    <w:rsid w:val="00094ED4"/>
    <w:rsid w:val="000957FA"/>
    <w:rsid w:val="00095E33"/>
    <w:rsid w:val="0009669F"/>
    <w:rsid w:val="000A0069"/>
    <w:rsid w:val="000A5C5C"/>
    <w:rsid w:val="000A5DA8"/>
    <w:rsid w:val="000A62A7"/>
    <w:rsid w:val="000A6F16"/>
    <w:rsid w:val="000B01D3"/>
    <w:rsid w:val="000B0A89"/>
    <w:rsid w:val="000B1EF2"/>
    <w:rsid w:val="000B23A8"/>
    <w:rsid w:val="000B247C"/>
    <w:rsid w:val="000B3025"/>
    <w:rsid w:val="000B30B4"/>
    <w:rsid w:val="000B40F1"/>
    <w:rsid w:val="000B5B9F"/>
    <w:rsid w:val="000C0CEB"/>
    <w:rsid w:val="000C0DD5"/>
    <w:rsid w:val="000C31D2"/>
    <w:rsid w:val="000C4884"/>
    <w:rsid w:val="000C53F0"/>
    <w:rsid w:val="000C771C"/>
    <w:rsid w:val="000D06B3"/>
    <w:rsid w:val="000D0A9B"/>
    <w:rsid w:val="000D11A4"/>
    <w:rsid w:val="000D1225"/>
    <w:rsid w:val="000D1557"/>
    <w:rsid w:val="000D327C"/>
    <w:rsid w:val="000D43D3"/>
    <w:rsid w:val="000D4DEC"/>
    <w:rsid w:val="000D5A03"/>
    <w:rsid w:val="000D68F4"/>
    <w:rsid w:val="000D6D33"/>
    <w:rsid w:val="000D7D78"/>
    <w:rsid w:val="000E24B8"/>
    <w:rsid w:val="000E3BDE"/>
    <w:rsid w:val="000E46AA"/>
    <w:rsid w:val="000E5B33"/>
    <w:rsid w:val="000E5FF2"/>
    <w:rsid w:val="000E6899"/>
    <w:rsid w:val="000E7F72"/>
    <w:rsid w:val="000F0C39"/>
    <w:rsid w:val="000F1ABB"/>
    <w:rsid w:val="000F287C"/>
    <w:rsid w:val="000F6C74"/>
    <w:rsid w:val="000F7346"/>
    <w:rsid w:val="001007D1"/>
    <w:rsid w:val="00102560"/>
    <w:rsid w:val="00102A02"/>
    <w:rsid w:val="00102E3A"/>
    <w:rsid w:val="001031B4"/>
    <w:rsid w:val="00103373"/>
    <w:rsid w:val="00103E21"/>
    <w:rsid w:val="0010413C"/>
    <w:rsid w:val="00104D35"/>
    <w:rsid w:val="00106C2A"/>
    <w:rsid w:val="001073A5"/>
    <w:rsid w:val="00107C8D"/>
    <w:rsid w:val="00107F42"/>
    <w:rsid w:val="001101E5"/>
    <w:rsid w:val="00110E2F"/>
    <w:rsid w:val="00110E35"/>
    <w:rsid w:val="00111087"/>
    <w:rsid w:val="001116DF"/>
    <w:rsid w:val="001117A1"/>
    <w:rsid w:val="00111E93"/>
    <w:rsid w:val="00114B08"/>
    <w:rsid w:val="00114D71"/>
    <w:rsid w:val="00115609"/>
    <w:rsid w:val="001166A7"/>
    <w:rsid w:val="00121040"/>
    <w:rsid w:val="00121C5D"/>
    <w:rsid w:val="00125060"/>
    <w:rsid w:val="00126E4F"/>
    <w:rsid w:val="00130585"/>
    <w:rsid w:val="001316EA"/>
    <w:rsid w:val="001338B2"/>
    <w:rsid w:val="00133BC1"/>
    <w:rsid w:val="00133F41"/>
    <w:rsid w:val="001345BB"/>
    <w:rsid w:val="00134BFB"/>
    <w:rsid w:val="00134DA9"/>
    <w:rsid w:val="001356D3"/>
    <w:rsid w:val="00135D12"/>
    <w:rsid w:val="001360D9"/>
    <w:rsid w:val="001362DA"/>
    <w:rsid w:val="001444AF"/>
    <w:rsid w:val="00144C04"/>
    <w:rsid w:val="00145174"/>
    <w:rsid w:val="001455EC"/>
    <w:rsid w:val="001463C8"/>
    <w:rsid w:val="00146767"/>
    <w:rsid w:val="0014753E"/>
    <w:rsid w:val="00150663"/>
    <w:rsid w:val="00151B65"/>
    <w:rsid w:val="00151D0A"/>
    <w:rsid w:val="00152F05"/>
    <w:rsid w:val="001549B5"/>
    <w:rsid w:val="00154FB0"/>
    <w:rsid w:val="001567FF"/>
    <w:rsid w:val="00160746"/>
    <w:rsid w:val="00160C93"/>
    <w:rsid w:val="00161188"/>
    <w:rsid w:val="00161943"/>
    <w:rsid w:val="0016385A"/>
    <w:rsid w:val="001645C7"/>
    <w:rsid w:val="00164E68"/>
    <w:rsid w:val="00165A06"/>
    <w:rsid w:val="00165BE5"/>
    <w:rsid w:val="00170DC8"/>
    <w:rsid w:val="001711A1"/>
    <w:rsid w:val="0017133A"/>
    <w:rsid w:val="00171F48"/>
    <w:rsid w:val="0017222F"/>
    <w:rsid w:val="00172843"/>
    <w:rsid w:val="00172CAC"/>
    <w:rsid w:val="00172F59"/>
    <w:rsid w:val="00173116"/>
    <w:rsid w:val="0017336E"/>
    <w:rsid w:val="00174A53"/>
    <w:rsid w:val="00175074"/>
    <w:rsid w:val="001750CD"/>
    <w:rsid w:val="00175957"/>
    <w:rsid w:val="00176AC6"/>
    <w:rsid w:val="00177A86"/>
    <w:rsid w:val="00180A91"/>
    <w:rsid w:val="00181832"/>
    <w:rsid w:val="00182712"/>
    <w:rsid w:val="00182B41"/>
    <w:rsid w:val="0018421C"/>
    <w:rsid w:val="00184C1E"/>
    <w:rsid w:val="00184F8F"/>
    <w:rsid w:val="00185887"/>
    <w:rsid w:val="00185A15"/>
    <w:rsid w:val="0018630C"/>
    <w:rsid w:val="00187033"/>
    <w:rsid w:val="00187AEF"/>
    <w:rsid w:val="00190347"/>
    <w:rsid w:val="00190A0F"/>
    <w:rsid w:val="00190E62"/>
    <w:rsid w:val="00191242"/>
    <w:rsid w:val="00192342"/>
    <w:rsid w:val="001938E6"/>
    <w:rsid w:val="0019407F"/>
    <w:rsid w:val="00194C75"/>
    <w:rsid w:val="00195E7D"/>
    <w:rsid w:val="0019614C"/>
    <w:rsid w:val="0019715E"/>
    <w:rsid w:val="001A0CD5"/>
    <w:rsid w:val="001A10DC"/>
    <w:rsid w:val="001A1E0C"/>
    <w:rsid w:val="001A2CA5"/>
    <w:rsid w:val="001A398E"/>
    <w:rsid w:val="001A39FD"/>
    <w:rsid w:val="001A70E9"/>
    <w:rsid w:val="001A769B"/>
    <w:rsid w:val="001B0508"/>
    <w:rsid w:val="001B0559"/>
    <w:rsid w:val="001B0899"/>
    <w:rsid w:val="001B12B9"/>
    <w:rsid w:val="001B493E"/>
    <w:rsid w:val="001B63E7"/>
    <w:rsid w:val="001B6B62"/>
    <w:rsid w:val="001B704A"/>
    <w:rsid w:val="001B78B5"/>
    <w:rsid w:val="001B7DD4"/>
    <w:rsid w:val="001C04D3"/>
    <w:rsid w:val="001C0D39"/>
    <w:rsid w:val="001C3E16"/>
    <w:rsid w:val="001C4139"/>
    <w:rsid w:val="001C4E9F"/>
    <w:rsid w:val="001C6170"/>
    <w:rsid w:val="001C6369"/>
    <w:rsid w:val="001C6E3A"/>
    <w:rsid w:val="001C7261"/>
    <w:rsid w:val="001C7808"/>
    <w:rsid w:val="001D013D"/>
    <w:rsid w:val="001D05BC"/>
    <w:rsid w:val="001D05F0"/>
    <w:rsid w:val="001D0701"/>
    <w:rsid w:val="001D085B"/>
    <w:rsid w:val="001D0A0E"/>
    <w:rsid w:val="001D1EB9"/>
    <w:rsid w:val="001D20FA"/>
    <w:rsid w:val="001D22E8"/>
    <w:rsid w:val="001D345A"/>
    <w:rsid w:val="001D37CB"/>
    <w:rsid w:val="001D3E33"/>
    <w:rsid w:val="001D44A9"/>
    <w:rsid w:val="001D7674"/>
    <w:rsid w:val="001E01E5"/>
    <w:rsid w:val="001E0C0B"/>
    <w:rsid w:val="001E1B52"/>
    <w:rsid w:val="001E2063"/>
    <w:rsid w:val="001E278D"/>
    <w:rsid w:val="001E2A61"/>
    <w:rsid w:val="001E3980"/>
    <w:rsid w:val="001E3A53"/>
    <w:rsid w:val="001E449D"/>
    <w:rsid w:val="001E5D60"/>
    <w:rsid w:val="001E631F"/>
    <w:rsid w:val="001E75D2"/>
    <w:rsid w:val="001E7FB4"/>
    <w:rsid w:val="001F2299"/>
    <w:rsid w:val="001F2A2B"/>
    <w:rsid w:val="001F33BF"/>
    <w:rsid w:val="001F4B16"/>
    <w:rsid w:val="001F71E5"/>
    <w:rsid w:val="001F71ED"/>
    <w:rsid w:val="001F748A"/>
    <w:rsid w:val="001F7910"/>
    <w:rsid w:val="002016F3"/>
    <w:rsid w:val="00201C38"/>
    <w:rsid w:val="002020CD"/>
    <w:rsid w:val="00202806"/>
    <w:rsid w:val="00203E86"/>
    <w:rsid w:val="00204381"/>
    <w:rsid w:val="002044D9"/>
    <w:rsid w:val="00204DEC"/>
    <w:rsid w:val="0020500F"/>
    <w:rsid w:val="00206D86"/>
    <w:rsid w:val="00207307"/>
    <w:rsid w:val="00210157"/>
    <w:rsid w:val="002103DB"/>
    <w:rsid w:val="002126A2"/>
    <w:rsid w:val="002128ED"/>
    <w:rsid w:val="00212E90"/>
    <w:rsid w:val="0021369C"/>
    <w:rsid w:val="00213AE2"/>
    <w:rsid w:val="00214A0C"/>
    <w:rsid w:val="00214AEA"/>
    <w:rsid w:val="00214E18"/>
    <w:rsid w:val="00215949"/>
    <w:rsid w:val="00217F0B"/>
    <w:rsid w:val="00220B94"/>
    <w:rsid w:val="00222470"/>
    <w:rsid w:val="00222959"/>
    <w:rsid w:val="00223D17"/>
    <w:rsid w:val="002267C7"/>
    <w:rsid w:val="0022775E"/>
    <w:rsid w:val="00227D87"/>
    <w:rsid w:val="0023097D"/>
    <w:rsid w:val="00231E00"/>
    <w:rsid w:val="00233477"/>
    <w:rsid w:val="002335CA"/>
    <w:rsid w:val="00234765"/>
    <w:rsid w:val="00235D12"/>
    <w:rsid w:val="00240CAD"/>
    <w:rsid w:val="00240D38"/>
    <w:rsid w:val="00242C44"/>
    <w:rsid w:val="00243DE8"/>
    <w:rsid w:val="002468E2"/>
    <w:rsid w:val="00247026"/>
    <w:rsid w:val="00251792"/>
    <w:rsid w:val="00251DC5"/>
    <w:rsid w:val="00253314"/>
    <w:rsid w:val="00253501"/>
    <w:rsid w:val="00253715"/>
    <w:rsid w:val="00256227"/>
    <w:rsid w:val="00256C2D"/>
    <w:rsid w:val="00257001"/>
    <w:rsid w:val="002576F8"/>
    <w:rsid w:val="00257AF7"/>
    <w:rsid w:val="0026121F"/>
    <w:rsid w:val="00261A23"/>
    <w:rsid w:val="00261E92"/>
    <w:rsid w:val="002625AC"/>
    <w:rsid w:val="00262F08"/>
    <w:rsid w:val="00263F4D"/>
    <w:rsid w:val="0026447A"/>
    <w:rsid w:val="002646A3"/>
    <w:rsid w:val="002646DA"/>
    <w:rsid w:val="00265DC6"/>
    <w:rsid w:val="002667A2"/>
    <w:rsid w:val="00266C1B"/>
    <w:rsid w:val="002671AD"/>
    <w:rsid w:val="002674FC"/>
    <w:rsid w:val="00267AA9"/>
    <w:rsid w:val="00270464"/>
    <w:rsid w:val="00273E53"/>
    <w:rsid w:val="0027453F"/>
    <w:rsid w:val="00275CB4"/>
    <w:rsid w:val="00276FEF"/>
    <w:rsid w:val="002776C1"/>
    <w:rsid w:val="00281AF5"/>
    <w:rsid w:val="00281F56"/>
    <w:rsid w:val="0028232A"/>
    <w:rsid w:val="002824EA"/>
    <w:rsid w:val="00282D45"/>
    <w:rsid w:val="0028333D"/>
    <w:rsid w:val="002834B6"/>
    <w:rsid w:val="00283640"/>
    <w:rsid w:val="00286F69"/>
    <w:rsid w:val="002876B5"/>
    <w:rsid w:val="00287AA4"/>
    <w:rsid w:val="00287C77"/>
    <w:rsid w:val="00290B32"/>
    <w:rsid w:val="002948F8"/>
    <w:rsid w:val="00295E14"/>
    <w:rsid w:val="00296CC4"/>
    <w:rsid w:val="00297B36"/>
    <w:rsid w:val="002A0191"/>
    <w:rsid w:val="002A0279"/>
    <w:rsid w:val="002A045D"/>
    <w:rsid w:val="002A1345"/>
    <w:rsid w:val="002A1884"/>
    <w:rsid w:val="002A2B9C"/>
    <w:rsid w:val="002A4091"/>
    <w:rsid w:val="002A4559"/>
    <w:rsid w:val="002A76E7"/>
    <w:rsid w:val="002B0589"/>
    <w:rsid w:val="002B292C"/>
    <w:rsid w:val="002B43F9"/>
    <w:rsid w:val="002B464C"/>
    <w:rsid w:val="002B49E0"/>
    <w:rsid w:val="002B4BF5"/>
    <w:rsid w:val="002B709D"/>
    <w:rsid w:val="002C0012"/>
    <w:rsid w:val="002C00F4"/>
    <w:rsid w:val="002C02FD"/>
    <w:rsid w:val="002C0EAE"/>
    <w:rsid w:val="002C151A"/>
    <w:rsid w:val="002C1EF3"/>
    <w:rsid w:val="002C29EA"/>
    <w:rsid w:val="002C406D"/>
    <w:rsid w:val="002C5D93"/>
    <w:rsid w:val="002C65DE"/>
    <w:rsid w:val="002C6914"/>
    <w:rsid w:val="002C7B52"/>
    <w:rsid w:val="002D017F"/>
    <w:rsid w:val="002D02C3"/>
    <w:rsid w:val="002D02F6"/>
    <w:rsid w:val="002D09B6"/>
    <w:rsid w:val="002D0C28"/>
    <w:rsid w:val="002D1E5D"/>
    <w:rsid w:val="002D2244"/>
    <w:rsid w:val="002D2ED4"/>
    <w:rsid w:val="002D3493"/>
    <w:rsid w:val="002D34E6"/>
    <w:rsid w:val="002D3757"/>
    <w:rsid w:val="002D4B5E"/>
    <w:rsid w:val="002D523E"/>
    <w:rsid w:val="002D5746"/>
    <w:rsid w:val="002D5F28"/>
    <w:rsid w:val="002D6948"/>
    <w:rsid w:val="002D6AF1"/>
    <w:rsid w:val="002D6C4E"/>
    <w:rsid w:val="002D7262"/>
    <w:rsid w:val="002E0D73"/>
    <w:rsid w:val="002E10A0"/>
    <w:rsid w:val="002E13F4"/>
    <w:rsid w:val="002E2951"/>
    <w:rsid w:val="002E373D"/>
    <w:rsid w:val="002E4049"/>
    <w:rsid w:val="002E40F9"/>
    <w:rsid w:val="002E5924"/>
    <w:rsid w:val="002E6189"/>
    <w:rsid w:val="002F1C7D"/>
    <w:rsid w:val="002F1F3F"/>
    <w:rsid w:val="002F2653"/>
    <w:rsid w:val="002F3A79"/>
    <w:rsid w:val="002F3B37"/>
    <w:rsid w:val="002F3C38"/>
    <w:rsid w:val="002F3EFE"/>
    <w:rsid w:val="002F5487"/>
    <w:rsid w:val="002F583F"/>
    <w:rsid w:val="002F5A1B"/>
    <w:rsid w:val="002F5BBB"/>
    <w:rsid w:val="002F6432"/>
    <w:rsid w:val="002F7105"/>
    <w:rsid w:val="002F796D"/>
    <w:rsid w:val="002F7EA3"/>
    <w:rsid w:val="00300036"/>
    <w:rsid w:val="0030218A"/>
    <w:rsid w:val="00302783"/>
    <w:rsid w:val="00303580"/>
    <w:rsid w:val="00303B09"/>
    <w:rsid w:val="0030529C"/>
    <w:rsid w:val="003056FF"/>
    <w:rsid w:val="003071AA"/>
    <w:rsid w:val="00307AC0"/>
    <w:rsid w:val="003105D1"/>
    <w:rsid w:val="00311843"/>
    <w:rsid w:val="00313AE8"/>
    <w:rsid w:val="00313C91"/>
    <w:rsid w:val="00313D61"/>
    <w:rsid w:val="00315B1E"/>
    <w:rsid w:val="00315D34"/>
    <w:rsid w:val="0031667E"/>
    <w:rsid w:val="00317DB5"/>
    <w:rsid w:val="0032029C"/>
    <w:rsid w:val="00320A25"/>
    <w:rsid w:val="00321216"/>
    <w:rsid w:val="00321A35"/>
    <w:rsid w:val="00321C05"/>
    <w:rsid w:val="00322467"/>
    <w:rsid w:val="0032300C"/>
    <w:rsid w:val="003232E0"/>
    <w:rsid w:val="00324484"/>
    <w:rsid w:val="003247D7"/>
    <w:rsid w:val="0032547F"/>
    <w:rsid w:val="00326147"/>
    <w:rsid w:val="003262DF"/>
    <w:rsid w:val="00327E8E"/>
    <w:rsid w:val="00330270"/>
    <w:rsid w:val="00330B1C"/>
    <w:rsid w:val="0033179B"/>
    <w:rsid w:val="003334B4"/>
    <w:rsid w:val="00334D7B"/>
    <w:rsid w:val="00335122"/>
    <w:rsid w:val="00340752"/>
    <w:rsid w:val="003412F1"/>
    <w:rsid w:val="00342314"/>
    <w:rsid w:val="00342390"/>
    <w:rsid w:val="003453AF"/>
    <w:rsid w:val="00345808"/>
    <w:rsid w:val="00346CD7"/>
    <w:rsid w:val="00347015"/>
    <w:rsid w:val="00347E03"/>
    <w:rsid w:val="00350980"/>
    <w:rsid w:val="00351231"/>
    <w:rsid w:val="0035125B"/>
    <w:rsid w:val="003514CB"/>
    <w:rsid w:val="003516D4"/>
    <w:rsid w:val="003520AA"/>
    <w:rsid w:val="00353B06"/>
    <w:rsid w:val="00355418"/>
    <w:rsid w:val="00355F29"/>
    <w:rsid w:val="00355FC4"/>
    <w:rsid w:val="00357C3A"/>
    <w:rsid w:val="00360C0E"/>
    <w:rsid w:val="00362B96"/>
    <w:rsid w:val="003637A6"/>
    <w:rsid w:val="00363E71"/>
    <w:rsid w:val="0036417D"/>
    <w:rsid w:val="0036486E"/>
    <w:rsid w:val="00365269"/>
    <w:rsid w:val="00366E39"/>
    <w:rsid w:val="00367635"/>
    <w:rsid w:val="00370B4D"/>
    <w:rsid w:val="00371D07"/>
    <w:rsid w:val="00372210"/>
    <w:rsid w:val="00373B27"/>
    <w:rsid w:val="00374723"/>
    <w:rsid w:val="003752B8"/>
    <w:rsid w:val="0037567D"/>
    <w:rsid w:val="0037631A"/>
    <w:rsid w:val="00376690"/>
    <w:rsid w:val="00377081"/>
    <w:rsid w:val="00377236"/>
    <w:rsid w:val="00377522"/>
    <w:rsid w:val="003802F4"/>
    <w:rsid w:val="00382832"/>
    <w:rsid w:val="00382992"/>
    <w:rsid w:val="003846E5"/>
    <w:rsid w:val="00384BF9"/>
    <w:rsid w:val="00385904"/>
    <w:rsid w:val="003866F6"/>
    <w:rsid w:val="00386AB8"/>
    <w:rsid w:val="0038722B"/>
    <w:rsid w:val="0039064C"/>
    <w:rsid w:val="00390CC7"/>
    <w:rsid w:val="003910C5"/>
    <w:rsid w:val="00392B99"/>
    <w:rsid w:val="00393563"/>
    <w:rsid w:val="00393A36"/>
    <w:rsid w:val="003941AA"/>
    <w:rsid w:val="00394913"/>
    <w:rsid w:val="00394941"/>
    <w:rsid w:val="00394D32"/>
    <w:rsid w:val="003A0019"/>
    <w:rsid w:val="003A077A"/>
    <w:rsid w:val="003A1ABE"/>
    <w:rsid w:val="003A3454"/>
    <w:rsid w:val="003A3CE0"/>
    <w:rsid w:val="003A4E2D"/>
    <w:rsid w:val="003A523B"/>
    <w:rsid w:val="003A684B"/>
    <w:rsid w:val="003A7703"/>
    <w:rsid w:val="003B0D0E"/>
    <w:rsid w:val="003B3360"/>
    <w:rsid w:val="003B4276"/>
    <w:rsid w:val="003B42A4"/>
    <w:rsid w:val="003B4602"/>
    <w:rsid w:val="003B4D1F"/>
    <w:rsid w:val="003B4E21"/>
    <w:rsid w:val="003B5828"/>
    <w:rsid w:val="003B6B99"/>
    <w:rsid w:val="003B743A"/>
    <w:rsid w:val="003C0E06"/>
    <w:rsid w:val="003C148C"/>
    <w:rsid w:val="003C15AE"/>
    <w:rsid w:val="003C2AB6"/>
    <w:rsid w:val="003C334D"/>
    <w:rsid w:val="003C39CE"/>
    <w:rsid w:val="003C3AA1"/>
    <w:rsid w:val="003C3DBB"/>
    <w:rsid w:val="003C4405"/>
    <w:rsid w:val="003C4FB2"/>
    <w:rsid w:val="003C6A60"/>
    <w:rsid w:val="003C72F3"/>
    <w:rsid w:val="003C7710"/>
    <w:rsid w:val="003C7C17"/>
    <w:rsid w:val="003D0C91"/>
    <w:rsid w:val="003D0DAF"/>
    <w:rsid w:val="003D1279"/>
    <w:rsid w:val="003D1DA6"/>
    <w:rsid w:val="003D2930"/>
    <w:rsid w:val="003D39FE"/>
    <w:rsid w:val="003D42F5"/>
    <w:rsid w:val="003D4691"/>
    <w:rsid w:val="003D4CB4"/>
    <w:rsid w:val="003D528A"/>
    <w:rsid w:val="003D5D34"/>
    <w:rsid w:val="003D5E46"/>
    <w:rsid w:val="003D7109"/>
    <w:rsid w:val="003E18C8"/>
    <w:rsid w:val="003E1B24"/>
    <w:rsid w:val="003E376B"/>
    <w:rsid w:val="003E376C"/>
    <w:rsid w:val="003E4E5B"/>
    <w:rsid w:val="003E658E"/>
    <w:rsid w:val="003F07A7"/>
    <w:rsid w:val="003F21D8"/>
    <w:rsid w:val="003F3051"/>
    <w:rsid w:val="003F3211"/>
    <w:rsid w:val="003F3362"/>
    <w:rsid w:val="003F35EC"/>
    <w:rsid w:val="003F46FF"/>
    <w:rsid w:val="003F4A13"/>
    <w:rsid w:val="003F4A8A"/>
    <w:rsid w:val="003F5C21"/>
    <w:rsid w:val="003F5FDE"/>
    <w:rsid w:val="00401E33"/>
    <w:rsid w:val="00402033"/>
    <w:rsid w:val="004024AE"/>
    <w:rsid w:val="00402F75"/>
    <w:rsid w:val="00403558"/>
    <w:rsid w:val="0040381B"/>
    <w:rsid w:val="004039F8"/>
    <w:rsid w:val="00403B22"/>
    <w:rsid w:val="00403BEB"/>
    <w:rsid w:val="00406738"/>
    <w:rsid w:val="00406740"/>
    <w:rsid w:val="00407A03"/>
    <w:rsid w:val="00407C55"/>
    <w:rsid w:val="004107B2"/>
    <w:rsid w:val="004118D2"/>
    <w:rsid w:val="00411955"/>
    <w:rsid w:val="00412273"/>
    <w:rsid w:val="0041287A"/>
    <w:rsid w:val="00412B4F"/>
    <w:rsid w:val="004133BF"/>
    <w:rsid w:val="004144EB"/>
    <w:rsid w:val="00414D54"/>
    <w:rsid w:val="00415606"/>
    <w:rsid w:val="00416D0B"/>
    <w:rsid w:val="0041707D"/>
    <w:rsid w:val="00417C5B"/>
    <w:rsid w:val="0042087B"/>
    <w:rsid w:val="004216A7"/>
    <w:rsid w:val="00421E8B"/>
    <w:rsid w:val="00423DE5"/>
    <w:rsid w:val="004240B2"/>
    <w:rsid w:val="00424C65"/>
    <w:rsid w:val="00425866"/>
    <w:rsid w:val="00425DD1"/>
    <w:rsid w:val="00425DDC"/>
    <w:rsid w:val="00427EF9"/>
    <w:rsid w:val="00430186"/>
    <w:rsid w:val="004305A4"/>
    <w:rsid w:val="00430740"/>
    <w:rsid w:val="00430BCB"/>
    <w:rsid w:val="004310C3"/>
    <w:rsid w:val="00431B2C"/>
    <w:rsid w:val="00435D0A"/>
    <w:rsid w:val="00435DCA"/>
    <w:rsid w:val="00435EAD"/>
    <w:rsid w:val="004366C4"/>
    <w:rsid w:val="00436925"/>
    <w:rsid w:val="00436DD8"/>
    <w:rsid w:val="00437424"/>
    <w:rsid w:val="00437C74"/>
    <w:rsid w:val="004407D1"/>
    <w:rsid w:val="00440CE7"/>
    <w:rsid w:val="00442324"/>
    <w:rsid w:val="004431BB"/>
    <w:rsid w:val="00443AE4"/>
    <w:rsid w:val="00443B6E"/>
    <w:rsid w:val="00443BF7"/>
    <w:rsid w:val="00446306"/>
    <w:rsid w:val="0044701B"/>
    <w:rsid w:val="00447270"/>
    <w:rsid w:val="004507AC"/>
    <w:rsid w:val="00451D25"/>
    <w:rsid w:val="00451E7E"/>
    <w:rsid w:val="00454614"/>
    <w:rsid w:val="00456011"/>
    <w:rsid w:val="004602CF"/>
    <w:rsid w:val="004605FD"/>
    <w:rsid w:val="00460638"/>
    <w:rsid w:val="00461B55"/>
    <w:rsid w:val="00461F9D"/>
    <w:rsid w:val="00462061"/>
    <w:rsid w:val="004624F3"/>
    <w:rsid w:val="00464610"/>
    <w:rsid w:val="004649C7"/>
    <w:rsid w:val="004672B0"/>
    <w:rsid w:val="00470098"/>
    <w:rsid w:val="004701F4"/>
    <w:rsid w:val="004715FF"/>
    <w:rsid w:val="00472227"/>
    <w:rsid w:val="00474574"/>
    <w:rsid w:val="004758AB"/>
    <w:rsid w:val="00476CB5"/>
    <w:rsid w:val="004772A8"/>
    <w:rsid w:val="00477926"/>
    <w:rsid w:val="004802B8"/>
    <w:rsid w:val="00482721"/>
    <w:rsid w:val="00482CFC"/>
    <w:rsid w:val="004831C7"/>
    <w:rsid w:val="00483230"/>
    <w:rsid w:val="00483FEA"/>
    <w:rsid w:val="00485502"/>
    <w:rsid w:val="004856D6"/>
    <w:rsid w:val="00486F7C"/>
    <w:rsid w:val="00490FC5"/>
    <w:rsid w:val="0049250D"/>
    <w:rsid w:val="004935A6"/>
    <w:rsid w:val="004951DC"/>
    <w:rsid w:val="004953F1"/>
    <w:rsid w:val="004964E9"/>
    <w:rsid w:val="004A05AC"/>
    <w:rsid w:val="004A1742"/>
    <w:rsid w:val="004A2065"/>
    <w:rsid w:val="004A2F61"/>
    <w:rsid w:val="004A3EBF"/>
    <w:rsid w:val="004A4BBE"/>
    <w:rsid w:val="004A7E7F"/>
    <w:rsid w:val="004B12AF"/>
    <w:rsid w:val="004B1542"/>
    <w:rsid w:val="004B1ABC"/>
    <w:rsid w:val="004B1FBD"/>
    <w:rsid w:val="004B29C3"/>
    <w:rsid w:val="004B31D2"/>
    <w:rsid w:val="004B3E06"/>
    <w:rsid w:val="004B4B73"/>
    <w:rsid w:val="004B4C0A"/>
    <w:rsid w:val="004B5711"/>
    <w:rsid w:val="004B6085"/>
    <w:rsid w:val="004B712A"/>
    <w:rsid w:val="004B7847"/>
    <w:rsid w:val="004C1D04"/>
    <w:rsid w:val="004C2FBE"/>
    <w:rsid w:val="004C489D"/>
    <w:rsid w:val="004C519F"/>
    <w:rsid w:val="004C59C0"/>
    <w:rsid w:val="004C6C47"/>
    <w:rsid w:val="004C72A2"/>
    <w:rsid w:val="004C7A7E"/>
    <w:rsid w:val="004C7CDD"/>
    <w:rsid w:val="004C7EF6"/>
    <w:rsid w:val="004D11AB"/>
    <w:rsid w:val="004D16AD"/>
    <w:rsid w:val="004D1FBA"/>
    <w:rsid w:val="004D4A0F"/>
    <w:rsid w:val="004D4F22"/>
    <w:rsid w:val="004D652E"/>
    <w:rsid w:val="004D68DC"/>
    <w:rsid w:val="004D7935"/>
    <w:rsid w:val="004E021D"/>
    <w:rsid w:val="004E06AB"/>
    <w:rsid w:val="004E0DA8"/>
    <w:rsid w:val="004E1BD5"/>
    <w:rsid w:val="004E2329"/>
    <w:rsid w:val="004E4113"/>
    <w:rsid w:val="004E4DC0"/>
    <w:rsid w:val="004E4EF0"/>
    <w:rsid w:val="004E52B3"/>
    <w:rsid w:val="004E5E9A"/>
    <w:rsid w:val="004E7B96"/>
    <w:rsid w:val="004F04DD"/>
    <w:rsid w:val="004F09C3"/>
    <w:rsid w:val="004F326A"/>
    <w:rsid w:val="004F4E0E"/>
    <w:rsid w:val="004F6F13"/>
    <w:rsid w:val="005012B3"/>
    <w:rsid w:val="005012D0"/>
    <w:rsid w:val="005013D5"/>
    <w:rsid w:val="00501A09"/>
    <w:rsid w:val="00501DC7"/>
    <w:rsid w:val="005026A9"/>
    <w:rsid w:val="00503820"/>
    <w:rsid w:val="00503D7A"/>
    <w:rsid w:val="00504C9C"/>
    <w:rsid w:val="00504CCF"/>
    <w:rsid w:val="00507692"/>
    <w:rsid w:val="00510B7C"/>
    <w:rsid w:val="00510D94"/>
    <w:rsid w:val="005110F4"/>
    <w:rsid w:val="005127E1"/>
    <w:rsid w:val="00513FA5"/>
    <w:rsid w:val="005160D4"/>
    <w:rsid w:val="00516392"/>
    <w:rsid w:val="00516A1B"/>
    <w:rsid w:val="00516EFE"/>
    <w:rsid w:val="005175B8"/>
    <w:rsid w:val="00517AFD"/>
    <w:rsid w:val="005200B5"/>
    <w:rsid w:val="005207F5"/>
    <w:rsid w:val="00520AC8"/>
    <w:rsid w:val="005214F3"/>
    <w:rsid w:val="00521D80"/>
    <w:rsid w:val="005223CC"/>
    <w:rsid w:val="00525D14"/>
    <w:rsid w:val="00531C7B"/>
    <w:rsid w:val="0053206A"/>
    <w:rsid w:val="00532317"/>
    <w:rsid w:val="005335BD"/>
    <w:rsid w:val="005339F4"/>
    <w:rsid w:val="00533E6D"/>
    <w:rsid w:val="005346AB"/>
    <w:rsid w:val="00534C8A"/>
    <w:rsid w:val="00536E99"/>
    <w:rsid w:val="005378EA"/>
    <w:rsid w:val="00537EAB"/>
    <w:rsid w:val="00540622"/>
    <w:rsid w:val="0054092D"/>
    <w:rsid w:val="0054249F"/>
    <w:rsid w:val="005425B4"/>
    <w:rsid w:val="0054649A"/>
    <w:rsid w:val="00546EA2"/>
    <w:rsid w:val="00546FFB"/>
    <w:rsid w:val="00547240"/>
    <w:rsid w:val="005477FB"/>
    <w:rsid w:val="00550E05"/>
    <w:rsid w:val="005514D6"/>
    <w:rsid w:val="0055179D"/>
    <w:rsid w:val="0055198E"/>
    <w:rsid w:val="005530EF"/>
    <w:rsid w:val="00553E97"/>
    <w:rsid w:val="00553F13"/>
    <w:rsid w:val="00554304"/>
    <w:rsid w:val="0055466B"/>
    <w:rsid w:val="00556CDD"/>
    <w:rsid w:val="00557647"/>
    <w:rsid w:val="0056144E"/>
    <w:rsid w:val="005616F0"/>
    <w:rsid w:val="005627BA"/>
    <w:rsid w:val="00563A9D"/>
    <w:rsid w:val="005656FC"/>
    <w:rsid w:val="005658EC"/>
    <w:rsid w:val="005661D8"/>
    <w:rsid w:val="005665C1"/>
    <w:rsid w:val="00567694"/>
    <w:rsid w:val="0056792F"/>
    <w:rsid w:val="0056799B"/>
    <w:rsid w:val="0057119A"/>
    <w:rsid w:val="00571720"/>
    <w:rsid w:val="00572AB4"/>
    <w:rsid w:val="00572DD7"/>
    <w:rsid w:val="00573181"/>
    <w:rsid w:val="00575724"/>
    <w:rsid w:val="00580019"/>
    <w:rsid w:val="005808B7"/>
    <w:rsid w:val="005825E1"/>
    <w:rsid w:val="00582D16"/>
    <w:rsid w:val="00584CA2"/>
    <w:rsid w:val="005865DA"/>
    <w:rsid w:val="00586C16"/>
    <w:rsid w:val="00587894"/>
    <w:rsid w:val="00587DFA"/>
    <w:rsid w:val="00587E17"/>
    <w:rsid w:val="005918D8"/>
    <w:rsid w:val="00591AEF"/>
    <w:rsid w:val="0059200A"/>
    <w:rsid w:val="00592257"/>
    <w:rsid w:val="00592396"/>
    <w:rsid w:val="00592CFC"/>
    <w:rsid w:val="00592F53"/>
    <w:rsid w:val="0059360A"/>
    <w:rsid w:val="0059578F"/>
    <w:rsid w:val="00595D69"/>
    <w:rsid w:val="00595ED3"/>
    <w:rsid w:val="00596062"/>
    <w:rsid w:val="005A1126"/>
    <w:rsid w:val="005A1B04"/>
    <w:rsid w:val="005A38F3"/>
    <w:rsid w:val="005A4230"/>
    <w:rsid w:val="005A653E"/>
    <w:rsid w:val="005B0EE1"/>
    <w:rsid w:val="005B2292"/>
    <w:rsid w:val="005B24D1"/>
    <w:rsid w:val="005B2C3E"/>
    <w:rsid w:val="005B2C58"/>
    <w:rsid w:val="005B356C"/>
    <w:rsid w:val="005B57B2"/>
    <w:rsid w:val="005B5B45"/>
    <w:rsid w:val="005B5D7F"/>
    <w:rsid w:val="005B652C"/>
    <w:rsid w:val="005B6D2F"/>
    <w:rsid w:val="005B707E"/>
    <w:rsid w:val="005B73E3"/>
    <w:rsid w:val="005C070C"/>
    <w:rsid w:val="005C0C06"/>
    <w:rsid w:val="005C1D1F"/>
    <w:rsid w:val="005C249E"/>
    <w:rsid w:val="005C296F"/>
    <w:rsid w:val="005C3368"/>
    <w:rsid w:val="005C3F4E"/>
    <w:rsid w:val="005C5625"/>
    <w:rsid w:val="005C58B1"/>
    <w:rsid w:val="005C5FFB"/>
    <w:rsid w:val="005C6151"/>
    <w:rsid w:val="005C77E2"/>
    <w:rsid w:val="005C7B96"/>
    <w:rsid w:val="005C7EFF"/>
    <w:rsid w:val="005D1967"/>
    <w:rsid w:val="005D205F"/>
    <w:rsid w:val="005D385B"/>
    <w:rsid w:val="005D4A21"/>
    <w:rsid w:val="005D5229"/>
    <w:rsid w:val="005D52C9"/>
    <w:rsid w:val="005D66BD"/>
    <w:rsid w:val="005D7856"/>
    <w:rsid w:val="005D7CB3"/>
    <w:rsid w:val="005E2272"/>
    <w:rsid w:val="005E2824"/>
    <w:rsid w:val="005E3ED9"/>
    <w:rsid w:val="005E5509"/>
    <w:rsid w:val="005E5EE9"/>
    <w:rsid w:val="005F0834"/>
    <w:rsid w:val="005F1982"/>
    <w:rsid w:val="005F1DA2"/>
    <w:rsid w:val="005F4D95"/>
    <w:rsid w:val="005F508E"/>
    <w:rsid w:val="005F55C9"/>
    <w:rsid w:val="005F676B"/>
    <w:rsid w:val="005F74EB"/>
    <w:rsid w:val="005F76D7"/>
    <w:rsid w:val="005F7DC0"/>
    <w:rsid w:val="0060097D"/>
    <w:rsid w:val="00601185"/>
    <w:rsid w:val="006025E4"/>
    <w:rsid w:val="00603B8D"/>
    <w:rsid w:val="006050BB"/>
    <w:rsid w:val="006054CD"/>
    <w:rsid w:val="00605C32"/>
    <w:rsid w:val="00607F8A"/>
    <w:rsid w:val="0061225F"/>
    <w:rsid w:val="006122A1"/>
    <w:rsid w:val="006129E3"/>
    <w:rsid w:val="006132E0"/>
    <w:rsid w:val="00614734"/>
    <w:rsid w:val="00615387"/>
    <w:rsid w:val="00615461"/>
    <w:rsid w:val="00616360"/>
    <w:rsid w:val="00616DF5"/>
    <w:rsid w:val="006174A7"/>
    <w:rsid w:val="00617FEC"/>
    <w:rsid w:val="006206FD"/>
    <w:rsid w:val="006221F3"/>
    <w:rsid w:val="00622D88"/>
    <w:rsid w:val="006248FD"/>
    <w:rsid w:val="00625885"/>
    <w:rsid w:val="006260DA"/>
    <w:rsid w:val="0062724C"/>
    <w:rsid w:val="006272F5"/>
    <w:rsid w:val="0063000A"/>
    <w:rsid w:val="006302B4"/>
    <w:rsid w:val="00630641"/>
    <w:rsid w:val="0063072F"/>
    <w:rsid w:val="006326B7"/>
    <w:rsid w:val="006326BB"/>
    <w:rsid w:val="00633E13"/>
    <w:rsid w:val="0063564D"/>
    <w:rsid w:val="00635C16"/>
    <w:rsid w:val="0063676E"/>
    <w:rsid w:val="00640B92"/>
    <w:rsid w:val="006410D6"/>
    <w:rsid w:val="00641C71"/>
    <w:rsid w:val="00642374"/>
    <w:rsid w:val="00642E83"/>
    <w:rsid w:val="00643AF0"/>
    <w:rsid w:val="00643B51"/>
    <w:rsid w:val="006478AE"/>
    <w:rsid w:val="006501B9"/>
    <w:rsid w:val="0065049B"/>
    <w:rsid w:val="00651065"/>
    <w:rsid w:val="006520A2"/>
    <w:rsid w:val="00652342"/>
    <w:rsid w:val="0065324D"/>
    <w:rsid w:val="0065376C"/>
    <w:rsid w:val="00654CB3"/>
    <w:rsid w:val="00656B34"/>
    <w:rsid w:val="006575D7"/>
    <w:rsid w:val="00657A41"/>
    <w:rsid w:val="0066056A"/>
    <w:rsid w:val="00660A7C"/>
    <w:rsid w:val="00661073"/>
    <w:rsid w:val="006616F3"/>
    <w:rsid w:val="006620BD"/>
    <w:rsid w:val="0066229B"/>
    <w:rsid w:val="006622CE"/>
    <w:rsid w:val="00663135"/>
    <w:rsid w:val="0066342D"/>
    <w:rsid w:val="0066377D"/>
    <w:rsid w:val="0066417A"/>
    <w:rsid w:val="006649C3"/>
    <w:rsid w:val="00665E35"/>
    <w:rsid w:val="0066726D"/>
    <w:rsid w:val="00671046"/>
    <w:rsid w:val="0067125C"/>
    <w:rsid w:val="00672C42"/>
    <w:rsid w:val="00672C6F"/>
    <w:rsid w:val="006750CD"/>
    <w:rsid w:val="00675C45"/>
    <w:rsid w:val="00676DD3"/>
    <w:rsid w:val="00680A02"/>
    <w:rsid w:val="00682276"/>
    <w:rsid w:val="00682E56"/>
    <w:rsid w:val="00684310"/>
    <w:rsid w:val="00684C90"/>
    <w:rsid w:val="00684F21"/>
    <w:rsid w:val="00687ABB"/>
    <w:rsid w:val="00687C0D"/>
    <w:rsid w:val="0069136B"/>
    <w:rsid w:val="006933C6"/>
    <w:rsid w:val="00693E01"/>
    <w:rsid w:val="0069434B"/>
    <w:rsid w:val="006944A3"/>
    <w:rsid w:val="0069454A"/>
    <w:rsid w:val="006A22B3"/>
    <w:rsid w:val="006A2A97"/>
    <w:rsid w:val="006A36C0"/>
    <w:rsid w:val="006A3C6A"/>
    <w:rsid w:val="006A4BD6"/>
    <w:rsid w:val="006A513F"/>
    <w:rsid w:val="006A5905"/>
    <w:rsid w:val="006A5C30"/>
    <w:rsid w:val="006A5FFD"/>
    <w:rsid w:val="006A6075"/>
    <w:rsid w:val="006A6876"/>
    <w:rsid w:val="006A74AC"/>
    <w:rsid w:val="006A7E6E"/>
    <w:rsid w:val="006A7F64"/>
    <w:rsid w:val="006B06C5"/>
    <w:rsid w:val="006B0714"/>
    <w:rsid w:val="006B0B96"/>
    <w:rsid w:val="006B1EBB"/>
    <w:rsid w:val="006B27AE"/>
    <w:rsid w:val="006B4C53"/>
    <w:rsid w:val="006B4EF9"/>
    <w:rsid w:val="006B5E22"/>
    <w:rsid w:val="006B617E"/>
    <w:rsid w:val="006B6185"/>
    <w:rsid w:val="006B619D"/>
    <w:rsid w:val="006B6CF8"/>
    <w:rsid w:val="006B7E93"/>
    <w:rsid w:val="006C150A"/>
    <w:rsid w:val="006C1638"/>
    <w:rsid w:val="006C19AF"/>
    <w:rsid w:val="006C1F64"/>
    <w:rsid w:val="006C303F"/>
    <w:rsid w:val="006C341B"/>
    <w:rsid w:val="006C51A3"/>
    <w:rsid w:val="006C5775"/>
    <w:rsid w:val="006C5B40"/>
    <w:rsid w:val="006C65E0"/>
    <w:rsid w:val="006C7A68"/>
    <w:rsid w:val="006D0223"/>
    <w:rsid w:val="006D0FE3"/>
    <w:rsid w:val="006D14CF"/>
    <w:rsid w:val="006D1B14"/>
    <w:rsid w:val="006D2255"/>
    <w:rsid w:val="006D268B"/>
    <w:rsid w:val="006D49E0"/>
    <w:rsid w:val="006D55DA"/>
    <w:rsid w:val="006D5EE5"/>
    <w:rsid w:val="006D73AF"/>
    <w:rsid w:val="006D7D91"/>
    <w:rsid w:val="006E0451"/>
    <w:rsid w:val="006E1268"/>
    <w:rsid w:val="006E1A28"/>
    <w:rsid w:val="006E1B44"/>
    <w:rsid w:val="006E3F37"/>
    <w:rsid w:val="006E3F5D"/>
    <w:rsid w:val="006E520D"/>
    <w:rsid w:val="006E53E4"/>
    <w:rsid w:val="006E577A"/>
    <w:rsid w:val="006E6EF6"/>
    <w:rsid w:val="006F0487"/>
    <w:rsid w:val="006F27CC"/>
    <w:rsid w:val="006F29A4"/>
    <w:rsid w:val="006F469A"/>
    <w:rsid w:val="007000EB"/>
    <w:rsid w:val="00700A34"/>
    <w:rsid w:val="007017EF"/>
    <w:rsid w:val="0070266D"/>
    <w:rsid w:val="00702F99"/>
    <w:rsid w:val="007039A2"/>
    <w:rsid w:val="00704C89"/>
    <w:rsid w:val="00704DEF"/>
    <w:rsid w:val="00706852"/>
    <w:rsid w:val="00712B3A"/>
    <w:rsid w:val="00713754"/>
    <w:rsid w:val="0071475C"/>
    <w:rsid w:val="00714AC8"/>
    <w:rsid w:val="00715311"/>
    <w:rsid w:val="00715BAE"/>
    <w:rsid w:val="00716230"/>
    <w:rsid w:val="00720233"/>
    <w:rsid w:val="007217B5"/>
    <w:rsid w:val="007224D1"/>
    <w:rsid w:val="007226CE"/>
    <w:rsid w:val="0072330B"/>
    <w:rsid w:val="0072419C"/>
    <w:rsid w:val="00726C33"/>
    <w:rsid w:val="00727B62"/>
    <w:rsid w:val="00727E44"/>
    <w:rsid w:val="00731725"/>
    <w:rsid w:val="007325E8"/>
    <w:rsid w:val="00733A27"/>
    <w:rsid w:val="00733B40"/>
    <w:rsid w:val="0073444C"/>
    <w:rsid w:val="00734706"/>
    <w:rsid w:val="00734828"/>
    <w:rsid w:val="00735A0E"/>
    <w:rsid w:val="00736856"/>
    <w:rsid w:val="00737291"/>
    <w:rsid w:val="0073742C"/>
    <w:rsid w:val="0074000A"/>
    <w:rsid w:val="00740D85"/>
    <w:rsid w:val="0074166F"/>
    <w:rsid w:val="007433F0"/>
    <w:rsid w:val="00743C82"/>
    <w:rsid w:val="00744B2C"/>
    <w:rsid w:val="00746131"/>
    <w:rsid w:val="00746759"/>
    <w:rsid w:val="007474CC"/>
    <w:rsid w:val="00747A09"/>
    <w:rsid w:val="00747AC6"/>
    <w:rsid w:val="00752D3D"/>
    <w:rsid w:val="007531AA"/>
    <w:rsid w:val="007538AD"/>
    <w:rsid w:val="007559A3"/>
    <w:rsid w:val="00755CAC"/>
    <w:rsid w:val="0075697B"/>
    <w:rsid w:val="007614E9"/>
    <w:rsid w:val="00762A56"/>
    <w:rsid w:val="00762B28"/>
    <w:rsid w:val="00762D9E"/>
    <w:rsid w:val="00763600"/>
    <w:rsid w:val="007638A1"/>
    <w:rsid w:val="00764294"/>
    <w:rsid w:val="00764A1B"/>
    <w:rsid w:val="007652A2"/>
    <w:rsid w:val="00765400"/>
    <w:rsid w:val="0076664E"/>
    <w:rsid w:val="00767D92"/>
    <w:rsid w:val="007709F5"/>
    <w:rsid w:val="00770E0D"/>
    <w:rsid w:val="00771006"/>
    <w:rsid w:val="007725D0"/>
    <w:rsid w:val="00772FBF"/>
    <w:rsid w:val="00773B74"/>
    <w:rsid w:val="00773E3C"/>
    <w:rsid w:val="007752F0"/>
    <w:rsid w:val="00775400"/>
    <w:rsid w:val="00775A7A"/>
    <w:rsid w:val="0077613D"/>
    <w:rsid w:val="007764E9"/>
    <w:rsid w:val="007767F6"/>
    <w:rsid w:val="007774A9"/>
    <w:rsid w:val="00777C96"/>
    <w:rsid w:val="007816A4"/>
    <w:rsid w:val="00781708"/>
    <w:rsid w:val="00781DEC"/>
    <w:rsid w:val="00783ACA"/>
    <w:rsid w:val="007842C0"/>
    <w:rsid w:val="00785C1C"/>
    <w:rsid w:val="0078685E"/>
    <w:rsid w:val="0079068B"/>
    <w:rsid w:val="00790C8C"/>
    <w:rsid w:val="00791AA9"/>
    <w:rsid w:val="0079274F"/>
    <w:rsid w:val="00793965"/>
    <w:rsid w:val="00793F2B"/>
    <w:rsid w:val="00794B34"/>
    <w:rsid w:val="00795C58"/>
    <w:rsid w:val="0079779F"/>
    <w:rsid w:val="00797832"/>
    <w:rsid w:val="00797B75"/>
    <w:rsid w:val="007A004E"/>
    <w:rsid w:val="007A0BA2"/>
    <w:rsid w:val="007A15B2"/>
    <w:rsid w:val="007A1DCE"/>
    <w:rsid w:val="007A298E"/>
    <w:rsid w:val="007A2BC8"/>
    <w:rsid w:val="007A76FF"/>
    <w:rsid w:val="007B081B"/>
    <w:rsid w:val="007B259C"/>
    <w:rsid w:val="007B2973"/>
    <w:rsid w:val="007B2ED7"/>
    <w:rsid w:val="007B2FEB"/>
    <w:rsid w:val="007B3726"/>
    <w:rsid w:val="007B3A44"/>
    <w:rsid w:val="007B538E"/>
    <w:rsid w:val="007B5EBA"/>
    <w:rsid w:val="007B6314"/>
    <w:rsid w:val="007B681A"/>
    <w:rsid w:val="007B7FBD"/>
    <w:rsid w:val="007C0045"/>
    <w:rsid w:val="007C02B0"/>
    <w:rsid w:val="007C0699"/>
    <w:rsid w:val="007C0C72"/>
    <w:rsid w:val="007C3C66"/>
    <w:rsid w:val="007C40CD"/>
    <w:rsid w:val="007C4A34"/>
    <w:rsid w:val="007C528D"/>
    <w:rsid w:val="007C6367"/>
    <w:rsid w:val="007C7A41"/>
    <w:rsid w:val="007D0514"/>
    <w:rsid w:val="007D43C8"/>
    <w:rsid w:val="007D47E0"/>
    <w:rsid w:val="007D60A9"/>
    <w:rsid w:val="007D7C4A"/>
    <w:rsid w:val="007E0284"/>
    <w:rsid w:val="007E0D55"/>
    <w:rsid w:val="007E1398"/>
    <w:rsid w:val="007E3073"/>
    <w:rsid w:val="007E466A"/>
    <w:rsid w:val="007E5DF5"/>
    <w:rsid w:val="007E6848"/>
    <w:rsid w:val="007E7E91"/>
    <w:rsid w:val="007F104D"/>
    <w:rsid w:val="007F1317"/>
    <w:rsid w:val="007F23C1"/>
    <w:rsid w:val="007F3F60"/>
    <w:rsid w:val="007F41D7"/>
    <w:rsid w:val="0080241B"/>
    <w:rsid w:val="00803800"/>
    <w:rsid w:val="00803965"/>
    <w:rsid w:val="00804CBC"/>
    <w:rsid w:val="008057BD"/>
    <w:rsid w:val="00805AFD"/>
    <w:rsid w:val="00805ECE"/>
    <w:rsid w:val="00806B30"/>
    <w:rsid w:val="00806EA0"/>
    <w:rsid w:val="00807B5A"/>
    <w:rsid w:val="0081155A"/>
    <w:rsid w:val="00811DF1"/>
    <w:rsid w:val="0081390E"/>
    <w:rsid w:val="00813EB9"/>
    <w:rsid w:val="008151B1"/>
    <w:rsid w:val="00815A9D"/>
    <w:rsid w:val="008177F1"/>
    <w:rsid w:val="00820704"/>
    <w:rsid w:val="00820CCA"/>
    <w:rsid w:val="00821350"/>
    <w:rsid w:val="00821B0B"/>
    <w:rsid w:val="00823972"/>
    <w:rsid w:val="00824255"/>
    <w:rsid w:val="00825150"/>
    <w:rsid w:val="00826502"/>
    <w:rsid w:val="00826633"/>
    <w:rsid w:val="00826705"/>
    <w:rsid w:val="00826D48"/>
    <w:rsid w:val="0082716F"/>
    <w:rsid w:val="00830B33"/>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3657"/>
    <w:rsid w:val="00844188"/>
    <w:rsid w:val="00846B19"/>
    <w:rsid w:val="00847B60"/>
    <w:rsid w:val="008500B6"/>
    <w:rsid w:val="00850163"/>
    <w:rsid w:val="00850AE6"/>
    <w:rsid w:val="00852BAF"/>
    <w:rsid w:val="00853403"/>
    <w:rsid w:val="008534C2"/>
    <w:rsid w:val="00854CD5"/>
    <w:rsid w:val="0085561C"/>
    <w:rsid w:val="00857043"/>
    <w:rsid w:val="008605E3"/>
    <w:rsid w:val="00860A2B"/>
    <w:rsid w:val="0086147C"/>
    <w:rsid w:val="008616EC"/>
    <w:rsid w:val="00862CDE"/>
    <w:rsid w:val="00863736"/>
    <w:rsid w:val="008638EC"/>
    <w:rsid w:val="00863EE2"/>
    <w:rsid w:val="00863FA8"/>
    <w:rsid w:val="00870A43"/>
    <w:rsid w:val="00871998"/>
    <w:rsid w:val="0087417A"/>
    <w:rsid w:val="008756CD"/>
    <w:rsid w:val="00875F18"/>
    <w:rsid w:val="0087724C"/>
    <w:rsid w:val="008801FE"/>
    <w:rsid w:val="00880789"/>
    <w:rsid w:val="008814C5"/>
    <w:rsid w:val="008826E9"/>
    <w:rsid w:val="00882E68"/>
    <w:rsid w:val="0088425F"/>
    <w:rsid w:val="008851F2"/>
    <w:rsid w:val="008859A4"/>
    <w:rsid w:val="00885AC0"/>
    <w:rsid w:val="00886188"/>
    <w:rsid w:val="008861AE"/>
    <w:rsid w:val="008862A5"/>
    <w:rsid w:val="00886825"/>
    <w:rsid w:val="00886CD6"/>
    <w:rsid w:val="00886F29"/>
    <w:rsid w:val="0088708A"/>
    <w:rsid w:val="0088739E"/>
    <w:rsid w:val="00887C24"/>
    <w:rsid w:val="00887CB4"/>
    <w:rsid w:val="008900CE"/>
    <w:rsid w:val="00890567"/>
    <w:rsid w:val="00890E3F"/>
    <w:rsid w:val="008922E5"/>
    <w:rsid w:val="008926C6"/>
    <w:rsid w:val="00892B42"/>
    <w:rsid w:val="008946CF"/>
    <w:rsid w:val="00894932"/>
    <w:rsid w:val="00894FC1"/>
    <w:rsid w:val="00895E55"/>
    <w:rsid w:val="00896185"/>
    <w:rsid w:val="00896704"/>
    <w:rsid w:val="008967CA"/>
    <w:rsid w:val="00896AFC"/>
    <w:rsid w:val="008A08C3"/>
    <w:rsid w:val="008A150D"/>
    <w:rsid w:val="008A2ED7"/>
    <w:rsid w:val="008A33A4"/>
    <w:rsid w:val="008A33F6"/>
    <w:rsid w:val="008A364D"/>
    <w:rsid w:val="008A465A"/>
    <w:rsid w:val="008A4920"/>
    <w:rsid w:val="008A49C9"/>
    <w:rsid w:val="008A5031"/>
    <w:rsid w:val="008A581C"/>
    <w:rsid w:val="008A6606"/>
    <w:rsid w:val="008A6EF0"/>
    <w:rsid w:val="008A70B0"/>
    <w:rsid w:val="008A743E"/>
    <w:rsid w:val="008A7E1C"/>
    <w:rsid w:val="008B0682"/>
    <w:rsid w:val="008B1E37"/>
    <w:rsid w:val="008B233C"/>
    <w:rsid w:val="008B589D"/>
    <w:rsid w:val="008B59B7"/>
    <w:rsid w:val="008C0B74"/>
    <w:rsid w:val="008C0D64"/>
    <w:rsid w:val="008C1BEF"/>
    <w:rsid w:val="008C2C1D"/>
    <w:rsid w:val="008C55B3"/>
    <w:rsid w:val="008C5C06"/>
    <w:rsid w:val="008C73E7"/>
    <w:rsid w:val="008C7989"/>
    <w:rsid w:val="008D012F"/>
    <w:rsid w:val="008D0528"/>
    <w:rsid w:val="008D0F85"/>
    <w:rsid w:val="008D168B"/>
    <w:rsid w:val="008D173C"/>
    <w:rsid w:val="008D1B22"/>
    <w:rsid w:val="008D22AA"/>
    <w:rsid w:val="008D23A3"/>
    <w:rsid w:val="008D3C49"/>
    <w:rsid w:val="008D450D"/>
    <w:rsid w:val="008D4598"/>
    <w:rsid w:val="008D51B3"/>
    <w:rsid w:val="008D6103"/>
    <w:rsid w:val="008E35A8"/>
    <w:rsid w:val="008E42E7"/>
    <w:rsid w:val="008E4788"/>
    <w:rsid w:val="008E7F82"/>
    <w:rsid w:val="008F05AC"/>
    <w:rsid w:val="008F27DD"/>
    <w:rsid w:val="008F45C1"/>
    <w:rsid w:val="008F49D8"/>
    <w:rsid w:val="008F4BB0"/>
    <w:rsid w:val="008F4ECE"/>
    <w:rsid w:val="008F517E"/>
    <w:rsid w:val="008F57D2"/>
    <w:rsid w:val="008F5D9F"/>
    <w:rsid w:val="008F6389"/>
    <w:rsid w:val="008F63DA"/>
    <w:rsid w:val="008F731D"/>
    <w:rsid w:val="009003B8"/>
    <w:rsid w:val="009024D9"/>
    <w:rsid w:val="00902B13"/>
    <w:rsid w:val="0090459E"/>
    <w:rsid w:val="00904619"/>
    <w:rsid w:val="00904F4B"/>
    <w:rsid w:val="009052ED"/>
    <w:rsid w:val="0090531D"/>
    <w:rsid w:val="0090682D"/>
    <w:rsid w:val="009077B2"/>
    <w:rsid w:val="009105C1"/>
    <w:rsid w:val="009114DA"/>
    <w:rsid w:val="00911C14"/>
    <w:rsid w:val="009133A8"/>
    <w:rsid w:val="00915797"/>
    <w:rsid w:val="0091590B"/>
    <w:rsid w:val="00916747"/>
    <w:rsid w:val="00916BB6"/>
    <w:rsid w:val="00917DBA"/>
    <w:rsid w:val="00922447"/>
    <w:rsid w:val="009228E7"/>
    <w:rsid w:val="009230D0"/>
    <w:rsid w:val="009245C1"/>
    <w:rsid w:val="009260C9"/>
    <w:rsid w:val="00926AD0"/>
    <w:rsid w:val="00926DF5"/>
    <w:rsid w:val="00926E3F"/>
    <w:rsid w:val="00927AE7"/>
    <w:rsid w:val="00930420"/>
    <w:rsid w:val="00930FD3"/>
    <w:rsid w:val="0093202E"/>
    <w:rsid w:val="00932ECD"/>
    <w:rsid w:val="00933BE8"/>
    <w:rsid w:val="00934DB0"/>
    <w:rsid w:val="00934EA2"/>
    <w:rsid w:val="00934F1B"/>
    <w:rsid w:val="009350A1"/>
    <w:rsid w:val="0093596F"/>
    <w:rsid w:val="00935A34"/>
    <w:rsid w:val="00936F09"/>
    <w:rsid w:val="00940286"/>
    <w:rsid w:val="00940334"/>
    <w:rsid w:val="009419EF"/>
    <w:rsid w:val="00941A50"/>
    <w:rsid w:val="0094274A"/>
    <w:rsid w:val="00944073"/>
    <w:rsid w:val="00944E81"/>
    <w:rsid w:val="0094633E"/>
    <w:rsid w:val="0094693F"/>
    <w:rsid w:val="00946AA3"/>
    <w:rsid w:val="0094789A"/>
    <w:rsid w:val="0095069B"/>
    <w:rsid w:val="00953019"/>
    <w:rsid w:val="00954B6F"/>
    <w:rsid w:val="00954CE9"/>
    <w:rsid w:val="00955238"/>
    <w:rsid w:val="009554F4"/>
    <w:rsid w:val="009558FC"/>
    <w:rsid w:val="009564CF"/>
    <w:rsid w:val="0095652D"/>
    <w:rsid w:val="00957BD3"/>
    <w:rsid w:val="0096180E"/>
    <w:rsid w:val="0096218D"/>
    <w:rsid w:val="00962DFC"/>
    <w:rsid w:val="00963E53"/>
    <w:rsid w:val="009678AE"/>
    <w:rsid w:val="0097101A"/>
    <w:rsid w:val="009715EC"/>
    <w:rsid w:val="00972251"/>
    <w:rsid w:val="009725D9"/>
    <w:rsid w:val="00973BB6"/>
    <w:rsid w:val="009759CC"/>
    <w:rsid w:val="00975EB9"/>
    <w:rsid w:val="009768B9"/>
    <w:rsid w:val="00976A5F"/>
    <w:rsid w:val="00980140"/>
    <w:rsid w:val="00980228"/>
    <w:rsid w:val="009807FB"/>
    <w:rsid w:val="00980FC6"/>
    <w:rsid w:val="009812A9"/>
    <w:rsid w:val="00981E42"/>
    <w:rsid w:val="00982075"/>
    <w:rsid w:val="0098289C"/>
    <w:rsid w:val="009833C6"/>
    <w:rsid w:val="009839DD"/>
    <w:rsid w:val="009840C9"/>
    <w:rsid w:val="00985045"/>
    <w:rsid w:val="0098535E"/>
    <w:rsid w:val="009857EF"/>
    <w:rsid w:val="00986B9E"/>
    <w:rsid w:val="00987A2A"/>
    <w:rsid w:val="009909FC"/>
    <w:rsid w:val="00990DCE"/>
    <w:rsid w:val="009919A5"/>
    <w:rsid w:val="00991A14"/>
    <w:rsid w:val="00992196"/>
    <w:rsid w:val="0099353B"/>
    <w:rsid w:val="00993820"/>
    <w:rsid w:val="009938A0"/>
    <w:rsid w:val="00994EFE"/>
    <w:rsid w:val="00995990"/>
    <w:rsid w:val="00995C6A"/>
    <w:rsid w:val="00996295"/>
    <w:rsid w:val="009963FF"/>
    <w:rsid w:val="00996812"/>
    <w:rsid w:val="009971D5"/>
    <w:rsid w:val="009975AC"/>
    <w:rsid w:val="009A2C35"/>
    <w:rsid w:val="009A2EFA"/>
    <w:rsid w:val="009A3AB4"/>
    <w:rsid w:val="009A422A"/>
    <w:rsid w:val="009A47DF"/>
    <w:rsid w:val="009A64D0"/>
    <w:rsid w:val="009A755A"/>
    <w:rsid w:val="009A7982"/>
    <w:rsid w:val="009B5879"/>
    <w:rsid w:val="009B622E"/>
    <w:rsid w:val="009B7060"/>
    <w:rsid w:val="009C0A48"/>
    <w:rsid w:val="009C1E33"/>
    <w:rsid w:val="009C2B48"/>
    <w:rsid w:val="009C30FE"/>
    <w:rsid w:val="009C375F"/>
    <w:rsid w:val="009C40E5"/>
    <w:rsid w:val="009C498B"/>
    <w:rsid w:val="009C5761"/>
    <w:rsid w:val="009C598E"/>
    <w:rsid w:val="009C5F5C"/>
    <w:rsid w:val="009C61A9"/>
    <w:rsid w:val="009C62BF"/>
    <w:rsid w:val="009D03EB"/>
    <w:rsid w:val="009D0C32"/>
    <w:rsid w:val="009D12F0"/>
    <w:rsid w:val="009D1628"/>
    <w:rsid w:val="009D1FAC"/>
    <w:rsid w:val="009D206C"/>
    <w:rsid w:val="009D26F8"/>
    <w:rsid w:val="009D27D1"/>
    <w:rsid w:val="009D2E55"/>
    <w:rsid w:val="009D467D"/>
    <w:rsid w:val="009D5656"/>
    <w:rsid w:val="009D5FBA"/>
    <w:rsid w:val="009E0158"/>
    <w:rsid w:val="009E0662"/>
    <w:rsid w:val="009E073D"/>
    <w:rsid w:val="009E08AB"/>
    <w:rsid w:val="009E0D12"/>
    <w:rsid w:val="009E3B5F"/>
    <w:rsid w:val="009E50DF"/>
    <w:rsid w:val="009E5431"/>
    <w:rsid w:val="009E5AB4"/>
    <w:rsid w:val="009E5C0F"/>
    <w:rsid w:val="009E5EFA"/>
    <w:rsid w:val="009E60A1"/>
    <w:rsid w:val="009E6EF3"/>
    <w:rsid w:val="009E7689"/>
    <w:rsid w:val="009F046C"/>
    <w:rsid w:val="009F0F74"/>
    <w:rsid w:val="009F1AF9"/>
    <w:rsid w:val="009F260F"/>
    <w:rsid w:val="009F40FA"/>
    <w:rsid w:val="009F5AC9"/>
    <w:rsid w:val="009F65DA"/>
    <w:rsid w:val="009F6C07"/>
    <w:rsid w:val="009F6F56"/>
    <w:rsid w:val="00A004D1"/>
    <w:rsid w:val="00A01EAA"/>
    <w:rsid w:val="00A02C0C"/>
    <w:rsid w:val="00A02DFA"/>
    <w:rsid w:val="00A035EB"/>
    <w:rsid w:val="00A044F5"/>
    <w:rsid w:val="00A044FA"/>
    <w:rsid w:val="00A0551C"/>
    <w:rsid w:val="00A0620B"/>
    <w:rsid w:val="00A0691E"/>
    <w:rsid w:val="00A06921"/>
    <w:rsid w:val="00A06D41"/>
    <w:rsid w:val="00A073ED"/>
    <w:rsid w:val="00A07FE3"/>
    <w:rsid w:val="00A11C90"/>
    <w:rsid w:val="00A12BF9"/>
    <w:rsid w:val="00A13006"/>
    <w:rsid w:val="00A133FF"/>
    <w:rsid w:val="00A14434"/>
    <w:rsid w:val="00A14610"/>
    <w:rsid w:val="00A1475C"/>
    <w:rsid w:val="00A14B1E"/>
    <w:rsid w:val="00A152D5"/>
    <w:rsid w:val="00A155AA"/>
    <w:rsid w:val="00A16612"/>
    <w:rsid w:val="00A17330"/>
    <w:rsid w:val="00A177BA"/>
    <w:rsid w:val="00A20DF0"/>
    <w:rsid w:val="00A20E6B"/>
    <w:rsid w:val="00A21DA0"/>
    <w:rsid w:val="00A22755"/>
    <w:rsid w:val="00A23552"/>
    <w:rsid w:val="00A251B3"/>
    <w:rsid w:val="00A27555"/>
    <w:rsid w:val="00A302C8"/>
    <w:rsid w:val="00A30392"/>
    <w:rsid w:val="00A305D6"/>
    <w:rsid w:val="00A34389"/>
    <w:rsid w:val="00A34E53"/>
    <w:rsid w:val="00A36C3D"/>
    <w:rsid w:val="00A37357"/>
    <w:rsid w:val="00A374CC"/>
    <w:rsid w:val="00A376B3"/>
    <w:rsid w:val="00A37D81"/>
    <w:rsid w:val="00A4019B"/>
    <w:rsid w:val="00A402AB"/>
    <w:rsid w:val="00A40F67"/>
    <w:rsid w:val="00A41EB5"/>
    <w:rsid w:val="00A43B58"/>
    <w:rsid w:val="00A44103"/>
    <w:rsid w:val="00A448BB"/>
    <w:rsid w:val="00A448F2"/>
    <w:rsid w:val="00A44A27"/>
    <w:rsid w:val="00A4633D"/>
    <w:rsid w:val="00A46770"/>
    <w:rsid w:val="00A4693D"/>
    <w:rsid w:val="00A46971"/>
    <w:rsid w:val="00A47846"/>
    <w:rsid w:val="00A50C3E"/>
    <w:rsid w:val="00A52321"/>
    <w:rsid w:val="00A527E0"/>
    <w:rsid w:val="00A53266"/>
    <w:rsid w:val="00A54450"/>
    <w:rsid w:val="00A544DC"/>
    <w:rsid w:val="00A54B31"/>
    <w:rsid w:val="00A550AE"/>
    <w:rsid w:val="00A55682"/>
    <w:rsid w:val="00A55CFF"/>
    <w:rsid w:val="00A566FE"/>
    <w:rsid w:val="00A632BC"/>
    <w:rsid w:val="00A6345A"/>
    <w:rsid w:val="00A64AB6"/>
    <w:rsid w:val="00A650E6"/>
    <w:rsid w:val="00A65675"/>
    <w:rsid w:val="00A666EA"/>
    <w:rsid w:val="00A705F3"/>
    <w:rsid w:val="00A7084F"/>
    <w:rsid w:val="00A71511"/>
    <w:rsid w:val="00A725FF"/>
    <w:rsid w:val="00A73F75"/>
    <w:rsid w:val="00A751B1"/>
    <w:rsid w:val="00A761BE"/>
    <w:rsid w:val="00A762BD"/>
    <w:rsid w:val="00A76397"/>
    <w:rsid w:val="00A768E9"/>
    <w:rsid w:val="00A77FBA"/>
    <w:rsid w:val="00A8000C"/>
    <w:rsid w:val="00A80071"/>
    <w:rsid w:val="00A805D3"/>
    <w:rsid w:val="00A80CD6"/>
    <w:rsid w:val="00A80D70"/>
    <w:rsid w:val="00A8235E"/>
    <w:rsid w:val="00A82C5C"/>
    <w:rsid w:val="00A82EA8"/>
    <w:rsid w:val="00A8385E"/>
    <w:rsid w:val="00A84B86"/>
    <w:rsid w:val="00A84CF2"/>
    <w:rsid w:val="00A85992"/>
    <w:rsid w:val="00A85A86"/>
    <w:rsid w:val="00A86E58"/>
    <w:rsid w:val="00A8701C"/>
    <w:rsid w:val="00A87E23"/>
    <w:rsid w:val="00A92E46"/>
    <w:rsid w:val="00A93E51"/>
    <w:rsid w:val="00A9431B"/>
    <w:rsid w:val="00A9431E"/>
    <w:rsid w:val="00A94BA4"/>
    <w:rsid w:val="00A95E9A"/>
    <w:rsid w:val="00A962A9"/>
    <w:rsid w:val="00A97222"/>
    <w:rsid w:val="00AA0C97"/>
    <w:rsid w:val="00AA2F98"/>
    <w:rsid w:val="00AA3F50"/>
    <w:rsid w:val="00AA45B7"/>
    <w:rsid w:val="00AA4D2E"/>
    <w:rsid w:val="00AA6C00"/>
    <w:rsid w:val="00AA6F18"/>
    <w:rsid w:val="00AA790E"/>
    <w:rsid w:val="00AB0004"/>
    <w:rsid w:val="00AB03B1"/>
    <w:rsid w:val="00AB07F0"/>
    <w:rsid w:val="00AB1F78"/>
    <w:rsid w:val="00AB20C7"/>
    <w:rsid w:val="00AB26AF"/>
    <w:rsid w:val="00AB2C7D"/>
    <w:rsid w:val="00AB3BF5"/>
    <w:rsid w:val="00AB5421"/>
    <w:rsid w:val="00AB690C"/>
    <w:rsid w:val="00AC247F"/>
    <w:rsid w:val="00AC25A7"/>
    <w:rsid w:val="00AC3C4E"/>
    <w:rsid w:val="00AC4916"/>
    <w:rsid w:val="00AC6056"/>
    <w:rsid w:val="00AC7884"/>
    <w:rsid w:val="00AD09E8"/>
    <w:rsid w:val="00AD17B9"/>
    <w:rsid w:val="00AD1E18"/>
    <w:rsid w:val="00AD1FFD"/>
    <w:rsid w:val="00AD434E"/>
    <w:rsid w:val="00AD498D"/>
    <w:rsid w:val="00AD52D6"/>
    <w:rsid w:val="00AD60AE"/>
    <w:rsid w:val="00AD6CE3"/>
    <w:rsid w:val="00AE13B7"/>
    <w:rsid w:val="00AE1FE1"/>
    <w:rsid w:val="00AE24FA"/>
    <w:rsid w:val="00AE3A67"/>
    <w:rsid w:val="00AE5049"/>
    <w:rsid w:val="00AE7B09"/>
    <w:rsid w:val="00AF1903"/>
    <w:rsid w:val="00AF30EE"/>
    <w:rsid w:val="00AF33F8"/>
    <w:rsid w:val="00AF3E34"/>
    <w:rsid w:val="00AF4EA5"/>
    <w:rsid w:val="00AF57F2"/>
    <w:rsid w:val="00AF7352"/>
    <w:rsid w:val="00AF78E0"/>
    <w:rsid w:val="00B01FCB"/>
    <w:rsid w:val="00B032B7"/>
    <w:rsid w:val="00B0409C"/>
    <w:rsid w:val="00B04DA8"/>
    <w:rsid w:val="00B05C86"/>
    <w:rsid w:val="00B05C87"/>
    <w:rsid w:val="00B06238"/>
    <w:rsid w:val="00B10831"/>
    <w:rsid w:val="00B10CD1"/>
    <w:rsid w:val="00B12691"/>
    <w:rsid w:val="00B133A5"/>
    <w:rsid w:val="00B14074"/>
    <w:rsid w:val="00B15190"/>
    <w:rsid w:val="00B166EA"/>
    <w:rsid w:val="00B175C4"/>
    <w:rsid w:val="00B206B7"/>
    <w:rsid w:val="00B20B7B"/>
    <w:rsid w:val="00B213EF"/>
    <w:rsid w:val="00B21DD4"/>
    <w:rsid w:val="00B221A7"/>
    <w:rsid w:val="00B22257"/>
    <w:rsid w:val="00B22F79"/>
    <w:rsid w:val="00B2330E"/>
    <w:rsid w:val="00B24B3C"/>
    <w:rsid w:val="00B25B18"/>
    <w:rsid w:val="00B27447"/>
    <w:rsid w:val="00B3024B"/>
    <w:rsid w:val="00B30ED7"/>
    <w:rsid w:val="00B323EB"/>
    <w:rsid w:val="00B325B3"/>
    <w:rsid w:val="00B32E72"/>
    <w:rsid w:val="00B337C4"/>
    <w:rsid w:val="00B34467"/>
    <w:rsid w:val="00B3485F"/>
    <w:rsid w:val="00B359D3"/>
    <w:rsid w:val="00B35ED3"/>
    <w:rsid w:val="00B35F79"/>
    <w:rsid w:val="00B36F5D"/>
    <w:rsid w:val="00B37109"/>
    <w:rsid w:val="00B37F81"/>
    <w:rsid w:val="00B40B2B"/>
    <w:rsid w:val="00B40D03"/>
    <w:rsid w:val="00B41705"/>
    <w:rsid w:val="00B41E36"/>
    <w:rsid w:val="00B42B14"/>
    <w:rsid w:val="00B42E26"/>
    <w:rsid w:val="00B43667"/>
    <w:rsid w:val="00B43D3C"/>
    <w:rsid w:val="00B4453F"/>
    <w:rsid w:val="00B45CE8"/>
    <w:rsid w:val="00B46952"/>
    <w:rsid w:val="00B469D3"/>
    <w:rsid w:val="00B46ACE"/>
    <w:rsid w:val="00B50679"/>
    <w:rsid w:val="00B50C92"/>
    <w:rsid w:val="00B51AAD"/>
    <w:rsid w:val="00B52046"/>
    <w:rsid w:val="00B52D1D"/>
    <w:rsid w:val="00B5367F"/>
    <w:rsid w:val="00B54CA0"/>
    <w:rsid w:val="00B55350"/>
    <w:rsid w:val="00B555F7"/>
    <w:rsid w:val="00B55917"/>
    <w:rsid w:val="00B57019"/>
    <w:rsid w:val="00B57DE3"/>
    <w:rsid w:val="00B61737"/>
    <w:rsid w:val="00B621EC"/>
    <w:rsid w:val="00B62A21"/>
    <w:rsid w:val="00B6465D"/>
    <w:rsid w:val="00B648E1"/>
    <w:rsid w:val="00B64C40"/>
    <w:rsid w:val="00B6709C"/>
    <w:rsid w:val="00B67119"/>
    <w:rsid w:val="00B67304"/>
    <w:rsid w:val="00B67991"/>
    <w:rsid w:val="00B702E2"/>
    <w:rsid w:val="00B707E7"/>
    <w:rsid w:val="00B70E4C"/>
    <w:rsid w:val="00B71BED"/>
    <w:rsid w:val="00B720E3"/>
    <w:rsid w:val="00B726B5"/>
    <w:rsid w:val="00B7299B"/>
    <w:rsid w:val="00B72D69"/>
    <w:rsid w:val="00B73230"/>
    <w:rsid w:val="00B74422"/>
    <w:rsid w:val="00B74A60"/>
    <w:rsid w:val="00B75686"/>
    <w:rsid w:val="00B75942"/>
    <w:rsid w:val="00B76889"/>
    <w:rsid w:val="00B776B4"/>
    <w:rsid w:val="00B776D0"/>
    <w:rsid w:val="00B804FE"/>
    <w:rsid w:val="00B818EF"/>
    <w:rsid w:val="00B82EC9"/>
    <w:rsid w:val="00B84A0D"/>
    <w:rsid w:val="00B84AA9"/>
    <w:rsid w:val="00B84DAC"/>
    <w:rsid w:val="00B8588A"/>
    <w:rsid w:val="00B85CC1"/>
    <w:rsid w:val="00B85E64"/>
    <w:rsid w:val="00B86CF9"/>
    <w:rsid w:val="00B86DBB"/>
    <w:rsid w:val="00B8712F"/>
    <w:rsid w:val="00B87D0A"/>
    <w:rsid w:val="00B91506"/>
    <w:rsid w:val="00B91813"/>
    <w:rsid w:val="00B91C9B"/>
    <w:rsid w:val="00B92020"/>
    <w:rsid w:val="00B93891"/>
    <w:rsid w:val="00B946BF"/>
    <w:rsid w:val="00B9493D"/>
    <w:rsid w:val="00B95529"/>
    <w:rsid w:val="00B9732D"/>
    <w:rsid w:val="00B97A63"/>
    <w:rsid w:val="00B97FA9"/>
    <w:rsid w:val="00BA13B1"/>
    <w:rsid w:val="00BA428A"/>
    <w:rsid w:val="00BA5815"/>
    <w:rsid w:val="00BA5F7C"/>
    <w:rsid w:val="00BA620C"/>
    <w:rsid w:val="00BB00FE"/>
    <w:rsid w:val="00BB38F4"/>
    <w:rsid w:val="00BB4F86"/>
    <w:rsid w:val="00BB60C1"/>
    <w:rsid w:val="00BC0F42"/>
    <w:rsid w:val="00BC1558"/>
    <w:rsid w:val="00BC1EB7"/>
    <w:rsid w:val="00BC2497"/>
    <w:rsid w:val="00BC2776"/>
    <w:rsid w:val="00BC29A8"/>
    <w:rsid w:val="00BC2D82"/>
    <w:rsid w:val="00BC2E9B"/>
    <w:rsid w:val="00BC4269"/>
    <w:rsid w:val="00BC64F3"/>
    <w:rsid w:val="00BC652D"/>
    <w:rsid w:val="00BD02C7"/>
    <w:rsid w:val="00BD153C"/>
    <w:rsid w:val="00BD1FD8"/>
    <w:rsid w:val="00BD2A98"/>
    <w:rsid w:val="00BD7BE0"/>
    <w:rsid w:val="00BE10F2"/>
    <w:rsid w:val="00BE133E"/>
    <w:rsid w:val="00BE339F"/>
    <w:rsid w:val="00BE3DD9"/>
    <w:rsid w:val="00BE5A97"/>
    <w:rsid w:val="00BE7517"/>
    <w:rsid w:val="00BF0469"/>
    <w:rsid w:val="00BF1C61"/>
    <w:rsid w:val="00BF2011"/>
    <w:rsid w:val="00BF28A8"/>
    <w:rsid w:val="00BF3845"/>
    <w:rsid w:val="00BF3A31"/>
    <w:rsid w:val="00BF6505"/>
    <w:rsid w:val="00C00784"/>
    <w:rsid w:val="00C00F2A"/>
    <w:rsid w:val="00C012FD"/>
    <w:rsid w:val="00C01AC2"/>
    <w:rsid w:val="00C0272B"/>
    <w:rsid w:val="00C02D26"/>
    <w:rsid w:val="00C046A5"/>
    <w:rsid w:val="00C04816"/>
    <w:rsid w:val="00C04EE1"/>
    <w:rsid w:val="00C054EC"/>
    <w:rsid w:val="00C05C73"/>
    <w:rsid w:val="00C072EB"/>
    <w:rsid w:val="00C076A5"/>
    <w:rsid w:val="00C07BE8"/>
    <w:rsid w:val="00C11EEF"/>
    <w:rsid w:val="00C12ED5"/>
    <w:rsid w:val="00C21025"/>
    <w:rsid w:val="00C21885"/>
    <w:rsid w:val="00C2189C"/>
    <w:rsid w:val="00C21D86"/>
    <w:rsid w:val="00C225C7"/>
    <w:rsid w:val="00C231F5"/>
    <w:rsid w:val="00C2379D"/>
    <w:rsid w:val="00C23C60"/>
    <w:rsid w:val="00C2597F"/>
    <w:rsid w:val="00C303FA"/>
    <w:rsid w:val="00C3094E"/>
    <w:rsid w:val="00C31309"/>
    <w:rsid w:val="00C3160F"/>
    <w:rsid w:val="00C327B7"/>
    <w:rsid w:val="00C33D3E"/>
    <w:rsid w:val="00C34866"/>
    <w:rsid w:val="00C348C2"/>
    <w:rsid w:val="00C36881"/>
    <w:rsid w:val="00C36903"/>
    <w:rsid w:val="00C37AC7"/>
    <w:rsid w:val="00C37B6D"/>
    <w:rsid w:val="00C4076E"/>
    <w:rsid w:val="00C4134E"/>
    <w:rsid w:val="00C41502"/>
    <w:rsid w:val="00C41BD2"/>
    <w:rsid w:val="00C42F64"/>
    <w:rsid w:val="00C44640"/>
    <w:rsid w:val="00C446A1"/>
    <w:rsid w:val="00C44F56"/>
    <w:rsid w:val="00C47A35"/>
    <w:rsid w:val="00C52E3E"/>
    <w:rsid w:val="00C54063"/>
    <w:rsid w:val="00C548DF"/>
    <w:rsid w:val="00C54B86"/>
    <w:rsid w:val="00C5580F"/>
    <w:rsid w:val="00C57685"/>
    <w:rsid w:val="00C60970"/>
    <w:rsid w:val="00C6104E"/>
    <w:rsid w:val="00C611FC"/>
    <w:rsid w:val="00C6185F"/>
    <w:rsid w:val="00C61D1E"/>
    <w:rsid w:val="00C62171"/>
    <w:rsid w:val="00C6357A"/>
    <w:rsid w:val="00C636AA"/>
    <w:rsid w:val="00C63F61"/>
    <w:rsid w:val="00C64275"/>
    <w:rsid w:val="00C65DA8"/>
    <w:rsid w:val="00C65F87"/>
    <w:rsid w:val="00C662B9"/>
    <w:rsid w:val="00C66BA1"/>
    <w:rsid w:val="00C70124"/>
    <w:rsid w:val="00C717F7"/>
    <w:rsid w:val="00C71C30"/>
    <w:rsid w:val="00C71D79"/>
    <w:rsid w:val="00C72283"/>
    <w:rsid w:val="00C72AD8"/>
    <w:rsid w:val="00C73EEE"/>
    <w:rsid w:val="00C7449D"/>
    <w:rsid w:val="00C750E0"/>
    <w:rsid w:val="00C75977"/>
    <w:rsid w:val="00C7601C"/>
    <w:rsid w:val="00C7630A"/>
    <w:rsid w:val="00C7638D"/>
    <w:rsid w:val="00C76637"/>
    <w:rsid w:val="00C769FB"/>
    <w:rsid w:val="00C769FE"/>
    <w:rsid w:val="00C77A5E"/>
    <w:rsid w:val="00C77F1A"/>
    <w:rsid w:val="00C8213D"/>
    <w:rsid w:val="00C843A4"/>
    <w:rsid w:val="00C848DE"/>
    <w:rsid w:val="00C85D0C"/>
    <w:rsid w:val="00C86072"/>
    <w:rsid w:val="00C867F2"/>
    <w:rsid w:val="00C86932"/>
    <w:rsid w:val="00C90139"/>
    <w:rsid w:val="00C942A0"/>
    <w:rsid w:val="00C95514"/>
    <w:rsid w:val="00CA06AB"/>
    <w:rsid w:val="00CA0853"/>
    <w:rsid w:val="00CA127D"/>
    <w:rsid w:val="00CA1331"/>
    <w:rsid w:val="00CA25C1"/>
    <w:rsid w:val="00CA2618"/>
    <w:rsid w:val="00CA2FEF"/>
    <w:rsid w:val="00CA4E89"/>
    <w:rsid w:val="00CA5F0D"/>
    <w:rsid w:val="00CA5F88"/>
    <w:rsid w:val="00CA62A0"/>
    <w:rsid w:val="00CA68C0"/>
    <w:rsid w:val="00CA708F"/>
    <w:rsid w:val="00CA7582"/>
    <w:rsid w:val="00CB1155"/>
    <w:rsid w:val="00CB1D4C"/>
    <w:rsid w:val="00CB1F84"/>
    <w:rsid w:val="00CB277D"/>
    <w:rsid w:val="00CB30B5"/>
    <w:rsid w:val="00CB3E71"/>
    <w:rsid w:val="00CB4A05"/>
    <w:rsid w:val="00CB4A3F"/>
    <w:rsid w:val="00CB5447"/>
    <w:rsid w:val="00CB5ECE"/>
    <w:rsid w:val="00CB622B"/>
    <w:rsid w:val="00CC01A4"/>
    <w:rsid w:val="00CC2124"/>
    <w:rsid w:val="00CC2F30"/>
    <w:rsid w:val="00CC3202"/>
    <w:rsid w:val="00CC4E8D"/>
    <w:rsid w:val="00CD0850"/>
    <w:rsid w:val="00CD1966"/>
    <w:rsid w:val="00CD2139"/>
    <w:rsid w:val="00CD2CD3"/>
    <w:rsid w:val="00CD441E"/>
    <w:rsid w:val="00CD4A9E"/>
    <w:rsid w:val="00CD4CA0"/>
    <w:rsid w:val="00CD67FA"/>
    <w:rsid w:val="00CD6B92"/>
    <w:rsid w:val="00CD7706"/>
    <w:rsid w:val="00CE3162"/>
    <w:rsid w:val="00CE7CF7"/>
    <w:rsid w:val="00CF0203"/>
    <w:rsid w:val="00CF03E9"/>
    <w:rsid w:val="00CF0AFE"/>
    <w:rsid w:val="00CF1DB0"/>
    <w:rsid w:val="00CF21EB"/>
    <w:rsid w:val="00CF4AB2"/>
    <w:rsid w:val="00CF4E89"/>
    <w:rsid w:val="00CF4EEA"/>
    <w:rsid w:val="00CF654B"/>
    <w:rsid w:val="00CF7400"/>
    <w:rsid w:val="00CF79C5"/>
    <w:rsid w:val="00CF7C2F"/>
    <w:rsid w:val="00D005AC"/>
    <w:rsid w:val="00D00F18"/>
    <w:rsid w:val="00D014A9"/>
    <w:rsid w:val="00D0316D"/>
    <w:rsid w:val="00D038EA"/>
    <w:rsid w:val="00D0571D"/>
    <w:rsid w:val="00D05CC8"/>
    <w:rsid w:val="00D0629F"/>
    <w:rsid w:val="00D065C8"/>
    <w:rsid w:val="00D06912"/>
    <w:rsid w:val="00D06D92"/>
    <w:rsid w:val="00D0717A"/>
    <w:rsid w:val="00D07453"/>
    <w:rsid w:val="00D10DA7"/>
    <w:rsid w:val="00D12875"/>
    <w:rsid w:val="00D141B5"/>
    <w:rsid w:val="00D15601"/>
    <w:rsid w:val="00D15947"/>
    <w:rsid w:val="00D16433"/>
    <w:rsid w:val="00D1674E"/>
    <w:rsid w:val="00D17342"/>
    <w:rsid w:val="00D17AC3"/>
    <w:rsid w:val="00D20FBB"/>
    <w:rsid w:val="00D23E33"/>
    <w:rsid w:val="00D24979"/>
    <w:rsid w:val="00D2523C"/>
    <w:rsid w:val="00D25E56"/>
    <w:rsid w:val="00D25F58"/>
    <w:rsid w:val="00D26712"/>
    <w:rsid w:val="00D26A59"/>
    <w:rsid w:val="00D275C6"/>
    <w:rsid w:val="00D3157F"/>
    <w:rsid w:val="00D31B0D"/>
    <w:rsid w:val="00D32C64"/>
    <w:rsid w:val="00D3395F"/>
    <w:rsid w:val="00D33F16"/>
    <w:rsid w:val="00D33F5E"/>
    <w:rsid w:val="00D34C28"/>
    <w:rsid w:val="00D34F9E"/>
    <w:rsid w:val="00D34FEB"/>
    <w:rsid w:val="00D36C67"/>
    <w:rsid w:val="00D374B9"/>
    <w:rsid w:val="00D401AA"/>
    <w:rsid w:val="00D41833"/>
    <w:rsid w:val="00D41E0E"/>
    <w:rsid w:val="00D432AE"/>
    <w:rsid w:val="00D439A2"/>
    <w:rsid w:val="00D43A31"/>
    <w:rsid w:val="00D43AF3"/>
    <w:rsid w:val="00D43B2E"/>
    <w:rsid w:val="00D44419"/>
    <w:rsid w:val="00D45BBC"/>
    <w:rsid w:val="00D46334"/>
    <w:rsid w:val="00D4715E"/>
    <w:rsid w:val="00D47400"/>
    <w:rsid w:val="00D517F1"/>
    <w:rsid w:val="00D5386E"/>
    <w:rsid w:val="00D54775"/>
    <w:rsid w:val="00D565F1"/>
    <w:rsid w:val="00D567BA"/>
    <w:rsid w:val="00D568A6"/>
    <w:rsid w:val="00D56A09"/>
    <w:rsid w:val="00D602DB"/>
    <w:rsid w:val="00D60A4E"/>
    <w:rsid w:val="00D62FD2"/>
    <w:rsid w:val="00D632F4"/>
    <w:rsid w:val="00D63C4B"/>
    <w:rsid w:val="00D64C2F"/>
    <w:rsid w:val="00D67531"/>
    <w:rsid w:val="00D678BF"/>
    <w:rsid w:val="00D70289"/>
    <w:rsid w:val="00D71274"/>
    <w:rsid w:val="00D72DB4"/>
    <w:rsid w:val="00D73236"/>
    <w:rsid w:val="00D73603"/>
    <w:rsid w:val="00D75ADC"/>
    <w:rsid w:val="00D776BC"/>
    <w:rsid w:val="00D80169"/>
    <w:rsid w:val="00D80A5A"/>
    <w:rsid w:val="00D81014"/>
    <w:rsid w:val="00D81379"/>
    <w:rsid w:val="00D818D4"/>
    <w:rsid w:val="00D8223D"/>
    <w:rsid w:val="00D826F5"/>
    <w:rsid w:val="00D83377"/>
    <w:rsid w:val="00D83A03"/>
    <w:rsid w:val="00D83CFC"/>
    <w:rsid w:val="00D8404F"/>
    <w:rsid w:val="00D8433F"/>
    <w:rsid w:val="00D84542"/>
    <w:rsid w:val="00D85033"/>
    <w:rsid w:val="00D868B4"/>
    <w:rsid w:val="00D868EB"/>
    <w:rsid w:val="00D873E9"/>
    <w:rsid w:val="00D903EA"/>
    <w:rsid w:val="00D910C4"/>
    <w:rsid w:val="00D9176A"/>
    <w:rsid w:val="00D92800"/>
    <w:rsid w:val="00D93C9F"/>
    <w:rsid w:val="00D93D3A"/>
    <w:rsid w:val="00D93F43"/>
    <w:rsid w:val="00D94984"/>
    <w:rsid w:val="00D94C44"/>
    <w:rsid w:val="00D952C3"/>
    <w:rsid w:val="00D9595A"/>
    <w:rsid w:val="00D960E3"/>
    <w:rsid w:val="00D9652B"/>
    <w:rsid w:val="00D96FB0"/>
    <w:rsid w:val="00DA0BAE"/>
    <w:rsid w:val="00DA0D74"/>
    <w:rsid w:val="00DA1072"/>
    <w:rsid w:val="00DA10B5"/>
    <w:rsid w:val="00DA1211"/>
    <w:rsid w:val="00DA13CF"/>
    <w:rsid w:val="00DA1403"/>
    <w:rsid w:val="00DA1691"/>
    <w:rsid w:val="00DA1F3F"/>
    <w:rsid w:val="00DA2792"/>
    <w:rsid w:val="00DA3C79"/>
    <w:rsid w:val="00DA4394"/>
    <w:rsid w:val="00DA46E8"/>
    <w:rsid w:val="00DA5176"/>
    <w:rsid w:val="00DA544B"/>
    <w:rsid w:val="00DA5651"/>
    <w:rsid w:val="00DA5F38"/>
    <w:rsid w:val="00DA75D6"/>
    <w:rsid w:val="00DB1F01"/>
    <w:rsid w:val="00DB242D"/>
    <w:rsid w:val="00DB2528"/>
    <w:rsid w:val="00DB4AD9"/>
    <w:rsid w:val="00DB5157"/>
    <w:rsid w:val="00DB5C8B"/>
    <w:rsid w:val="00DB6033"/>
    <w:rsid w:val="00DB777F"/>
    <w:rsid w:val="00DC0379"/>
    <w:rsid w:val="00DC1679"/>
    <w:rsid w:val="00DC1C99"/>
    <w:rsid w:val="00DC36C3"/>
    <w:rsid w:val="00DC47CF"/>
    <w:rsid w:val="00DC56BB"/>
    <w:rsid w:val="00DC5A0B"/>
    <w:rsid w:val="00DC5FCF"/>
    <w:rsid w:val="00DC6B73"/>
    <w:rsid w:val="00DD0AA4"/>
    <w:rsid w:val="00DD0F89"/>
    <w:rsid w:val="00DD1AB2"/>
    <w:rsid w:val="00DD1AE6"/>
    <w:rsid w:val="00DD4314"/>
    <w:rsid w:val="00DD497F"/>
    <w:rsid w:val="00DD4E09"/>
    <w:rsid w:val="00DD58D6"/>
    <w:rsid w:val="00DD5EB7"/>
    <w:rsid w:val="00DD6086"/>
    <w:rsid w:val="00DD646D"/>
    <w:rsid w:val="00DD6E2F"/>
    <w:rsid w:val="00DE151D"/>
    <w:rsid w:val="00DE22DF"/>
    <w:rsid w:val="00DE2C2D"/>
    <w:rsid w:val="00DE4313"/>
    <w:rsid w:val="00DE45A8"/>
    <w:rsid w:val="00DE5EC2"/>
    <w:rsid w:val="00DE7301"/>
    <w:rsid w:val="00DE79CC"/>
    <w:rsid w:val="00DF03E4"/>
    <w:rsid w:val="00DF06D5"/>
    <w:rsid w:val="00DF0E1B"/>
    <w:rsid w:val="00DF13A1"/>
    <w:rsid w:val="00DF3A3C"/>
    <w:rsid w:val="00DF4266"/>
    <w:rsid w:val="00DF64B5"/>
    <w:rsid w:val="00DF7211"/>
    <w:rsid w:val="00DF73D5"/>
    <w:rsid w:val="00DF7B0D"/>
    <w:rsid w:val="00DF7BFB"/>
    <w:rsid w:val="00DF7E76"/>
    <w:rsid w:val="00E0010A"/>
    <w:rsid w:val="00E0094E"/>
    <w:rsid w:val="00E00AE3"/>
    <w:rsid w:val="00E010BC"/>
    <w:rsid w:val="00E012CF"/>
    <w:rsid w:val="00E018DC"/>
    <w:rsid w:val="00E04B43"/>
    <w:rsid w:val="00E04C47"/>
    <w:rsid w:val="00E05FC2"/>
    <w:rsid w:val="00E07875"/>
    <w:rsid w:val="00E11886"/>
    <w:rsid w:val="00E118C1"/>
    <w:rsid w:val="00E11C67"/>
    <w:rsid w:val="00E11D65"/>
    <w:rsid w:val="00E11E9C"/>
    <w:rsid w:val="00E123B7"/>
    <w:rsid w:val="00E12B54"/>
    <w:rsid w:val="00E12B98"/>
    <w:rsid w:val="00E13866"/>
    <w:rsid w:val="00E20B4C"/>
    <w:rsid w:val="00E217A0"/>
    <w:rsid w:val="00E234D9"/>
    <w:rsid w:val="00E23E6E"/>
    <w:rsid w:val="00E243B7"/>
    <w:rsid w:val="00E24D35"/>
    <w:rsid w:val="00E24F1D"/>
    <w:rsid w:val="00E25280"/>
    <w:rsid w:val="00E25428"/>
    <w:rsid w:val="00E30787"/>
    <w:rsid w:val="00E308E8"/>
    <w:rsid w:val="00E3275C"/>
    <w:rsid w:val="00E33097"/>
    <w:rsid w:val="00E330EE"/>
    <w:rsid w:val="00E33A92"/>
    <w:rsid w:val="00E34DE6"/>
    <w:rsid w:val="00E35111"/>
    <w:rsid w:val="00E35C24"/>
    <w:rsid w:val="00E35FA3"/>
    <w:rsid w:val="00E36265"/>
    <w:rsid w:val="00E40C4D"/>
    <w:rsid w:val="00E40E34"/>
    <w:rsid w:val="00E42406"/>
    <w:rsid w:val="00E43190"/>
    <w:rsid w:val="00E4334E"/>
    <w:rsid w:val="00E4354E"/>
    <w:rsid w:val="00E44EC0"/>
    <w:rsid w:val="00E4739E"/>
    <w:rsid w:val="00E5242E"/>
    <w:rsid w:val="00E52FDE"/>
    <w:rsid w:val="00E53CB9"/>
    <w:rsid w:val="00E546BA"/>
    <w:rsid w:val="00E548B7"/>
    <w:rsid w:val="00E54983"/>
    <w:rsid w:val="00E54BB6"/>
    <w:rsid w:val="00E5764F"/>
    <w:rsid w:val="00E5780E"/>
    <w:rsid w:val="00E57BC4"/>
    <w:rsid w:val="00E617AB"/>
    <w:rsid w:val="00E61F1F"/>
    <w:rsid w:val="00E62C8E"/>
    <w:rsid w:val="00E645B3"/>
    <w:rsid w:val="00E65BEC"/>
    <w:rsid w:val="00E6695D"/>
    <w:rsid w:val="00E678CE"/>
    <w:rsid w:val="00E71428"/>
    <w:rsid w:val="00E72D53"/>
    <w:rsid w:val="00E7348A"/>
    <w:rsid w:val="00E74A20"/>
    <w:rsid w:val="00E75031"/>
    <w:rsid w:val="00E75432"/>
    <w:rsid w:val="00E758B8"/>
    <w:rsid w:val="00E75BDD"/>
    <w:rsid w:val="00E75D2A"/>
    <w:rsid w:val="00E76AE8"/>
    <w:rsid w:val="00E771AA"/>
    <w:rsid w:val="00E77A05"/>
    <w:rsid w:val="00E82163"/>
    <w:rsid w:val="00E82450"/>
    <w:rsid w:val="00E85161"/>
    <w:rsid w:val="00E85A7E"/>
    <w:rsid w:val="00E85F4A"/>
    <w:rsid w:val="00E87071"/>
    <w:rsid w:val="00E87097"/>
    <w:rsid w:val="00E87C89"/>
    <w:rsid w:val="00E9173D"/>
    <w:rsid w:val="00E92BE7"/>
    <w:rsid w:val="00E93038"/>
    <w:rsid w:val="00E9341B"/>
    <w:rsid w:val="00E93D33"/>
    <w:rsid w:val="00E94305"/>
    <w:rsid w:val="00E95122"/>
    <w:rsid w:val="00E95C49"/>
    <w:rsid w:val="00E96589"/>
    <w:rsid w:val="00E97E4C"/>
    <w:rsid w:val="00EA1120"/>
    <w:rsid w:val="00EA1B77"/>
    <w:rsid w:val="00EA1C94"/>
    <w:rsid w:val="00EA2F5A"/>
    <w:rsid w:val="00EA3DC3"/>
    <w:rsid w:val="00EA44EC"/>
    <w:rsid w:val="00EA4FFE"/>
    <w:rsid w:val="00EA5417"/>
    <w:rsid w:val="00EA59B5"/>
    <w:rsid w:val="00EA5AA9"/>
    <w:rsid w:val="00EA6B5D"/>
    <w:rsid w:val="00EB4054"/>
    <w:rsid w:val="00EB4D1A"/>
    <w:rsid w:val="00EB4FC2"/>
    <w:rsid w:val="00EB568A"/>
    <w:rsid w:val="00EB728A"/>
    <w:rsid w:val="00EB746E"/>
    <w:rsid w:val="00EC1774"/>
    <w:rsid w:val="00EC1DE0"/>
    <w:rsid w:val="00EC2BB0"/>
    <w:rsid w:val="00EC2D8D"/>
    <w:rsid w:val="00EC473B"/>
    <w:rsid w:val="00EC4748"/>
    <w:rsid w:val="00EC6175"/>
    <w:rsid w:val="00EC67F2"/>
    <w:rsid w:val="00ED0000"/>
    <w:rsid w:val="00ED054A"/>
    <w:rsid w:val="00ED1872"/>
    <w:rsid w:val="00ED2EF4"/>
    <w:rsid w:val="00ED35E5"/>
    <w:rsid w:val="00ED4686"/>
    <w:rsid w:val="00ED5494"/>
    <w:rsid w:val="00ED630C"/>
    <w:rsid w:val="00ED7856"/>
    <w:rsid w:val="00EE127D"/>
    <w:rsid w:val="00EE35F0"/>
    <w:rsid w:val="00EE369E"/>
    <w:rsid w:val="00EE43E3"/>
    <w:rsid w:val="00EE56E0"/>
    <w:rsid w:val="00EE712E"/>
    <w:rsid w:val="00EE76C1"/>
    <w:rsid w:val="00EF0597"/>
    <w:rsid w:val="00EF1F1B"/>
    <w:rsid w:val="00EF37F8"/>
    <w:rsid w:val="00EF41EA"/>
    <w:rsid w:val="00EF4431"/>
    <w:rsid w:val="00EF4BFE"/>
    <w:rsid w:val="00EF4CB6"/>
    <w:rsid w:val="00EF55DE"/>
    <w:rsid w:val="00EF66CA"/>
    <w:rsid w:val="00EF7067"/>
    <w:rsid w:val="00EF7387"/>
    <w:rsid w:val="00EF75AB"/>
    <w:rsid w:val="00F00425"/>
    <w:rsid w:val="00F01ACE"/>
    <w:rsid w:val="00F01CCA"/>
    <w:rsid w:val="00F02BE1"/>
    <w:rsid w:val="00F03A9B"/>
    <w:rsid w:val="00F04D80"/>
    <w:rsid w:val="00F04DC0"/>
    <w:rsid w:val="00F0569F"/>
    <w:rsid w:val="00F05918"/>
    <w:rsid w:val="00F05E30"/>
    <w:rsid w:val="00F060BE"/>
    <w:rsid w:val="00F11351"/>
    <w:rsid w:val="00F1251F"/>
    <w:rsid w:val="00F126EE"/>
    <w:rsid w:val="00F12BEE"/>
    <w:rsid w:val="00F14306"/>
    <w:rsid w:val="00F145D6"/>
    <w:rsid w:val="00F14B3E"/>
    <w:rsid w:val="00F15CC6"/>
    <w:rsid w:val="00F177FD"/>
    <w:rsid w:val="00F20CFE"/>
    <w:rsid w:val="00F20D99"/>
    <w:rsid w:val="00F211FE"/>
    <w:rsid w:val="00F22D54"/>
    <w:rsid w:val="00F22F30"/>
    <w:rsid w:val="00F23988"/>
    <w:rsid w:val="00F244BA"/>
    <w:rsid w:val="00F251DF"/>
    <w:rsid w:val="00F2668F"/>
    <w:rsid w:val="00F31ACD"/>
    <w:rsid w:val="00F32008"/>
    <w:rsid w:val="00F32E8D"/>
    <w:rsid w:val="00F33897"/>
    <w:rsid w:val="00F3632E"/>
    <w:rsid w:val="00F37570"/>
    <w:rsid w:val="00F406AF"/>
    <w:rsid w:val="00F407AA"/>
    <w:rsid w:val="00F40DE3"/>
    <w:rsid w:val="00F417C9"/>
    <w:rsid w:val="00F4320B"/>
    <w:rsid w:val="00F43EA2"/>
    <w:rsid w:val="00F44007"/>
    <w:rsid w:val="00F46205"/>
    <w:rsid w:val="00F463D8"/>
    <w:rsid w:val="00F46C9D"/>
    <w:rsid w:val="00F50832"/>
    <w:rsid w:val="00F508C7"/>
    <w:rsid w:val="00F5168C"/>
    <w:rsid w:val="00F526E0"/>
    <w:rsid w:val="00F528D4"/>
    <w:rsid w:val="00F52E08"/>
    <w:rsid w:val="00F533EC"/>
    <w:rsid w:val="00F54DFF"/>
    <w:rsid w:val="00F56399"/>
    <w:rsid w:val="00F564D9"/>
    <w:rsid w:val="00F56C06"/>
    <w:rsid w:val="00F57707"/>
    <w:rsid w:val="00F57762"/>
    <w:rsid w:val="00F61E57"/>
    <w:rsid w:val="00F63FE4"/>
    <w:rsid w:val="00F64DC1"/>
    <w:rsid w:val="00F65971"/>
    <w:rsid w:val="00F66D5A"/>
    <w:rsid w:val="00F67E88"/>
    <w:rsid w:val="00F67FBF"/>
    <w:rsid w:val="00F703A7"/>
    <w:rsid w:val="00F7057F"/>
    <w:rsid w:val="00F70EB5"/>
    <w:rsid w:val="00F73A1F"/>
    <w:rsid w:val="00F74C65"/>
    <w:rsid w:val="00F76104"/>
    <w:rsid w:val="00F7778B"/>
    <w:rsid w:val="00F80402"/>
    <w:rsid w:val="00F81135"/>
    <w:rsid w:val="00F82FA2"/>
    <w:rsid w:val="00F833E5"/>
    <w:rsid w:val="00F84ADF"/>
    <w:rsid w:val="00F857A9"/>
    <w:rsid w:val="00F85A7C"/>
    <w:rsid w:val="00F85B90"/>
    <w:rsid w:val="00F85F18"/>
    <w:rsid w:val="00F877CE"/>
    <w:rsid w:val="00F87DBA"/>
    <w:rsid w:val="00F91DEF"/>
    <w:rsid w:val="00F9429B"/>
    <w:rsid w:val="00F94E2B"/>
    <w:rsid w:val="00F9561B"/>
    <w:rsid w:val="00F967F7"/>
    <w:rsid w:val="00F974E8"/>
    <w:rsid w:val="00FA0B41"/>
    <w:rsid w:val="00FA234E"/>
    <w:rsid w:val="00FA29D6"/>
    <w:rsid w:val="00FA2B3B"/>
    <w:rsid w:val="00FA34D9"/>
    <w:rsid w:val="00FA3669"/>
    <w:rsid w:val="00FA3ACA"/>
    <w:rsid w:val="00FA525F"/>
    <w:rsid w:val="00FB0ACA"/>
    <w:rsid w:val="00FB2464"/>
    <w:rsid w:val="00FB368E"/>
    <w:rsid w:val="00FB40A1"/>
    <w:rsid w:val="00FB41C3"/>
    <w:rsid w:val="00FB4A44"/>
    <w:rsid w:val="00FB68EF"/>
    <w:rsid w:val="00FB756C"/>
    <w:rsid w:val="00FC0344"/>
    <w:rsid w:val="00FC13FB"/>
    <w:rsid w:val="00FC3713"/>
    <w:rsid w:val="00FC424A"/>
    <w:rsid w:val="00FC486A"/>
    <w:rsid w:val="00FC5120"/>
    <w:rsid w:val="00FC576E"/>
    <w:rsid w:val="00FC66FD"/>
    <w:rsid w:val="00FC68DD"/>
    <w:rsid w:val="00FC754E"/>
    <w:rsid w:val="00FD21EA"/>
    <w:rsid w:val="00FD54FE"/>
    <w:rsid w:val="00FD582E"/>
    <w:rsid w:val="00FD62DC"/>
    <w:rsid w:val="00FD6B06"/>
    <w:rsid w:val="00FE2758"/>
    <w:rsid w:val="00FE46F3"/>
    <w:rsid w:val="00FE530A"/>
    <w:rsid w:val="00FE57C2"/>
    <w:rsid w:val="00FE6560"/>
    <w:rsid w:val="00FE66AD"/>
    <w:rsid w:val="00FE707B"/>
    <w:rsid w:val="00FE74AC"/>
    <w:rsid w:val="00FF10EA"/>
    <w:rsid w:val="00FF12DE"/>
    <w:rsid w:val="00FF144E"/>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21">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29"/>
    <w:lsdException w:name="Title" w:semiHidden="0" w:uiPriority="24"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EA"/>
    <w:pPr>
      <w:ind w:firstLine="284"/>
      <w:jc w:val="both"/>
    </w:pPr>
    <w:rPr>
      <w:rFonts w:ascii="Times New Roman" w:hAnsi="Times New Roman"/>
      <w:sz w:val="25"/>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19"/>
    <w:unhideWhenUsed/>
    <w:qFormat/>
    <w:rsid w:val="00F44007"/>
    <w:pPr>
      <w:keepNext/>
      <w:spacing w:before="280" w:after="140"/>
      <w:ind w:firstLine="0"/>
      <w:jc w:val="center"/>
      <w:outlineLvl w:val="1"/>
    </w:pPr>
    <w:rPr>
      <w:b/>
      <w:sz w:val="30"/>
      <w:szCs w:val="28"/>
      <w:lang w:eastAsia="fr-FR"/>
    </w:rPr>
  </w:style>
  <w:style w:type="paragraph" w:styleId="Titre3">
    <w:name w:val="heading 3"/>
    <w:basedOn w:val="Normal"/>
    <w:next w:val="Normal"/>
    <w:link w:val="Titre3Car"/>
    <w:uiPriority w:val="19"/>
    <w:unhideWhenUsed/>
    <w:qFormat/>
    <w:rsid w:val="009971D5"/>
    <w:pPr>
      <w:keepNext/>
      <w:spacing w:before="280" w:after="280"/>
      <w:ind w:firstLine="0"/>
      <w:jc w:val="center"/>
      <w:outlineLvl w:val="2"/>
    </w:pPr>
    <w:rPr>
      <w:b/>
      <w:sz w:val="28"/>
      <w:szCs w:val="26"/>
    </w:rPr>
  </w:style>
  <w:style w:type="paragraph" w:styleId="Titre4">
    <w:name w:val="heading 4"/>
    <w:basedOn w:val="Normal"/>
    <w:next w:val="Normal"/>
    <w:link w:val="Titre4Car"/>
    <w:uiPriority w:val="19"/>
    <w:unhideWhenUsed/>
    <w:qFormat/>
    <w:rsid w:val="00E12B54"/>
    <w:pPr>
      <w:keepNext/>
      <w:spacing w:before="80" w:after="80"/>
      <w:ind w:firstLine="0"/>
      <w:outlineLvl w:val="3"/>
    </w:pPr>
    <w:rPr>
      <w:b/>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E12B54"/>
    <w:rPr>
      <w:rFonts w:ascii="Times New Roman" w:hAnsi="Times New Roman"/>
      <w:b/>
      <w:sz w:val="32"/>
      <w:szCs w:val="32"/>
      <w:lang w:eastAsia="en-US" w:bidi="ar-SA"/>
    </w:rPr>
  </w:style>
  <w:style w:type="character" w:customStyle="1" w:styleId="Titre2Car">
    <w:name w:val="Titre 2 Car"/>
    <w:basedOn w:val="Policepardfaut"/>
    <w:link w:val="Titre2"/>
    <w:uiPriority w:val="19"/>
    <w:rsid w:val="00F44007"/>
    <w:rPr>
      <w:rFonts w:ascii="Times New Roman" w:hAnsi="Times New Roman"/>
      <w:b/>
      <w:sz w:val="30"/>
      <w:szCs w:val="28"/>
      <w:lang w:bidi="ar-SA"/>
    </w:rPr>
  </w:style>
  <w:style w:type="character" w:customStyle="1" w:styleId="Titre3Car">
    <w:name w:val="Titre 3 Car"/>
    <w:basedOn w:val="Policepardfaut"/>
    <w:link w:val="Titre3"/>
    <w:uiPriority w:val="19"/>
    <w:rsid w:val="009971D5"/>
    <w:rPr>
      <w:rFonts w:ascii="Times New Roman" w:hAnsi="Times New Roman"/>
      <w:b/>
      <w:sz w:val="28"/>
      <w:szCs w:val="26"/>
      <w:lang w:eastAsia="en-US" w:bidi="ar-SA"/>
    </w:rPr>
  </w:style>
  <w:style w:type="character" w:customStyle="1" w:styleId="Titre4Car">
    <w:name w:val="Titre 4 Car"/>
    <w:basedOn w:val="Policepardfaut"/>
    <w:link w:val="Titre4"/>
    <w:uiPriority w:val="19"/>
    <w:rsid w:val="00E12B54"/>
    <w:rPr>
      <w:rFonts w:ascii="Times New Roman" w:hAnsi="Times New Roman"/>
      <w:b/>
      <w:sz w:val="25"/>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rsid w:val="008424BA"/>
    <w:rPr>
      <w:rFonts w:ascii="Cambria" w:eastAsia="Times New Roman" w:hAnsi="Cambria"/>
      <w:color w:val="404040"/>
      <w:lang w:eastAsia="en-US"/>
    </w:rPr>
  </w:style>
  <w:style w:type="character" w:customStyle="1" w:styleId="Titre9Car">
    <w:name w:val="Titre 9 Car"/>
    <w:basedOn w:val="Policepardfaut"/>
    <w:link w:val="Titre9"/>
    <w:uiPriority w:val="19"/>
    <w:rsid w:val="008424BA"/>
    <w:rPr>
      <w:rFonts w:ascii="Cambria" w:eastAsia="Times New Roman" w:hAnsi="Cambria"/>
      <w:i/>
      <w:iCs/>
      <w:color w:val="404040"/>
      <w:lang w:eastAsia="en-US"/>
    </w:rPr>
  </w:style>
  <w:style w:type="paragraph" w:styleId="En-tte">
    <w:name w:val="header"/>
    <w:link w:val="En-tteCar"/>
    <w:uiPriority w:val="99"/>
    <w:unhideWhenUsed/>
    <w:rsid w:val="00A94BA4"/>
    <w:pPr>
      <w:tabs>
        <w:tab w:val="center" w:pos="3345"/>
        <w:tab w:val="right" w:pos="6689"/>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A94BA4"/>
    <w:rPr>
      <w:rFonts w:ascii="Times New Roman" w:hAnsi="Times New Roman"/>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character" w:customStyle="1" w:styleId="cFr">
    <w:name w:val="cFr"/>
    <w:uiPriority w:val="1"/>
    <w:qFormat/>
    <w:rsid w:val="00546EA2"/>
    <w:rPr>
      <w:i/>
      <w:lang w:val="fr-FR"/>
    </w:r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34"/>
    <w:qFormat/>
    <w:rsid w:val="00A64AB6"/>
    <w:pPr>
      <w:ind w:left="720"/>
      <w:contextualSpacing/>
    </w:pPr>
  </w:style>
  <w:style w:type="paragraph" w:customStyle="1" w:styleId="dextra">
    <w:name w:val="dextra"/>
    <w:basedOn w:val="Normal"/>
    <w:next w:val="Normal"/>
    <w:uiPriority w:val="9"/>
    <w:qFormat/>
    <w:rsid w:val="00204DEC"/>
    <w:pPr>
      <w:jc w:val="right"/>
    </w:pPr>
  </w:style>
  <w:style w:type="character" w:styleId="Numrodeligne">
    <w:name w:val="line number"/>
    <w:basedOn w:val="Policepardfaut"/>
    <w:uiPriority w:val="99"/>
    <w:semiHidden/>
    <w:unhideWhenUsed/>
    <w:rsid w:val="00AE3A67"/>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700A34"/>
    <w:rPr>
      <w:rFonts w:ascii="Verdana" w:hAnsi="Verdana"/>
      <w:dstrike w:val="0"/>
      <w:color w:val="auto"/>
      <w:sz w:val="20"/>
      <w:szCs w:val="32"/>
      <w:bdr w:val="none" w:sz="0" w:space="0" w:color="auto"/>
      <w:shd w:val="clear" w:color="auto" w:fill="auto"/>
      <w:vertAlign w:val="superscript"/>
    </w:rPr>
  </w:style>
  <w:style w:type="character" w:customStyle="1" w:styleId="cnumerus">
    <w:name w:val="cnumerus"/>
    <w:uiPriority w:val="1"/>
    <w:qFormat/>
    <w:rsid w:val="00204DEC"/>
    <w:rPr>
      <w:color w:val="7030A0"/>
    </w:rPr>
  </w:style>
  <w:style w:type="paragraph" w:customStyle="1" w:styleId="nsr">
    <w:name w:val="nsr"/>
    <w:basedOn w:val="Normal"/>
    <w:qFormat/>
    <w:rsid w:val="00A97222"/>
    <w:pPr>
      <w:ind w:firstLine="0"/>
    </w:pPr>
    <w:rPr>
      <w:szCs w:val="25"/>
    </w:rPr>
  </w:style>
  <w:style w:type="paragraph" w:customStyle="1" w:styleId="enarratio">
    <w:name w:val="enarratio"/>
    <w:basedOn w:val="nsr"/>
    <w:uiPriority w:val="9"/>
    <w:qFormat/>
    <w:rsid w:val="00204DEC"/>
    <w:pPr>
      <w:spacing w:before="80" w:after="80"/>
      <w:contextualSpacing/>
    </w:pPr>
  </w:style>
  <w:style w:type="paragraph" w:customStyle="1" w:styleId="monitum">
    <w:name w:val="monitum"/>
    <w:uiPriority w:val="9"/>
    <w:qFormat/>
    <w:rsid w:val="00204DEC"/>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204DEC"/>
    <w:pPr>
      <w:spacing w:after="140"/>
      <w:jc w:val="right"/>
    </w:pPr>
    <w:rPr>
      <w:rFonts w:ascii="Times New Roman" w:hAnsi="Times New Roman"/>
      <w:sz w:val="22"/>
      <w:szCs w:val="22"/>
      <w:lang w:eastAsia="en-US" w:bidi="ar-SA"/>
    </w:rPr>
  </w:style>
  <w:style w:type="paragraph" w:customStyle="1" w:styleId="locus">
    <w:name w:val="locus"/>
    <w:uiPriority w:val="9"/>
    <w:qFormat/>
    <w:rsid w:val="00204DEC"/>
    <w:pPr>
      <w:ind w:left="567" w:firstLine="284"/>
      <w:jc w:val="both"/>
    </w:pPr>
    <w:rPr>
      <w:rFonts w:ascii="Times New Roman" w:hAnsi="Times New Roman"/>
      <w:sz w:val="24"/>
      <w:szCs w:val="22"/>
      <w:lang w:eastAsia="en-US" w:bidi="ar-SA"/>
    </w:rPr>
  </w:style>
  <w:style w:type="paragraph" w:customStyle="1" w:styleId="lingua">
    <w:name w:val="lingua"/>
    <w:uiPriority w:val="9"/>
    <w:qFormat/>
    <w:rsid w:val="00204DEC"/>
    <w:rPr>
      <w:rFonts w:ascii="Times New Roman" w:hAnsi="Times New Roman"/>
      <w:szCs w:val="22"/>
      <w:lang w:val="en-GB" w:bidi="ar-SA"/>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il">
    <w:name w:val="il"/>
    <w:qFormat/>
    <w:rsid w:val="00204DEC"/>
    <w:rPr>
      <w:rFonts w:ascii="Times New Roman" w:hAnsi="Times New Roman"/>
      <w:sz w:val="14"/>
      <w:szCs w:val="25"/>
      <w:lang w:eastAsia="en-US" w:bidi="ar-SA"/>
    </w:rPr>
  </w:style>
  <w:style w:type="paragraph" w:customStyle="1" w:styleId="dixit">
    <w:name w:val="dixit"/>
    <w:next w:val="locus"/>
    <w:qFormat/>
    <w:rsid w:val="00204DEC"/>
    <w:pPr>
      <w:keepNext/>
      <w:spacing w:before="140"/>
    </w:pPr>
    <w:rPr>
      <w:rFonts w:ascii="Times New Roman" w:hAnsi="Times New Roman"/>
      <w:sz w:val="24"/>
      <w:szCs w:val="22"/>
      <w:lang w:eastAsia="en-US" w:bidi="ar-SA"/>
    </w:rPr>
  </w:style>
  <w:style w:type="paragraph" w:customStyle="1" w:styleId="caducus">
    <w:name w:val="caducus"/>
    <w:uiPriority w:val="9"/>
    <w:qFormat/>
    <w:rsid w:val="00204DEC"/>
    <w:rPr>
      <w:rFonts w:ascii="Times New Roman" w:hAnsi="Times New Roman"/>
      <w:color w:val="0070C0"/>
      <w:sz w:val="25"/>
      <w:szCs w:val="22"/>
      <w:lang w:eastAsia="en-US" w:bidi="ar-SA"/>
    </w:rPr>
  </w:style>
  <w:style w:type="paragraph" w:customStyle="1" w:styleId="impar">
    <w:name w:val="impar"/>
    <w:uiPriority w:val="9"/>
    <w:qFormat/>
    <w:rsid w:val="00204DEC"/>
    <w:pPr>
      <w:tabs>
        <w:tab w:val="right" w:pos="9809"/>
        <w:tab w:val="right" w:pos="10376"/>
      </w:tabs>
    </w:pPr>
    <w:rPr>
      <w:rFonts w:ascii="Times New Roman" w:hAnsi="Times New Roman"/>
      <w:sz w:val="24"/>
      <w:szCs w:val="22"/>
      <w:lang w:eastAsia="en-US" w:bidi="ar-SA"/>
    </w:rPr>
  </w:style>
  <w:style w:type="paragraph" w:customStyle="1" w:styleId="i">
    <w:name w:val="i"/>
    <w:basedOn w:val="Normal"/>
    <w:qFormat/>
    <w:rsid w:val="00204DEC"/>
    <w:pPr>
      <w:autoSpaceDE w:val="0"/>
      <w:autoSpaceDN w:val="0"/>
      <w:adjustRightInd w:val="0"/>
      <w:ind w:firstLine="0"/>
    </w:pPr>
    <w:rPr>
      <w:lang w:eastAsia="fr-FR"/>
    </w:rPr>
  </w:style>
  <w:style w:type="paragraph" w:customStyle="1" w:styleId="iv">
    <w:name w:val="iv"/>
    <w:basedOn w:val="i"/>
    <w:uiPriority w:val="4"/>
    <w:qFormat/>
    <w:rsid w:val="00204DEC"/>
    <w:pPr>
      <w:ind w:left="284" w:hanging="284"/>
      <w:jc w:val="left"/>
    </w:p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unhideWhenUsed/>
    <w:rsid w:val="00616DF5"/>
    <w:rPr>
      <w:vertAlign w:val="superscript"/>
    </w:rPr>
  </w:style>
  <w:style w:type="paragraph" w:styleId="Titre">
    <w:name w:val="Title"/>
    <w:basedOn w:val="Normal"/>
    <w:next w:val="Normal"/>
    <w:link w:val="TitreCar"/>
    <w:uiPriority w:val="24"/>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4"/>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unhideWhenUsed/>
    <w:rsid w:val="005D4A21"/>
    <w:rPr>
      <w:b/>
      <w:bCs/>
      <w:sz w:val="20"/>
      <w:szCs w:val="20"/>
    </w:rPr>
  </w:style>
  <w:style w:type="character" w:customStyle="1" w:styleId="ObjetducommentaireCar">
    <w:name w:val="Objet du commentaire Car"/>
    <w:basedOn w:val="Policepardfaut"/>
    <w:link w:val="Objetducommentaire"/>
    <w:uiPriority w:val="99"/>
    <w:rsid w:val="005D4A21"/>
    <w:rPr>
      <w:rFonts w:ascii="Times New Roman" w:eastAsia="Calibri" w:hAnsi="Times New Roman" w:cs="Times New Roman"/>
      <w:b/>
      <w:bCs/>
      <w:sz w:val="20"/>
      <w:szCs w:val="20"/>
    </w:rPr>
  </w:style>
  <w:style w:type="paragraph" w:customStyle="1" w:styleId="par">
    <w:name w:val="par"/>
    <w:uiPriority w:val="9"/>
    <w:qFormat/>
    <w:rsid w:val="00204DEC"/>
    <w:pPr>
      <w:tabs>
        <w:tab w:val="left" w:pos="567"/>
        <w:tab w:val="right" w:pos="10376"/>
      </w:tabs>
    </w:pPr>
    <w:rPr>
      <w:rFonts w:ascii="Times New Roman" w:hAnsi="Times New Roman"/>
      <w:sz w:val="24"/>
      <w:szCs w:val="22"/>
      <w:lang w:eastAsia="en-US" w:bidi="ar-SA"/>
    </w:rPr>
  </w:style>
  <w:style w:type="character" w:customStyle="1" w:styleId="pm">
    <w:name w:val="pm"/>
    <w:uiPriority w:val="1"/>
    <w:qFormat/>
    <w:rsid w:val="00204DEC"/>
    <w:rPr>
      <w:smallCaps/>
    </w:rPr>
  </w:style>
  <w:style w:type="character" w:customStyle="1" w:styleId="bv">
    <w:name w:val="bv"/>
    <w:uiPriority w:val="2"/>
    <w:qFormat/>
    <w:rsid w:val="00204DEC"/>
    <w:rPr>
      <w:sz w:val="22"/>
    </w:rPr>
  </w:style>
  <w:style w:type="character" w:customStyle="1" w:styleId="bc">
    <w:name w:val="bc"/>
    <w:uiPriority w:val="1"/>
    <w:qFormat/>
    <w:rsid w:val="00204DEC"/>
    <w:rPr>
      <w:sz w:val="22"/>
    </w:rPr>
  </w:style>
  <w:style w:type="character" w:customStyle="1" w:styleId="cr">
    <w:name w:val="cr"/>
    <w:uiPriority w:val="1"/>
    <w:qFormat/>
    <w:rsid w:val="00204DEC"/>
    <w:rPr>
      <w:color w:val="FF0000"/>
    </w:rPr>
  </w:style>
  <w:style w:type="paragraph" w:customStyle="1" w:styleId="u1">
    <w:name w:val="u1"/>
    <w:next w:val="Normal"/>
    <w:uiPriority w:val="9"/>
    <w:qFormat/>
    <w:rsid w:val="00204DEC"/>
    <w:pPr>
      <w:keepNext/>
      <w:spacing w:before="140" w:after="60"/>
    </w:pPr>
    <w:rPr>
      <w:rFonts w:ascii="Times New Roman" w:hAnsi="Times New Roman"/>
      <w:b/>
      <w:sz w:val="26"/>
      <w:szCs w:val="22"/>
      <w:lang w:eastAsia="en-US" w:bidi="ar-SA"/>
    </w:rPr>
  </w:style>
  <w:style w:type="paragraph" w:customStyle="1" w:styleId="u2">
    <w:name w:val="u2"/>
    <w:next w:val="Normal"/>
    <w:uiPriority w:val="9"/>
    <w:qFormat/>
    <w:rsid w:val="00204DEC"/>
    <w:pPr>
      <w:keepNext/>
      <w:spacing w:before="80" w:after="40"/>
    </w:pPr>
    <w:rPr>
      <w:rFonts w:ascii="Times New Roman" w:hAnsi="Times New Roman"/>
      <w:sz w:val="25"/>
      <w:szCs w:val="22"/>
      <w:u w:val="single"/>
      <w:lang w:eastAsia="en-US" w:bidi="ar-SA"/>
    </w:rPr>
  </w:style>
  <w:style w:type="paragraph" w:customStyle="1" w:styleId="u3">
    <w:name w:val="u3"/>
    <w:next w:val="Normal"/>
    <w:uiPriority w:val="9"/>
    <w:qFormat/>
    <w:rsid w:val="00204DEC"/>
    <w:pPr>
      <w:keepNext/>
      <w:spacing w:before="80" w:after="40"/>
    </w:pPr>
    <w:rPr>
      <w:rFonts w:ascii="Times New Roman" w:hAnsi="Times New Roman"/>
      <w:i/>
      <w:sz w:val="25"/>
      <w:szCs w:val="22"/>
      <w:lang w:eastAsia="en-US" w:bidi="ar-SA"/>
    </w:rPr>
  </w:style>
  <w:style w:type="paragraph" w:customStyle="1" w:styleId="t1">
    <w:name w:val="t1"/>
    <w:basedOn w:val="Normal"/>
    <w:uiPriority w:val="29"/>
    <w:qFormat/>
    <w:rsid w:val="00204DEC"/>
    <w:pPr>
      <w:keepNext/>
      <w:spacing w:before="100" w:after="60"/>
      <w:ind w:firstLine="0"/>
      <w:jc w:val="left"/>
    </w:pPr>
    <w:rPr>
      <w:b/>
    </w:rPr>
  </w:style>
  <w:style w:type="paragraph" w:customStyle="1" w:styleId="t2">
    <w:name w:val="t2"/>
    <w:uiPriority w:val="29"/>
    <w:qFormat/>
    <w:rsid w:val="00204DEC"/>
    <w:pPr>
      <w:keepNext/>
      <w:spacing w:before="60"/>
    </w:pPr>
    <w:rPr>
      <w:rFonts w:ascii="Times New Roman" w:hAnsi="Times New Roman"/>
      <w:sz w:val="25"/>
      <w:szCs w:val="22"/>
      <w:lang w:eastAsia="en-US" w:bidi="ar-SA"/>
    </w:rPr>
  </w:style>
  <w:style w:type="paragraph" w:customStyle="1" w:styleId="t3">
    <w:name w:val="t3"/>
    <w:basedOn w:val="Normal"/>
    <w:uiPriority w:val="29"/>
    <w:qFormat/>
    <w:rsid w:val="00204DEC"/>
    <w:pPr>
      <w:keepNext/>
      <w:ind w:left="284" w:firstLine="0"/>
      <w:jc w:val="left"/>
    </w:pPr>
  </w:style>
  <w:style w:type="paragraph" w:customStyle="1" w:styleId="ntsr">
    <w:name w:val="ntsr"/>
    <w:basedOn w:val="nota"/>
    <w:uiPriority w:val="9"/>
    <w:qFormat/>
    <w:rsid w:val="00204DEC"/>
    <w:pPr>
      <w:ind w:firstLine="0"/>
    </w:pPr>
  </w:style>
  <w:style w:type="paragraph" w:customStyle="1" w:styleId="nota">
    <w:name w:val="nota"/>
    <w:qFormat/>
    <w:rsid w:val="000C771C"/>
    <w:pPr>
      <w:ind w:firstLine="284"/>
      <w:contextualSpacing/>
      <w:jc w:val="both"/>
    </w:pPr>
    <w:rPr>
      <w:rFonts w:ascii="Times New Roman" w:hAnsi="Times New Roman"/>
      <w:sz w:val="23"/>
      <w:szCs w:val="22"/>
      <w:lang w:eastAsia="en-US" w:bidi="ar-SA"/>
    </w:rPr>
  </w:style>
  <w:style w:type="character" w:customStyle="1" w:styleId="vonos">
    <w:name w:val="vonos"/>
    <w:uiPriority w:val="9"/>
    <w:qFormat/>
    <w:rsid w:val="00204DEC"/>
    <w:rPr>
      <w:rFonts w:ascii="Verdana" w:hAnsi="Verdana"/>
      <w:color w:val="CC0000"/>
    </w:rPr>
  </w:style>
  <w:style w:type="character" w:customStyle="1" w:styleId="vonoi">
    <w:name w:val="vonoi"/>
    <w:uiPriority w:val="9"/>
    <w:qFormat/>
    <w:rsid w:val="00204DEC"/>
    <w:rPr>
      <w:rFonts w:ascii="Verdana" w:hAnsi="Verdana"/>
      <w:color w:val="CC0000"/>
    </w:rPr>
  </w:style>
  <w:style w:type="character" w:customStyle="1" w:styleId="italicus">
    <w:name w:val="italicus"/>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paragraph" w:customStyle="1" w:styleId="centrum">
    <w:name w:val="centrum"/>
    <w:basedOn w:val="Normal"/>
    <w:uiPriority w:val="9"/>
    <w:qFormat/>
    <w:rsid w:val="00204DEC"/>
    <w:pPr>
      <w:ind w:firstLine="0"/>
      <w:jc w:val="center"/>
    </w:pPr>
    <w:rPr>
      <w:rFonts w:eastAsia="MS Mincho"/>
      <w:lang w:eastAsia="fr-FR"/>
    </w:rPr>
  </w:style>
  <w:style w:type="paragraph" w:customStyle="1" w:styleId="titulus">
    <w:name w:val="titulus"/>
    <w:uiPriority w:val="8"/>
    <w:qFormat/>
    <w:rsid w:val="00204DEC"/>
    <w:rPr>
      <w:rFonts w:ascii="Times New Roman" w:hAnsi="Times New Roman"/>
      <w:sz w:val="23"/>
      <w:szCs w:val="22"/>
      <w:lang w:eastAsia="en-US" w:bidi="ar-SA"/>
    </w:rPr>
  </w:style>
  <w:style w:type="paragraph" w:customStyle="1" w:styleId="lcsr">
    <w:name w:val="lcsr"/>
    <w:basedOn w:val="locus"/>
    <w:uiPriority w:val="9"/>
    <w:qFormat/>
    <w:rsid w:val="00204DEC"/>
    <w:pPr>
      <w:ind w:firstLine="0"/>
    </w:pPr>
  </w:style>
  <w:style w:type="paragraph" w:customStyle="1" w:styleId="tabtit">
    <w:name w:val="tabtit"/>
    <w:next w:val="sejunctio"/>
    <w:uiPriority w:val="9"/>
    <w:qFormat/>
    <w:rsid w:val="009052ED"/>
    <w:pPr>
      <w:keepNext/>
      <w:jc w:val="center"/>
    </w:pPr>
    <w:rPr>
      <w:rFonts w:ascii="Times New Roman" w:eastAsia="MS Mincho" w:hAnsi="Times New Roman"/>
      <w:b/>
      <w:sz w:val="32"/>
      <w:szCs w:val="22"/>
      <w:lang w:bidi="ar-SA"/>
    </w:rPr>
  </w:style>
  <w:style w:type="paragraph" w:customStyle="1" w:styleId="u00">
    <w:name w:val="u00"/>
    <w:next w:val="u00a"/>
    <w:uiPriority w:val="9"/>
    <w:qFormat/>
    <w:rsid w:val="00204DEC"/>
    <w:pPr>
      <w:keepNext/>
      <w:spacing w:before="140" w:after="140"/>
      <w:contextualSpacing/>
      <w:jc w:val="center"/>
    </w:pPr>
    <w:rPr>
      <w:rFonts w:ascii="Times New Roman" w:hAnsi="Times New Roman"/>
      <w:sz w:val="36"/>
      <w:szCs w:val="22"/>
      <w:lang w:eastAsia="en-US" w:bidi="ar-SA"/>
    </w:rPr>
  </w:style>
  <w:style w:type="paragraph" w:customStyle="1" w:styleId="u00a">
    <w:name w:val="u00a"/>
    <w:basedOn w:val="u00"/>
    <w:next w:val="Normal"/>
    <w:uiPriority w:val="9"/>
    <w:qFormat/>
    <w:rsid w:val="00FB0ACA"/>
    <w:rPr>
      <w:sz w:val="30"/>
    </w:rPr>
  </w:style>
  <w:style w:type="character" w:customStyle="1" w:styleId="scriptor">
    <w:name w:val="scriptor"/>
    <w:uiPriority w:val="1"/>
    <w:qFormat/>
    <w:rsid w:val="00204DEC"/>
    <w:rPr>
      <w:smallCaps/>
    </w:rPr>
  </w:style>
  <w:style w:type="paragraph" w:customStyle="1" w:styleId="titulusc">
    <w:name w:val="titulusc"/>
    <w:basedOn w:val="titulus"/>
    <w:uiPriority w:val="8"/>
    <w:qFormat/>
    <w:rsid w:val="00204DEC"/>
    <w:pPr>
      <w:jc w:val="center"/>
    </w:pPr>
  </w:style>
  <w:style w:type="paragraph" w:customStyle="1" w:styleId="m1">
    <w:name w:val="m1"/>
    <w:uiPriority w:val="9"/>
    <w:qFormat/>
    <w:rsid w:val="00204DEC"/>
    <w:rPr>
      <w:rFonts w:ascii="Times New Roman" w:hAnsi="Times New Roman"/>
      <w:color w:val="0070C0"/>
      <w:sz w:val="25"/>
      <w:szCs w:val="22"/>
      <w:lang w:eastAsia="en-US" w:bidi="ar-SA"/>
    </w:rPr>
  </w:style>
  <w:style w:type="character" w:customStyle="1" w:styleId="aditus">
    <w:name w:val="aditus"/>
    <w:uiPriority w:val="1"/>
    <w:qFormat/>
    <w:rsid w:val="00204DEC"/>
    <w:rPr>
      <w:b/>
    </w:rPr>
  </w:style>
  <w:style w:type="paragraph" w:customStyle="1" w:styleId="leva">
    <w:name w:val="leva"/>
    <w:basedOn w:val="Normal"/>
    <w:uiPriority w:val="9"/>
    <w:qFormat/>
    <w:rsid w:val="00204DEC"/>
    <w:pPr>
      <w:jc w:val="left"/>
    </w:pPr>
  </w:style>
  <w:style w:type="paragraph" w:customStyle="1" w:styleId="nLig">
    <w:name w:val="nLig"/>
    <w:basedOn w:val="Normal"/>
    <w:uiPriority w:val="9"/>
    <w:qFormat/>
    <w:rsid w:val="00204DEC"/>
    <w:pPr>
      <w:keepNext/>
    </w:pPr>
    <w:rPr>
      <w:rFonts w:cs="Arial"/>
      <w:lang w:val="en-US"/>
    </w:rPr>
  </w:style>
  <w:style w:type="paragraph" w:customStyle="1" w:styleId="ilLig">
    <w:name w:val="ilLig"/>
    <w:basedOn w:val="il"/>
    <w:uiPriority w:val="1"/>
    <w:qFormat/>
    <w:rsid w:val="00204DEC"/>
    <w:pPr>
      <w:keepNext/>
    </w:pPr>
  </w:style>
  <w:style w:type="character" w:customStyle="1" w:styleId="00">
    <w:name w:val="00"/>
    <w:uiPriority w:val="29"/>
    <w:qFormat/>
    <w:rsid w:val="00204DEC"/>
    <w:rPr>
      <w:color w:val="auto"/>
    </w:rPr>
  </w:style>
  <w:style w:type="paragraph" w:customStyle="1" w:styleId="summarium">
    <w:name w:val="summarium"/>
    <w:uiPriority w:val="9"/>
    <w:qFormat/>
    <w:rsid w:val="00204DEC"/>
    <w:pPr>
      <w:spacing w:before="60" w:after="140"/>
      <w:ind w:left="284" w:hanging="284"/>
      <w:jc w:val="both"/>
    </w:pPr>
    <w:rPr>
      <w:rFonts w:ascii="Times New Roman" w:hAnsi="Times New Roman"/>
      <w:sz w:val="24"/>
      <w:szCs w:val="22"/>
      <w:lang w:eastAsia="en-US" w:bidi="ar-SA"/>
    </w:rPr>
  </w:style>
  <w:style w:type="paragraph" w:customStyle="1" w:styleId="supar">
    <w:name w:val="supar"/>
    <w:uiPriority w:val="9"/>
    <w:qFormat/>
    <w:rsid w:val="00204DEC"/>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204DEC"/>
    <w:pPr>
      <w:spacing w:before="40" w:after="40"/>
      <w:ind w:firstLine="284"/>
    </w:pPr>
    <w:rPr>
      <w:sz w:val="22"/>
    </w:rPr>
  </w:style>
  <w:style w:type="paragraph" w:customStyle="1" w:styleId="html">
    <w:name w:val="html"/>
    <w:basedOn w:val="Normal"/>
    <w:next w:val="Normal"/>
    <w:uiPriority w:val="9"/>
    <w:qFormat/>
    <w:rsid w:val="00204DEC"/>
    <w:pPr>
      <w:spacing w:before="140" w:after="140"/>
      <w:ind w:left="567" w:firstLine="0"/>
      <w:contextualSpacing/>
      <w:jc w:val="left"/>
    </w:pPr>
    <w:rPr>
      <w:rFonts w:ascii="Courier New" w:hAnsi="Courier New"/>
      <w:b/>
      <w:sz w:val="22"/>
      <w:lang w:eastAsia="fr-FR"/>
    </w:rPr>
  </w:style>
  <w:style w:type="paragraph" w:customStyle="1" w:styleId="u00b">
    <w:name w:val="u00b"/>
    <w:basedOn w:val="u00"/>
    <w:uiPriority w:val="9"/>
    <w:qFormat/>
    <w:rsid w:val="00654CB3"/>
    <w:pPr>
      <w:spacing w:before="0" w:after="0"/>
    </w:pPr>
    <w:rPr>
      <w:sz w:val="30"/>
    </w:rPr>
  </w:style>
  <w:style w:type="paragraph" w:customStyle="1" w:styleId="absconditus">
    <w:name w:val="absconditus"/>
    <w:basedOn w:val="Normal"/>
    <w:next w:val="Normal"/>
    <w:uiPriority w:val="29"/>
    <w:qFormat/>
    <w:rsid w:val="00204DEC"/>
    <w:rPr>
      <w:rFonts w:eastAsiaTheme="minorHAnsi" w:cstheme="minorBidi"/>
      <w:b/>
      <w:vanish/>
      <w:color w:val="FF0000"/>
    </w:rPr>
  </w:style>
  <w:style w:type="paragraph" w:customStyle="1" w:styleId="fl">
    <w:name w:val="fl"/>
    <w:uiPriority w:val="9"/>
    <w:qFormat/>
    <w:rsid w:val="00204DEC"/>
    <w:pPr>
      <w:jc w:val="both"/>
    </w:pPr>
    <w:rPr>
      <w:rFonts w:ascii="Times New Roman" w:hAnsi="Times New Roman"/>
      <w:sz w:val="24"/>
      <w:szCs w:val="22"/>
      <w:lang w:val="en-GB" w:bidi="ar-SA"/>
    </w:rPr>
  </w:style>
  <w:style w:type="paragraph" w:customStyle="1" w:styleId="flv">
    <w:name w:val="flv"/>
    <w:basedOn w:val="fl"/>
    <w:uiPriority w:val="4"/>
    <w:qFormat/>
    <w:rsid w:val="00204DEC"/>
    <w:pPr>
      <w:ind w:left="284" w:hanging="284"/>
    </w:pPr>
  </w:style>
  <w:style w:type="paragraph" w:customStyle="1" w:styleId="impara5">
    <w:name w:val="impara5"/>
    <w:basedOn w:val="impar"/>
    <w:uiPriority w:val="9"/>
    <w:qFormat/>
    <w:rsid w:val="00204DEC"/>
    <w:pPr>
      <w:tabs>
        <w:tab w:val="clear" w:pos="9809"/>
        <w:tab w:val="clear" w:pos="10376"/>
        <w:tab w:val="right" w:pos="7371"/>
      </w:tabs>
    </w:pPr>
  </w:style>
  <w:style w:type="paragraph" w:customStyle="1" w:styleId="lcv">
    <w:name w:val="lcv"/>
    <w:basedOn w:val="lcsr"/>
    <w:uiPriority w:val="9"/>
    <w:qFormat/>
    <w:rsid w:val="00204DEC"/>
    <w:pPr>
      <w:ind w:left="851" w:hanging="284"/>
    </w:pPr>
  </w:style>
  <w:style w:type="paragraph" w:customStyle="1" w:styleId="sy1">
    <w:name w:val="sy1"/>
    <w:uiPriority w:val="9"/>
    <w:qFormat/>
    <w:rsid w:val="00204DEC"/>
    <w:pPr>
      <w:keepNext/>
      <w:tabs>
        <w:tab w:val="right" w:leader="dot" w:pos="6689"/>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204DEC"/>
    <w:pPr>
      <w:keepNext w:val="0"/>
      <w:spacing w:before="0"/>
    </w:pPr>
    <w:rPr>
      <w:b w:val="0"/>
      <w:sz w:val="22"/>
    </w:rPr>
  </w:style>
  <w:style w:type="paragraph" w:customStyle="1" w:styleId="sy3">
    <w:name w:val="sy3"/>
    <w:basedOn w:val="sy2"/>
    <w:uiPriority w:val="9"/>
    <w:qFormat/>
    <w:rsid w:val="00204DEC"/>
    <w:pPr>
      <w:ind w:left="426"/>
    </w:pPr>
  </w:style>
  <w:style w:type="paragraph" w:customStyle="1" w:styleId="sy1c">
    <w:name w:val="sy1c"/>
    <w:basedOn w:val="sy1"/>
    <w:uiPriority w:val="9"/>
    <w:qFormat/>
    <w:rsid w:val="00A448BB"/>
    <w:pPr>
      <w:spacing w:before="140" w:after="140"/>
      <w:ind w:left="0" w:firstLine="0"/>
      <w:jc w:val="center"/>
    </w:pPr>
  </w:style>
  <w:style w:type="paragraph" w:customStyle="1" w:styleId="clatritit">
    <w:name w:val="clatritit"/>
    <w:uiPriority w:val="9"/>
    <w:qFormat/>
    <w:rsid w:val="00204DEC"/>
    <w:pPr>
      <w:keepNext/>
      <w:jc w:val="center"/>
    </w:pPr>
    <w:rPr>
      <w:rFonts w:ascii="Times New Roman" w:hAnsi="Times New Roman"/>
      <w:smallCaps/>
      <w:sz w:val="25"/>
      <w:szCs w:val="22"/>
      <w:lang w:eastAsia="en-US" w:bidi="ar-SA"/>
    </w:rPr>
  </w:style>
  <w:style w:type="paragraph" w:customStyle="1" w:styleId="celig">
    <w:name w:val="celig"/>
    <w:basedOn w:val="centrum"/>
    <w:next w:val="titulus"/>
    <w:uiPriority w:val="9"/>
    <w:qFormat/>
    <w:rsid w:val="00204DEC"/>
    <w:pPr>
      <w:keepNext/>
      <w:spacing w:before="140" w:after="140"/>
    </w:pPr>
    <w:rPr>
      <w:noProof/>
      <w:lang w:bidi="he-IL"/>
    </w:rPr>
  </w:style>
  <w:style w:type="paragraph" w:customStyle="1" w:styleId="bc2">
    <w:name w:val="bc2"/>
    <w:uiPriority w:val="14"/>
    <w:qFormat/>
    <w:rsid w:val="00204DEC"/>
    <w:pPr>
      <w:keepNext/>
    </w:pPr>
    <w:rPr>
      <w:rFonts w:ascii="Times New Roman" w:hAnsi="Times New Roman"/>
      <w:sz w:val="23"/>
      <w:szCs w:val="22"/>
      <w:lang w:bidi="ar-SA"/>
    </w:rPr>
  </w:style>
  <w:style w:type="paragraph" w:customStyle="1" w:styleId="tabula">
    <w:name w:val="tabula"/>
    <w:basedOn w:val="Normal"/>
    <w:qFormat/>
    <w:rsid w:val="00204DEC"/>
    <w:pPr>
      <w:ind w:firstLine="0"/>
      <w:jc w:val="left"/>
    </w:pPr>
    <w:rPr>
      <w:lang w:eastAsia="fr-FR"/>
    </w:rPr>
  </w:style>
  <w:style w:type="character" w:customStyle="1" w:styleId="cabsconditus">
    <w:name w:val="cabsconditus"/>
    <w:uiPriority w:val="1"/>
    <w:qFormat/>
    <w:rsid w:val="00204DEC"/>
    <w:rPr>
      <w:vanish/>
      <w:color w:val="FFC000"/>
    </w:rPr>
  </w:style>
  <w:style w:type="paragraph" w:customStyle="1" w:styleId="niplcv">
    <w:name w:val="niplcv"/>
    <w:basedOn w:val="Notedebasdepage"/>
    <w:uiPriority w:val="9"/>
    <w:qFormat/>
    <w:rsid w:val="00204DEC"/>
    <w:pPr>
      <w:spacing w:before="60" w:after="60"/>
      <w:ind w:left="851" w:hanging="284"/>
      <w:contextualSpacing/>
      <w:jc w:val="left"/>
    </w:pPr>
  </w:style>
  <w:style w:type="character" w:customStyle="1" w:styleId="VocNot">
    <w:name w:val="VocNot"/>
    <w:uiPriority w:val="1"/>
    <w:qFormat/>
    <w:rsid w:val="00204DEC"/>
    <w:rPr>
      <w:rFonts w:ascii="Verdana" w:hAnsi="Verdana"/>
      <w:color w:val="006600"/>
      <w:vertAlign w:val="superscript"/>
    </w:rPr>
  </w:style>
  <w:style w:type="paragraph" w:customStyle="1" w:styleId="uCentrum">
    <w:name w:val="uCentrum"/>
    <w:qFormat/>
    <w:rsid w:val="00204DEC"/>
    <w:pPr>
      <w:keepNext/>
      <w:spacing w:before="80" w:after="80"/>
      <w:contextualSpacing/>
      <w:jc w:val="center"/>
    </w:pPr>
    <w:rPr>
      <w:rFonts w:ascii="Times New Roman" w:eastAsia="Times New Roman" w:hAnsi="Times New Roman"/>
      <w:sz w:val="25"/>
      <w:lang w:bidi="ar-SA"/>
    </w:rPr>
  </w:style>
  <w:style w:type="paragraph" w:customStyle="1" w:styleId="Latina">
    <w:name w:val="Latina"/>
    <w:basedOn w:val="Francais"/>
    <w:qFormat/>
    <w:rsid w:val="0098535E"/>
    <w:rPr>
      <w:lang w:val="en-GB"/>
    </w:rPr>
  </w:style>
  <w:style w:type="character" w:customStyle="1" w:styleId="LaIt">
    <w:name w:val="LaIt"/>
    <w:uiPriority w:val="19"/>
    <w:qFormat/>
    <w:rsid w:val="00204DEC"/>
    <w:rPr>
      <w:i/>
      <w:color w:val="7030A0"/>
      <w:lang w:val="en-GB"/>
    </w:rPr>
  </w:style>
  <w:style w:type="paragraph" w:customStyle="1" w:styleId="alinea2">
    <w:name w:val="alinea2"/>
    <w:basedOn w:val="Normal"/>
    <w:uiPriority w:val="9"/>
    <w:qFormat/>
    <w:rsid w:val="00204DEC"/>
    <w:pPr>
      <w:ind w:left="284" w:firstLine="0"/>
    </w:pPr>
  </w:style>
  <w:style w:type="paragraph" w:customStyle="1" w:styleId="nsrsj">
    <w:name w:val="nsrsj"/>
    <w:basedOn w:val="nsr"/>
    <w:uiPriority w:val="9"/>
    <w:qFormat/>
    <w:rsid w:val="00204DEC"/>
    <w:pPr>
      <w:jc w:val="left"/>
    </w:pPr>
  </w:style>
  <w:style w:type="paragraph" w:customStyle="1" w:styleId="alinea">
    <w:name w:val="alinea"/>
    <w:basedOn w:val="Normal"/>
    <w:qFormat/>
    <w:rsid w:val="00204DEC"/>
    <w:pPr>
      <w:ind w:left="284" w:hanging="284"/>
    </w:pPr>
  </w:style>
  <w:style w:type="paragraph" w:customStyle="1" w:styleId="AliTab">
    <w:name w:val="AliTab"/>
    <w:basedOn w:val="alinea"/>
    <w:uiPriority w:val="9"/>
    <w:qFormat/>
    <w:rsid w:val="00204DEC"/>
    <w:pPr>
      <w:ind w:left="1701" w:hanging="1701"/>
    </w:pPr>
  </w:style>
  <w:style w:type="paragraph" w:customStyle="1" w:styleId="u00p">
    <w:name w:val="u00p"/>
    <w:basedOn w:val="u00"/>
    <w:uiPriority w:val="9"/>
    <w:qFormat/>
    <w:rsid w:val="00204DEC"/>
    <w:rPr>
      <w:b/>
      <w:sz w:val="30"/>
    </w:rPr>
  </w:style>
  <w:style w:type="paragraph" w:customStyle="1" w:styleId="st1">
    <w:name w:val="st1"/>
    <w:uiPriority w:val="9"/>
    <w:qFormat/>
    <w:rsid w:val="00204DEC"/>
    <w:pPr>
      <w:keepNext/>
      <w:spacing w:before="80" w:after="80"/>
      <w:jc w:val="center"/>
    </w:pPr>
    <w:rPr>
      <w:rFonts w:ascii="Times New Roman" w:hAnsi="Times New Roman"/>
      <w:sz w:val="32"/>
      <w:szCs w:val="22"/>
      <w:lang w:eastAsia="en-US" w:bidi="ar-SA"/>
    </w:rPr>
  </w:style>
  <w:style w:type="paragraph" w:customStyle="1" w:styleId="sy1cSub">
    <w:name w:val="sy1cSub"/>
    <w:basedOn w:val="sy1c"/>
    <w:uiPriority w:val="9"/>
    <w:qFormat/>
    <w:rsid w:val="00204DEC"/>
    <w:pPr>
      <w:spacing w:before="0" w:after="100"/>
    </w:pPr>
    <w:rPr>
      <w:b w:val="0"/>
    </w:rPr>
  </w:style>
  <w:style w:type="paragraph" w:customStyle="1" w:styleId="sy2Sub">
    <w:name w:val="sy2Sub"/>
    <w:basedOn w:val="sy2"/>
    <w:uiPriority w:val="9"/>
    <w:qFormat/>
    <w:rsid w:val="00204DEC"/>
    <w:pPr>
      <w:keepNext/>
      <w:spacing w:after="100"/>
      <w:ind w:left="0" w:firstLine="0"/>
    </w:pPr>
  </w:style>
  <w:style w:type="character" w:customStyle="1" w:styleId="pinguis">
    <w:name w:val="pinguis"/>
    <w:uiPriority w:val="1"/>
    <w:qFormat/>
    <w:rsid w:val="00204DEC"/>
    <w:rPr>
      <w:b/>
    </w:rPr>
  </w:style>
  <w:style w:type="paragraph" w:customStyle="1" w:styleId="st2">
    <w:name w:val="st2"/>
    <w:basedOn w:val="st1"/>
    <w:uiPriority w:val="9"/>
    <w:qFormat/>
    <w:rsid w:val="00204DEC"/>
    <w:rPr>
      <w:sz w:val="28"/>
    </w:rPr>
  </w:style>
  <w:style w:type="paragraph" w:customStyle="1" w:styleId="subscriptio">
    <w:name w:val="subscriptio"/>
    <w:basedOn w:val="dextra"/>
    <w:uiPriority w:val="9"/>
    <w:qFormat/>
    <w:rsid w:val="00204DEC"/>
    <w:pPr>
      <w:ind w:right="1134" w:firstLine="0"/>
    </w:pPr>
  </w:style>
  <w:style w:type="paragraph" w:customStyle="1" w:styleId="niplcv0">
    <w:name w:val="niplcv0"/>
    <w:basedOn w:val="niplcv"/>
    <w:uiPriority w:val="9"/>
    <w:qFormat/>
    <w:rsid w:val="00204DEC"/>
    <w:pPr>
      <w:spacing w:before="0" w:after="0"/>
      <w:ind w:left="284"/>
      <w:contextualSpacing w:val="0"/>
    </w:pPr>
  </w:style>
  <w:style w:type="paragraph" w:customStyle="1" w:styleId="exergum">
    <w:name w:val="exergum"/>
    <w:uiPriority w:val="9"/>
    <w:qFormat/>
    <w:rsid w:val="00204DEC"/>
    <w:pPr>
      <w:ind w:left="1134" w:firstLine="284"/>
      <w:jc w:val="both"/>
    </w:pPr>
    <w:rPr>
      <w:rFonts w:ascii="Times New Roman" w:hAnsi="Times New Roman"/>
      <w:sz w:val="24"/>
      <w:szCs w:val="22"/>
      <w:lang w:eastAsia="en-US" w:bidi="ar-SA"/>
    </w:rPr>
  </w:style>
  <w:style w:type="character" w:customStyle="1" w:styleId="ItPi">
    <w:name w:val="ItPi"/>
    <w:basedOn w:val="Policepardfaut"/>
    <w:uiPriority w:val="1"/>
    <w:qFormat/>
    <w:rsid w:val="00204DEC"/>
    <w:rPr>
      <w:b/>
      <w:i/>
    </w:rPr>
  </w:style>
  <w:style w:type="paragraph" w:customStyle="1" w:styleId="Img">
    <w:name w:val="Img"/>
    <w:uiPriority w:val="9"/>
    <w:qFormat/>
    <w:rsid w:val="00204DEC"/>
    <w:pPr>
      <w:spacing w:before="80" w:after="80"/>
      <w:jc w:val="center"/>
    </w:pPr>
    <w:rPr>
      <w:rFonts w:ascii="Times New Roman" w:hAnsi="Times New Roman"/>
      <w:color w:val="FFC000"/>
      <w:sz w:val="24"/>
      <w:szCs w:val="22"/>
      <w:lang w:eastAsia="en-US" w:bidi="ar-SA"/>
    </w:rPr>
  </w:style>
  <w:style w:type="paragraph" w:customStyle="1" w:styleId="aima">
    <w:name w:val="aima"/>
    <w:basedOn w:val="antiphona"/>
    <w:qFormat/>
    <w:rsid w:val="00204DEC"/>
    <w:pPr>
      <w:keepNext w:val="0"/>
      <w:spacing w:after="140"/>
    </w:pPr>
  </w:style>
  <w:style w:type="paragraph" w:customStyle="1" w:styleId="antiphona">
    <w:name w:val="antiphona"/>
    <w:basedOn w:val="Normal"/>
    <w:qFormat/>
    <w:rsid w:val="00204DEC"/>
    <w:pPr>
      <w:keepNext/>
      <w:ind w:left="284" w:hanging="284"/>
      <w:jc w:val="left"/>
    </w:pPr>
    <w:rPr>
      <w:b/>
    </w:rPr>
  </w:style>
  <w:style w:type="paragraph" w:customStyle="1" w:styleId="stropha">
    <w:name w:val="stropha"/>
    <w:basedOn w:val="Normal"/>
    <w:uiPriority w:val="9"/>
    <w:qFormat/>
    <w:rsid w:val="00204DEC"/>
    <w:pPr>
      <w:keepNext/>
      <w:ind w:left="284" w:hanging="284"/>
      <w:jc w:val="left"/>
    </w:pPr>
    <w:rPr>
      <w:lang w:eastAsia="fr-FR"/>
    </w:rPr>
  </w:style>
  <w:style w:type="paragraph" w:customStyle="1" w:styleId="sima">
    <w:name w:val="sima"/>
    <w:basedOn w:val="stropha"/>
    <w:qFormat/>
    <w:rsid w:val="00204DEC"/>
    <w:pPr>
      <w:keepNext w:val="0"/>
      <w:spacing w:after="80"/>
    </w:pPr>
  </w:style>
  <w:style w:type="paragraph" w:customStyle="1" w:styleId="locusSpatium">
    <w:name w:val="locusSpatium"/>
    <w:basedOn w:val="locus"/>
    <w:uiPriority w:val="9"/>
    <w:qFormat/>
    <w:rsid w:val="00204DEC"/>
    <w:pPr>
      <w:spacing w:before="80" w:after="80"/>
      <w:contextualSpacing/>
    </w:pPr>
  </w:style>
  <w:style w:type="paragraph" w:customStyle="1" w:styleId="index">
    <w:name w:val="index"/>
    <w:basedOn w:val="Normal"/>
    <w:uiPriority w:val="9"/>
    <w:qFormat/>
    <w:rsid w:val="00204DEC"/>
    <w:pPr>
      <w:ind w:left="284" w:hanging="284"/>
    </w:pPr>
  </w:style>
  <w:style w:type="paragraph" w:customStyle="1" w:styleId="lcvStropha">
    <w:name w:val="lcvStropha"/>
    <w:basedOn w:val="lcv"/>
    <w:uiPriority w:val="9"/>
    <w:qFormat/>
    <w:rsid w:val="00204DEC"/>
    <w:pPr>
      <w:keepNext/>
    </w:pPr>
    <w:rPr>
      <w:lang w:eastAsia="fr-FR"/>
    </w:rPr>
  </w:style>
  <w:style w:type="paragraph" w:customStyle="1" w:styleId="lcvStrophaIma">
    <w:name w:val="lcvStrophaIma"/>
    <w:basedOn w:val="lcvStropha"/>
    <w:uiPriority w:val="9"/>
    <w:qFormat/>
    <w:rsid w:val="00204DEC"/>
    <w:pPr>
      <w:keepNext w:val="0"/>
      <w:spacing w:after="80"/>
    </w:pPr>
  </w:style>
  <w:style w:type="paragraph" w:customStyle="1" w:styleId="lcFinis">
    <w:name w:val="lcFinis"/>
    <w:basedOn w:val="locus"/>
    <w:uiPriority w:val="9"/>
    <w:qFormat/>
    <w:rsid w:val="00204DEC"/>
    <w:pPr>
      <w:spacing w:after="120"/>
      <w:ind w:left="0" w:firstLine="0"/>
      <w:contextualSpacing/>
      <w:jc w:val="center"/>
    </w:pPr>
  </w:style>
  <w:style w:type="character" w:customStyle="1" w:styleId="cLatina">
    <w:name w:val="cLatina"/>
    <w:uiPriority w:val="1"/>
    <w:qFormat/>
    <w:rsid w:val="00204DEC"/>
    <w:rPr>
      <w:color w:val="7030A0"/>
      <w:lang w:val="en-GB"/>
    </w:rPr>
  </w:style>
  <w:style w:type="paragraph" w:customStyle="1" w:styleId="ImgLig">
    <w:name w:val="ImgLig"/>
    <w:basedOn w:val="Img"/>
    <w:uiPriority w:val="9"/>
    <w:qFormat/>
    <w:rsid w:val="00204DEC"/>
    <w:pPr>
      <w:keepNext/>
      <w:contextualSpacing/>
    </w:pPr>
    <w:rPr>
      <w:lang w:eastAsia="fr-FR"/>
    </w:rPr>
  </w:style>
  <w:style w:type="paragraph" w:customStyle="1" w:styleId="Legenda">
    <w:name w:val="Legenda"/>
    <w:basedOn w:val="nota"/>
    <w:uiPriority w:val="9"/>
    <w:qFormat/>
    <w:rsid w:val="00204DEC"/>
    <w:rPr>
      <w:color w:val="339933"/>
    </w:rPr>
  </w:style>
  <w:style w:type="paragraph" w:customStyle="1" w:styleId="sycol2">
    <w:name w:val="sycol2"/>
    <w:basedOn w:val="Normal"/>
    <w:uiPriority w:val="9"/>
    <w:qFormat/>
    <w:rsid w:val="00204DEC"/>
    <w:pPr>
      <w:tabs>
        <w:tab w:val="right" w:pos="3119"/>
      </w:tabs>
      <w:ind w:firstLine="0"/>
      <w:jc w:val="left"/>
    </w:pPr>
    <w:rPr>
      <w:rFonts w:eastAsia="MS Mincho"/>
      <w:szCs w:val="25"/>
    </w:rPr>
  </w:style>
  <w:style w:type="character" w:customStyle="1" w:styleId="subductum">
    <w:name w:val="subductum"/>
    <w:qFormat/>
    <w:rsid w:val="00204DEC"/>
    <w:rPr>
      <w:u w:val="single"/>
    </w:rPr>
  </w:style>
  <w:style w:type="paragraph" w:customStyle="1" w:styleId="Musicus">
    <w:name w:val="Musicus"/>
    <w:qFormat/>
    <w:rsid w:val="00204DEC"/>
    <w:pPr>
      <w:keepNext/>
      <w:spacing w:after="160"/>
      <w:contextualSpacing/>
    </w:pPr>
    <w:rPr>
      <w:rFonts w:ascii="Times New Roman" w:hAnsi="Times New Roman"/>
      <w:color w:val="0070C0"/>
      <w:sz w:val="24"/>
      <w:szCs w:val="22"/>
      <w:lang w:bidi="ar-SA"/>
    </w:rPr>
  </w:style>
  <w:style w:type="paragraph" w:customStyle="1" w:styleId="Editor">
    <w:name w:val="Editor"/>
    <w:basedOn w:val="Normal"/>
    <w:uiPriority w:val="9"/>
    <w:qFormat/>
    <w:rsid w:val="00204DEC"/>
    <w:pPr>
      <w:ind w:firstLine="0"/>
    </w:pPr>
    <w:rPr>
      <w:color w:val="D60093"/>
      <w:lang w:eastAsia="fr-FR"/>
    </w:rPr>
  </w:style>
  <w:style w:type="paragraph" w:customStyle="1" w:styleId="ExergumDextrum">
    <w:name w:val="ExergumDextrum"/>
    <w:basedOn w:val="exergum"/>
    <w:uiPriority w:val="9"/>
    <w:qFormat/>
    <w:rsid w:val="00204DEC"/>
    <w:pPr>
      <w:jc w:val="right"/>
    </w:pPr>
  </w:style>
  <w:style w:type="paragraph" w:customStyle="1" w:styleId="Responsum">
    <w:name w:val="Responsum"/>
    <w:basedOn w:val="locus"/>
    <w:uiPriority w:val="9"/>
    <w:qFormat/>
    <w:rsid w:val="00204DEC"/>
    <w:pPr>
      <w:spacing w:after="140"/>
      <w:ind w:firstLine="0"/>
    </w:pPr>
  </w:style>
  <w:style w:type="paragraph" w:customStyle="1" w:styleId="Percontatio">
    <w:name w:val="Percontatio"/>
    <w:basedOn w:val="Responsum"/>
    <w:uiPriority w:val="9"/>
    <w:qFormat/>
    <w:rsid w:val="00204DEC"/>
    <w:pPr>
      <w:keepNext/>
      <w:spacing w:before="140" w:after="0"/>
    </w:pPr>
    <w:rPr>
      <w:i/>
    </w:rPr>
  </w:style>
  <w:style w:type="paragraph" w:customStyle="1" w:styleId="bib1">
    <w:name w:val="bib1"/>
    <w:basedOn w:val="Normal"/>
    <w:uiPriority w:val="9"/>
    <w:qFormat/>
    <w:rsid w:val="00204DEC"/>
    <w:pPr>
      <w:ind w:left="284" w:hanging="284"/>
    </w:pPr>
  </w:style>
  <w:style w:type="paragraph" w:customStyle="1" w:styleId="bib2">
    <w:name w:val="bib2"/>
    <w:basedOn w:val="Normal"/>
    <w:uiPriority w:val="9"/>
    <w:qFormat/>
    <w:rsid w:val="00204DEC"/>
    <w:pPr>
      <w:ind w:left="568" w:hanging="284"/>
    </w:pPr>
  </w:style>
  <w:style w:type="paragraph" w:customStyle="1" w:styleId="bib1Lig">
    <w:name w:val="bib1Lig"/>
    <w:basedOn w:val="bib1"/>
    <w:uiPriority w:val="9"/>
    <w:qFormat/>
    <w:rsid w:val="00204DEC"/>
    <w:pPr>
      <w:keepNext/>
    </w:pPr>
  </w:style>
  <w:style w:type="paragraph" w:customStyle="1" w:styleId="LocusImus">
    <w:name w:val="LocusImus"/>
    <w:basedOn w:val="locus"/>
    <w:uiPriority w:val="9"/>
    <w:qFormat/>
    <w:rsid w:val="00204DEC"/>
    <w:pPr>
      <w:spacing w:after="140"/>
      <w:contextualSpacing/>
    </w:pPr>
    <w:rPr>
      <w:szCs w:val="23"/>
    </w:rPr>
  </w:style>
  <w:style w:type="paragraph" w:customStyle="1" w:styleId="sy4">
    <w:name w:val="sy4"/>
    <w:basedOn w:val="sy3"/>
    <w:uiPriority w:val="9"/>
    <w:qFormat/>
    <w:rsid w:val="00204DEC"/>
    <w:pPr>
      <w:ind w:left="709"/>
    </w:pPr>
    <w:rPr>
      <w:lang w:val="en-US"/>
    </w:rPr>
  </w:style>
  <w:style w:type="paragraph" w:customStyle="1" w:styleId="bi">
    <w:name w:val="bi"/>
    <w:basedOn w:val="locus"/>
    <w:uiPriority w:val="9"/>
    <w:qFormat/>
    <w:rsid w:val="00204DEC"/>
    <w:pPr>
      <w:spacing w:before="140" w:after="140"/>
    </w:pPr>
  </w:style>
  <w:style w:type="paragraph" w:customStyle="1" w:styleId="biv">
    <w:name w:val="biv"/>
    <w:basedOn w:val="bi"/>
    <w:uiPriority w:val="9"/>
    <w:qFormat/>
    <w:rsid w:val="00204DEC"/>
    <w:pPr>
      <w:spacing w:before="0" w:after="0"/>
      <w:ind w:firstLine="0"/>
      <w:jc w:val="left"/>
    </w:pPr>
  </w:style>
  <w:style w:type="paragraph" w:customStyle="1" w:styleId="bivImus">
    <w:name w:val="bivImus"/>
    <w:basedOn w:val="biv"/>
    <w:uiPriority w:val="9"/>
    <w:qFormat/>
    <w:rsid w:val="00204DEC"/>
    <w:pPr>
      <w:spacing w:after="140"/>
    </w:pPr>
  </w:style>
  <w:style w:type="character" w:customStyle="1" w:styleId="bci">
    <w:name w:val="bci"/>
    <w:uiPriority w:val="1"/>
    <w:qFormat/>
    <w:rsid w:val="00204DEC"/>
    <w:rPr>
      <w:b/>
    </w:rPr>
  </w:style>
  <w:style w:type="paragraph" w:customStyle="1" w:styleId="bciv">
    <w:name w:val="bciv"/>
    <w:basedOn w:val="biv"/>
    <w:uiPriority w:val="9"/>
    <w:qFormat/>
    <w:rsid w:val="00204DEC"/>
    <w:pPr>
      <w:keepNext/>
      <w:spacing w:before="140"/>
    </w:pPr>
    <w:rPr>
      <w:b/>
    </w:rPr>
  </w:style>
  <w:style w:type="paragraph" w:customStyle="1" w:styleId="ImgLeva">
    <w:name w:val="ImgLeva"/>
    <w:basedOn w:val="Img"/>
    <w:uiPriority w:val="9"/>
    <w:qFormat/>
    <w:rsid w:val="00204DEC"/>
    <w:pPr>
      <w:jc w:val="left"/>
    </w:pPr>
  </w:style>
  <w:style w:type="paragraph" w:customStyle="1" w:styleId="ImgDextra">
    <w:name w:val="ImgDextra"/>
    <w:basedOn w:val="Img"/>
    <w:uiPriority w:val="9"/>
    <w:qFormat/>
    <w:rsid w:val="00204DEC"/>
    <w:pPr>
      <w:jc w:val="right"/>
    </w:pPr>
  </w:style>
  <w:style w:type="paragraph" w:customStyle="1" w:styleId="sy5">
    <w:name w:val="sy5"/>
    <w:basedOn w:val="sy4"/>
    <w:uiPriority w:val="9"/>
    <w:qFormat/>
    <w:rsid w:val="00204DEC"/>
    <w:pPr>
      <w:ind w:left="993"/>
    </w:pPr>
  </w:style>
  <w:style w:type="paragraph" w:customStyle="1" w:styleId="sy6">
    <w:name w:val="sy6"/>
    <w:basedOn w:val="sy5"/>
    <w:uiPriority w:val="9"/>
    <w:qFormat/>
    <w:rsid w:val="00204DEC"/>
    <w:pPr>
      <w:ind w:left="1276"/>
    </w:pPr>
  </w:style>
  <w:style w:type="paragraph" w:customStyle="1" w:styleId="st3">
    <w:name w:val="st3"/>
    <w:basedOn w:val="st2"/>
    <w:uiPriority w:val="9"/>
    <w:qFormat/>
    <w:rsid w:val="00204DEC"/>
    <w:pPr>
      <w:jc w:val="left"/>
    </w:pPr>
  </w:style>
  <w:style w:type="paragraph" w:customStyle="1" w:styleId="v">
    <w:name w:val="v"/>
    <w:qFormat/>
    <w:rsid w:val="00204DEC"/>
    <w:pPr>
      <w:keepNext/>
      <w:ind w:left="851" w:hanging="284"/>
    </w:pPr>
    <w:rPr>
      <w:rFonts w:ascii="Times New Roman" w:hAnsi="Times New Roman"/>
      <w:color w:val="0070C0"/>
      <w:sz w:val="24"/>
      <w:szCs w:val="22"/>
      <w:lang w:bidi="ar-SA"/>
    </w:rPr>
  </w:style>
  <w:style w:type="paragraph" w:customStyle="1" w:styleId="v3">
    <w:name w:val="v3"/>
    <w:basedOn w:val="v"/>
    <w:qFormat/>
    <w:rsid w:val="00204DEC"/>
    <w:pPr>
      <w:ind w:left="1985"/>
    </w:pPr>
    <w:rPr>
      <w:rFonts w:eastAsia="Arial Unicode MS"/>
    </w:rPr>
  </w:style>
  <w:style w:type="paragraph" w:customStyle="1" w:styleId="v2">
    <w:name w:val="v2"/>
    <w:basedOn w:val="v"/>
    <w:qFormat/>
    <w:rsid w:val="00204DEC"/>
    <w:pPr>
      <w:ind w:left="1418"/>
    </w:pPr>
    <w:rPr>
      <w:rFonts w:eastAsia="Arial Unicode MS"/>
    </w:rPr>
  </w:style>
  <w:style w:type="paragraph" w:customStyle="1" w:styleId="vImus">
    <w:name w:val="vImus"/>
    <w:basedOn w:val="v"/>
    <w:qFormat/>
    <w:rsid w:val="00204DEC"/>
    <w:pPr>
      <w:keepNext w:val="0"/>
      <w:spacing w:after="140"/>
    </w:pPr>
    <w:rPr>
      <w:rFonts w:eastAsia="Arial Unicode MS"/>
    </w:rPr>
  </w:style>
  <w:style w:type="paragraph" w:customStyle="1" w:styleId="v2Summus">
    <w:name w:val="v2Summus"/>
    <w:basedOn w:val="v2"/>
    <w:qFormat/>
    <w:rsid w:val="00204DEC"/>
    <w:pPr>
      <w:spacing w:before="140"/>
    </w:pPr>
  </w:style>
  <w:style w:type="paragraph" w:customStyle="1" w:styleId="v2Imus">
    <w:name w:val="v2Imus"/>
    <w:basedOn w:val="v2"/>
    <w:qFormat/>
    <w:rsid w:val="00204DEC"/>
    <w:pPr>
      <w:keepNext w:val="0"/>
      <w:spacing w:after="140"/>
    </w:pPr>
  </w:style>
  <w:style w:type="paragraph" w:customStyle="1" w:styleId="v3Imus">
    <w:name w:val="v3Imus"/>
    <w:basedOn w:val="v3"/>
    <w:qFormat/>
    <w:rsid w:val="00204DEC"/>
    <w:pPr>
      <w:keepNext w:val="0"/>
      <w:spacing w:after="140"/>
    </w:pPr>
  </w:style>
  <w:style w:type="paragraph" w:customStyle="1" w:styleId="vSummus">
    <w:name w:val="vSummus"/>
    <w:basedOn w:val="v"/>
    <w:uiPriority w:val="9"/>
    <w:qFormat/>
    <w:rsid w:val="00204DEC"/>
    <w:pPr>
      <w:spacing w:before="140"/>
    </w:pPr>
    <w:rPr>
      <w:rFonts w:eastAsia="Arial Unicode MS"/>
    </w:rPr>
  </w:style>
  <w:style w:type="paragraph" w:customStyle="1" w:styleId="v3Summus">
    <w:name w:val="v3Summus"/>
    <w:basedOn w:val="v3"/>
    <w:qFormat/>
    <w:rsid w:val="00204DEC"/>
    <w:pPr>
      <w:spacing w:before="140"/>
    </w:pPr>
  </w:style>
  <w:style w:type="paragraph" w:customStyle="1" w:styleId="LocusSummus">
    <w:name w:val="LocusSummus"/>
    <w:basedOn w:val="locus"/>
    <w:uiPriority w:val="9"/>
    <w:qFormat/>
    <w:rsid w:val="00204DEC"/>
    <w:pPr>
      <w:spacing w:before="140"/>
      <w:contextualSpacing/>
    </w:pPr>
    <w:rPr>
      <w:szCs w:val="23"/>
    </w:rPr>
  </w:style>
  <w:style w:type="paragraph" w:customStyle="1" w:styleId="u1c">
    <w:name w:val="u1c"/>
    <w:basedOn w:val="u1"/>
    <w:uiPriority w:val="9"/>
    <w:qFormat/>
    <w:rsid w:val="00204DEC"/>
    <w:pPr>
      <w:contextualSpacing/>
      <w:jc w:val="center"/>
    </w:pPr>
  </w:style>
  <w:style w:type="paragraph" w:customStyle="1" w:styleId="sy2Col2">
    <w:name w:val="sy2Col2"/>
    <w:basedOn w:val="Normal"/>
    <w:uiPriority w:val="9"/>
    <w:qFormat/>
    <w:rsid w:val="00204DEC"/>
    <w:pPr>
      <w:tabs>
        <w:tab w:val="right" w:leader="dot" w:pos="3045"/>
      </w:tabs>
      <w:ind w:left="142" w:hanging="142"/>
      <w:jc w:val="left"/>
    </w:pPr>
    <w:rPr>
      <w:sz w:val="22"/>
      <w:szCs w:val="24"/>
    </w:rPr>
  </w:style>
  <w:style w:type="paragraph" w:customStyle="1" w:styleId="sy3Col2">
    <w:name w:val="sy3Col2"/>
    <w:basedOn w:val="Normal"/>
    <w:uiPriority w:val="9"/>
    <w:qFormat/>
    <w:rsid w:val="00204DEC"/>
    <w:pPr>
      <w:tabs>
        <w:tab w:val="right" w:leader="dot" w:pos="3045"/>
      </w:tabs>
      <w:ind w:left="426" w:hanging="142"/>
      <w:jc w:val="left"/>
    </w:pPr>
    <w:rPr>
      <w:sz w:val="22"/>
      <w:szCs w:val="24"/>
    </w:rPr>
  </w:style>
  <w:style w:type="paragraph" w:styleId="Lgende">
    <w:name w:val="caption"/>
    <w:basedOn w:val="Normal"/>
    <w:next w:val="Normal"/>
    <w:uiPriority w:val="35"/>
    <w:unhideWhenUsed/>
    <w:qFormat/>
    <w:rsid w:val="00072B59"/>
    <w:pPr>
      <w:spacing w:after="200"/>
      <w:ind w:firstLine="0"/>
    </w:pPr>
    <w:rPr>
      <w:rFonts w:eastAsiaTheme="minorHAnsi" w:cstheme="minorBidi"/>
      <w:b/>
      <w:bCs/>
      <w:sz w:val="18"/>
      <w:szCs w:val="18"/>
    </w:rPr>
  </w:style>
  <w:style w:type="character" w:customStyle="1" w:styleId="FormuledepolitesseCar">
    <w:name w:val="Formule de politesse Car"/>
    <w:basedOn w:val="Policepardfaut"/>
    <w:link w:val="Formuledepolitesse"/>
    <w:uiPriority w:val="99"/>
    <w:semiHidden/>
    <w:rsid w:val="00072B59"/>
    <w:rPr>
      <w:rFonts w:ascii="Times New Roman" w:eastAsiaTheme="minorHAnsi" w:hAnsi="Times New Roman" w:cstheme="minorBidi"/>
      <w:sz w:val="25"/>
      <w:szCs w:val="22"/>
      <w:lang w:eastAsia="en-US" w:bidi="ar-SA"/>
    </w:rPr>
  </w:style>
  <w:style w:type="paragraph" w:styleId="Formuledepolitesse">
    <w:name w:val="Closing"/>
    <w:basedOn w:val="Normal"/>
    <w:link w:val="FormuledepolitesseCar"/>
    <w:uiPriority w:val="99"/>
    <w:semiHidden/>
    <w:unhideWhenUsed/>
    <w:rsid w:val="00072B59"/>
    <w:pPr>
      <w:ind w:left="4252"/>
    </w:pPr>
    <w:rPr>
      <w:rFonts w:eastAsiaTheme="minorHAnsi" w:cstheme="minorBidi"/>
    </w:rPr>
  </w:style>
  <w:style w:type="character" w:customStyle="1" w:styleId="FormuledepolitesseCar1">
    <w:name w:val="Formule de politesse Car1"/>
    <w:basedOn w:val="Policepardfaut"/>
    <w:link w:val="Formuledepolitesse"/>
    <w:uiPriority w:val="99"/>
    <w:semiHidden/>
    <w:rsid w:val="00072B59"/>
    <w:rPr>
      <w:rFonts w:ascii="Times New Roman" w:hAnsi="Times New Roman"/>
      <w:sz w:val="24"/>
      <w:szCs w:val="22"/>
      <w:lang w:eastAsia="en-US" w:bidi="ar-SA"/>
    </w:rPr>
  </w:style>
  <w:style w:type="character" w:customStyle="1" w:styleId="CorpsdetexteCar">
    <w:name w:val="Corps de texte Car"/>
    <w:basedOn w:val="Policepardfaut"/>
    <w:link w:val="Corpsdetexte"/>
    <w:uiPriority w:val="99"/>
    <w:semiHidden/>
    <w:rsid w:val="00072B59"/>
    <w:rPr>
      <w:rFonts w:ascii="Times New Roman" w:eastAsiaTheme="minorHAnsi" w:hAnsi="Times New Roman" w:cstheme="minorBidi"/>
      <w:sz w:val="25"/>
      <w:szCs w:val="22"/>
      <w:lang w:eastAsia="en-US" w:bidi="ar-SA"/>
    </w:rPr>
  </w:style>
  <w:style w:type="paragraph" w:styleId="Corpsdetexte">
    <w:name w:val="Body Text"/>
    <w:basedOn w:val="Normal"/>
    <w:link w:val="CorpsdetexteCar"/>
    <w:uiPriority w:val="99"/>
    <w:semiHidden/>
    <w:unhideWhenUsed/>
    <w:rsid w:val="00072B59"/>
    <w:pPr>
      <w:spacing w:after="120"/>
    </w:pPr>
    <w:rPr>
      <w:rFonts w:eastAsiaTheme="minorHAnsi" w:cstheme="minorBidi"/>
    </w:rPr>
  </w:style>
  <w:style w:type="character" w:customStyle="1" w:styleId="CorpsdetexteCar1">
    <w:name w:val="Corps de texte Car1"/>
    <w:basedOn w:val="Policepardfaut"/>
    <w:link w:val="Corpsdetexte"/>
    <w:uiPriority w:val="99"/>
    <w:semiHidden/>
    <w:rsid w:val="00072B59"/>
    <w:rPr>
      <w:rFonts w:ascii="Times New Roman" w:hAnsi="Times New Roman"/>
      <w:sz w:val="24"/>
      <w:szCs w:val="22"/>
      <w:lang w:eastAsia="en-US" w:bidi="ar-SA"/>
    </w:rPr>
  </w:style>
  <w:style w:type="character" w:customStyle="1" w:styleId="RetraitcorpsdetexteCar">
    <w:name w:val="Retrait corps de texte Car"/>
    <w:basedOn w:val="Policepardfaut"/>
    <w:link w:val="Retraitcorpsdetexte"/>
    <w:uiPriority w:val="99"/>
    <w:semiHidden/>
    <w:rsid w:val="00072B59"/>
    <w:rPr>
      <w:rFonts w:ascii="Times New Roman" w:eastAsiaTheme="minorHAnsi" w:hAnsi="Times New Roman" w:cstheme="minorBidi"/>
      <w:sz w:val="25"/>
      <w:szCs w:val="22"/>
      <w:lang w:eastAsia="en-US" w:bidi="ar-SA"/>
    </w:rPr>
  </w:style>
  <w:style w:type="paragraph" w:styleId="Retraitcorpsdetexte">
    <w:name w:val="Body Text Indent"/>
    <w:basedOn w:val="Normal"/>
    <w:link w:val="RetraitcorpsdetexteCar"/>
    <w:uiPriority w:val="99"/>
    <w:semiHidden/>
    <w:unhideWhenUsed/>
    <w:rsid w:val="00072B59"/>
    <w:pPr>
      <w:spacing w:after="120"/>
      <w:ind w:left="283"/>
    </w:pPr>
    <w:rPr>
      <w:rFonts w:eastAsiaTheme="minorHAnsi" w:cstheme="minorBidi"/>
    </w:rPr>
  </w:style>
  <w:style w:type="character" w:customStyle="1" w:styleId="RetraitcorpsdetexteCar1">
    <w:name w:val="Retrait corps de texte Car1"/>
    <w:basedOn w:val="Policepardfaut"/>
    <w:link w:val="Retraitcorpsdetexte"/>
    <w:uiPriority w:val="99"/>
    <w:semiHidden/>
    <w:rsid w:val="00072B59"/>
    <w:rPr>
      <w:rFonts w:ascii="Times New Roman" w:hAnsi="Times New Roman"/>
      <w:sz w:val="24"/>
      <w:szCs w:val="22"/>
      <w:lang w:eastAsia="en-US" w:bidi="ar-SA"/>
    </w:rPr>
  </w:style>
  <w:style w:type="character" w:customStyle="1" w:styleId="Retrait1religneCar">
    <w:name w:val="Retrait 1re ligne Car"/>
    <w:basedOn w:val="CorpsdetexteCar"/>
    <w:link w:val="Retrait1religne"/>
    <w:uiPriority w:val="99"/>
    <w:rsid w:val="00072B59"/>
  </w:style>
  <w:style w:type="paragraph" w:styleId="Retrait1religne">
    <w:name w:val="Body Text First Indent"/>
    <w:basedOn w:val="Corpsdetexte"/>
    <w:link w:val="Retrait1religneCar"/>
    <w:uiPriority w:val="99"/>
    <w:unhideWhenUsed/>
    <w:rsid w:val="00072B59"/>
    <w:pPr>
      <w:spacing w:after="0"/>
      <w:ind w:firstLine="360"/>
    </w:pPr>
  </w:style>
  <w:style w:type="character" w:customStyle="1" w:styleId="Retrait1religneCar1">
    <w:name w:val="Retrait 1re ligne Car1"/>
    <w:basedOn w:val="CorpsdetexteCar1"/>
    <w:link w:val="Retrait1religne"/>
    <w:uiPriority w:val="99"/>
    <w:semiHidden/>
    <w:rsid w:val="00072B59"/>
  </w:style>
  <w:style w:type="numbering" w:styleId="111111">
    <w:name w:val="Outline List 2"/>
    <w:basedOn w:val="Aucuneliste"/>
    <w:uiPriority w:val="99"/>
    <w:semiHidden/>
    <w:unhideWhenUsed/>
    <w:rsid w:val="00072B59"/>
    <w:pPr>
      <w:numPr>
        <w:numId w:val="1"/>
      </w:numPr>
    </w:pPr>
  </w:style>
  <w:style w:type="numbering" w:styleId="1ai">
    <w:name w:val="Outline List 1"/>
    <w:basedOn w:val="Aucuneliste"/>
    <w:uiPriority w:val="99"/>
    <w:semiHidden/>
    <w:unhideWhenUsed/>
    <w:rsid w:val="00072B59"/>
    <w:pPr>
      <w:numPr>
        <w:numId w:val="2"/>
      </w:numPr>
    </w:pPr>
  </w:style>
  <w:style w:type="paragraph" w:customStyle="1" w:styleId="sy4Col2">
    <w:name w:val="sy4Col2"/>
    <w:basedOn w:val="Normal"/>
    <w:uiPriority w:val="9"/>
    <w:qFormat/>
    <w:rsid w:val="00204DEC"/>
    <w:pPr>
      <w:tabs>
        <w:tab w:val="right" w:leader="dot" w:pos="3045"/>
      </w:tabs>
      <w:ind w:left="709" w:hanging="142"/>
      <w:jc w:val="left"/>
    </w:pPr>
    <w:rPr>
      <w:sz w:val="22"/>
      <w:szCs w:val="24"/>
    </w:rPr>
  </w:style>
  <w:style w:type="paragraph" w:styleId="Sous-titre">
    <w:name w:val="Subtitle"/>
    <w:basedOn w:val="Normal"/>
    <w:next w:val="Normal"/>
    <w:link w:val="Sous-titreCar"/>
    <w:uiPriority w:val="11"/>
    <w:qFormat/>
    <w:rsid w:val="00072B59"/>
    <w:pPr>
      <w:spacing w:after="60"/>
      <w:jc w:val="center"/>
      <w:outlineLvl w:val="1"/>
    </w:pPr>
    <w:rPr>
      <w:rFonts w:ascii="Cambria" w:eastAsia="MS Gothic" w:hAnsi="Cambria"/>
      <w:szCs w:val="24"/>
    </w:rPr>
  </w:style>
  <w:style w:type="character" w:customStyle="1" w:styleId="Sous-titreCar">
    <w:name w:val="Sous-titre Car"/>
    <w:basedOn w:val="Policepardfaut"/>
    <w:link w:val="Sous-titre"/>
    <w:uiPriority w:val="11"/>
    <w:rsid w:val="00072B59"/>
    <w:rPr>
      <w:rFonts w:ascii="Cambria" w:eastAsia="MS Gothic" w:hAnsi="Cambria"/>
      <w:sz w:val="24"/>
      <w:szCs w:val="24"/>
      <w:lang w:eastAsia="en-US" w:bidi="ar-SA"/>
    </w:rPr>
  </w:style>
  <w:style w:type="paragraph" w:styleId="z-Hautduformulaire">
    <w:name w:val="HTML Top of Form"/>
    <w:basedOn w:val="Normal"/>
    <w:next w:val="Normal"/>
    <w:link w:val="z-HautduformulaireCar"/>
    <w:uiPriority w:val="99"/>
    <w:rsid w:val="00072B59"/>
    <w:pPr>
      <w:ind w:firstLine="0"/>
      <w:jc w:val="center"/>
    </w:pPr>
    <w:rPr>
      <w:rFonts w:ascii="Arial" w:eastAsia="Arial" w:hAnsi="Arial"/>
      <w:sz w:val="16"/>
      <w:szCs w:val="20"/>
      <w:lang w:eastAsia="fr-FR"/>
    </w:rPr>
  </w:style>
  <w:style w:type="character" w:customStyle="1" w:styleId="z-HautduformulaireCar">
    <w:name w:val="z-Haut du formulaire Car"/>
    <w:basedOn w:val="Policepardfaut"/>
    <w:link w:val="z-Hautduformulaire"/>
    <w:uiPriority w:val="99"/>
    <w:rsid w:val="00072B59"/>
    <w:rPr>
      <w:rFonts w:ascii="Arial" w:eastAsia="Arial" w:hAnsi="Arial"/>
      <w:sz w:val="16"/>
      <w:lang w:bidi="ar-SA"/>
    </w:rPr>
  </w:style>
  <w:style w:type="paragraph" w:styleId="z-Basduformulaire">
    <w:name w:val="HTML Bottom of Form"/>
    <w:basedOn w:val="Normal"/>
    <w:next w:val="Normal"/>
    <w:link w:val="z-BasduformulaireCar"/>
    <w:uiPriority w:val="99"/>
    <w:rsid w:val="00072B59"/>
    <w:pPr>
      <w:ind w:firstLine="0"/>
      <w:jc w:val="center"/>
    </w:pPr>
    <w:rPr>
      <w:rFonts w:ascii="Arial" w:eastAsia="Arial" w:hAnsi="Arial"/>
      <w:sz w:val="16"/>
      <w:szCs w:val="20"/>
      <w:lang w:eastAsia="fr-FR"/>
    </w:rPr>
  </w:style>
  <w:style w:type="character" w:customStyle="1" w:styleId="z-BasduformulaireCar">
    <w:name w:val="z-Bas du formulaire Car"/>
    <w:basedOn w:val="Policepardfaut"/>
    <w:link w:val="z-Basduformulaire"/>
    <w:uiPriority w:val="99"/>
    <w:rsid w:val="00072B59"/>
    <w:rPr>
      <w:rFonts w:ascii="Arial" w:eastAsia="Arial" w:hAnsi="Arial"/>
      <w:sz w:val="16"/>
      <w:lang w:bidi="ar-SA"/>
    </w:rPr>
  </w:style>
  <w:style w:type="paragraph" w:styleId="Liste">
    <w:name w:val="List"/>
    <w:basedOn w:val="Normal"/>
    <w:uiPriority w:val="29"/>
    <w:rsid w:val="00072B59"/>
    <w:pPr>
      <w:ind w:left="283" w:hanging="283"/>
      <w:contextualSpacing/>
    </w:pPr>
    <w:rPr>
      <w:rFonts w:eastAsia="Times New Roman"/>
      <w:szCs w:val="20"/>
      <w:lang w:eastAsia="fr-FR"/>
    </w:rPr>
  </w:style>
  <w:style w:type="paragraph" w:styleId="Listepuces">
    <w:name w:val="List Bullet"/>
    <w:basedOn w:val="Normal"/>
    <w:uiPriority w:val="99"/>
    <w:rsid w:val="00072B59"/>
    <w:pPr>
      <w:numPr>
        <w:numId w:val="3"/>
      </w:numPr>
      <w:contextualSpacing/>
    </w:pPr>
    <w:rPr>
      <w:rFonts w:eastAsia="Times New Roman"/>
      <w:szCs w:val="20"/>
      <w:lang w:eastAsia="fr-FR"/>
    </w:rPr>
  </w:style>
  <w:style w:type="paragraph" w:styleId="Rvision">
    <w:name w:val="Revision"/>
    <w:uiPriority w:val="99"/>
    <w:rsid w:val="00072B59"/>
    <w:rPr>
      <w:rFonts w:ascii="Times New Roman" w:eastAsia="Times New Roman" w:hAnsi="Times New Roman"/>
      <w:sz w:val="23"/>
      <w:lang w:bidi="ar-SA"/>
    </w:rPr>
  </w:style>
  <w:style w:type="paragraph" w:styleId="PrformatHTML">
    <w:name w:val="HTML Preformatted"/>
    <w:basedOn w:val="Normal"/>
    <w:link w:val="PrformatHTMLCar"/>
    <w:uiPriority w:val="99"/>
    <w:rsid w:val="0007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left"/>
    </w:pPr>
    <w:rPr>
      <w:rFonts w:ascii="Courier New" w:eastAsia="Courier New" w:hAnsi="Courier New"/>
      <w:sz w:val="20"/>
      <w:szCs w:val="20"/>
      <w:lang w:eastAsia="fr-FR"/>
    </w:rPr>
  </w:style>
  <w:style w:type="character" w:customStyle="1" w:styleId="PrformatHTMLCar">
    <w:name w:val="Préformaté HTML Car"/>
    <w:basedOn w:val="Policepardfaut"/>
    <w:link w:val="PrformatHTML"/>
    <w:uiPriority w:val="99"/>
    <w:rsid w:val="00072B59"/>
    <w:rPr>
      <w:rFonts w:ascii="Courier New" w:eastAsia="Courier New" w:hAnsi="Courier New"/>
      <w:lang w:bidi="ar-SA"/>
    </w:rPr>
  </w:style>
  <w:style w:type="paragraph" w:customStyle="1" w:styleId="sy1Col2">
    <w:name w:val="sy1Col2"/>
    <w:basedOn w:val="Normal"/>
    <w:uiPriority w:val="9"/>
    <w:qFormat/>
    <w:rsid w:val="00204DEC"/>
    <w:pPr>
      <w:keepNext/>
      <w:tabs>
        <w:tab w:val="right" w:leader="dot" w:pos="3045"/>
      </w:tabs>
      <w:spacing w:before="100"/>
      <w:ind w:left="142" w:hanging="142"/>
      <w:jc w:val="left"/>
    </w:pPr>
    <w:rPr>
      <w:b/>
      <w:sz w:val="23"/>
      <w:szCs w:val="24"/>
    </w:rPr>
  </w:style>
  <w:style w:type="paragraph" w:customStyle="1" w:styleId="uIndex1">
    <w:name w:val="uIndex1"/>
    <w:uiPriority w:val="9"/>
    <w:qFormat/>
    <w:rsid w:val="00204DEC"/>
    <w:pPr>
      <w:keepNext/>
      <w:spacing w:before="140"/>
      <w:contextualSpacing/>
    </w:pPr>
    <w:rPr>
      <w:rFonts w:ascii="Times New Roman" w:hAnsi="Times New Roman"/>
      <w:b/>
      <w:sz w:val="26"/>
      <w:szCs w:val="22"/>
      <w:lang w:eastAsia="en-US" w:bidi="ar-SA"/>
    </w:rPr>
  </w:style>
  <w:style w:type="character" w:customStyle="1" w:styleId="PiSu">
    <w:name w:val="PiSu"/>
    <w:uiPriority w:val="1"/>
    <w:qFormat/>
    <w:rsid w:val="00204DEC"/>
    <w:rPr>
      <w:b/>
      <w:u w:val="single"/>
    </w:rPr>
  </w:style>
  <w:style w:type="paragraph" w:customStyle="1" w:styleId="lcPercontatio">
    <w:name w:val="lcPercontatio"/>
    <w:basedOn w:val="locus"/>
    <w:uiPriority w:val="9"/>
    <w:qFormat/>
    <w:rsid w:val="00204DEC"/>
    <w:pPr>
      <w:keepNext/>
      <w:ind w:firstLine="0"/>
    </w:pPr>
    <w:rPr>
      <w:i/>
      <w:szCs w:val="23"/>
    </w:rPr>
  </w:style>
  <w:style w:type="paragraph" w:customStyle="1" w:styleId="lcResponsum">
    <w:name w:val="lcResponsum"/>
    <w:basedOn w:val="locus"/>
    <w:uiPriority w:val="9"/>
    <w:qFormat/>
    <w:rsid w:val="00204DEC"/>
    <w:rPr>
      <w:szCs w:val="23"/>
    </w:rPr>
  </w:style>
  <w:style w:type="paragraph" w:customStyle="1" w:styleId="ImgMini">
    <w:name w:val="ImgMini"/>
    <w:uiPriority w:val="9"/>
    <w:qFormat/>
    <w:rsid w:val="00204DEC"/>
    <w:pPr>
      <w:jc w:val="center"/>
    </w:pPr>
    <w:rPr>
      <w:rFonts w:ascii="Times New Roman" w:hAnsi="Times New Roman"/>
      <w:noProof/>
      <w:color w:val="FF6600"/>
      <w:sz w:val="24"/>
      <w:szCs w:val="22"/>
      <w:lang w:eastAsia="en-US" w:bidi="ar-SA"/>
    </w:rPr>
  </w:style>
  <w:style w:type="paragraph" w:customStyle="1" w:styleId="Opus">
    <w:name w:val="Opus"/>
    <w:basedOn w:val="nota"/>
    <w:uiPriority w:val="9"/>
    <w:qFormat/>
    <w:rsid w:val="005808B7"/>
    <w:pPr>
      <w:keepNext/>
      <w:spacing w:before="140"/>
      <w:ind w:left="284" w:hanging="284"/>
      <w:contextualSpacing w:val="0"/>
    </w:pPr>
  </w:style>
  <w:style w:type="paragraph" w:customStyle="1" w:styleId="ed1">
    <w:name w:val="ed1"/>
    <w:uiPriority w:val="9"/>
    <w:qFormat/>
    <w:rsid w:val="004A05AC"/>
    <w:pPr>
      <w:jc w:val="both"/>
    </w:pPr>
    <w:rPr>
      <w:rFonts w:ascii="Times New Roman" w:hAnsi="Times New Roman"/>
      <w:sz w:val="23"/>
      <w:szCs w:val="22"/>
      <w:lang w:eastAsia="en-US" w:bidi="ar-SA"/>
    </w:rPr>
  </w:style>
  <w:style w:type="paragraph" w:customStyle="1" w:styleId="ed2">
    <w:name w:val="ed2"/>
    <w:basedOn w:val="ed1"/>
    <w:uiPriority w:val="9"/>
    <w:qFormat/>
    <w:rsid w:val="004A05AC"/>
    <w:pPr>
      <w:spacing w:line="360" w:lineRule="auto"/>
    </w:pPr>
  </w:style>
  <w:style w:type="paragraph" w:customStyle="1" w:styleId="sy3hic">
    <w:name w:val="sy3_hic"/>
    <w:uiPriority w:val="9"/>
    <w:qFormat/>
    <w:rsid w:val="001D0A0E"/>
    <w:pPr>
      <w:tabs>
        <w:tab w:val="left" w:pos="1418"/>
        <w:tab w:val="right" w:pos="5670"/>
        <w:tab w:val="right" w:pos="6691"/>
      </w:tabs>
    </w:pPr>
    <w:rPr>
      <w:rFonts w:ascii="Times New Roman" w:hAnsi="Times New Roman"/>
      <w:sz w:val="22"/>
      <w:szCs w:val="25"/>
      <w:lang w:eastAsia="en-US" w:bidi="ar-SA"/>
    </w:rPr>
  </w:style>
  <w:style w:type="paragraph" w:customStyle="1" w:styleId="Francais">
    <w:name w:val="Francais"/>
    <w:basedOn w:val="Normal"/>
    <w:uiPriority w:val="9"/>
    <w:qFormat/>
    <w:rsid w:val="009C375F"/>
    <w:pPr>
      <w:ind w:left="284" w:hanging="284"/>
      <w:jc w:val="left"/>
    </w:pPr>
  </w:style>
  <w:style w:type="character" w:styleId="Textedelespacerserv">
    <w:name w:val="Placeholder Text"/>
    <w:basedOn w:val="Policepardfaut"/>
    <w:uiPriority w:val="99"/>
    <w:semiHidden/>
    <w:rsid w:val="00072B59"/>
    <w:rPr>
      <w:color w:val="808080"/>
    </w:rPr>
  </w:style>
  <w:style w:type="character" w:styleId="CodeHTML">
    <w:name w:val="HTML Code"/>
    <w:basedOn w:val="Policepardfaut"/>
    <w:uiPriority w:val="99"/>
    <w:semiHidden/>
    <w:unhideWhenUsed/>
    <w:rsid w:val="00072B59"/>
    <w:rPr>
      <w:rFonts w:ascii="Courier New" w:eastAsia="Times New Roman" w:hAnsi="Courier New" w:cs="Courier New"/>
      <w:sz w:val="20"/>
      <w:szCs w:val="20"/>
    </w:rPr>
  </w:style>
  <w:style w:type="paragraph" w:styleId="Liste2">
    <w:name w:val="List 2"/>
    <w:basedOn w:val="Normal"/>
    <w:uiPriority w:val="99"/>
    <w:unhideWhenUsed/>
    <w:rsid w:val="00072B59"/>
    <w:pPr>
      <w:ind w:left="566" w:hanging="283"/>
      <w:contextualSpacing/>
    </w:pPr>
  </w:style>
  <w:style w:type="paragraph" w:styleId="Commentaire">
    <w:name w:val="annotation text"/>
    <w:basedOn w:val="Normal"/>
    <w:link w:val="CommentaireCar"/>
    <w:uiPriority w:val="99"/>
    <w:semiHidden/>
    <w:unhideWhenUsed/>
    <w:rsid w:val="00871998"/>
    <w:rPr>
      <w:sz w:val="20"/>
      <w:szCs w:val="20"/>
    </w:rPr>
  </w:style>
  <w:style w:type="character" w:customStyle="1" w:styleId="CommentaireCar">
    <w:name w:val="Commentaire Car"/>
    <w:basedOn w:val="Policepardfaut"/>
    <w:link w:val="Commentaire"/>
    <w:uiPriority w:val="99"/>
    <w:semiHidden/>
    <w:rsid w:val="00871998"/>
    <w:rPr>
      <w:rFonts w:ascii="Times New Roman" w:hAnsi="Times New Roman"/>
      <w:lang w:eastAsia="en-US" w:bidi="ar-SA"/>
    </w:rPr>
  </w:style>
  <w:style w:type="character" w:customStyle="1" w:styleId="entree">
    <w:name w:val="entree"/>
    <w:basedOn w:val="Policepardfaut"/>
    <w:rsid w:val="00F64DC1"/>
  </w:style>
  <w:style w:type="character" w:customStyle="1" w:styleId="des">
    <w:name w:val="des"/>
    <w:basedOn w:val="Policepardfaut"/>
    <w:rsid w:val="00F64DC1"/>
  </w:style>
  <w:style w:type="character" w:customStyle="1" w:styleId="gen">
    <w:name w:val="gen"/>
    <w:basedOn w:val="Policepardfaut"/>
    <w:uiPriority w:val="19"/>
    <w:rsid w:val="00F64DC1"/>
  </w:style>
  <w:style w:type="paragraph" w:customStyle="1" w:styleId="Glossarium">
    <w:name w:val="Glossarium"/>
    <w:basedOn w:val="Normal"/>
    <w:qFormat/>
    <w:rsid w:val="00A448BB"/>
    <w:pPr>
      <w:ind w:left="284" w:hanging="284"/>
      <w:jc w:val="left"/>
    </w:pPr>
    <w:rPr>
      <w:sz w:val="24"/>
    </w:rPr>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6F0F-BF0D-4CA0-9924-728FAC42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130</Pages>
  <Words>26188</Words>
  <Characters>144035</Characters>
  <Application>Microsoft Office Word</Application>
  <DocSecurity>0</DocSecurity>
  <Lines>1200</Lines>
  <Paragraphs>339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169884</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Petrus Secundus</cp:lastModifiedBy>
  <cp:revision>240</cp:revision>
  <cp:lastPrinted>2012-07-26T19:57:00Z</cp:lastPrinted>
  <dcterms:created xsi:type="dcterms:W3CDTF">2018-10-21T07:29:00Z</dcterms:created>
  <dcterms:modified xsi:type="dcterms:W3CDTF">2022-04-28T11:10:00Z</dcterms:modified>
</cp:coreProperties>
</file>